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1C0" w:rsidRDefault="008C61C0" w:rsidP="008C61C0">
      <w:pPr>
        <w:spacing w:before="73"/>
        <w:ind w:left="1343" w:right="1638"/>
        <w:jc w:val="center"/>
        <w:rPr>
          <w:rFonts w:ascii="Arial"/>
          <w:b/>
          <w:sz w:val="16"/>
        </w:rPr>
      </w:pPr>
      <w:r>
        <w:rPr>
          <w:rFonts w:ascii="Arial" w:eastAsia="Times New Roman"/>
          <w:b/>
          <w:w w:val="105"/>
          <w:sz w:val="16"/>
        </w:rPr>
        <w:t>ANEXO</w:t>
      </w:r>
      <w:r>
        <w:rPr>
          <w:rFonts w:ascii="Arial" w:eastAsia="Times New Roman"/>
          <w:b/>
          <w:spacing w:val="31"/>
          <w:w w:val="105"/>
          <w:sz w:val="16"/>
        </w:rPr>
        <w:t xml:space="preserve"> </w:t>
      </w:r>
      <w:r>
        <w:rPr>
          <w:rFonts w:ascii="Arial" w:eastAsia="Times New Roman"/>
          <w:b/>
          <w:w w:val="105"/>
          <w:sz w:val="16"/>
        </w:rPr>
        <w:t>I</w:t>
      </w:r>
    </w:p>
    <w:p w:rsidR="008C61C0" w:rsidRDefault="008C61C0" w:rsidP="008C61C0">
      <w:pPr>
        <w:pStyle w:val="Textoindependiente"/>
        <w:rPr>
          <w:rFonts w:ascii="Arial"/>
          <w:b/>
          <w:sz w:val="18"/>
        </w:rPr>
      </w:pPr>
    </w:p>
    <w:p w:rsidR="008C61C0" w:rsidRDefault="008C61C0" w:rsidP="008C61C0">
      <w:pPr>
        <w:pStyle w:val="Textoindependiente"/>
        <w:spacing w:before="1"/>
        <w:rPr>
          <w:rFonts w:ascii="Arial"/>
          <w:b/>
        </w:rPr>
      </w:pPr>
    </w:p>
    <w:p w:rsidR="008C61C0" w:rsidRDefault="008C61C0" w:rsidP="008C61C0">
      <w:pPr>
        <w:pStyle w:val="Ttulo1"/>
        <w:ind w:left="1289"/>
      </w:pPr>
      <w:r>
        <w:rPr>
          <w:w w:val="105"/>
        </w:rPr>
        <w:t>MODELO</w:t>
      </w:r>
      <w:r>
        <w:rPr>
          <w:spacing w:val="36"/>
          <w:w w:val="105"/>
        </w:rPr>
        <w:t xml:space="preserve"> </w:t>
      </w:r>
      <w:r>
        <w:rPr>
          <w:w w:val="105"/>
        </w:rPr>
        <w:t>DE</w:t>
      </w:r>
      <w:r>
        <w:rPr>
          <w:spacing w:val="42"/>
          <w:w w:val="105"/>
        </w:rPr>
        <w:t xml:space="preserve"> </w:t>
      </w:r>
      <w:r>
        <w:rPr>
          <w:w w:val="105"/>
        </w:rPr>
        <w:t>IDENTIFICACIÓN</w:t>
      </w:r>
      <w:r>
        <w:rPr>
          <w:spacing w:val="40"/>
          <w:w w:val="105"/>
        </w:rPr>
        <w:t xml:space="preserve"> </w:t>
      </w:r>
      <w:r>
        <w:rPr>
          <w:w w:val="105"/>
        </w:rPr>
        <w:t>DE</w:t>
      </w:r>
      <w:r>
        <w:rPr>
          <w:spacing w:val="42"/>
          <w:w w:val="105"/>
        </w:rPr>
        <w:t xml:space="preserve"> </w:t>
      </w:r>
      <w:r>
        <w:rPr>
          <w:w w:val="105"/>
        </w:rPr>
        <w:t>LICITADOR</w:t>
      </w:r>
      <w:r>
        <w:rPr>
          <w:spacing w:val="40"/>
          <w:w w:val="105"/>
        </w:rPr>
        <w:t xml:space="preserve"> </w:t>
      </w:r>
      <w:r>
        <w:rPr>
          <w:w w:val="105"/>
        </w:rPr>
        <w:t>O</w:t>
      </w:r>
      <w:r>
        <w:rPr>
          <w:spacing w:val="36"/>
          <w:w w:val="105"/>
        </w:rPr>
        <w:t xml:space="preserve"> </w:t>
      </w:r>
      <w:r>
        <w:rPr>
          <w:w w:val="105"/>
        </w:rPr>
        <w:t>LICITADORES</w:t>
      </w:r>
    </w:p>
    <w:p w:rsidR="008C61C0" w:rsidRDefault="008C61C0" w:rsidP="008C61C0">
      <w:pPr>
        <w:spacing w:before="116" w:line="360" w:lineRule="auto"/>
        <w:ind w:left="159" w:right="412" w:firstLine="369"/>
        <w:rPr>
          <w:rFonts w:ascii="Arial" w:hAnsi="Arial"/>
          <w:b/>
          <w:sz w:val="20"/>
        </w:rPr>
      </w:pPr>
      <w:r>
        <w:rPr>
          <w:rFonts w:ascii="Arial" w:hAnsi="Arial"/>
          <w:b/>
          <w:w w:val="105"/>
          <w:sz w:val="20"/>
        </w:rPr>
        <w:t>Y</w:t>
      </w:r>
      <w:r>
        <w:rPr>
          <w:rFonts w:ascii="Arial" w:hAnsi="Arial"/>
          <w:b/>
          <w:spacing w:val="36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DIRECCIÓN</w:t>
      </w:r>
      <w:r>
        <w:rPr>
          <w:rFonts w:ascii="Arial" w:hAnsi="Arial"/>
          <w:b/>
          <w:spacing w:val="37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4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CORREO</w:t>
      </w:r>
      <w:r>
        <w:rPr>
          <w:rFonts w:ascii="Arial" w:hAnsi="Arial"/>
          <w:b/>
          <w:spacing w:val="34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ELECTRÓNICO</w:t>
      </w:r>
      <w:r>
        <w:rPr>
          <w:rFonts w:ascii="Arial" w:hAnsi="Arial"/>
          <w:b/>
          <w:spacing w:val="38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A</w:t>
      </w:r>
      <w:r>
        <w:rPr>
          <w:rFonts w:ascii="Arial" w:hAnsi="Arial"/>
          <w:b/>
          <w:spacing w:val="33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EFECTOS</w:t>
      </w:r>
      <w:r>
        <w:rPr>
          <w:rFonts w:ascii="Arial" w:hAnsi="Arial"/>
          <w:b/>
          <w:spacing w:val="40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DE</w:t>
      </w:r>
      <w:r>
        <w:rPr>
          <w:rFonts w:ascii="Arial" w:hAnsi="Arial"/>
          <w:b/>
          <w:spacing w:val="41"/>
          <w:w w:val="105"/>
          <w:sz w:val="20"/>
        </w:rPr>
        <w:t xml:space="preserve"> </w:t>
      </w:r>
      <w:r>
        <w:rPr>
          <w:rFonts w:ascii="Arial" w:hAnsi="Arial"/>
          <w:b/>
          <w:w w:val="105"/>
          <w:sz w:val="20"/>
        </w:rPr>
        <w:t>NOTIFICACIONES</w:t>
      </w:r>
      <w:r>
        <w:rPr>
          <w:rFonts w:ascii="Arial" w:hAnsi="Arial"/>
          <w:b/>
          <w:spacing w:val="-56"/>
          <w:w w:val="105"/>
          <w:sz w:val="20"/>
        </w:rPr>
        <w:t xml:space="preserve"> </w:t>
      </w:r>
      <w:r>
        <w:rPr>
          <w:rFonts w:ascii="Arial" w:hAnsi="Arial"/>
          <w:b/>
          <w:spacing w:val="-3"/>
          <w:w w:val="105"/>
          <w:sz w:val="20"/>
        </w:rPr>
        <w:t>CONTRATACIÓN DE LAS OBRAS DE</w:t>
      </w:r>
      <w:r>
        <w:rPr>
          <w:rFonts w:ascii="Arial" w:hAnsi="Arial"/>
          <w:b/>
          <w:spacing w:val="-2"/>
          <w:w w:val="105"/>
          <w:sz w:val="20"/>
        </w:rPr>
        <w:t xml:space="preserve"> </w:t>
      </w:r>
      <w:r>
        <w:rPr>
          <w:rFonts w:ascii="Arial" w:hAnsi="Arial"/>
          <w:b/>
          <w:spacing w:val="-3"/>
          <w:w w:val="105"/>
          <w:sz w:val="20"/>
        </w:rPr>
        <w:t>EFICIENCIA ENERGETICA DEL CONSULTORIO MEDICO DE ABARZUZA</w:t>
      </w:r>
    </w:p>
    <w:p w:rsidR="008C61C0" w:rsidRDefault="008C61C0" w:rsidP="008C61C0">
      <w:pPr>
        <w:pStyle w:val="Textoindependiente"/>
        <w:rPr>
          <w:rFonts w:ascii="Arial"/>
          <w:b/>
          <w:sz w:val="22"/>
        </w:rPr>
      </w:pPr>
    </w:p>
    <w:p w:rsidR="008C61C0" w:rsidRDefault="008C61C0" w:rsidP="008C61C0">
      <w:pPr>
        <w:pStyle w:val="Textoindependiente"/>
        <w:rPr>
          <w:rFonts w:ascii="Arial"/>
          <w:b/>
          <w:sz w:val="22"/>
        </w:rPr>
      </w:pPr>
    </w:p>
    <w:p w:rsidR="008C61C0" w:rsidRDefault="008C61C0" w:rsidP="008C61C0">
      <w:pPr>
        <w:pStyle w:val="Textoindependiente"/>
        <w:spacing w:before="185"/>
        <w:ind w:left="267"/>
      </w:pPr>
      <w:r>
        <w:rPr>
          <w:rFonts w:ascii="Times New Roman" w:hAnsi="Times New Roman"/>
          <w:w w:val="105"/>
        </w:rPr>
        <w:t>□□</w:t>
      </w:r>
      <w:r>
        <w:rPr>
          <w:rFonts w:ascii="Times New Roman" w:hAnsi="Times New Roman"/>
          <w:spacing w:val="3"/>
          <w:w w:val="105"/>
        </w:rPr>
        <w:t xml:space="preserve"> </w:t>
      </w:r>
      <w:r>
        <w:rPr>
          <w:w w:val="105"/>
        </w:rPr>
        <w:t>Don/doña</w:t>
      </w:r>
    </w:p>
    <w:p w:rsidR="008C61C0" w:rsidRDefault="008C61C0" w:rsidP="008C61C0">
      <w:pPr>
        <w:pStyle w:val="Textoindependiente"/>
        <w:spacing w:before="114" w:line="360" w:lineRule="auto"/>
        <w:ind w:left="267"/>
      </w:pPr>
      <w:r>
        <w:rPr>
          <w:w w:val="105"/>
        </w:rPr>
        <w:t>.................................................................................................................................................</w:t>
      </w:r>
      <w:r>
        <w:rPr>
          <w:spacing w:val="1"/>
          <w:w w:val="105"/>
        </w:rPr>
        <w:t xml:space="preserve"> </w:t>
      </w:r>
      <w:r>
        <w:rPr>
          <w:w w:val="105"/>
        </w:rPr>
        <w:t>DNI/NIF......................................................................................</w:t>
      </w:r>
      <w:r>
        <w:rPr>
          <w:spacing w:val="57"/>
          <w:w w:val="105"/>
        </w:rPr>
        <w:t xml:space="preserve"> </w:t>
      </w:r>
      <w:r>
        <w:rPr>
          <w:w w:val="105"/>
        </w:rPr>
        <w:t>con</w:t>
      </w:r>
      <w:r>
        <w:rPr>
          <w:spacing w:val="25"/>
          <w:w w:val="105"/>
        </w:rPr>
        <w:t xml:space="preserve"> </w:t>
      </w:r>
      <w:r>
        <w:rPr>
          <w:w w:val="105"/>
        </w:rPr>
        <w:t>domicilio</w:t>
      </w:r>
      <w:r>
        <w:rPr>
          <w:spacing w:val="25"/>
          <w:w w:val="105"/>
        </w:rPr>
        <w:t xml:space="preserve"> </w:t>
      </w:r>
      <w:r>
        <w:rPr>
          <w:w w:val="105"/>
        </w:rPr>
        <w:t>a</w:t>
      </w:r>
      <w:r>
        <w:rPr>
          <w:spacing w:val="25"/>
          <w:w w:val="105"/>
        </w:rPr>
        <w:t xml:space="preserve"> </w:t>
      </w:r>
      <w:r>
        <w:rPr>
          <w:w w:val="105"/>
        </w:rPr>
        <w:t>efectos</w:t>
      </w:r>
      <w:r>
        <w:rPr>
          <w:spacing w:val="25"/>
          <w:w w:val="105"/>
        </w:rPr>
        <w:t xml:space="preserve"> </w:t>
      </w:r>
      <w:r>
        <w:rPr>
          <w:w w:val="105"/>
        </w:rPr>
        <w:t>de</w:t>
      </w:r>
    </w:p>
    <w:p w:rsidR="008C61C0" w:rsidRDefault="008C61C0" w:rsidP="008C61C0">
      <w:pPr>
        <w:pStyle w:val="Textoindependiente"/>
        <w:spacing w:before="2"/>
        <w:ind w:left="267"/>
      </w:pPr>
      <w:r>
        <w:rPr>
          <w:w w:val="105"/>
        </w:rPr>
        <w:t>notificación</w:t>
      </w:r>
      <w:r>
        <w:rPr>
          <w:spacing w:val="-12"/>
          <w:w w:val="105"/>
        </w:rPr>
        <w:t xml:space="preserve"> </w:t>
      </w:r>
      <w:r>
        <w:rPr>
          <w:w w:val="105"/>
        </w:rPr>
        <w:t>en</w:t>
      </w:r>
    </w:p>
    <w:p w:rsidR="008C61C0" w:rsidRDefault="008C61C0" w:rsidP="008C61C0">
      <w:pPr>
        <w:pStyle w:val="Textoindependiente"/>
        <w:tabs>
          <w:tab w:val="left" w:leader="dot" w:pos="6847"/>
        </w:tabs>
        <w:spacing w:before="113"/>
        <w:ind w:left="2911"/>
      </w:pPr>
      <w:r>
        <w:t>.........................................</w:t>
      </w:r>
      <w:r>
        <w:rPr>
          <w:spacing w:val="27"/>
        </w:rPr>
        <w:t xml:space="preserve"> </w:t>
      </w:r>
      <w:r>
        <w:t>C.P</w:t>
      </w:r>
      <w:r>
        <w:tab/>
      </w:r>
      <w:r>
        <w:rPr>
          <w:w w:val="105"/>
        </w:rPr>
        <w:t>,</w:t>
      </w:r>
      <w:r>
        <w:rPr>
          <w:spacing w:val="8"/>
          <w:w w:val="105"/>
        </w:rPr>
        <w:t xml:space="preserve"> </w:t>
      </w:r>
      <w:r>
        <w:rPr>
          <w:w w:val="105"/>
        </w:rPr>
        <w:t>localidad</w:t>
      </w:r>
    </w:p>
    <w:p w:rsidR="008C61C0" w:rsidRDefault="008C61C0" w:rsidP="008C61C0">
      <w:pPr>
        <w:pStyle w:val="Textoindependiente"/>
        <w:tabs>
          <w:tab w:val="left" w:pos="3643"/>
          <w:tab w:val="left" w:pos="4210"/>
          <w:tab w:val="left" w:leader="dot" w:pos="8944"/>
        </w:tabs>
        <w:spacing w:before="116"/>
        <w:ind w:left="271"/>
      </w:pPr>
      <w:r>
        <w:rPr>
          <w:w w:val="105"/>
        </w:rPr>
        <w:t>..................................................</w:t>
      </w:r>
      <w:r>
        <w:rPr>
          <w:w w:val="105"/>
        </w:rPr>
        <w:tab/>
        <w:t>,</w:t>
      </w:r>
      <w:r>
        <w:rPr>
          <w:w w:val="105"/>
        </w:rPr>
        <w:tab/>
        <w:t>teléfonos</w:t>
      </w:r>
      <w:r>
        <w:rPr>
          <w:w w:val="105"/>
        </w:rPr>
        <w:tab/>
        <w:t>,</w:t>
      </w:r>
    </w:p>
    <w:p w:rsidR="008C61C0" w:rsidRDefault="008C61C0" w:rsidP="008C61C0">
      <w:pPr>
        <w:pStyle w:val="Textoindependiente"/>
        <w:tabs>
          <w:tab w:val="left" w:leader="dot" w:pos="3219"/>
        </w:tabs>
        <w:spacing w:before="115"/>
        <w:ind w:left="271"/>
      </w:pPr>
      <w:r>
        <w:rPr>
          <w:w w:val="105"/>
        </w:rPr>
        <w:t>fax</w:t>
      </w:r>
      <w:r>
        <w:rPr>
          <w:w w:val="105"/>
        </w:rPr>
        <w:tab/>
        <w:t>,</w:t>
      </w:r>
      <w:r>
        <w:rPr>
          <w:spacing w:val="-10"/>
          <w:w w:val="105"/>
        </w:rPr>
        <w:t xml:space="preserve"> </w:t>
      </w:r>
      <w:r>
        <w:rPr>
          <w:w w:val="105"/>
        </w:rPr>
        <w:t>en</w:t>
      </w:r>
      <w:r>
        <w:rPr>
          <w:spacing w:val="-2"/>
          <w:w w:val="105"/>
        </w:rPr>
        <w:t xml:space="preserve"> </w:t>
      </w:r>
      <w:r>
        <w:rPr>
          <w:w w:val="105"/>
        </w:rPr>
        <w:t>nombre</w:t>
      </w:r>
      <w:r>
        <w:rPr>
          <w:spacing w:val="1"/>
          <w:w w:val="105"/>
        </w:rPr>
        <w:t xml:space="preserve"> </w:t>
      </w:r>
      <w:r>
        <w:rPr>
          <w:w w:val="105"/>
        </w:rPr>
        <w:t>propio</w:t>
      </w:r>
      <w:r>
        <w:rPr>
          <w:spacing w:val="-2"/>
          <w:w w:val="105"/>
        </w:rPr>
        <w:t xml:space="preserve"> </w:t>
      </w:r>
      <w:r>
        <w:rPr>
          <w:w w:val="105"/>
        </w:rPr>
        <w:t>o</w:t>
      </w:r>
      <w:r>
        <w:rPr>
          <w:spacing w:val="-2"/>
          <w:w w:val="105"/>
        </w:rPr>
        <w:t xml:space="preserve"> </w:t>
      </w:r>
      <w:r>
        <w:rPr>
          <w:w w:val="105"/>
        </w:rPr>
        <w:t>en</w:t>
      </w:r>
      <w:r>
        <w:rPr>
          <w:spacing w:val="6"/>
          <w:w w:val="105"/>
        </w:rPr>
        <w:t xml:space="preserve"> </w:t>
      </w:r>
      <w:r>
        <w:rPr>
          <w:w w:val="105"/>
        </w:rPr>
        <w:t>representación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3"/>
          <w:w w:val="105"/>
        </w:rPr>
        <w:t xml:space="preserve"> </w:t>
      </w:r>
      <w:r>
        <w:rPr>
          <w:w w:val="105"/>
        </w:rPr>
        <w:t>(táchese</w:t>
      </w:r>
      <w:r>
        <w:rPr>
          <w:spacing w:val="4"/>
          <w:w w:val="105"/>
        </w:rPr>
        <w:t xml:space="preserve"> </w:t>
      </w:r>
      <w:r>
        <w:rPr>
          <w:w w:val="105"/>
        </w:rPr>
        <w:t>lo</w:t>
      </w:r>
      <w:r>
        <w:rPr>
          <w:spacing w:val="3"/>
          <w:w w:val="105"/>
        </w:rPr>
        <w:t xml:space="preserve"> </w:t>
      </w:r>
      <w:r>
        <w:rPr>
          <w:w w:val="105"/>
        </w:rPr>
        <w:t>que no</w:t>
      </w:r>
    </w:p>
    <w:p w:rsidR="008C61C0" w:rsidRDefault="008C61C0" w:rsidP="008C61C0">
      <w:pPr>
        <w:pStyle w:val="Textoindependiente"/>
        <w:tabs>
          <w:tab w:val="left" w:pos="1832"/>
          <w:tab w:val="left" w:pos="2724"/>
          <w:tab w:val="left" w:pos="4299"/>
        </w:tabs>
        <w:spacing w:before="116"/>
        <w:ind w:left="271"/>
      </w:pPr>
      <w:r>
        <w:rPr>
          <w:w w:val="105"/>
        </w:rPr>
        <w:t>proceda)</w:t>
      </w:r>
      <w:r>
        <w:rPr>
          <w:w w:val="105"/>
        </w:rPr>
        <w:tab/>
        <w:t>la</w:t>
      </w:r>
      <w:r>
        <w:rPr>
          <w:w w:val="105"/>
        </w:rPr>
        <w:tab/>
        <w:t>sociedad</w:t>
      </w:r>
      <w:r>
        <w:rPr>
          <w:w w:val="105"/>
        </w:rPr>
        <w:tab/>
      </w:r>
      <w:r>
        <w:rPr>
          <w:spacing w:val="-7"/>
          <w:w w:val="105"/>
        </w:rPr>
        <w:t>.................................................................................................</w:t>
      </w:r>
    </w:p>
    <w:p w:rsidR="008C61C0" w:rsidRDefault="008C61C0" w:rsidP="008C61C0">
      <w:pPr>
        <w:pStyle w:val="Textoindependiente"/>
        <w:spacing w:before="113"/>
        <w:ind w:left="271"/>
      </w:pPr>
      <w:r>
        <w:rPr>
          <w:w w:val="105"/>
        </w:rPr>
        <w:t>CIF...................................</w:t>
      </w:r>
    </w:p>
    <w:p w:rsidR="008C61C0" w:rsidRDefault="008C61C0" w:rsidP="008C61C0">
      <w:pPr>
        <w:pStyle w:val="Textoindependiente"/>
        <w:rPr>
          <w:sz w:val="22"/>
        </w:rPr>
      </w:pPr>
    </w:p>
    <w:p w:rsidR="008C61C0" w:rsidRDefault="008C61C0" w:rsidP="008C61C0">
      <w:pPr>
        <w:pStyle w:val="Textoindependiente"/>
        <w:spacing w:before="1"/>
        <w:rPr>
          <w:sz w:val="18"/>
        </w:rPr>
      </w:pPr>
    </w:p>
    <w:p w:rsidR="008C61C0" w:rsidRDefault="008C61C0" w:rsidP="008C61C0">
      <w:pPr>
        <w:pStyle w:val="Textoindependiente"/>
        <w:ind w:left="1453" w:right="1638"/>
        <w:jc w:val="center"/>
      </w:pPr>
      <w:r>
        <w:rPr>
          <w:w w:val="105"/>
        </w:rPr>
        <w:t>EXPONE:</w:t>
      </w:r>
    </w:p>
    <w:p w:rsidR="008C61C0" w:rsidRDefault="008C61C0" w:rsidP="008C61C0">
      <w:pPr>
        <w:pStyle w:val="Textoindependiente"/>
        <w:rPr>
          <w:sz w:val="22"/>
        </w:rPr>
      </w:pPr>
    </w:p>
    <w:p w:rsidR="008C61C0" w:rsidRDefault="008C61C0" w:rsidP="008C61C0">
      <w:pPr>
        <w:pStyle w:val="Textoindependiente"/>
        <w:spacing w:before="10"/>
        <w:rPr>
          <w:sz w:val="17"/>
        </w:rPr>
      </w:pPr>
    </w:p>
    <w:p w:rsidR="008C61C0" w:rsidRDefault="008C61C0" w:rsidP="008C61C0">
      <w:pPr>
        <w:pStyle w:val="Prrafodelista"/>
        <w:numPr>
          <w:ilvl w:val="0"/>
          <w:numId w:val="1"/>
        </w:numPr>
        <w:tabs>
          <w:tab w:val="left" w:pos="508"/>
        </w:tabs>
        <w:spacing w:before="1" w:line="360" w:lineRule="auto"/>
        <w:ind w:right="459" w:firstLine="0"/>
        <w:jc w:val="both"/>
        <w:rPr>
          <w:rFonts w:ascii="Symbol" w:hAnsi="Symbol"/>
          <w:sz w:val="16"/>
        </w:rPr>
      </w:pPr>
      <w:r>
        <w:rPr>
          <w:w w:val="105"/>
          <w:sz w:val="20"/>
        </w:rPr>
        <w:t>Que la dirección de correo electrónico a efectos de notificaciones a través de medios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telemáticos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,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el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caso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reclamaciones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en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materia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de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contratación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pública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es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la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siguiente:</w:t>
      </w:r>
    </w:p>
    <w:p w:rsidR="008C61C0" w:rsidRDefault="008C61C0" w:rsidP="008C61C0">
      <w:pPr>
        <w:pStyle w:val="Textoindependiente"/>
        <w:spacing w:before="1"/>
        <w:rPr>
          <w:sz w:val="30"/>
        </w:rPr>
      </w:pPr>
    </w:p>
    <w:p w:rsidR="008C61C0" w:rsidRDefault="008C61C0" w:rsidP="008C61C0">
      <w:pPr>
        <w:pStyle w:val="Textoindependiente"/>
        <w:spacing w:before="1"/>
        <w:ind w:left="267"/>
      </w:pPr>
      <w:r>
        <w:rPr>
          <w:w w:val="105"/>
        </w:rPr>
        <w:t>………………………………………………………</w:t>
      </w:r>
    </w:p>
    <w:p w:rsidR="008C61C0" w:rsidRDefault="008C61C0" w:rsidP="008C61C0">
      <w:pPr>
        <w:pStyle w:val="Textoindependiente"/>
        <w:rPr>
          <w:sz w:val="22"/>
        </w:rPr>
      </w:pPr>
    </w:p>
    <w:p w:rsidR="008C61C0" w:rsidRDefault="008C61C0" w:rsidP="008C61C0">
      <w:pPr>
        <w:pStyle w:val="Textoindependiente"/>
        <w:spacing w:before="10"/>
        <w:rPr>
          <w:sz w:val="17"/>
        </w:rPr>
      </w:pPr>
    </w:p>
    <w:p w:rsidR="008C61C0" w:rsidRDefault="008C61C0" w:rsidP="008C61C0">
      <w:pPr>
        <w:pStyle w:val="Prrafodelista"/>
        <w:numPr>
          <w:ilvl w:val="0"/>
          <w:numId w:val="1"/>
        </w:numPr>
        <w:tabs>
          <w:tab w:val="left" w:pos="508"/>
        </w:tabs>
        <w:spacing w:line="360" w:lineRule="auto"/>
        <w:ind w:right="454" w:firstLine="0"/>
        <w:jc w:val="both"/>
        <w:rPr>
          <w:rFonts w:ascii="Symbol" w:hAnsi="Symbol"/>
          <w:sz w:val="16"/>
        </w:rPr>
      </w:pPr>
      <w:r>
        <w:rPr>
          <w:w w:val="105"/>
          <w:sz w:val="20"/>
        </w:rPr>
        <w:t>Que conociendo el Pliego que rige la contratación, se compromete a su realización con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estricta sujeción al mismo, a la oferta presentada, adjuntando a tal efecto los siguientes</w:t>
      </w:r>
      <w:r>
        <w:rPr>
          <w:spacing w:val="1"/>
          <w:w w:val="105"/>
          <w:sz w:val="20"/>
        </w:rPr>
        <w:t xml:space="preserve"> </w:t>
      </w:r>
      <w:r>
        <w:rPr>
          <w:w w:val="105"/>
          <w:sz w:val="20"/>
        </w:rPr>
        <w:t>sobres:</w:t>
      </w:r>
    </w:p>
    <w:p w:rsidR="008C61C0" w:rsidRDefault="008C61C0" w:rsidP="008C61C0">
      <w:pPr>
        <w:pStyle w:val="Textoindependiente"/>
        <w:rPr>
          <w:sz w:val="30"/>
        </w:rPr>
      </w:pPr>
    </w:p>
    <w:p w:rsidR="008C61C0" w:rsidRDefault="008C61C0" w:rsidP="008C61C0">
      <w:pPr>
        <w:pStyle w:val="Prrafodelista"/>
        <w:numPr>
          <w:ilvl w:val="1"/>
          <w:numId w:val="1"/>
        </w:numPr>
        <w:tabs>
          <w:tab w:val="left" w:pos="1436"/>
        </w:tabs>
        <w:ind w:left="1436"/>
        <w:rPr>
          <w:sz w:val="20"/>
        </w:rPr>
      </w:pPr>
      <w:r>
        <w:rPr>
          <w:w w:val="105"/>
          <w:sz w:val="20"/>
        </w:rPr>
        <w:t>SOBRE</w:t>
      </w:r>
      <w:r>
        <w:rPr>
          <w:spacing w:val="10"/>
          <w:w w:val="105"/>
          <w:sz w:val="20"/>
        </w:rPr>
        <w:t xml:space="preserve"> </w:t>
      </w:r>
      <w:r>
        <w:rPr>
          <w:w w:val="105"/>
          <w:sz w:val="20"/>
        </w:rPr>
        <w:t xml:space="preserve">A </w:t>
      </w:r>
      <w:r>
        <w:rPr>
          <w:spacing w:val="7"/>
          <w:w w:val="105"/>
          <w:sz w:val="20"/>
        </w:rPr>
        <w:t xml:space="preserve"> </w:t>
      </w:r>
      <w:r>
        <w:rPr>
          <w:w w:val="105"/>
          <w:sz w:val="20"/>
        </w:rPr>
        <w:t>:</w:t>
      </w:r>
      <w:r>
        <w:rPr>
          <w:spacing w:val="2"/>
          <w:w w:val="105"/>
          <w:sz w:val="20"/>
        </w:rPr>
        <w:t xml:space="preserve"> </w:t>
      </w:r>
      <w:r>
        <w:rPr>
          <w:w w:val="105"/>
          <w:sz w:val="20"/>
        </w:rPr>
        <w:t>”Documentación</w:t>
      </w:r>
      <w:r>
        <w:rPr>
          <w:spacing w:val="6"/>
          <w:w w:val="105"/>
          <w:sz w:val="20"/>
        </w:rPr>
        <w:t xml:space="preserve"> </w:t>
      </w:r>
      <w:r>
        <w:rPr>
          <w:w w:val="105"/>
          <w:sz w:val="20"/>
        </w:rPr>
        <w:t>administrativa”.</w:t>
      </w:r>
    </w:p>
    <w:p w:rsidR="008C61C0" w:rsidRDefault="008C61C0" w:rsidP="008C61C0">
      <w:pPr>
        <w:pStyle w:val="Prrafodelista"/>
        <w:numPr>
          <w:ilvl w:val="1"/>
          <w:numId w:val="1"/>
        </w:numPr>
        <w:tabs>
          <w:tab w:val="left" w:pos="1436"/>
        </w:tabs>
        <w:spacing w:before="116" w:line="357" w:lineRule="auto"/>
        <w:ind w:right="454" w:hanging="1"/>
        <w:rPr>
          <w:sz w:val="20"/>
        </w:rPr>
      </w:pPr>
      <w:r>
        <w:rPr>
          <w:w w:val="105"/>
          <w:sz w:val="20"/>
        </w:rPr>
        <w:t>SOBRE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B: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“Documentación</w:t>
      </w:r>
      <w:r>
        <w:rPr>
          <w:spacing w:val="28"/>
          <w:w w:val="105"/>
          <w:sz w:val="20"/>
        </w:rPr>
        <w:t xml:space="preserve"> </w:t>
      </w:r>
      <w:r>
        <w:rPr>
          <w:w w:val="105"/>
          <w:sz w:val="20"/>
        </w:rPr>
        <w:t>relativa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criterios</w:t>
      </w:r>
      <w:r>
        <w:rPr>
          <w:spacing w:val="32"/>
          <w:w w:val="105"/>
          <w:sz w:val="20"/>
        </w:rPr>
        <w:t xml:space="preserve"> </w:t>
      </w:r>
      <w:r>
        <w:rPr>
          <w:w w:val="105"/>
          <w:sz w:val="20"/>
        </w:rPr>
        <w:t>no</w:t>
      </w:r>
      <w:r>
        <w:rPr>
          <w:spacing w:val="31"/>
          <w:w w:val="105"/>
          <w:sz w:val="20"/>
        </w:rPr>
        <w:t xml:space="preserve"> </w:t>
      </w:r>
      <w:r>
        <w:rPr>
          <w:w w:val="105"/>
          <w:sz w:val="20"/>
        </w:rPr>
        <w:t>cuantificables</w:t>
      </w:r>
      <w:r>
        <w:rPr>
          <w:spacing w:val="30"/>
          <w:w w:val="105"/>
          <w:sz w:val="20"/>
        </w:rPr>
        <w:t xml:space="preserve"> </w:t>
      </w:r>
      <w:r>
        <w:rPr>
          <w:w w:val="105"/>
          <w:sz w:val="20"/>
        </w:rPr>
        <w:t>mediante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fórmulas”.</w:t>
      </w:r>
    </w:p>
    <w:p w:rsidR="008C61C0" w:rsidRDefault="008C61C0" w:rsidP="008C61C0">
      <w:pPr>
        <w:pStyle w:val="Prrafodelista"/>
        <w:numPr>
          <w:ilvl w:val="1"/>
          <w:numId w:val="1"/>
        </w:numPr>
        <w:tabs>
          <w:tab w:val="left" w:pos="1436"/>
        </w:tabs>
        <w:spacing w:before="3" w:line="360" w:lineRule="auto"/>
        <w:ind w:right="454" w:firstLine="0"/>
        <w:rPr>
          <w:sz w:val="20"/>
        </w:rPr>
      </w:pPr>
      <w:r>
        <w:rPr>
          <w:w w:val="105"/>
          <w:sz w:val="20"/>
        </w:rPr>
        <w:t>SOBRE</w:t>
      </w:r>
      <w:r>
        <w:rPr>
          <w:spacing w:val="25"/>
          <w:w w:val="105"/>
          <w:sz w:val="20"/>
        </w:rPr>
        <w:t xml:space="preserve"> </w:t>
      </w:r>
      <w:r>
        <w:rPr>
          <w:w w:val="105"/>
          <w:sz w:val="20"/>
        </w:rPr>
        <w:t>C: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“Documentación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relativa</w:t>
      </w:r>
      <w:r>
        <w:rPr>
          <w:spacing w:val="27"/>
          <w:w w:val="105"/>
          <w:sz w:val="20"/>
        </w:rPr>
        <w:t xml:space="preserve"> </w:t>
      </w:r>
      <w:r>
        <w:rPr>
          <w:w w:val="105"/>
          <w:sz w:val="20"/>
        </w:rPr>
        <w:t>a</w:t>
      </w:r>
      <w:r>
        <w:rPr>
          <w:spacing w:val="24"/>
          <w:w w:val="105"/>
          <w:sz w:val="20"/>
        </w:rPr>
        <w:t xml:space="preserve"> </w:t>
      </w:r>
      <w:r>
        <w:rPr>
          <w:w w:val="105"/>
          <w:sz w:val="20"/>
        </w:rPr>
        <w:t>criterios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cuantificables</w:t>
      </w:r>
      <w:r>
        <w:rPr>
          <w:spacing w:val="26"/>
          <w:w w:val="105"/>
          <w:sz w:val="20"/>
        </w:rPr>
        <w:t xml:space="preserve"> </w:t>
      </w:r>
      <w:r>
        <w:rPr>
          <w:w w:val="105"/>
          <w:sz w:val="20"/>
        </w:rPr>
        <w:t>mediante</w:t>
      </w:r>
      <w:r>
        <w:rPr>
          <w:spacing w:val="-56"/>
          <w:w w:val="105"/>
          <w:sz w:val="20"/>
        </w:rPr>
        <w:t xml:space="preserve"> </w:t>
      </w:r>
      <w:r>
        <w:rPr>
          <w:w w:val="105"/>
          <w:sz w:val="20"/>
        </w:rPr>
        <w:t>fórmulas”.</w:t>
      </w:r>
    </w:p>
    <w:p w:rsidR="008C61C0" w:rsidRDefault="008C61C0" w:rsidP="008C61C0">
      <w:pPr>
        <w:pStyle w:val="Textoindependiente"/>
        <w:rPr>
          <w:sz w:val="22"/>
        </w:rPr>
      </w:pPr>
    </w:p>
    <w:p w:rsidR="008C61C0" w:rsidRDefault="008C61C0" w:rsidP="008C61C0">
      <w:pPr>
        <w:pStyle w:val="Textoindependiente"/>
        <w:rPr>
          <w:sz w:val="22"/>
        </w:rPr>
      </w:pPr>
    </w:p>
    <w:p w:rsidR="008C61C0" w:rsidRDefault="008C61C0" w:rsidP="008C61C0">
      <w:pPr>
        <w:pStyle w:val="Textoindependiente"/>
        <w:spacing w:before="184"/>
        <w:ind w:left="267"/>
      </w:pPr>
      <w:r>
        <w:rPr>
          <w:w w:val="105"/>
        </w:rPr>
        <w:t xml:space="preserve">En </w:t>
      </w:r>
      <w:r>
        <w:rPr>
          <w:spacing w:val="31"/>
          <w:w w:val="105"/>
        </w:rPr>
        <w:t xml:space="preserve"> </w:t>
      </w:r>
      <w:r>
        <w:rPr>
          <w:w w:val="105"/>
        </w:rPr>
        <w:t>,</w:t>
      </w:r>
      <w:r>
        <w:rPr>
          <w:spacing w:val="3"/>
          <w:w w:val="105"/>
        </w:rPr>
        <w:t xml:space="preserve"> </w:t>
      </w:r>
      <w:r>
        <w:rPr>
          <w:w w:val="105"/>
        </w:rPr>
        <w:t>a</w:t>
      </w:r>
      <w:r>
        <w:rPr>
          <w:spacing w:val="8"/>
          <w:w w:val="105"/>
        </w:rPr>
        <w:t xml:space="preserve"> </w:t>
      </w:r>
      <w:r>
        <w:rPr>
          <w:w w:val="105"/>
        </w:rPr>
        <w:t>.............................................................</w:t>
      </w:r>
      <w:r>
        <w:rPr>
          <w:spacing w:val="3"/>
          <w:w w:val="105"/>
        </w:rPr>
        <w:t xml:space="preserve"> </w:t>
      </w:r>
      <w:r>
        <w:rPr>
          <w:w w:val="105"/>
        </w:rPr>
        <w:t>de</w:t>
      </w:r>
      <w:r>
        <w:rPr>
          <w:spacing w:val="8"/>
          <w:w w:val="105"/>
        </w:rPr>
        <w:t xml:space="preserve"> </w:t>
      </w:r>
      <w:r>
        <w:rPr>
          <w:w w:val="105"/>
        </w:rPr>
        <w:t>...........................</w:t>
      </w:r>
      <w:r>
        <w:rPr>
          <w:spacing w:val="6"/>
          <w:w w:val="105"/>
        </w:rPr>
        <w:t xml:space="preserve"> </w:t>
      </w:r>
      <w:r>
        <w:rPr>
          <w:w w:val="105"/>
        </w:rPr>
        <w:t>de</w:t>
      </w:r>
      <w:r>
        <w:rPr>
          <w:spacing w:val="8"/>
          <w:w w:val="105"/>
        </w:rPr>
        <w:t xml:space="preserve"> </w:t>
      </w:r>
      <w:r>
        <w:rPr>
          <w:w w:val="105"/>
        </w:rPr>
        <w:t>201..</w:t>
      </w:r>
    </w:p>
    <w:p w:rsidR="008C61C0" w:rsidRDefault="008C61C0" w:rsidP="008C61C0">
      <w:pPr>
        <w:pStyle w:val="Textoindependiente"/>
        <w:rPr>
          <w:sz w:val="22"/>
        </w:rPr>
      </w:pPr>
    </w:p>
    <w:p w:rsidR="008C61C0" w:rsidRDefault="008C61C0" w:rsidP="008C61C0">
      <w:pPr>
        <w:pStyle w:val="Textoindependiente"/>
        <w:rPr>
          <w:sz w:val="22"/>
        </w:rPr>
      </w:pPr>
    </w:p>
    <w:p w:rsidR="008C61C0" w:rsidRDefault="008C61C0" w:rsidP="008C61C0">
      <w:pPr>
        <w:pStyle w:val="Textoindependiente"/>
        <w:spacing w:before="11"/>
        <w:rPr>
          <w:sz w:val="25"/>
        </w:rPr>
      </w:pPr>
    </w:p>
    <w:p w:rsidR="008C61C0" w:rsidRPr="008C61C0" w:rsidRDefault="008C61C0" w:rsidP="008C61C0">
      <w:pPr>
        <w:pStyle w:val="Prrafodelista"/>
        <w:numPr>
          <w:ilvl w:val="2"/>
          <w:numId w:val="1"/>
        </w:numPr>
        <w:tabs>
          <w:tab w:val="left" w:pos="2752"/>
        </w:tabs>
        <w:ind w:hanging="241"/>
        <w:rPr>
          <w:sz w:val="20"/>
        </w:rPr>
        <w:sectPr w:rsidR="008C61C0" w:rsidRPr="008C61C0">
          <w:pgSz w:w="11900" w:h="16840"/>
          <w:pgMar w:top="1500" w:right="1260" w:bottom="380" w:left="1180" w:header="0" w:footer="189" w:gutter="0"/>
          <w:cols w:space="720"/>
        </w:sectPr>
      </w:pPr>
      <w:r>
        <w:rPr>
          <w:w w:val="105"/>
          <w:sz w:val="20"/>
        </w:rPr>
        <w:t>FIRMA</w:t>
      </w:r>
      <w:r>
        <w:rPr>
          <w:spacing w:val="5"/>
          <w:w w:val="105"/>
          <w:sz w:val="20"/>
        </w:rPr>
        <w:t xml:space="preserve"> </w:t>
      </w:r>
      <w:r>
        <w:rPr>
          <w:w w:val="105"/>
          <w:sz w:val="20"/>
        </w:rPr>
        <w:t>DEL</w:t>
      </w:r>
      <w:r>
        <w:rPr>
          <w:spacing w:val="4"/>
          <w:w w:val="105"/>
          <w:sz w:val="20"/>
        </w:rPr>
        <w:t xml:space="preserve"> </w:t>
      </w:r>
      <w:r>
        <w:rPr>
          <w:w w:val="105"/>
          <w:sz w:val="20"/>
        </w:rPr>
        <w:t>LICITADOR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O</w:t>
      </w:r>
      <w:r>
        <w:rPr>
          <w:spacing w:val="3"/>
          <w:w w:val="105"/>
          <w:sz w:val="20"/>
        </w:rPr>
        <w:t xml:space="preserve"> </w:t>
      </w:r>
      <w:r>
        <w:rPr>
          <w:w w:val="105"/>
          <w:sz w:val="20"/>
        </w:rPr>
        <w:t>LICITADORES</w:t>
      </w:r>
      <w:bookmarkStart w:id="0" w:name="_GoBack"/>
      <w:bookmarkEnd w:id="0"/>
    </w:p>
    <w:p w:rsidR="00C9726D" w:rsidRDefault="00C9726D"/>
    <w:sectPr w:rsidR="00C9726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 MT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25234B"/>
    <w:multiLevelType w:val="hybridMultilevel"/>
    <w:tmpl w:val="FFFFFFFF"/>
    <w:lvl w:ilvl="0" w:tplc="33D8531E">
      <w:numFmt w:val="bullet"/>
      <w:lvlText w:val=""/>
      <w:lvlJc w:val="left"/>
      <w:pPr>
        <w:ind w:left="267" w:hanging="240"/>
      </w:pPr>
      <w:rPr>
        <w:rFonts w:hint="default"/>
        <w:w w:val="94"/>
      </w:rPr>
    </w:lvl>
    <w:lvl w:ilvl="1" w:tplc="0E54F804">
      <w:numFmt w:val="bullet"/>
      <w:lvlText w:val="-"/>
      <w:lvlJc w:val="left"/>
      <w:pPr>
        <w:ind w:left="1299" w:hanging="137"/>
      </w:pPr>
      <w:rPr>
        <w:rFonts w:ascii="Arial MT" w:eastAsia="Times New Roman" w:hAnsi="Arial MT" w:hint="default"/>
        <w:w w:val="105"/>
        <w:sz w:val="16"/>
      </w:rPr>
    </w:lvl>
    <w:lvl w:ilvl="2" w:tplc="35C65ACE">
      <w:numFmt w:val="bullet"/>
      <w:lvlText w:val=""/>
      <w:lvlJc w:val="left"/>
      <w:pPr>
        <w:ind w:left="2751" w:hanging="240"/>
      </w:pPr>
      <w:rPr>
        <w:rFonts w:ascii="Symbol" w:eastAsia="Times New Roman" w:hAnsi="Symbol" w:hint="default"/>
        <w:w w:val="94"/>
        <w:sz w:val="16"/>
      </w:rPr>
    </w:lvl>
    <w:lvl w:ilvl="3" w:tplc="227C58C4">
      <w:numFmt w:val="bullet"/>
      <w:lvlText w:val="•"/>
      <w:lvlJc w:val="left"/>
      <w:pPr>
        <w:ind w:left="3597" w:hanging="240"/>
      </w:pPr>
      <w:rPr>
        <w:rFonts w:hint="default"/>
      </w:rPr>
    </w:lvl>
    <w:lvl w:ilvl="4" w:tplc="CF8CC1AC">
      <w:numFmt w:val="bullet"/>
      <w:lvlText w:val="•"/>
      <w:lvlJc w:val="left"/>
      <w:pPr>
        <w:ind w:left="4435" w:hanging="240"/>
      </w:pPr>
      <w:rPr>
        <w:rFonts w:hint="default"/>
      </w:rPr>
    </w:lvl>
    <w:lvl w:ilvl="5" w:tplc="72FEECCE">
      <w:numFmt w:val="bullet"/>
      <w:lvlText w:val="•"/>
      <w:lvlJc w:val="left"/>
      <w:pPr>
        <w:ind w:left="5272" w:hanging="240"/>
      </w:pPr>
      <w:rPr>
        <w:rFonts w:hint="default"/>
      </w:rPr>
    </w:lvl>
    <w:lvl w:ilvl="6" w:tplc="2468FF70">
      <w:numFmt w:val="bullet"/>
      <w:lvlText w:val="•"/>
      <w:lvlJc w:val="left"/>
      <w:pPr>
        <w:ind w:left="6110" w:hanging="240"/>
      </w:pPr>
      <w:rPr>
        <w:rFonts w:hint="default"/>
      </w:rPr>
    </w:lvl>
    <w:lvl w:ilvl="7" w:tplc="013A5146">
      <w:numFmt w:val="bullet"/>
      <w:lvlText w:val="•"/>
      <w:lvlJc w:val="left"/>
      <w:pPr>
        <w:ind w:left="6947" w:hanging="240"/>
      </w:pPr>
      <w:rPr>
        <w:rFonts w:hint="default"/>
      </w:rPr>
    </w:lvl>
    <w:lvl w:ilvl="8" w:tplc="7B6E8D16">
      <w:numFmt w:val="bullet"/>
      <w:lvlText w:val="•"/>
      <w:lvlJc w:val="left"/>
      <w:pPr>
        <w:ind w:left="7785" w:hanging="2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61C0"/>
    <w:rsid w:val="008C61C0"/>
    <w:rsid w:val="00C972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DD46D6"/>
  <w15:chartTrackingRefBased/>
  <w15:docId w15:val="{4BD915B5-F57E-4494-BEB4-DF6C46F59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basedOn w:val="Normal"/>
    <w:link w:val="Ttulo1Car"/>
    <w:uiPriority w:val="99"/>
    <w:qFormat/>
    <w:rsid w:val="008C61C0"/>
    <w:pPr>
      <w:widowControl w:val="0"/>
      <w:autoSpaceDE w:val="0"/>
      <w:autoSpaceDN w:val="0"/>
      <w:spacing w:after="0" w:line="240" w:lineRule="auto"/>
      <w:ind w:left="159"/>
      <w:outlineLvl w:val="0"/>
    </w:pPr>
    <w:rPr>
      <w:rFonts w:ascii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9"/>
    <w:rsid w:val="008C61C0"/>
    <w:rPr>
      <w:rFonts w:ascii="Arial" w:hAnsi="Arial" w:cs="Arial"/>
      <w:b/>
      <w:bCs/>
      <w:lang w:eastAsia="en-US"/>
    </w:rPr>
  </w:style>
  <w:style w:type="paragraph" w:styleId="Textoindependiente">
    <w:name w:val="Body Text"/>
    <w:basedOn w:val="Normal"/>
    <w:link w:val="TextoindependienteCar"/>
    <w:uiPriority w:val="99"/>
    <w:rsid w:val="008C61C0"/>
    <w:pPr>
      <w:widowControl w:val="0"/>
      <w:autoSpaceDE w:val="0"/>
      <w:autoSpaceDN w:val="0"/>
      <w:spacing w:after="0" w:line="240" w:lineRule="auto"/>
    </w:pPr>
    <w:rPr>
      <w:rFonts w:ascii="Arial MT" w:hAnsi="Arial MT" w:cs="Arial MT"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C61C0"/>
    <w:rPr>
      <w:rFonts w:ascii="Arial MT" w:hAnsi="Arial MT" w:cs="Arial MT"/>
      <w:lang w:eastAsia="en-US"/>
    </w:rPr>
  </w:style>
  <w:style w:type="paragraph" w:styleId="Prrafodelista">
    <w:name w:val="List Paragraph"/>
    <w:basedOn w:val="Normal"/>
    <w:uiPriority w:val="99"/>
    <w:qFormat/>
    <w:rsid w:val="008C61C0"/>
    <w:pPr>
      <w:widowControl w:val="0"/>
      <w:autoSpaceDE w:val="0"/>
      <w:autoSpaceDN w:val="0"/>
      <w:spacing w:after="0" w:line="240" w:lineRule="auto"/>
      <w:ind w:left="159" w:hanging="281"/>
    </w:pPr>
    <w:rPr>
      <w:rFonts w:ascii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248</Words>
  <Characters>1364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dcterms:created xsi:type="dcterms:W3CDTF">2025-06-04T10:33:00Z</dcterms:created>
  <dcterms:modified xsi:type="dcterms:W3CDTF">2025-06-04T10:34:00Z</dcterms:modified>
</cp:coreProperties>
</file>