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6557" w:rsidRPr="002C3EC0" w:rsidRDefault="00CA6557" w:rsidP="00CA6557">
      <w:pPr>
        <w:ind w:firstLine="708"/>
        <w:jc w:val="both"/>
      </w:pPr>
    </w:p>
    <w:p w:rsidR="00CA6557" w:rsidRPr="002C3EC0" w:rsidRDefault="00CA6557" w:rsidP="00CA6557">
      <w:pPr>
        <w:ind w:firstLine="708"/>
        <w:jc w:val="center"/>
        <w:rPr>
          <w:b/>
          <w:bCs/>
        </w:rPr>
      </w:pPr>
      <w:r w:rsidRPr="002C3EC0">
        <w:rPr>
          <w:b/>
          <w:bCs/>
        </w:rPr>
        <w:t>ANEXO I</w:t>
      </w:r>
    </w:p>
    <w:p w:rsidR="00CA6557" w:rsidRPr="002C3EC0" w:rsidRDefault="00CA6557" w:rsidP="00CA6557">
      <w:pPr>
        <w:ind w:firstLine="708"/>
        <w:jc w:val="center"/>
      </w:pPr>
    </w:p>
    <w:p w:rsidR="00CA6557" w:rsidRPr="002C3EC0" w:rsidRDefault="00CA6557" w:rsidP="00CA6557">
      <w:pPr>
        <w:jc w:val="both"/>
        <w:rPr>
          <w:b/>
        </w:rPr>
      </w:pPr>
      <w:r w:rsidRPr="002C3EC0">
        <w:rPr>
          <w:b/>
          <w:bCs/>
        </w:rPr>
        <w:t>INSTRUCCIONES PARA CUMPLIMENTAR EL ANEXO DOCUMENTO EUROPEO ÚNICO DE CONTRATACIÓN (DEUC) POR LOS LICITADORES</w:t>
      </w:r>
      <w:r w:rsidRPr="002C3EC0">
        <w:rPr>
          <w:b/>
        </w:rPr>
        <w:t>.</w:t>
      </w:r>
    </w:p>
    <w:p w:rsidR="00CA6557" w:rsidRPr="002C3EC0" w:rsidRDefault="00CA6557" w:rsidP="00CA6557">
      <w:pPr>
        <w:ind w:firstLine="708"/>
        <w:jc w:val="both"/>
        <w:rPr>
          <w:b/>
          <w:bCs/>
        </w:rPr>
      </w:pPr>
    </w:p>
    <w:p w:rsidR="00CA6557" w:rsidRPr="002C3EC0" w:rsidRDefault="00CA6557" w:rsidP="00CA6557">
      <w:pPr>
        <w:ind w:firstLine="567"/>
        <w:jc w:val="both"/>
        <w:rPr>
          <w:bCs/>
        </w:rPr>
      </w:pPr>
      <w:r w:rsidRPr="002C3EC0">
        <w:rPr>
          <w:bCs/>
        </w:rPr>
        <w:t>Para poder cumplimentar el Anexo referido a la declaración responsable mediante el modelo normalizado de Documento Único Europeo de Contratación (DEUC) deberá seguir los siguientes pasos:</w:t>
      </w:r>
    </w:p>
    <w:p w:rsidR="00CA6557" w:rsidRPr="002C3EC0" w:rsidRDefault="00CA6557" w:rsidP="00CA6557">
      <w:pPr>
        <w:ind w:firstLine="567"/>
        <w:jc w:val="both"/>
        <w:rPr>
          <w:bCs/>
        </w:rPr>
      </w:pPr>
    </w:p>
    <w:p w:rsidR="00CA6557" w:rsidRPr="002C3EC0" w:rsidRDefault="00CA6557" w:rsidP="00CA6557">
      <w:pPr>
        <w:ind w:firstLine="567"/>
        <w:jc w:val="both"/>
        <w:rPr>
          <w:bCs/>
        </w:rPr>
      </w:pPr>
      <w:r w:rsidRPr="002C3EC0">
        <w:rPr>
          <w:bCs/>
        </w:rPr>
        <w:t xml:space="preserve">1. Descargar en su equipo el fichero </w:t>
      </w:r>
      <w:r w:rsidRPr="002C3EC0">
        <w:rPr>
          <w:bCs/>
          <w:highlight w:val="yellow"/>
        </w:rPr>
        <w:t>espd-request.xml</w:t>
      </w:r>
      <w:r w:rsidRPr="002C3EC0">
        <w:rPr>
          <w:bCs/>
        </w:rPr>
        <w:t xml:space="preserve"> incluido en el fichero </w:t>
      </w:r>
      <w:proofErr w:type="spellStart"/>
      <w:r w:rsidRPr="002C3EC0">
        <w:rPr>
          <w:bCs/>
        </w:rPr>
        <w:t>zip</w:t>
      </w:r>
      <w:proofErr w:type="spellEnd"/>
      <w:r w:rsidRPr="002C3EC0">
        <w:rPr>
          <w:bCs/>
        </w:rPr>
        <w:t xml:space="preserve"> del mismo nombre que se encuentra disponible en el anuncio de publicación del PLENA.</w:t>
      </w:r>
    </w:p>
    <w:p w:rsidR="00CA6557" w:rsidRPr="002C3EC0" w:rsidRDefault="00CA6557" w:rsidP="00CA6557">
      <w:pPr>
        <w:ind w:firstLine="567"/>
        <w:jc w:val="both"/>
        <w:rPr>
          <w:bCs/>
        </w:rPr>
      </w:pPr>
    </w:p>
    <w:p w:rsidR="00CA6557" w:rsidRPr="002C3EC0" w:rsidRDefault="00CA6557" w:rsidP="00CA6557">
      <w:pPr>
        <w:ind w:firstLine="567"/>
        <w:jc w:val="both"/>
        <w:rPr>
          <w:bCs/>
        </w:rPr>
      </w:pPr>
      <w:r w:rsidRPr="002C3EC0">
        <w:rPr>
          <w:bCs/>
        </w:rPr>
        <w:t xml:space="preserve">2. Abrir el siguiente link: </w:t>
      </w:r>
      <w:hyperlink r:id="rId7" w:history="1">
        <w:r w:rsidRPr="002C3EC0">
          <w:rPr>
            <w:rStyle w:val="Hipervnculo"/>
            <w:bCs/>
          </w:rPr>
          <w:t>https://visor.registrodelicitadores.gob.es/espd-web/</w:t>
        </w:r>
      </w:hyperlink>
    </w:p>
    <w:p w:rsidR="00CA6557" w:rsidRPr="002C3EC0" w:rsidRDefault="00CA6557" w:rsidP="00CA6557">
      <w:pPr>
        <w:ind w:firstLine="567"/>
        <w:jc w:val="both"/>
        <w:rPr>
          <w:bCs/>
        </w:rPr>
      </w:pPr>
    </w:p>
    <w:p w:rsidR="00CA6557" w:rsidRPr="002C3EC0" w:rsidRDefault="00CA6557" w:rsidP="00CA6557">
      <w:pPr>
        <w:ind w:firstLine="567"/>
        <w:jc w:val="both"/>
        <w:rPr>
          <w:bCs/>
        </w:rPr>
      </w:pPr>
      <w:r w:rsidRPr="002C3EC0">
        <w:rPr>
          <w:bCs/>
        </w:rPr>
        <w:t>3. Seleccionar el idioma “español”</w:t>
      </w:r>
    </w:p>
    <w:p w:rsidR="00CA6557" w:rsidRPr="002C3EC0" w:rsidRDefault="00CA6557" w:rsidP="00CA6557">
      <w:pPr>
        <w:ind w:firstLine="567"/>
        <w:jc w:val="both"/>
        <w:rPr>
          <w:bCs/>
        </w:rPr>
      </w:pPr>
    </w:p>
    <w:p w:rsidR="00CA6557" w:rsidRPr="002C3EC0" w:rsidRDefault="00CA6557" w:rsidP="00CA6557">
      <w:pPr>
        <w:ind w:firstLine="567"/>
        <w:jc w:val="both"/>
        <w:rPr>
          <w:bCs/>
        </w:rPr>
      </w:pPr>
      <w:r w:rsidRPr="002C3EC0">
        <w:rPr>
          <w:bCs/>
        </w:rPr>
        <w:t>4. Seleccionar la opción “Soy operador económico”</w:t>
      </w:r>
    </w:p>
    <w:p w:rsidR="00CA6557" w:rsidRPr="002C3EC0" w:rsidRDefault="00CA6557" w:rsidP="00CA6557">
      <w:pPr>
        <w:ind w:firstLine="567"/>
        <w:jc w:val="both"/>
        <w:rPr>
          <w:bCs/>
        </w:rPr>
      </w:pPr>
    </w:p>
    <w:p w:rsidR="00CA6557" w:rsidRPr="002C3EC0" w:rsidRDefault="00CA6557" w:rsidP="00CA6557">
      <w:pPr>
        <w:ind w:firstLine="567"/>
        <w:jc w:val="both"/>
        <w:rPr>
          <w:bCs/>
        </w:rPr>
      </w:pPr>
      <w:r w:rsidRPr="002C3EC0">
        <w:rPr>
          <w:bCs/>
        </w:rPr>
        <w:t>5. Seleccionar la opción “importar un DEUC”</w:t>
      </w:r>
    </w:p>
    <w:p w:rsidR="00CA6557" w:rsidRPr="002C3EC0" w:rsidRDefault="00CA6557" w:rsidP="00CA6557">
      <w:pPr>
        <w:ind w:firstLine="567"/>
        <w:jc w:val="both"/>
        <w:rPr>
          <w:bCs/>
        </w:rPr>
      </w:pPr>
    </w:p>
    <w:p w:rsidR="00CA6557" w:rsidRPr="002C3EC0" w:rsidRDefault="00CA6557" w:rsidP="00CA6557">
      <w:pPr>
        <w:ind w:firstLine="567"/>
        <w:jc w:val="both"/>
        <w:rPr>
          <w:bCs/>
        </w:rPr>
      </w:pPr>
      <w:r w:rsidRPr="002C3EC0">
        <w:rPr>
          <w:bCs/>
        </w:rPr>
        <w:t xml:space="preserve">6. Cargar el fichero </w:t>
      </w:r>
      <w:proofErr w:type="spellStart"/>
      <w:proofErr w:type="gramStart"/>
      <w:r w:rsidRPr="002C3EC0">
        <w:rPr>
          <w:bCs/>
        </w:rPr>
        <w:t>DEUC,xml</w:t>
      </w:r>
      <w:proofErr w:type="spellEnd"/>
      <w:proofErr w:type="gramEnd"/>
      <w:r w:rsidRPr="002C3EC0">
        <w:rPr>
          <w:bCs/>
        </w:rPr>
        <w:t xml:space="preserve"> que previamente se ha descargado en su equipo (paso 1).</w:t>
      </w:r>
    </w:p>
    <w:p w:rsidR="00CA6557" w:rsidRPr="002C3EC0" w:rsidRDefault="00CA6557" w:rsidP="00CA6557">
      <w:pPr>
        <w:ind w:firstLine="567"/>
        <w:jc w:val="both"/>
        <w:rPr>
          <w:bCs/>
        </w:rPr>
      </w:pPr>
    </w:p>
    <w:p w:rsidR="00CA6557" w:rsidRPr="002C3EC0" w:rsidRDefault="00CA6557" w:rsidP="00CA6557">
      <w:pPr>
        <w:ind w:firstLine="567"/>
        <w:jc w:val="both"/>
        <w:rPr>
          <w:bCs/>
        </w:rPr>
      </w:pPr>
      <w:r w:rsidRPr="002C3EC0">
        <w:rPr>
          <w:bCs/>
        </w:rPr>
        <w:t>7. Seleccione el país y pinche “siguiente”.</w:t>
      </w:r>
    </w:p>
    <w:p w:rsidR="00CA6557" w:rsidRPr="002C3EC0" w:rsidRDefault="00CA6557" w:rsidP="00CA6557">
      <w:pPr>
        <w:ind w:firstLine="567"/>
        <w:jc w:val="both"/>
        <w:rPr>
          <w:bCs/>
        </w:rPr>
      </w:pPr>
    </w:p>
    <w:p w:rsidR="00CA6557" w:rsidRPr="002C3EC0" w:rsidRDefault="00CA6557" w:rsidP="00CA6557">
      <w:pPr>
        <w:ind w:firstLine="567"/>
        <w:jc w:val="both"/>
        <w:rPr>
          <w:bCs/>
        </w:rPr>
      </w:pPr>
      <w:r w:rsidRPr="002C3EC0">
        <w:rPr>
          <w:bCs/>
        </w:rPr>
        <w:t>8. Cumplimentar los apartados del DEUC correspondiente (parte II, III, IV, V -en su caso- y VI).</w:t>
      </w:r>
    </w:p>
    <w:p w:rsidR="00CA6557" w:rsidRPr="002C3EC0" w:rsidRDefault="00CA6557" w:rsidP="00CA6557">
      <w:pPr>
        <w:ind w:firstLine="567"/>
        <w:jc w:val="both"/>
        <w:rPr>
          <w:bCs/>
        </w:rPr>
      </w:pPr>
    </w:p>
    <w:p w:rsidR="00CA6557" w:rsidRPr="002C3EC0" w:rsidRDefault="00CA6557" w:rsidP="00CA6557">
      <w:pPr>
        <w:ind w:firstLine="567"/>
        <w:jc w:val="both"/>
        <w:rPr>
          <w:bCs/>
        </w:rPr>
      </w:pPr>
      <w:r w:rsidRPr="002C3EC0">
        <w:rPr>
          <w:bCs/>
        </w:rPr>
        <w:t>9. Firmar el documento.</w:t>
      </w:r>
    </w:p>
    <w:p w:rsidR="00CA6557" w:rsidRPr="002C3EC0" w:rsidRDefault="00CA6557" w:rsidP="00CA6557">
      <w:pPr>
        <w:ind w:firstLine="567"/>
        <w:jc w:val="both"/>
        <w:rPr>
          <w:bCs/>
        </w:rPr>
      </w:pPr>
    </w:p>
    <w:p w:rsidR="00CA6557" w:rsidRPr="002C3EC0" w:rsidRDefault="00CA6557" w:rsidP="00CA6557">
      <w:pPr>
        <w:ind w:firstLine="567"/>
        <w:jc w:val="both"/>
        <w:rPr>
          <w:bCs/>
        </w:rPr>
      </w:pPr>
      <w:r w:rsidRPr="002C3EC0">
        <w:rPr>
          <w:bCs/>
        </w:rPr>
        <w:t>Las empresas que figuren inscritas en el Registro Oficial de Licitadores y Empresas Clasificadas del Estado (ROLECE), o en el Registro Voluntario de Licitadores de Navarra o equivalente de otras Comunidades Autónomas, solo deberán facilitar en la parte II, aquella información que no figure inscrita en los mismos o que, aun estando inscrita, no conste de manera actualizada, siempre y cuando consignen en el DEUC la información necesaria para el acceso a dicho registro.</w:t>
      </w:r>
    </w:p>
    <w:p w:rsidR="00CA6557" w:rsidRPr="002C3EC0" w:rsidRDefault="00CA6557" w:rsidP="00CA6557">
      <w:pPr>
        <w:ind w:firstLine="567"/>
        <w:jc w:val="both"/>
        <w:rPr>
          <w:bCs/>
        </w:rPr>
      </w:pPr>
      <w:r w:rsidRPr="002C3EC0">
        <w:rPr>
          <w:bCs/>
        </w:rPr>
        <w:t>Cuando se concurra a la licitación agrupado en una UTE, se deberá cumplimentar un documento para cada una de las empresas que constituyan la UTE.</w:t>
      </w:r>
    </w:p>
    <w:p w:rsidR="00CA6557" w:rsidRPr="002C3EC0" w:rsidRDefault="00CA6557" w:rsidP="00CA6557">
      <w:pPr>
        <w:ind w:firstLine="567"/>
        <w:jc w:val="both"/>
        <w:rPr>
          <w:bCs/>
        </w:rPr>
      </w:pPr>
      <w:r w:rsidRPr="002C3EC0">
        <w:rPr>
          <w:bCs/>
        </w:rPr>
        <w:t>En el caso de que la empresa licitadora acredite la solvencia necesaria para celebrar el contrato basándose en la solvencia de medios de otras entidades, independientemente de la naturaleza de la relación jurídica que tenga con ellas, se deberá cumplimentar un documento por la empresa licitadora y otro por la empresa cuyos medios se adscriben.</w:t>
      </w:r>
    </w:p>
    <w:p w:rsidR="00CA6557" w:rsidRPr="002C3EC0" w:rsidRDefault="00CA6557" w:rsidP="00CA6557">
      <w:pPr>
        <w:ind w:firstLine="567"/>
        <w:jc w:val="both"/>
        <w:rPr>
          <w:rStyle w:val="Hipervnculo"/>
          <w:bCs/>
        </w:rPr>
      </w:pPr>
      <w:r w:rsidRPr="002C3EC0">
        <w:rPr>
          <w:bCs/>
        </w:rPr>
        <w:t xml:space="preserve">Tienen a su disposición la “Recomendación de la Junta Consultiva de Contratación Administrativa sobre la utilización del Documento Europeo Único de Contratación previsto en la nueva Directiva de Contratación Pública”, publicada en el Boletín Oficial del Estado Núm. 85 del viernes 8 de abril de 2016 (Sec. III Pág. 24845) en el siguiente link: </w:t>
      </w:r>
      <w:hyperlink r:id="rId8" w:history="1">
        <w:r w:rsidRPr="002C3EC0">
          <w:rPr>
            <w:rStyle w:val="Hipervnculo"/>
            <w:bCs/>
          </w:rPr>
          <w:t>https://boe.es/boe/dias/2016/04/08/pdfs/BOE-A-2016-3392.pdf</w:t>
        </w:r>
      </w:hyperlink>
    </w:p>
    <w:p w:rsidR="00CA6557" w:rsidRPr="002C3EC0" w:rsidRDefault="00CA6557" w:rsidP="00CA6557">
      <w:pPr>
        <w:ind w:firstLine="567"/>
        <w:jc w:val="both"/>
        <w:rPr>
          <w:rStyle w:val="Hipervnculo"/>
          <w:bCs/>
        </w:rPr>
      </w:pPr>
    </w:p>
    <w:p w:rsidR="00CA6557" w:rsidRPr="002C3EC0" w:rsidRDefault="00CA6557" w:rsidP="00CA6557">
      <w:pPr>
        <w:ind w:firstLine="708"/>
        <w:jc w:val="center"/>
        <w:rPr>
          <w:b/>
          <w:bCs/>
        </w:rPr>
      </w:pPr>
    </w:p>
    <w:p w:rsidR="00CA6557" w:rsidRDefault="00CA6557" w:rsidP="00CA6557">
      <w:pPr>
        <w:ind w:firstLine="708"/>
        <w:jc w:val="center"/>
        <w:rPr>
          <w:b/>
          <w:bCs/>
        </w:rPr>
      </w:pPr>
    </w:p>
    <w:p w:rsidR="00CA6557" w:rsidRDefault="00CA6557" w:rsidP="00CA6557">
      <w:pPr>
        <w:ind w:firstLine="708"/>
        <w:jc w:val="center"/>
        <w:rPr>
          <w:b/>
          <w:bCs/>
        </w:rPr>
      </w:pPr>
    </w:p>
    <w:p w:rsidR="00CA6557" w:rsidRDefault="00CA6557" w:rsidP="00CA6557">
      <w:pPr>
        <w:ind w:firstLine="708"/>
        <w:jc w:val="center"/>
        <w:rPr>
          <w:b/>
          <w:bCs/>
        </w:rPr>
      </w:pPr>
    </w:p>
    <w:p w:rsidR="00CA6557" w:rsidRDefault="00CA6557" w:rsidP="00CA6557">
      <w:pPr>
        <w:ind w:firstLine="708"/>
        <w:jc w:val="center"/>
        <w:rPr>
          <w:b/>
          <w:bCs/>
        </w:rPr>
      </w:pPr>
    </w:p>
    <w:p w:rsidR="00CA6557" w:rsidRDefault="00CA6557" w:rsidP="00CA6557">
      <w:pPr>
        <w:ind w:firstLine="708"/>
        <w:jc w:val="center"/>
        <w:rPr>
          <w:b/>
          <w:bCs/>
        </w:rPr>
      </w:pPr>
    </w:p>
    <w:p w:rsidR="00CA6557" w:rsidRDefault="00CA6557" w:rsidP="00CA6557">
      <w:pPr>
        <w:ind w:firstLine="708"/>
        <w:jc w:val="center"/>
        <w:rPr>
          <w:b/>
          <w:bCs/>
        </w:rPr>
      </w:pPr>
    </w:p>
    <w:p w:rsidR="00CA6557" w:rsidRDefault="00CA6557" w:rsidP="00CA6557">
      <w:pPr>
        <w:ind w:firstLine="708"/>
        <w:jc w:val="center"/>
        <w:rPr>
          <w:b/>
          <w:bCs/>
        </w:rPr>
      </w:pPr>
    </w:p>
    <w:p w:rsidR="00CA6557" w:rsidRDefault="00CA6557" w:rsidP="00CA6557">
      <w:pPr>
        <w:ind w:firstLine="708"/>
        <w:jc w:val="center"/>
        <w:rPr>
          <w:b/>
          <w:bCs/>
        </w:rPr>
      </w:pPr>
    </w:p>
    <w:p w:rsidR="00CA6557" w:rsidRDefault="00CA6557" w:rsidP="00CA6557">
      <w:pPr>
        <w:ind w:firstLine="708"/>
        <w:jc w:val="center"/>
        <w:rPr>
          <w:b/>
          <w:bCs/>
        </w:rPr>
      </w:pPr>
    </w:p>
    <w:p w:rsidR="00CA6557" w:rsidRDefault="00CA6557" w:rsidP="00CA6557">
      <w:pPr>
        <w:ind w:firstLine="708"/>
        <w:jc w:val="center"/>
        <w:rPr>
          <w:b/>
          <w:bCs/>
        </w:rPr>
      </w:pPr>
    </w:p>
    <w:p w:rsidR="00CA6557" w:rsidRDefault="00CA6557" w:rsidP="00CA6557">
      <w:pPr>
        <w:ind w:firstLine="708"/>
        <w:jc w:val="center"/>
        <w:rPr>
          <w:b/>
          <w:bCs/>
        </w:rPr>
      </w:pPr>
    </w:p>
    <w:p w:rsidR="00CA6557" w:rsidRDefault="00CA6557" w:rsidP="00CA6557">
      <w:pPr>
        <w:ind w:firstLine="708"/>
        <w:jc w:val="center"/>
        <w:rPr>
          <w:b/>
          <w:bCs/>
        </w:rPr>
      </w:pPr>
    </w:p>
    <w:p w:rsidR="00CA6557" w:rsidRDefault="00CA6557" w:rsidP="00CA6557">
      <w:pPr>
        <w:ind w:firstLine="708"/>
        <w:jc w:val="center"/>
        <w:rPr>
          <w:b/>
          <w:bCs/>
        </w:rPr>
      </w:pPr>
    </w:p>
    <w:p w:rsidR="00CA6557" w:rsidRDefault="00CA6557" w:rsidP="00CA6557">
      <w:pPr>
        <w:ind w:firstLine="708"/>
        <w:jc w:val="center"/>
        <w:rPr>
          <w:b/>
          <w:bCs/>
        </w:rPr>
      </w:pPr>
    </w:p>
    <w:p w:rsidR="00CA6557" w:rsidRDefault="00CA6557" w:rsidP="00CA6557">
      <w:pPr>
        <w:ind w:firstLine="708"/>
        <w:jc w:val="center"/>
        <w:rPr>
          <w:b/>
          <w:bCs/>
        </w:rPr>
      </w:pPr>
    </w:p>
    <w:p w:rsidR="00CA6557" w:rsidRDefault="00CA6557" w:rsidP="00CA6557">
      <w:pPr>
        <w:ind w:firstLine="708"/>
        <w:jc w:val="center"/>
        <w:rPr>
          <w:b/>
          <w:bCs/>
        </w:rPr>
      </w:pPr>
    </w:p>
    <w:p w:rsidR="00CA6557" w:rsidRDefault="00CA6557" w:rsidP="00CA6557">
      <w:pPr>
        <w:ind w:firstLine="708"/>
        <w:jc w:val="center"/>
        <w:rPr>
          <w:b/>
          <w:bCs/>
        </w:rPr>
      </w:pPr>
    </w:p>
    <w:p w:rsidR="00CA6557" w:rsidRPr="002C3EC0" w:rsidRDefault="00CA6557" w:rsidP="00CA6557">
      <w:pPr>
        <w:ind w:firstLine="708"/>
        <w:jc w:val="center"/>
        <w:rPr>
          <w:b/>
          <w:bCs/>
        </w:rPr>
      </w:pPr>
    </w:p>
    <w:p w:rsidR="00CA6557" w:rsidRPr="002C3EC0" w:rsidRDefault="00CA6557" w:rsidP="00CA6557">
      <w:pPr>
        <w:ind w:firstLine="708"/>
        <w:jc w:val="center"/>
        <w:rPr>
          <w:b/>
          <w:bCs/>
        </w:rPr>
      </w:pPr>
      <w:r w:rsidRPr="002C3EC0">
        <w:rPr>
          <w:b/>
          <w:bCs/>
        </w:rPr>
        <w:t>ANEXO II</w:t>
      </w:r>
    </w:p>
    <w:p w:rsidR="00CA6557" w:rsidRPr="002C3EC0" w:rsidRDefault="00CA6557" w:rsidP="00CA6557">
      <w:pPr>
        <w:ind w:firstLine="708"/>
        <w:jc w:val="center"/>
      </w:pPr>
    </w:p>
    <w:p w:rsidR="00CA6557" w:rsidRPr="002C3EC0" w:rsidRDefault="00CA6557" w:rsidP="00CA6557">
      <w:pPr>
        <w:jc w:val="both"/>
        <w:rPr>
          <w:b/>
          <w:bCs/>
        </w:rPr>
      </w:pPr>
      <w:r w:rsidRPr="002C3EC0">
        <w:rPr>
          <w:b/>
          <w:bCs/>
        </w:rPr>
        <w:t>MODELO DE DECLARACIÓN RESPONSABLE DEL CUMPLIMIENTO DE LAS CONDICIONES EXIGIDAS PARA CONTRATAR CON EL AYUNTAMIENTO DE RIBAFORADA</w:t>
      </w:r>
      <w:r w:rsidRPr="002C3EC0">
        <w:rPr>
          <w:b/>
        </w:rPr>
        <w:t>.</w:t>
      </w:r>
    </w:p>
    <w:p w:rsidR="00CA6557" w:rsidRPr="002C3EC0" w:rsidRDefault="00CA6557" w:rsidP="00CA6557">
      <w:pPr>
        <w:jc w:val="both"/>
      </w:pPr>
    </w:p>
    <w:p w:rsidR="00CA6557" w:rsidRPr="002C3EC0" w:rsidRDefault="00CA6557" w:rsidP="00CA6557">
      <w:pPr>
        <w:ind w:firstLine="708"/>
        <w:jc w:val="both"/>
      </w:pPr>
      <w:r w:rsidRPr="002C3EC0">
        <w:t>D./Dª………………………………</w:t>
      </w:r>
      <w:proofErr w:type="gramStart"/>
      <w:r w:rsidRPr="002C3EC0">
        <w:t>…….</w:t>
      </w:r>
      <w:proofErr w:type="gramEnd"/>
      <w:r w:rsidRPr="002C3EC0">
        <w:t xml:space="preserve">……………………………………, con domicilio en ………………………………………………………………………... D.N.I/N.I.F……………………………………………………. Teléfono número …………………………………………. Fax número …………… e-mail……………. por sí o en representación de (según proceda) ……………………………………………………………………………………………. con domicilio en ……………………………………………………………………. NIF …………………………………… Teléfono número ……………………………. Fax número …………………………………… y enterado del Pliego de Cláusulas Administrativas y Técnicas que ha de regir la contratación </w:t>
      </w:r>
      <w:r w:rsidRPr="002C3EC0">
        <w:rPr>
          <w:b/>
        </w:rPr>
        <w:t>DEL SERVICIO DE GESTIÓN DEL CENTRO DE DÍA DEL AYUNTAMIENTO DE RIBAFORADA Y SERVICIOS COMPLEMENTARIOS</w:t>
      </w:r>
      <w:r w:rsidRPr="002C3EC0">
        <w:t xml:space="preserve">. </w:t>
      </w:r>
    </w:p>
    <w:p w:rsidR="00CA6557" w:rsidRPr="002C3EC0" w:rsidRDefault="00CA6557" w:rsidP="00CA6557">
      <w:pPr>
        <w:ind w:firstLine="708"/>
        <w:jc w:val="both"/>
      </w:pPr>
    </w:p>
    <w:p w:rsidR="00CA6557" w:rsidRPr="002C3EC0" w:rsidRDefault="00CA6557" w:rsidP="00CA6557">
      <w:pPr>
        <w:ind w:firstLine="708"/>
        <w:jc w:val="both"/>
        <w:rPr>
          <w:b/>
          <w:bCs/>
        </w:rPr>
      </w:pPr>
      <w:r w:rsidRPr="002C3EC0">
        <w:rPr>
          <w:b/>
          <w:bCs/>
        </w:rPr>
        <w:t xml:space="preserve">DECLARA BAJO SU RESPONSABILIDAD: </w:t>
      </w:r>
    </w:p>
    <w:p w:rsidR="00CA6557" w:rsidRPr="002C3EC0" w:rsidRDefault="00CA6557" w:rsidP="00CA6557">
      <w:pPr>
        <w:ind w:firstLine="708"/>
        <w:jc w:val="both"/>
        <w:rPr>
          <w:b/>
          <w:bCs/>
        </w:rPr>
      </w:pPr>
    </w:p>
    <w:p w:rsidR="00CA6557" w:rsidRPr="002C3EC0" w:rsidRDefault="00CA6557" w:rsidP="00CA6557">
      <w:pPr>
        <w:ind w:firstLine="708"/>
        <w:jc w:val="both"/>
        <w:rPr>
          <w:bCs/>
        </w:rPr>
      </w:pPr>
      <w:proofErr w:type="gramStart"/>
      <w:r w:rsidRPr="002C3EC0">
        <w:rPr>
          <w:bCs/>
        </w:rPr>
        <w:t>Primero.-</w:t>
      </w:r>
      <w:proofErr w:type="gramEnd"/>
      <w:r w:rsidRPr="002C3EC0">
        <w:rPr>
          <w:bCs/>
        </w:rPr>
        <w:t xml:space="preserve"> Que cumple con todos los requisitos previos exigidos por la Ley Foral 2/2018, de 13 de abril, de Contratos Públicos, en concreto:</w:t>
      </w:r>
    </w:p>
    <w:p w:rsidR="00CA6557" w:rsidRPr="002C3EC0" w:rsidRDefault="00CA6557" w:rsidP="00CA6557">
      <w:pPr>
        <w:ind w:firstLine="708"/>
        <w:jc w:val="both"/>
        <w:rPr>
          <w:bCs/>
        </w:rPr>
      </w:pPr>
    </w:p>
    <w:p w:rsidR="00CA6557" w:rsidRPr="002C3EC0" w:rsidRDefault="00CA6557" w:rsidP="00CA6557">
      <w:pPr>
        <w:ind w:firstLine="708"/>
        <w:jc w:val="both"/>
      </w:pPr>
      <w:r w:rsidRPr="002C3EC0">
        <w:t>- Que reúne/que la entidad por mí representada reúne (indíquese según proceda si la declaración se hace en nombre propio o en representación de otra persona) las condiciones para contratar y no está incursa en ninguna de las prohibiciones para contratar enumeradas en los artículos 22 a 26 de la Ley Foral 2/2018, de 13 de abril, de Contratos Públicos.</w:t>
      </w:r>
    </w:p>
    <w:p w:rsidR="00CA6557" w:rsidRPr="002C3EC0" w:rsidRDefault="00CA6557" w:rsidP="00CA6557">
      <w:pPr>
        <w:ind w:firstLine="708"/>
        <w:jc w:val="both"/>
      </w:pPr>
      <w:r w:rsidRPr="002C3EC0">
        <w:t>- Que reúne los requisitos de solvencia económica, financiera y técnica o profesional.</w:t>
      </w:r>
    </w:p>
    <w:p w:rsidR="00CA6557" w:rsidRPr="002C3EC0" w:rsidRDefault="00CA6557" w:rsidP="00CA6557">
      <w:pPr>
        <w:ind w:firstLine="708"/>
        <w:jc w:val="both"/>
      </w:pPr>
      <w:r w:rsidRPr="002C3EC0">
        <w:t xml:space="preserve">- Que su finalidad o actividad tiene relación directa con el objeto del contrato y que dispone de una organización con elementos personales y materiales para la debida ejecución del contrato. </w:t>
      </w:r>
    </w:p>
    <w:p w:rsidR="00CA6557" w:rsidRPr="002C3EC0" w:rsidRDefault="00CA6557" w:rsidP="00CA6557">
      <w:pPr>
        <w:ind w:firstLine="708"/>
        <w:jc w:val="both"/>
      </w:pPr>
      <w:r w:rsidRPr="002C3EC0">
        <w:t xml:space="preserve">- Que se halla al corriente del cumplimiento de las obligaciones tributarias, de la Seguridad Social y de seguridad, salud en el trabajo y prevención de riesgos laborales, impuestas por las disposiciones legales vigentes. </w:t>
      </w:r>
    </w:p>
    <w:p w:rsidR="00CA6557" w:rsidRPr="002C3EC0" w:rsidRDefault="00CA6557" w:rsidP="00CA6557">
      <w:pPr>
        <w:ind w:firstLine="708"/>
        <w:jc w:val="both"/>
      </w:pPr>
      <w:r w:rsidRPr="002C3EC0">
        <w:t>- Que conociendo los pliegos que rigen la contratación, se compromete a su realización con estricta sujeción a éstos, a su propuesta técnica en la prestación del servicio y a la oferta económica que se presentan.</w:t>
      </w:r>
    </w:p>
    <w:p w:rsidR="00CA6557" w:rsidRPr="002C3EC0" w:rsidRDefault="00CA6557" w:rsidP="00CA6557">
      <w:pPr>
        <w:ind w:firstLine="708"/>
        <w:jc w:val="both"/>
      </w:pPr>
      <w:r w:rsidRPr="002C3EC0">
        <w:t>- Que se somete a la jurisdicción de los juzgados y tribunales españoles de cualquier orden, para todas las incidencias, con renuncia al fuero jurisdiccional que pudiera corresponderle.</w:t>
      </w:r>
    </w:p>
    <w:p w:rsidR="00CA6557" w:rsidRPr="002C3EC0" w:rsidRDefault="00CA6557" w:rsidP="00CA6557">
      <w:pPr>
        <w:ind w:firstLine="708"/>
        <w:jc w:val="both"/>
      </w:pPr>
      <w:r w:rsidRPr="002C3EC0">
        <w:t>- Que reúne el resto de requisitos legales para la ejecución de las prestaciones objeto del contrato, así como aquellos otros establecidos en el pliego regulador de la contratación.</w:t>
      </w:r>
    </w:p>
    <w:p w:rsidR="00CA6557" w:rsidRPr="002C3EC0" w:rsidRDefault="00CA6557" w:rsidP="00CA6557">
      <w:pPr>
        <w:ind w:firstLine="708"/>
        <w:jc w:val="both"/>
      </w:pPr>
    </w:p>
    <w:p w:rsidR="00CA6557" w:rsidRPr="002C3EC0" w:rsidRDefault="00CA6557" w:rsidP="00CA6557">
      <w:pPr>
        <w:ind w:firstLine="708"/>
        <w:jc w:val="both"/>
      </w:pPr>
      <w:r w:rsidRPr="002C3EC0">
        <w:t>- Que de conformidad con el apartado 8 del art. 55 de la Ley Foral 2/2018, de 13 de abril, de Contratos Públicos de Navarra, se compromete a acreditar la posesión y validez de los documentos exigidos en la cláusula 13 del Pliego en el plazo máximo de siete días desde que reciba la notificación de la Mesa de Contratación del correspondiente requerimiento.</w:t>
      </w:r>
    </w:p>
    <w:p w:rsidR="00CA6557" w:rsidRPr="002C3EC0" w:rsidRDefault="00CA6557" w:rsidP="00CA6557">
      <w:pPr>
        <w:ind w:firstLine="708"/>
        <w:jc w:val="both"/>
      </w:pPr>
    </w:p>
    <w:p w:rsidR="00CA6557" w:rsidRPr="002C3EC0" w:rsidRDefault="00CA6557" w:rsidP="00CA6557">
      <w:pPr>
        <w:ind w:firstLine="708"/>
        <w:jc w:val="both"/>
      </w:pPr>
      <w:proofErr w:type="gramStart"/>
      <w:r w:rsidRPr="002C3EC0">
        <w:t>Segundo.-</w:t>
      </w:r>
      <w:proofErr w:type="gramEnd"/>
      <w:r w:rsidRPr="002C3EC0">
        <w:t xml:space="preserve"> Que designa la siguiente dirección de correo electrónico en que efectuar las notificaciones relacionadas con cualquier fase del procedimiento:……………………..</w:t>
      </w:r>
    </w:p>
    <w:p w:rsidR="00CA6557" w:rsidRPr="002C3EC0" w:rsidRDefault="00CA6557" w:rsidP="00CA6557">
      <w:pPr>
        <w:ind w:firstLine="708"/>
        <w:jc w:val="both"/>
      </w:pPr>
    </w:p>
    <w:p w:rsidR="00CA6557" w:rsidRPr="002C3EC0" w:rsidRDefault="00CA6557" w:rsidP="00CA6557">
      <w:pPr>
        <w:ind w:firstLine="708"/>
        <w:jc w:val="both"/>
      </w:pPr>
      <w:proofErr w:type="gramStart"/>
      <w:r w:rsidRPr="002C3EC0">
        <w:t>Tercero.-</w:t>
      </w:r>
      <w:proofErr w:type="gramEnd"/>
      <w:r w:rsidRPr="002C3EC0">
        <w:t xml:space="preserve"> Que se compromete a acreditar la posesión y validez de los documentos a que se hace referencia en el apartado primero de esta declaración, en caso de que sea propuesto como adjudicatario o en cualquier momento en que sea requerido para ello.</w:t>
      </w:r>
    </w:p>
    <w:p w:rsidR="00CA6557" w:rsidRPr="002C3EC0" w:rsidRDefault="00CA6557" w:rsidP="00CA6557">
      <w:pPr>
        <w:ind w:firstLine="708"/>
        <w:jc w:val="both"/>
      </w:pPr>
    </w:p>
    <w:p w:rsidR="00CA6557" w:rsidRPr="002C3EC0" w:rsidRDefault="00CA6557" w:rsidP="00CA6557">
      <w:pPr>
        <w:ind w:firstLine="708"/>
        <w:jc w:val="both"/>
      </w:pPr>
      <w:proofErr w:type="gramStart"/>
      <w:r w:rsidRPr="002C3EC0">
        <w:t>Cuarto.-</w:t>
      </w:r>
      <w:proofErr w:type="gramEnd"/>
      <w:r w:rsidRPr="002C3EC0">
        <w:t xml:space="preserve"> Que acepta voluntariamente dar transparencia institucional a todos los datos derivados de los procesos de licitación, adjudicación y ejecución hasta su finalización, con exclusión de aquellos que resulten confidenciales.</w:t>
      </w:r>
    </w:p>
    <w:p w:rsidR="00CA6557" w:rsidRPr="002C3EC0" w:rsidRDefault="00CA6557" w:rsidP="00CA6557">
      <w:pPr>
        <w:ind w:firstLine="708"/>
        <w:jc w:val="both"/>
      </w:pPr>
    </w:p>
    <w:p w:rsidR="00CA6557" w:rsidRPr="002C3EC0" w:rsidRDefault="00CA6557" w:rsidP="00CA6557">
      <w:pPr>
        <w:ind w:firstLine="708"/>
        <w:jc w:val="both"/>
      </w:pPr>
      <w:proofErr w:type="gramStart"/>
      <w:r w:rsidRPr="002C3EC0">
        <w:t>Quinto.-</w:t>
      </w:r>
      <w:proofErr w:type="gramEnd"/>
      <w:r w:rsidRPr="002C3EC0">
        <w:t xml:space="preserve"> Que declara como confidencial la siguiente documentación:</w:t>
      </w:r>
    </w:p>
    <w:p w:rsidR="00CA6557" w:rsidRPr="002C3EC0" w:rsidRDefault="00CA6557" w:rsidP="00CA6557">
      <w:pPr>
        <w:ind w:firstLine="708"/>
        <w:jc w:val="both"/>
      </w:pPr>
    </w:p>
    <w:p w:rsidR="00CA6557" w:rsidRPr="002C3EC0" w:rsidRDefault="00CA6557" w:rsidP="00CA6557">
      <w:pPr>
        <w:ind w:firstLine="708"/>
        <w:jc w:val="both"/>
      </w:pPr>
    </w:p>
    <w:p w:rsidR="00CA6557" w:rsidRPr="002C3EC0" w:rsidRDefault="00CA6557" w:rsidP="00CA6557">
      <w:pPr>
        <w:ind w:firstLine="708"/>
        <w:jc w:val="both"/>
      </w:pPr>
      <w:r w:rsidRPr="002C3EC0">
        <w:t>……………………………………………………………………………………</w:t>
      </w:r>
    </w:p>
    <w:p w:rsidR="00CA6557" w:rsidRPr="002C3EC0" w:rsidRDefault="00CA6557" w:rsidP="00CA6557">
      <w:pPr>
        <w:ind w:firstLine="708"/>
        <w:jc w:val="both"/>
      </w:pPr>
      <w:r w:rsidRPr="002C3EC0">
        <w:t>(</w:t>
      </w:r>
      <w:r w:rsidRPr="002C3EC0">
        <w:rPr>
          <w:i/>
        </w:rPr>
        <w:t>Se advierte de que conforme al artículo 54 de la Ley Foral 2/2018, de 13 de abril de Contratos Públicos, quien licite no podrá extender la declaración de confidencialidad a toda su propuesta. En caso de que lo haga, corresponderá al órgano de contratación determinar motivadamente aquella documentación que no afecta a servicios técnicos o comerciales</w:t>
      </w:r>
      <w:r w:rsidRPr="002C3EC0">
        <w:t>).</w:t>
      </w:r>
      <w:r>
        <w:rPr>
          <w:noProof/>
        </w:rPr>
        <w:pict>
          <v:rect id="Rectángulo 2" o:spid="_x0000_s1027" style="position:absolute;left:0;text-align:left;margin-left:182.7pt;margin-top:13.55pt;width:14.95pt;height:12.8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hWNgAIAABMFAAAOAAAAZHJzL2Uyb0RvYy54bWysVMlu2zAQvRfoPxC8N1qQzULkwImRokCQ&#10;GE2KnMcUJRHgVpK2nP5Nv6U/1iElZz8V9YGe0SyP82aGZ+c7JcmWOy+MrmlxkFPCNTON0F1Nf9xf&#10;fTmlxAfQDUijeU0fuafn88+fzgZb8dL0RjbcEUyifTXYmvYh2CrLPOu5An9gLNdobI1TEFB1XdY4&#10;GDC7klmZ58fZYFxjnWHce/y6HI10nvK3LWfhtm09D0TWFO8W0unSuY5nNj+DqnNge8Gma8A/3EKB&#10;0Aj6lGoJAcjGiXeplGDOeNOGA2ZUZtpWMJ5qwGqK/E01dz1YnmpBcrx9osn/v7TsZrtyRDQ1LSnR&#10;oLBF35G0P791t5GGlJGgwfoK/e7syk2aRzFWu2udiv9YB9klUh+fSOW7QBh+LGZ5UWJyhqbiuJwd&#10;p5zZc7B1PnzlRpEo1NQhfKISttc+ICC67l0iljdSNFdCyqS4bn0pHdkC9vfoYnaxPIo3xpBXblKT&#10;AdHLkxxngAHOWSshoKgsVu51RwnIDgeYBZewX0X7D0ASeA8Nn6Bz/O2RR/f3t4hVLMH3Y0iCiCFQ&#10;KRFwCaRQNT2NifaZpI5WnsZ44iL2YmQ/SmvTPGL7nBnn2lt2JRDkGnxYgcNBxnJxOcMtHq00yIGZ&#10;JEp643599D3643yhlZIBFwP5+bkBxymR3zRO3qw4PIyblJTDo5MSFffSsn5p0Rt1abA3BT4DliUx&#10;+ge5F1tn1APu8CKiogk0Q+yxE5NyGcaFxVeA8cUiueH2WAjX+s6ymDzyFOm93z2As9MkBRzBG7Nf&#10;IqjeDNToGyO1WWyCaUWatmdesYNRwc1LvZxeibjaL/Xk9fyWzf8CAAD//wMAUEsDBBQABgAIAAAA&#10;IQBnbGZ/5AAAAAkBAAAPAAAAZHJzL2Rvd25yZXYueG1sTI9BT8JAEIXvJv6HzZh4MbCltYC1UyJG&#10;CfFiQDl4W7pL27g723S3UPj1ric9Tt6X977JF4PR7Kg611hCmIwjYIpKKxuqED4/XkdzYM4LkkJb&#10;Ughn5WBRXF/lIpP2RBt13PqKhRJymUCovW8zzl1ZKyPc2LaKQnawnRE+nF3FZSdOodxoHkfRlBvR&#10;UFioRauea1V+b3uDsNy8r89pd+mX68Pb126ld5eXO414ezM8PQLzavB/MPzqB3UogtPe9iQd0wjJ&#10;NL0PKEI8mwALQPKQJsD2CGk8B17k/P8HxQ8AAAD//wMAUEsBAi0AFAAGAAgAAAAhALaDOJL+AAAA&#10;4QEAABMAAAAAAAAAAAAAAAAAAAAAAFtDb250ZW50X1R5cGVzXS54bWxQSwECLQAUAAYACAAAACEA&#10;OP0h/9YAAACUAQAACwAAAAAAAAAAAAAAAAAvAQAAX3JlbHMvLnJlbHNQSwECLQAUAAYACAAAACEA&#10;tm4VjYACAAATBQAADgAAAAAAAAAAAAAAAAAuAgAAZHJzL2Uyb0RvYy54bWxQSwECLQAUAAYACAAA&#10;ACEAZ2xmf+QAAAAJAQAADwAAAAAAAAAAAAAAAADaBAAAZHJzL2Rvd25yZXYueG1sUEsFBgAAAAAE&#10;AAQA8wAAAOsFAAAAAA==&#10;" fillcolor="#5b9bd5" strokecolor="#41719c" strokeweight="1pt"/>
        </w:pict>
      </w:r>
      <w:r>
        <w:rPr>
          <w:noProof/>
        </w:rPr>
        <w:pict>
          <v:rect id="Rectángulo 3" o:spid="_x0000_s1026" style="position:absolute;left:0;text-align:left;margin-left:228.2pt;margin-top:13.55pt;width:13.55pt;height:12.8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08zcggIAABMFAAAOAAAAZHJzL2Uyb0RvYy54bWysVEtu2zAQ3RfoHQjuG9lO7CRC5MCJkaJA&#10;kBhNiqzHFCkR4K8kbTm9Tc/Si3VIyfmvinpBz2g+j/NmhmfnO63Ilvsgrano+GBECTfM1tI0Ff1x&#10;f/XlhJIQwdSgrOEVfeSBns8/fzrrXMkntrWq5p5gEhPKzlW0jdGVRRFYyzWEA+u4QaOwXkNE1TdF&#10;7aHD7FoVk9FoVnTW185bxkPAr8veSOc5vxCcxVshAo9EVRTvFvPp87lOZzE/g7Lx4FrJhmvAP9xC&#10;gzQI+pRqCRHIxst3qbRk3gYr4gGzurBCSMZzDVjNePSmmrsWHM+1IDnBPdEU/l9adrNdeSLrih5S&#10;YkBji74jaX9+m2ajLDlMBHUulOh351Z+0AKKqdqd8Dr9Yx1kl0l9fCKV7yJh+HF8jJXNKGFoGs8m&#10;01kmvXgOdj7Er9xqkoSKeoTPVML2OkQERNe9S8IKVsn6SiqVFd+sL5UnW8D+Ti9OL5bTdGMMeeWm&#10;DOkQfXI8whlggHMmFEQUtcPKg2koAdXgALPoM/ar6PABSAZvoeYD9Ah/e+Te/f0tUhVLCG0fkiFS&#10;CJRaRlwCJXVFT1KifSZlkpXnMR64SL3o2U/S2taP2D5v+7kOjl1JBLmGEFfgcZCxXFzOeIuHUBY5&#10;sINESWv9r4++J3+cL7RS0uFiID8/N+A5Jeqbwck7HR8dpU3KytEUu0uJf2lZv7SYjb602JsxPgOO&#10;ZTH5R7UXhbf6AXd4kVDRBIYhdt+JQbmM/cLiK8D4YpHdcHscxGtz51hKnnhK9N7vHsC7YZIijuCN&#10;3S8RlG8GqvdNkcYuNtEKmaftmVfsYFJw83Ivh1cirfZLPXs9v2XzvwAAAP//AwBQSwMEFAAGAAgA&#10;AAAhAGY9tinjAAAACQEAAA8AAABkcnMvZG93bnJldi54bWxMj0FPwkAQhe8m/ofNmHgxsKW2QGqn&#10;RIwa4sUAcvC2tEvbuDvb7G6h8OtZT3qcvC/vfZMvBq3YUVrXGkKYjCNgkkpTtVQjfG3fRnNgzguq&#10;hDIkEc7SwaK4vclFVpkTreVx42sWSshlAqHxvss4d2UjtXBj00kK2cFYLXw4bc0rK06hXCseR9GU&#10;a9FSWGhEJ18aWf5seo2wXH+uzqm99MvV4eN79652l9cHhXh/Nzw/AfNy8H8w/OoHdSiC0970VDmm&#10;EJJ0mgQUIZ5NgAUgmT+mwPYIaTwDXuT8/wfFFQAA//8DAFBLAQItABQABgAIAAAAIQC2gziS/gAA&#10;AOEBAAATAAAAAAAAAAAAAAAAAAAAAABbQ29udGVudF9UeXBlc10ueG1sUEsBAi0AFAAGAAgAAAAh&#10;ADj9If/WAAAAlAEAAAsAAAAAAAAAAAAAAAAALwEAAF9yZWxzLy5yZWxzUEsBAi0AFAAGAAgAAAAh&#10;AC3TzNyCAgAAEwUAAA4AAAAAAAAAAAAAAAAALgIAAGRycy9lMm9Eb2MueG1sUEsBAi0AFAAGAAgA&#10;AAAhAGY9tinjAAAACQEAAA8AAAAAAAAAAAAAAAAA3AQAAGRycy9kb3ducmV2LnhtbFBLBQYAAAAA&#10;BAAEAPMAAADsBQAAAAA=&#10;" fillcolor="#5b9bd5" strokecolor="#41719c" strokeweight="1pt"/>
        </w:pict>
      </w:r>
    </w:p>
    <w:p w:rsidR="00CA6557" w:rsidRPr="002C3EC0" w:rsidRDefault="00CA6557" w:rsidP="00CA6557">
      <w:pPr>
        <w:ind w:firstLine="708"/>
        <w:jc w:val="both"/>
      </w:pPr>
      <w:proofErr w:type="gramStart"/>
      <w:r w:rsidRPr="002C3EC0">
        <w:lastRenderedPageBreak/>
        <w:t>Sexto.-</w:t>
      </w:r>
      <w:proofErr w:type="gramEnd"/>
      <w:r w:rsidRPr="002C3EC0">
        <w:t xml:space="preserve"> Que es una PYME           SI           NO</w:t>
      </w:r>
    </w:p>
    <w:p w:rsidR="00CA6557" w:rsidRPr="002C3EC0" w:rsidRDefault="00CA6557" w:rsidP="00CA6557">
      <w:pPr>
        <w:ind w:firstLine="708"/>
        <w:jc w:val="both"/>
      </w:pPr>
    </w:p>
    <w:p w:rsidR="00CA6557" w:rsidRPr="002C3EC0" w:rsidRDefault="00CA6557" w:rsidP="00CA6557">
      <w:pPr>
        <w:ind w:firstLine="708"/>
        <w:jc w:val="both"/>
      </w:pPr>
    </w:p>
    <w:p w:rsidR="00CA6557" w:rsidRPr="002C3EC0" w:rsidRDefault="00CA6557" w:rsidP="00CA6557">
      <w:pPr>
        <w:ind w:firstLine="708"/>
        <w:jc w:val="both"/>
      </w:pPr>
    </w:p>
    <w:p w:rsidR="00CA6557" w:rsidRPr="002C3EC0" w:rsidRDefault="00CA6557" w:rsidP="00CA6557">
      <w:pPr>
        <w:ind w:firstLine="708"/>
        <w:jc w:val="both"/>
      </w:pPr>
      <w:r w:rsidRPr="002C3EC0">
        <w:t>Y para que así conste y surta los efectos oportunos, expido y firmo la presente.</w:t>
      </w:r>
    </w:p>
    <w:p w:rsidR="00CA6557" w:rsidRPr="002C3EC0" w:rsidRDefault="00CA6557" w:rsidP="00CA6557">
      <w:pPr>
        <w:tabs>
          <w:tab w:val="left" w:pos="898"/>
        </w:tabs>
        <w:jc w:val="both"/>
      </w:pPr>
      <w:r w:rsidRPr="002C3EC0">
        <w:tab/>
      </w:r>
    </w:p>
    <w:p w:rsidR="00CA6557" w:rsidRPr="002C3EC0" w:rsidRDefault="00CA6557" w:rsidP="00CA6557">
      <w:pPr>
        <w:ind w:firstLine="708"/>
        <w:jc w:val="both"/>
      </w:pPr>
      <w:r w:rsidRPr="002C3EC0">
        <w:t xml:space="preserve">En………………………… a </w:t>
      </w:r>
      <w:proofErr w:type="gramStart"/>
      <w:r w:rsidRPr="002C3EC0">
        <w:t>…….</w:t>
      </w:r>
      <w:proofErr w:type="gramEnd"/>
      <w:r w:rsidRPr="002C3EC0">
        <w:t>de…………………….de 2024</w:t>
      </w:r>
    </w:p>
    <w:p w:rsidR="00CA6557" w:rsidRPr="002C3EC0" w:rsidRDefault="00CA6557" w:rsidP="00CA6557">
      <w:pPr>
        <w:ind w:firstLine="708"/>
        <w:jc w:val="both"/>
      </w:pPr>
      <w:r w:rsidRPr="002C3EC0">
        <w:t>Firma del licitador o licitadores</w:t>
      </w:r>
    </w:p>
    <w:p w:rsidR="00CA6557" w:rsidRPr="002C3EC0" w:rsidRDefault="00CA6557" w:rsidP="00CA6557">
      <w:pPr>
        <w:ind w:firstLine="708"/>
        <w:jc w:val="both"/>
      </w:pPr>
    </w:p>
    <w:p w:rsidR="00CA6557" w:rsidRPr="002C3EC0" w:rsidRDefault="00CA6557" w:rsidP="00CA6557">
      <w:pPr>
        <w:ind w:firstLine="708"/>
        <w:jc w:val="both"/>
      </w:pPr>
    </w:p>
    <w:p w:rsidR="00CA6557" w:rsidRPr="002C3EC0" w:rsidRDefault="00CA6557" w:rsidP="00CA6557">
      <w:pPr>
        <w:ind w:firstLine="708"/>
        <w:jc w:val="both"/>
      </w:pPr>
    </w:p>
    <w:p w:rsidR="00CA6557" w:rsidRPr="002C3EC0" w:rsidRDefault="00CA6557" w:rsidP="00CA6557">
      <w:pPr>
        <w:ind w:firstLine="708"/>
        <w:jc w:val="both"/>
      </w:pPr>
    </w:p>
    <w:p w:rsidR="00CA6557" w:rsidRPr="002C3EC0" w:rsidRDefault="00CA6557" w:rsidP="00CA6557">
      <w:pPr>
        <w:ind w:firstLine="708"/>
        <w:jc w:val="both"/>
      </w:pPr>
    </w:p>
    <w:p w:rsidR="00CA6557" w:rsidRPr="002C3EC0" w:rsidRDefault="00CA6557" w:rsidP="00CA6557">
      <w:pPr>
        <w:ind w:firstLine="708"/>
        <w:jc w:val="both"/>
      </w:pPr>
    </w:p>
    <w:p w:rsidR="00CA6557" w:rsidRPr="002C3EC0" w:rsidRDefault="00CA6557" w:rsidP="00CA6557">
      <w:pPr>
        <w:ind w:firstLine="708"/>
        <w:jc w:val="both"/>
      </w:pPr>
    </w:p>
    <w:tbl>
      <w:tblPr>
        <w:tblStyle w:val="Tablaconcuadrcula"/>
        <w:tblpPr w:leftFromText="141" w:rightFromText="141" w:vertAnchor="text" w:horzAnchor="margin" w:tblpY="-58"/>
        <w:tblW w:w="8784" w:type="dxa"/>
        <w:tblLook w:val="04A0" w:firstRow="1" w:lastRow="0" w:firstColumn="1" w:lastColumn="0" w:noHBand="0" w:noVBand="1"/>
      </w:tblPr>
      <w:tblGrid>
        <w:gridCol w:w="8784"/>
      </w:tblGrid>
      <w:tr w:rsidR="00CA6557" w:rsidRPr="002C3EC0" w:rsidTr="006D4279">
        <w:tc>
          <w:tcPr>
            <w:tcW w:w="8784" w:type="dxa"/>
          </w:tcPr>
          <w:p w:rsidR="00CA6557" w:rsidRPr="002C3EC0" w:rsidRDefault="00CA6557" w:rsidP="006D4279">
            <w:pPr>
              <w:jc w:val="both"/>
              <w:rPr>
                <w:sz w:val="20"/>
                <w:szCs w:val="20"/>
              </w:rPr>
            </w:pPr>
            <w:r w:rsidRPr="002C3EC0">
              <w:rPr>
                <w:b/>
                <w:sz w:val="20"/>
                <w:szCs w:val="20"/>
              </w:rPr>
              <w:t>Información Básica de Protección de Datos</w:t>
            </w:r>
            <w:r w:rsidRPr="002C3EC0">
              <w:rPr>
                <w:sz w:val="20"/>
                <w:szCs w:val="20"/>
              </w:rPr>
              <w:t xml:space="preserve">. El responsable del tratamiento de los datos registrados en este documento es el Ayuntamiento de Ribaforada. Finalidad: gestión del expediente de contratación. Derechos: acceso, rectificación y supresión y otros derechos como se indica en la información ampliada en la cláusula 40 del Pliego de contratación: “PROTECCIÓN DE DATOS DE CARÁCTER PERSONAL”. </w:t>
            </w:r>
          </w:p>
        </w:tc>
      </w:tr>
    </w:tbl>
    <w:p w:rsidR="00CA6557" w:rsidRDefault="00CA6557" w:rsidP="00CA6557">
      <w:pPr>
        <w:widowControl w:val="0"/>
        <w:ind w:right="35"/>
        <w:jc w:val="center"/>
        <w:outlineLvl w:val="3"/>
        <w:rPr>
          <w:rFonts w:eastAsia="Arial"/>
          <w:b/>
          <w:bCs/>
          <w:w w:val="105"/>
          <w:u w:val="single" w:color="000000"/>
        </w:rPr>
      </w:pPr>
    </w:p>
    <w:p w:rsidR="00CA6557" w:rsidRDefault="00CA6557" w:rsidP="00CA6557">
      <w:pPr>
        <w:widowControl w:val="0"/>
        <w:ind w:right="35"/>
        <w:jc w:val="center"/>
        <w:outlineLvl w:val="3"/>
        <w:rPr>
          <w:rFonts w:eastAsia="Arial"/>
          <w:b/>
          <w:bCs/>
          <w:w w:val="105"/>
          <w:u w:val="single" w:color="000000"/>
        </w:rPr>
      </w:pPr>
    </w:p>
    <w:p w:rsidR="00CA6557" w:rsidRDefault="00CA6557" w:rsidP="00CA6557">
      <w:pPr>
        <w:widowControl w:val="0"/>
        <w:ind w:right="35"/>
        <w:jc w:val="center"/>
        <w:outlineLvl w:val="3"/>
        <w:rPr>
          <w:rFonts w:eastAsia="Arial"/>
          <w:b/>
          <w:bCs/>
          <w:w w:val="105"/>
          <w:u w:val="single" w:color="000000"/>
        </w:rPr>
      </w:pPr>
    </w:p>
    <w:p w:rsidR="00CA6557" w:rsidRDefault="00CA6557" w:rsidP="00CA6557">
      <w:pPr>
        <w:widowControl w:val="0"/>
        <w:ind w:right="35"/>
        <w:jc w:val="center"/>
        <w:outlineLvl w:val="3"/>
        <w:rPr>
          <w:rFonts w:eastAsia="Arial"/>
          <w:b/>
          <w:bCs/>
          <w:w w:val="105"/>
          <w:u w:val="single" w:color="000000"/>
        </w:rPr>
      </w:pPr>
    </w:p>
    <w:p w:rsidR="00CA6557" w:rsidRDefault="00CA6557" w:rsidP="00CA6557">
      <w:pPr>
        <w:widowControl w:val="0"/>
        <w:ind w:right="35"/>
        <w:jc w:val="center"/>
        <w:outlineLvl w:val="3"/>
        <w:rPr>
          <w:rFonts w:eastAsia="Arial"/>
          <w:b/>
          <w:bCs/>
          <w:w w:val="105"/>
          <w:u w:val="single" w:color="000000"/>
        </w:rPr>
      </w:pPr>
    </w:p>
    <w:p w:rsidR="00CA6557" w:rsidRDefault="00CA6557" w:rsidP="00CA6557">
      <w:pPr>
        <w:widowControl w:val="0"/>
        <w:ind w:right="35"/>
        <w:jc w:val="center"/>
        <w:outlineLvl w:val="3"/>
        <w:rPr>
          <w:rFonts w:eastAsia="Arial"/>
          <w:b/>
          <w:bCs/>
          <w:w w:val="105"/>
          <w:u w:val="single" w:color="000000"/>
        </w:rPr>
      </w:pPr>
    </w:p>
    <w:p w:rsidR="00CA6557" w:rsidRDefault="00CA6557" w:rsidP="00CA6557">
      <w:pPr>
        <w:widowControl w:val="0"/>
        <w:ind w:right="35"/>
        <w:jc w:val="center"/>
        <w:outlineLvl w:val="3"/>
        <w:rPr>
          <w:rFonts w:eastAsia="Arial"/>
          <w:b/>
          <w:bCs/>
          <w:w w:val="105"/>
          <w:u w:val="single" w:color="000000"/>
        </w:rPr>
      </w:pPr>
    </w:p>
    <w:p w:rsidR="00CA6557" w:rsidRDefault="00CA6557" w:rsidP="00CA6557">
      <w:pPr>
        <w:widowControl w:val="0"/>
        <w:ind w:right="35"/>
        <w:jc w:val="center"/>
        <w:outlineLvl w:val="3"/>
        <w:rPr>
          <w:rFonts w:eastAsia="Arial"/>
          <w:b/>
          <w:bCs/>
          <w:w w:val="105"/>
          <w:u w:val="single" w:color="000000"/>
        </w:rPr>
      </w:pPr>
    </w:p>
    <w:p w:rsidR="00CA6557" w:rsidRDefault="00CA6557" w:rsidP="00CA6557">
      <w:pPr>
        <w:widowControl w:val="0"/>
        <w:ind w:right="35"/>
        <w:jc w:val="center"/>
        <w:outlineLvl w:val="3"/>
        <w:rPr>
          <w:rFonts w:eastAsia="Arial"/>
          <w:b/>
          <w:bCs/>
          <w:w w:val="105"/>
          <w:u w:val="single" w:color="000000"/>
        </w:rPr>
      </w:pPr>
    </w:p>
    <w:p w:rsidR="00CA6557" w:rsidRDefault="00CA6557" w:rsidP="00CA6557">
      <w:pPr>
        <w:widowControl w:val="0"/>
        <w:ind w:right="35"/>
        <w:jc w:val="center"/>
        <w:outlineLvl w:val="3"/>
        <w:rPr>
          <w:rFonts w:eastAsia="Arial"/>
          <w:b/>
          <w:bCs/>
          <w:w w:val="105"/>
          <w:u w:val="single" w:color="000000"/>
        </w:rPr>
      </w:pPr>
    </w:p>
    <w:p w:rsidR="00CA6557" w:rsidRDefault="00CA6557" w:rsidP="00CA6557">
      <w:pPr>
        <w:widowControl w:val="0"/>
        <w:ind w:right="35"/>
        <w:jc w:val="center"/>
        <w:outlineLvl w:val="3"/>
        <w:rPr>
          <w:rFonts w:eastAsia="Arial"/>
          <w:b/>
          <w:bCs/>
          <w:w w:val="105"/>
          <w:u w:val="single" w:color="000000"/>
        </w:rPr>
      </w:pPr>
    </w:p>
    <w:p w:rsidR="00CA6557" w:rsidRDefault="00CA6557" w:rsidP="00CA6557">
      <w:pPr>
        <w:widowControl w:val="0"/>
        <w:ind w:right="35"/>
        <w:jc w:val="center"/>
        <w:outlineLvl w:val="3"/>
        <w:rPr>
          <w:rFonts w:eastAsia="Arial"/>
          <w:b/>
          <w:bCs/>
          <w:w w:val="105"/>
          <w:u w:val="single" w:color="000000"/>
        </w:rPr>
      </w:pPr>
    </w:p>
    <w:p w:rsidR="00CA6557" w:rsidRDefault="00CA6557" w:rsidP="00CA6557">
      <w:pPr>
        <w:widowControl w:val="0"/>
        <w:ind w:right="35"/>
        <w:jc w:val="center"/>
        <w:outlineLvl w:val="3"/>
        <w:rPr>
          <w:rFonts w:eastAsia="Arial"/>
          <w:b/>
          <w:bCs/>
          <w:w w:val="105"/>
          <w:u w:val="single" w:color="000000"/>
        </w:rPr>
      </w:pPr>
    </w:p>
    <w:p w:rsidR="00CA6557" w:rsidRDefault="00CA6557" w:rsidP="00CA6557">
      <w:pPr>
        <w:widowControl w:val="0"/>
        <w:ind w:right="35"/>
        <w:jc w:val="center"/>
        <w:outlineLvl w:val="3"/>
        <w:rPr>
          <w:rFonts w:eastAsia="Arial"/>
          <w:b/>
          <w:bCs/>
          <w:w w:val="105"/>
          <w:u w:val="single" w:color="000000"/>
        </w:rPr>
      </w:pPr>
    </w:p>
    <w:p w:rsidR="00CA6557" w:rsidRDefault="00CA6557" w:rsidP="00CA6557">
      <w:pPr>
        <w:widowControl w:val="0"/>
        <w:ind w:right="35"/>
        <w:jc w:val="center"/>
        <w:outlineLvl w:val="3"/>
        <w:rPr>
          <w:rFonts w:eastAsia="Arial"/>
          <w:b/>
          <w:bCs/>
          <w:w w:val="105"/>
          <w:u w:val="single" w:color="000000"/>
        </w:rPr>
      </w:pPr>
    </w:p>
    <w:p w:rsidR="00CA6557" w:rsidRDefault="00CA6557" w:rsidP="00CA6557">
      <w:pPr>
        <w:widowControl w:val="0"/>
        <w:ind w:right="35"/>
        <w:jc w:val="center"/>
        <w:outlineLvl w:val="3"/>
        <w:rPr>
          <w:rFonts w:eastAsia="Arial"/>
          <w:b/>
          <w:bCs/>
          <w:w w:val="105"/>
          <w:u w:val="single" w:color="000000"/>
        </w:rPr>
      </w:pPr>
    </w:p>
    <w:p w:rsidR="00CA6557" w:rsidRDefault="00CA6557" w:rsidP="00CA6557">
      <w:pPr>
        <w:widowControl w:val="0"/>
        <w:ind w:right="35"/>
        <w:jc w:val="center"/>
        <w:outlineLvl w:val="3"/>
        <w:rPr>
          <w:rFonts w:eastAsia="Arial"/>
          <w:b/>
          <w:bCs/>
          <w:w w:val="105"/>
          <w:u w:val="single" w:color="000000"/>
        </w:rPr>
      </w:pPr>
    </w:p>
    <w:p w:rsidR="00CA6557" w:rsidRDefault="00CA6557" w:rsidP="00CA6557">
      <w:pPr>
        <w:widowControl w:val="0"/>
        <w:ind w:right="35"/>
        <w:jc w:val="center"/>
        <w:outlineLvl w:val="3"/>
        <w:rPr>
          <w:rFonts w:eastAsia="Arial"/>
          <w:b/>
          <w:bCs/>
          <w:w w:val="105"/>
          <w:u w:val="single" w:color="000000"/>
        </w:rPr>
      </w:pPr>
    </w:p>
    <w:p w:rsidR="00CA6557" w:rsidRDefault="00CA6557" w:rsidP="00CA6557">
      <w:pPr>
        <w:widowControl w:val="0"/>
        <w:ind w:right="35"/>
        <w:jc w:val="center"/>
        <w:outlineLvl w:val="3"/>
        <w:rPr>
          <w:rFonts w:eastAsia="Arial"/>
          <w:b/>
          <w:bCs/>
          <w:w w:val="105"/>
          <w:u w:val="single" w:color="000000"/>
        </w:rPr>
      </w:pPr>
    </w:p>
    <w:p w:rsidR="00CA6557" w:rsidRDefault="00CA6557" w:rsidP="00CA6557">
      <w:pPr>
        <w:widowControl w:val="0"/>
        <w:ind w:right="35"/>
        <w:jc w:val="center"/>
        <w:outlineLvl w:val="3"/>
        <w:rPr>
          <w:rFonts w:eastAsia="Arial"/>
          <w:b/>
          <w:bCs/>
          <w:w w:val="105"/>
          <w:u w:val="single" w:color="000000"/>
        </w:rPr>
      </w:pPr>
    </w:p>
    <w:p w:rsidR="00CA6557" w:rsidRDefault="00CA6557" w:rsidP="00CA6557">
      <w:pPr>
        <w:widowControl w:val="0"/>
        <w:ind w:right="35"/>
        <w:jc w:val="center"/>
        <w:outlineLvl w:val="3"/>
        <w:rPr>
          <w:rFonts w:eastAsia="Arial"/>
          <w:b/>
          <w:bCs/>
          <w:w w:val="105"/>
          <w:u w:val="single" w:color="000000"/>
        </w:rPr>
      </w:pPr>
    </w:p>
    <w:p w:rsidR="00CA6557" w:rsidRDefault="00CA6557" w:rsidP="00CA6557">
      <w:pPr>
        <w:widowControl w:val="0"/>
        <w:ind w:right="35"/>
        <w:jc w:val="center"/>
        <w:outlineLvl w:val="3"/>
        <w:rPr>
          <w:rFonts w:eastAsia="Arial"/>
          <w:b/>
          <w:bCs/>
          <w:w w:val="105"/>
          <w:u w:val="single" w:color="000000"/>
        </w:rPr>
      </w:pPr>
    </w:p>
    <w:p w:rsidR="00CA6557" w:rsidRDefault="00CA6557" w:rsidP="00CA6557">
      <w:pPr>
        <w:widowControl w:val="0"/>
        <w:ind w:right="35"/>
        <w:jc w:val="center"/>
        <w:outlineLvl w:val="3"/>
        <w:rPr>
          <w:rFonts w:eastAsia="Arial"/>
          <w:b/>
          <w:bCs/>
          <w:w w:val="105"/>
          <w:u w:val="single" w:color="000000"/>
        </w:rPr>
      </w:pPr>
    </w:p>
    <w:p w:rsidR="00CA6557" w:rsidRDefault="00CA6557" w:rsidP="00CA6557">
      <w:pPr>
        <w:widowControl w:val="0"/>
        <w:ind w:right="35"/>
        <w:jc w:val="center"/>
        <w:outlineLvl w:val="3"/>
        <w:rPr>
          <w:rFonts w:eastAsia="Arial"/>
          <w:b/>
          <w:bCs/>
          <w:w w:val="105"/>
          <w:u w:val="single" w:color="000000"/>
        </w:rPr>
      </w:pPr>
    </w:p>
    <w:p w:rsidR="00CA6557" w:rsidRDefault="00CA6557" w:rsidP="00CA6557">
      <w:pPr>
        <w:widowControl w:val="0"/>
        <w:ind w:right="35"/>
        <w:jc w:val="center"/>
        <w:outlineLvl w:val="3"/>
        <w:rPr>
          <w:rFonts w:eastAsia="Arial"/>
          <w:b/>
          <w:bCs/>
          <w:w w:val="105"/>
          <w:u w:val="single" w:color="000000"/>
        </w:rPr>
      </w:pPr>
    </w:p>
    <w:p w:rsidR="00CA6557" w:rsidRDefault="00CA6557" w:rsidP="00CA6557">
      <w:pPr>
        <w:widowControl w:val="0"/>
        <w:ind w:right="35"/>
        <w:jc w:val="center"/>
        <w:outlineLvl w:val="3"/>
        <w:rPr>
          <w:rFonts w:eastAsia="Arial"/>
          <w:b/>
          <w:bCs/>
          <w:w w:val="105"/>
          <w:u w:val="single" w:color="000000"/>
        </w:rPr>
      </w:pPr>
    </w:p>
    <w:p w:rsidR="00CA6557" w:rsidRDefault="00CA6557" w:rsidP="00CA6557">
      <w:pPr>
        <w:widowControl w:val="0"/>
        <w:ind w:right="35"/>
        <w:jc w:val="center"/>
        <w:outlineLvl w:val="3"/>
        <w:rPr>
          <w:rFonts w:eastAsia="Arial"/>
          <w:b/>
          <w:bCs/>
          <w:w w:val="105"/>
          <w:u w:val="single" w:color="000000"/>
        </w:rPr>
      </w:pPr>
    </w:p>
    <w:p w:rsidR="00CA6557" w:rsidRDefault="00CA6557" w:rsidP="00CA6557">
      <w:pPr>
        <w:widowControl w:val="0"/>
        <w:ind w:right="35"/>
        <w:jc w:val="center"/>
        <w:outlineLvl w:val="3"/>
        <w:rPr>
          <w:rFonts w:eastAsia="Arial"/>
          <w:b/>
          <w:bCs/>
          <w:w w:val="105"/>
          <w:u w:val="single" w:color="000000"/>
        </w:rPr>
      </w:pPr>
    </w:p>
    <w:p w:rsidR="00CA6557" w:rsidRDefault="00CA6557" w:rsidP="00CA6557">
      <w:pPr>
        <w:widowControl w:val="0"/>
        <w:ind w:right="35"/>
        <w:jc w:val="center"/>
        <w:outlineLvl w:val="3"/>
        <w:rPr>
          <w:rFonts w:eastAsia="Arial"/>
          <w:b/>
          <w:bCs/>
          <w:w w:val="105"/>
          <w:u w:val="single" w:color="000000"/>
        </w:rPr>
      </w:pPr>
    </w:p>
    <w:p w:rsidR="00CA6557" w:rsidRDefault="00CA6557" w:rsidP="00CA6557">
      <w:pPr>
        <w:widowControl w:val="0"/>
        <w:ind w:right="35"/>
        <w:jc w:val="center"/>
        <w:outlineLvl w:val="3"/>
        <w:rPr>
          <w:rFonts w:eastAsia="Arial"/>
          <w:b/>
          <w:bCs/>
          <w:w w:val="105"/>
          <w:u w:val="single" w:color="000000"/>
        </w:rPr>
      </w:pPr>
    </w:p>
    <w:p w:rsidR="00CA6557" w:rsidRDefault="00CA6557" w:rsidP="00CA6557">
      <w:pPr>
        <w:widowControl w:val="0"/>
        <w:ind w:right="35"/>
        <w:jc w:val="center"/>
        <w:outlineLvl w:val="3"/>
        <w:rPr>
          <w:rFonts w:eastAsia="Arial"/>
          <w:b/>
          <w:bCs/>
          <w:w w:val="105"/>
          <w:u w:val="single" w:color="000000"/>
        </w:rPr>
      </w:pPr>
    </w:p>
    <w:p w:rsidR="00CA6557" w:rsidRDefault="00CA6557" w:rsidP="00CA6557">
      <w:pPr>
        <w:widowControl w:val="0"/>
        <w:ind w:right="35"/>
        <w:jc w:val="center"/>
        <w:outlineLvl w:val="3"/>
        <w:rPr>
          <w:rFonts w:eastAsia="Arial"/>
          <w:b/>
          <w:bCs/>
          <w:w w:val="105"/>
          <w:u w:val="single" w:color="000000"/>
        </w:rPr>
      </w:pPr>
    </w:p>
    <w:p w:rsidR="00CA6557" w:rsidRDefault="00CA6557" w:rsidP="00CA6557">
      <w:pPr>
        <w:widowControl w:val="0"/>
        <w:ind w:right="35"/>
        <w:jc w:val="center"/>
        <w:outlineLvl w:val="3"/>
        <w:rPr>
          <w:rFonts w:eastAsia="Arial"/>
          <w:b/>
          <w:bCs/>
          <w:w w:val="105"/>
          <w:u w:val="single" w:color="000000"/>
        </w:rPr>
      </w:pPr>
    </w:p>
    <w:p w:rsidR="00CA6557" w:rsidRDefault="00CA6557" w:rsidP="00CA6557">
      <w:pPr>
        <w:widowControl w:val="0"/>
        <w:ind w:right="35"/>
        <w:jc w:val="center"/>
        <w:outlineLvl w:val="3"/>
        <w:rPr>
          <w:rFonts w:eastAsia="Arial"/>
          <w:b/>
          <w:bCs/>
          <w:w w:val="105"/>
          <w:u w:val="single" w:color="000000"/>
        </w:rPr>
      </w:pPr>
    </w:p>
    <w:p w:rsidR="00CA6557" w:rsidRDefault="00CA6557" w:rsidP="00CA6557">
      <w:pPr>
        <w:widowControl w:val="0"/>
        <w:ind w:right="35"/>
        <w:jc w:val="center"/>
        <w:outlineLvl w:val="3"/>
        <w:rPr>
          <w:rFonts w:eastAsia="Arial"/>
          <w:b/>
          <w:bCs/>
          <w:w w:val="105"/>
          <w:u w:val="single" w:color="000000"/>
        </w:rPr>
      </w:pPr>
    </w:p>
    <w:p w:rsidR="00CA6557" w:rsidRDefault="00CA6557" w:rsidP="00CA6557">
      <w:pPr>
        <w:widowControl w:val="0"/>
        <w:ind w:right="35"/>
        <w:jc w:val="center"/>
        <w:outlineLvl w:val="3"/>
        <w:rPr>
          <w:rFonts w:eastAsia="Arial"/>
          <w:b/>
          <w:bCs/>
          <w:w w:val="105"/>
          <w:u w:val="single" w:color="000000"/>
        </w:rPr>
      </w:pPr>
    </w:p>
    <w:p w:rsidR="00CA6557" w:rsidRDefault="00CA6557" w:rsidP="00CA6557">
      <w:pPr>
        <w:widowControl w:val="0"/>
        <w:ind w:right="35"/>
        <w:jc w:val="center"/>
        <w:outlineLvl w:val="3"/>
        <w:rPr>
          <w:rFonts w:eastAsia="Arial"/>
          <w:b/>
          <w:bCs/>
          <w:w w:val="105"/>
          <w:u w:val="single" w:color="000000"/>
        </w:rPr>
      </w:pPr>
    </w:p>
    <w:p w:rsidR="00CA6557" w:rsidRDefault="00CA6557" w:rsidP="00CA6557">
      <w:pPr>
        <w:widowControl w:val="0"/>
        <w:ind w:right="35"/>
        <w:jc w:val="center"/>
        <w:outlineLvl w:val="3"/>
        <w:rPr>
          <w:rFonts w:eastAsia="Arial"/>
          <w:b/>
          <w:bCs/>
          <w:w w:val="105"/>
          <w:u w:val="single" w:color="000000"/>
        </w:rPr>
      </w:pPr>
    </w:p>
    <w:p w:rsidR="00CA6557" w:rsidRDefault="00CA6557" w:rsidP="00CA6557">
      <w:pPr>
        <w:widowControl w:val="0"/>
        <w:ind w:right="35"/>
        <w:jc w:val="center"/>
        <w:outlineLvl w:val="3"/>
        <w:rPr>
          <w:rFonts w:eastAsia="Arial"/>
          <w:b/>
          <w:bCs/>
          <w:w w:val="105"/>
          <w:u w:val="single" w:color="000000"/>
        </w:rPr>
      </w:pPr>
    </w:p>
    <w:p w:rsidR="00CA6557" w:rsidRDefault="00CA6557" w:rsidP="00CA6557">
      <w:pPr>
        <w:widowControl w:val="0"/>
        <w:ind w:right="35"/>
        <w:jc w:val="center"/>
        <w:outlineLvl w:val="3"/>
        <w:rPr>
          <w:rFonts w:eastAsia="Arial"/>
          <w:b/>
          <w:bCs/>
          <w:w w:val="105"/>
          <w:u w:val="single" w:color="000000"/>
        </w:rPr>
      </w:pPr>
    </w:p>
    <w:p w:rsidR="00CA6557" w:rsidRDefault="00CA6557" w:rsidP="00CA6557">
      <w:pPr>
        <w:widowControl w:val="0"/>
        <w:ind w:right="35"/>
        <w:jc w:val="center"/>
        <w:outlineLvl w:val="3"/>
        <w:rPr>
          <w:rFonts w:eastAsia="Arial"/>
          <w:b/>
          <w:bCs/>
          <w:w w:val="105"/>
          <w:u w:val="single" w:color="000000"/>
        </w:rPr>
      </w:pPr>
    </w:p>
    <w:p w:rsidR="00CA6557" w:rsidRPr="002C3EC0" w:rsidRDefault="00CA6557" w:rsidP="00CA6557">
      <w:pPr>
        <w:widowControl w:val="0"/>
        <w:ind w:right="35"/>
        <w:outlineLvl w:val="3"/>
        <w:rPr>
          <w:rFonts w:eastAsia="Arial"/>
          <w:b/>
          <w:bCs/>
          <w:w w:val="105"/>
          <w:u w:val="single" w:color="000000"/>
        </w:rPr>
      </w:pPr>
    </w:p>
    <w:p w:rsidR="00CA6557" w:rsidRPr="002C3EC0" w:rsidRDefault="00CA6557" w:rsidP="00CA6557">
      <w:pPr>
        <w:widowControl w:val="0"/>
        <w:ind w:right="35"/>
        <w:jc w:val="center"/>
        <w:outlineLvl w:val="3"/>
        <w:rPr>
          <w:rFonts w:eastAsia="Arial"/>
        </w:rPr>
      </w:pPr>
      <w:r w:rsidRPr="002C3EC0">
        <w:rPr>
          <w:rFonts w:eastAsia="Arial"/>
          <w:b/>
          <w:bCs/>
          <w:w w:val="105"/>
          <w:u w:val="single" w:color="000000"/>
        </w:rPr>
        <w:lastRenderedPageBreak/>
        <w:t>ANEXO</w:t>
      </w:r>
      <w:r w:rsidRPr="002C3EC0">
        <w:rPr>
          <w:rFonts w:eastAsia="Arial"/>
          <w:b/>
          <w:bCs/>
          <w:spacing w:val="36"/>
          <w:w w:val="105"/>
          <w:u w:val="single" w:color="000000"/>
        </w:rPr>
        <w:t xml:space="preserve"> </w:t>
      </w:r>
      <w:r w:rsidRPr="002C3EC0">
        <w:rPr>
          <w:rFonts w:eastAsia="Arial"/>
          <w:b/>
          <w:bCs/>
          <w:w w:val="105"/>
          <w:u w:val="single" w:color="000000"/>
        </w:rPr>
        <w:t>III (incluir en sobre C)</w:t>
      </w:r>
    </w:p>
    <w:p w:rsidR="00CA6557" w:rsidRPr="002C3EC0" w:rsidRDefault="00CA6557" w:rsidP="00CA6557">
      <w:pPr>
        <w:widowControl w:val="0"/>
        <w:ind w:right="35"/>
        <w:jc w:val="center"/>
        <w:rPr>
          <w:rFonts w:eastAsia="Arial"/>
        </w:rPr>
      </w:pPr>
      <w:r w:rsidRPr="002C3EC0">
        <w:rPr>
          <w:rFonts w:eastAsia="Arial"/>
          <w:b/>
          <w:bCs/>
          <w:spacing w:val="1"/>
          <w:w w:val="105"/>
        </w:rPr>
        <w:t>M</w:t>
      </w:r>
      <w:r w:rsidRPr="002C3EC0">
        <w:rPr>
          <w:rFonts w:eastAsia="Arial"/>
          <w:b/>
          <w:bCs/>
          <w:spacing w:val="-2"/>
          <w:w w:val="105"/>
        </w:rPr>
        <w:t>O</w:t>
      </w:r>
      <w:r w:rsidRPr="002C3EC0">
        <w:rPr>
          <w:rFonts w:eastAsia="Arial"/>
          <w:b/>
          <w:bCs/>
          <w:spacing w:val="1"/>
          <w:w w:val="105"/>
        </w:rPr>
        <w:t>D</w:t>
      </w:r>
      <w:r w:rsidRPr="002C3EC0">
        <w:rPr>
          <w:rFonts w:eastAsia="Arial"/>
          <w:b/>
          <w:bCs/>
          <w:w w:val="105"/>
        </w:rPr>
        <w:t>ELO</w:t>
      </w:r>
      <w:r w:rsidRPr="002C3EC0">
        <w:rPr>
          <w:rFonts w:eastAsia="Arial"/>
          <w:b/>
          <w:bCs/>
          <w:spacing w:val="-8"/>
          <w:w w:val="105"/>
        </w:rPr>
        <w:t xml:space="preserve"> </w:t>
      </w:r>
      <w:r w:rsidRPr="002C3EC0">
        <w:rPr>
          <w:rFonts w:eastAsia="Arial"/>
          <w:b/>
          <w:bCs/>
          <w:spacing w:val="-2"/>
          <w:w w:val="105"/>
        </w:rPr>
        <w:t>D</w:t>
      </w:r>
      <w:r w:rsidRPr="002C3EC0">
        <w:rPr>
          <w:rFonts w:eastAsia="Arial"/>
          <w:b/>
          <w:bCs/>
          <w:w w:val="105"/>
        </w:rPr>
        <w:t>E</w:t>
      </w:r>
      <w:r w:rsidRPr="002C3EC0">
        <w:rPr>
          <w:rFonts w:eastAsia="Arial"/>
          <w:b/>
          <w:bCs/>
          <w:spacing w:val="-6"/>
          <w:w w:val="105"/>
        </w:rPr>
        <w:t xml:space="preserve"> OFERTA CUANTIFICABLE MEDIANTE FÓRMULAS</w:t>
      </w:r>
    </w:p>
    <w:p w:rsidR="00CA6557" w:rsidRPr="002C3EC0" w:rsidRDefault="00CA6557" w:rsidP="00CA6557">
      <w:pPr>
        <w:widowControl w:val="0"/>
        <w:ind w:right="35"/>
        <w:jc w:val="both"/>
      </w:pPr>
    </w:p>
    <w:p w:rsidR="00CA6557" w:rsidRPr="002C3EC0" w:rsidRDefault="00CA6557" w:rsidP="00CA6557">
      <w:pPr>
        <w:widowControl w:val="0"/>
        <w:tabs>
          <w:tab w:val="right" w:leader="underscore" w:pos="5670"/>
          <w:tab w:val="left" w:pos="5812"/>
          <w:tab w:val="right" w:leader="underscore" w:pos="8789"/>
        </w:tabs>
        <w:ind w:right="35"/>
        <w:jc w:val="both"/>
        <w:outlineLvl w:val="2"/>
        <w:rPr>
          <w:rFonts w:eastAsia="Arial"/>
        </w:rPr>
      </w:pPr>
      <w:r w:rsidRPr="002C3EC0">
        <w:rPr>
          <w:rFonts w:eastAsia="Arial"/>
          <w:spacing w:val="-5"/>
        </w:rPr>
        <w:t>D</w:t>
      </w:r>
      <w:r w:rsidRPr="002C3EC0">
        <w:rPr>
          <w:rFonts w:eastAsia="Arial"/>
          <w:spacing w:val="-1"/>
        </w:rPr>
        <w:t>o</w:t>
      </w:r>
      <w:r w:rsidRPr="002C3EC0">
        <w:rPr>
          <w:rFonts w:eastAsia="Arial"/>
        </w:rPr>
        <w:t>n</w:t>
      </w:r>
      <w:r w:rsidRPr="002C3EC0">
        <w:rPr>
          <w:rFonts w:eastAsia="Arial"/>
          <w:spacing w:val="3"/>
        </w:rPr>
        <w:t xml:space="preserve"> /Doña </w:t>
      </w:r>
      <w:r w:rsidRPr="002C3EC0">
        <w:rPr>
          <w:rFonts w:eastAsia="Arial"/>
          <w:spacing w:val="-3"/>
        </w:rPr>
        <w:tab/>
      </w:r>
      <w:r w:rsidRPr="002C3EC0">
        <w:rPr>
          <w:rFonts w:eastAsia="Arial"/>
          <w:spacing w:val="-3"/>
        </w:rPr>
        <w:tab/>
      </w:r>
      <w:r w:rsidRPr="002C3EC0">
        <w:rPr>
          <w:rFonts w:eastAsia="Arial"/>
          <w:spacing w:val="-5"/>
        </w:rPr>
        <w:t>DN</w:t>
      </w:r>
      <w:r w:rsidRPr="002C3EC0">
        <w:rPr>
          <w:rFonts w:eastAsia="Arial"/>
        </w:rPr>
        <w:t>I</w:t>
      </w:r>
      <w:r w:rsidRPr="002C3EC0">
        <w:rPr>
          <w:rFonts w:eastAsia="Arial"/>
          <w:spacing w:val="-3"/>
        </w:rPr>
        <w:t>/</w:t>
      </w:r>
      <w:r w:rsidRPr="002C3EC0">
        <w:rPr>
          <w:rFonts w:eastAsia="Arial"/>
          <w:spacing w:val="-5"/>
        </w:rPr>
        <w:t>N</w:t>
      </w:r>
      <w:r w:rsidRPr="002C3EC0">
        <w:rPr>
          <w:rFonts w:eastAsia="Arial"/>
          <w:spacing w:val="-3"/>
        </w:rPr>
        <w:t>I</w:t>
      </w:r>
      <w:r w:rsidRPr="002C3EC0">
        <w:rPr>
          <w:rFonts w:eastAsia="Arial"/>
        </w:rPr>
        <w:t>F</w:t>
      </w:r>
      <w:r w:rsidRPr="002C3EC0">
        <w:rPr>
          <w:rFonts w:eastAsia="Arial"/>
          <w:spacing w:val="-28"/>
        </w:rPr>
        <w:t xml:space="preserve"> </w:t>
      </w:r>
      <w:r w:rsidRPr="002C3EC0">
        <w:rPr>
          <w:rFonts w:eastAsia="Arial"/>
          <w:spacing w:val="-28"/>
        </w:rPr>
        <w:tab/>
      </w:r>
    </w:p>
    <w:p w:rsidR="00CA6557" w:rsidRPr="002C3EC0" w:rsidRDefault="00CA6557" w:rsidP="00CA6557">
      <w:pPr>
        <w:widowControl w:val="0"/>
        <w:tabs>
          <w:tab w:val="left" w:pos="284"/>
          <w:tab w:val="left" w:pos="3828"/>
          <w:tab w:val="right" w:leader="underscore" w:pos="8789"/>
        </w:tabs>
        <w:ind w:right="34"/>
        <w:jc w:val="both"/>
        <w:rPr>
          <w:rFonts w:eastAsia="Arial"/>
          <w:spacing w:val="12"/>
        </w:rPr>
      </w:pPr>
      <w:r w:rsidRPr="002C3EC0">
        <w:rPr>
          <w:rFonts w:eastAsia="Arial"/>
          <w:spacing w:val="-1"/>
        </w:rPr>
        <w:t>c</w:t>
      </w:r>
      <w:r w:rsidRPr="002C3EC0">
        <w:rPr>
          <w:rFonts w:eastAsia="Arial"/>
          <w:spacing w:val="1"/>
        </w:rPr>
        <w:t>o</w:t>
      </w:r>
      <w:r w:rsidRPr="002C3EC0">
        <w:rPr>
          <w:rFonts w:eastAsia="Arial"/>
        </w:rPr>
        <w:t>n</w:t>
      </w:r>
      <w:r w:rsidRPr="002C3EC0">
        <w:rPr>
          <w:rFonts w:eastAsia="Arial"/>
          <w:spacing w:val="-18"/>
        </w:rPr>
        <w:t xml:space="preserve"> </w:t>
      </w:r>
      <w:r w:rsidRPr="002C3EC0">
        <w:rPr>
          <w:rFonts w:eastAsia="Arial"/>
          <w:spacing w:val="1"/>
        </w:rPr>
        <w:t>d</w:t>
      </w:r>
      <w:r w:rsidRPr="002C3EC0">
        <w:rPr>
          <w:rFonts w:eastAsia="Arial"/>
          <w:spacing w:val="-4"/>
        </w:rPr>
        <w:t>o</w:t>
      </w:r>
      <w:r w:rsidRPr="002C3EC0">
        <w:rPr>
          <w:rFonts w:eastAsia="Arial"/>
          <w:spacing w:val="2"/>
        </w:rPr>
        <w:t>m</w:t>
      </w:r>
      <w:r w:rsidRPr="002C3EC0">
        <w:rPr>
          <w:rFonts w:eastAsia="Arial"/>
          <w:spacing w:val="-3"/>
        </w:rPr>
        <w:t>i</w:t>
      </w:r>
      <w:r w:rsidRPr="002C3EC0">
        <w:rPr>
          <w:rFonts w:eastAsia="Arial"/>
          <w:spacing w:val="-1"/>
        </w:rPr>
        <w:t>c</w:t>
      </w:r>
      <w:r w:rsidRPr="002C3EC0">
        <w:rPr>
          <w:rFonts w:eastAsia="Arial"/>
          <w:spacing w:val="-3"/>
        </w:rPr>
        <w:t>ili</w:t>
      </w:r>
      <w:r w:rsidRPr="002C3EC0">
        <w:rPr>
          <w:rFonts w:eastAsia="Arial"/>
        </w:rPr>
        <w:t>o</w:t>
      </w:r>
      <w:r w:rsidRPr="002C3EC0">
        <w:rPr>
          <w:rFonts w:eastAsia="Arial"/>
          <w:w w:val="98"/>
        </w:rPr>
        <w:t xml:space="preserve"> </w:t>
      </w:r>
      <w:r w:rsidRPr="002C3EC0">
        <w:rPr>
          <w:rFonts w:eastAsia="Arial"/>
        </w:rPr>
        <w:t>a</w:t>
      </w:r>
      <w:r w:rsidRPr="002C3EC0">
        <w:rPr>
          <w:rFonts w:eastAsia="Arial"/>
          <w:spacing w:val="-1"/>
        </w:rPr>
        <w:t xml:space="preserve"> </w:t>
      </w:r>
      <w:r w:rsidRPr="002C3EC0">
        <w:rPr>
          <w:rFonts w:eastAsia="Arial"/>
          <w:spacing w:val="-4"/>
        </w:rPr>
        <w:t>e</w:t>
      </w:r>
      <w:r w:rsidRPr="002C3EC0">
        <w:rPr>
          <w:rFonts w:eastAsia="Arial"/>
        </w:rPr>
        <w:t>f</w:t>
      </w:r>
      <w:r w:rsidRPr="002C3EC0">
        <w:rPr>
          <w:rFonts w:eastAsia="Arial"/>
          <w:spacing w:val="-1"/>
        </w:rPr>
        <w:t>ec</w:t>
      </w:r>
      <w:r w:rsidRPr="002C3EC0">
        <w:rPr>
          <w:rFonts w:eastAsia="Arial"/>
          <w:spacing w:val="-3"/>
        </w:rPr>
        <w:t>t</w:t>
      </w:r>
      <w:r w:rsidRPr="002C3EC0">
        <w:rPr>
          <w:rFonts w:eastAsia="Arial"/>
          <w:spacing w:val="1"/>
        </w:rPr>
        <w:t>o</w:t>
      </w:r>
      <w:r w:rsidRPr="002C3EC0">
        <w:rPr>
          <w:rFonts w:eastAsia="Arial"/>
        </w:rPr>
        <w:t>s</w:t>
      </w:r>
      <w:r w:rsidRPr="002C3EC0">
        <w:rPr>
          <w:rFonts w:eastAsia="Arial"/>
          <w:spacing w:val="-4"/>
        </w:rPr>
        <w:t xml:space="preserve"> </w:t>
      </w:r>
      <w:r w:rsidRPr="002C3EC0">
        <w:rPr>
          <w:rFonts w:eastAsia="Arial"/>
          <w:spacing w:val="-1"/>
        </w:rPr>
        <w:t>d</w:t>
      </w:r>
      <w:r w:rsidRPr="002C3EC0">
        <w:rPr>
          <w:rFonts w:eastAsia="Arial"/>
        </w:rPr>
        <w:t xml:space="preserve">e </w:t>
      </w:r>
      <w:r w:rsidRPr="002C3EC0">
        <w:rPr>
          <w:rFonts w:eastAsia="Arial"/>
          <w:spacing w:val="-1"/>
        </w:rPr>
        <w:t>no</w:t>
      </w:r>
      <w:r w:rsidRPr="002C3EC0">
        <w:rPr>
          <w:rFonts w:eastAsia="Arial"/>
          <w:spacing w:val="3"/>
        </w:rPr>
        <w:t>t</w:t>
      </w:r>
      <w:r w:rsidRPr="002C3EC0">
        <w:rPr>
          <w:rFonts w:eastAsia="Arial"/>
          <w:spacing w:val="-5"/>
        </w:rPr>
        <w:t>i</w:t>
      </w:r>
      <w:r w:rsidRPr="002C3EC0">
        <w:rPr>
          <w:rFonts w:eastAsia="Arial"/>
        </w:rPr>
        <w:t>f</w:t>
      </w:r>
      <w:r w:rsidRPr="002C3EC0">
        <w:rPr>
          <w:rFonts w:eastAsia="Arial"/>
          <w:spacing w:val="-3"/>
        </w:rPr>
        <w:t>i</w:t>
      </w:r>
      <w:r w:rsidRPr="002C3EC0">
        <w:rPr>
          <w:rFonts w:eastAsia="Arial"/>
          <w:spacing w:val="-1"/>
        </w:rPr>
        <w:t>cac</w:t>
      </w:r>
      <w:r w:rsidRPr="002C3EC0">
        <w:rPr>
          <w:rFonts w:eastAsia="Arial"/>
          <w:spacing w:val="-3"/>
        </w:rPr>
        <w:t>i</w:t>
      </w:r>
      <w:r w:rsidRPr="002C3EC0">
        <w:rPr>
          <w:rFonts w:eastAsia="Arial"/>
          <w:spacing w:val="1"/>
        </w:rPr>
        <w:t>ó</w:t>
      </w:r>
      <w:r w:rsidRPr="002C3EC0">
        <w:rPr>
          <w:rFonts w:eastAsia="Arial"/>
        </w:rPr>
        <w:t>n</w:t>
      </w:r>
      <w:r w:rsidRPr="002C3EC0">
        <w:rPr>
          <w:rFonts w:eastAsia="Arial"/>
          <w:spacing w:val="-21"/>
        </w:rPr>
        <w:t xml:space="preserve"> </w:t>
      </w:r>
      <w:proofErr w:type="gramStart"/>
      <w:r w:rsidRPr="002C3EC0">
        <w:rPr>
          <w:rFonts w:eastAsia="Arial"/>
          <w:spacing w:val="-21"/>
        </w:rPr>
        <w:t xml:space="preserve">en  </w:t>
      </w:r>
      <w:r w:rsidRPr="002C3EC0">
        <w:rPr>
          <w:rFonts w:eastAsia="Arial"/>
          <w:spacing w:val="-3"/>
        </w:rPr>
        <w:t>C</w:t>
      </w:r>
      <w:r w:rsidRPr="002C3EC0">
        <w:rPr>
          <w:rFonts w:eastAsia="Arial"/>
        </w:rPr>
        <w:t>.</w:t>
      </w:r>
      <w:proofErr w:type="gramEnd"/>
      <w:r w:rsidRPr="002C3EC0">
        <w:rPr>
          <w:rFonts w:eastAsia="Arial"/>
          <w:spacing w:val="-19"/>
        </w:rPr>
        <w:t xml:space="preserve"> </w:t>
      </w:r>
      <w:r w:rsidRPr="002C3EC0">
        <w:rPr>
          <w:rFonts w:eastAsia="Arial"/>
        </w:rPr>
        <w:t>P</w:t>
      </w:r>
      <w:r w:rsidRPr="002C3EC0">
        <w:rPr>
          <w:rFonts w:eastAsia="Arial"/>
          <w:spacing w:val="-38"/>
        </w:rPr>
        <w:t xml:space="preserve"> </w:t>
      </w:r>
      <w:r w:rsidRPr="002C3EC0">
        <w:rPr>
          <w:rFonts w:eastAsia="Arial"/>
        </w:rPr>
        <w:tab/>
      </w:r>
      <w:r w:rsidRPr="002C3EC0">
        <w:rPr>
          <w:rFonts w:eastAsia="Arial"/>
          <w:spacing w:val="-21"/>
        </w:rPr>
        <w:tab/>
      </w:r>
      <w:r w:rsidRPr="002C3EC0">
        <w:rPr>
          <w:rFonts w:eastAsia="Arial"/>
        </w:rPr>
        <w:t>,</w:t>
      </w:r>
      <w:r w:rsidRPr="002C3EC0">
        <w:rPr>
          <w:rFonts w:eastAsia="Arial"/>
          <w:spacing w:val="-27"/>
        </w:rPr>
        <w:t xml:space="preserve"> </w:t>
      </w:r>
      <w:r w:rsidRPr="002C3EC0">
        <w:rPr>
          <w:rFonts w:eastAsia="Arial"/>
          <w:spacing w:val="-3"/>
        </w:rPr>
        <w:t>l</w:t>
      </w:r>
      <w:r w:rsidRPr="002C3EC0">
        <w:rPr>
          <w:rFonts w:eastAsia="Arial"/>
          <w:spacing w:val="1"/>
        </w:rPr>
        <w:t>o</w:t>
      </w:r>
      <w:r w:rsidRPr="002C3EC0">
        <w:rPr>
          <w:rFonts w:eastAsia="Arial"/>
          <w:spacing w:val="-1"/>
        </w:rPr>
        <w:t>ca</w:t>
      </w:r>
      <w:r w:rsidRPr="002C3EC0">
        <w:rPr>
          <w:rFonts w:eastAsia="Arial"/>
          <w:spacing w:val="-3"/>
        </w:rPr>
        <w:t>li</w:t>
      </w:r>
      <w:r w:rsidRPr="002C3EC0">
        <w:rPr>
          <w:rFonts w:eastAsia="Arial"/>
          <w:spacing w:val="-1"/>
        </w:rPr>
        <w:t>d</w:t>
      </w:r>
      <w:r w:rsidRPr="002C3EC0">
        <w:rPr>
          <w:rFonts w:eastAsia="Arial"/>
          <w:spacing w:val="1"/>
        </w:rPr>
        <w:t>a</w:t>
      </w:r>
      <w:r w:rsidRPr="002C3EC0">
        <w:rPr>
          <w:rFonts w:eastAsia="Arial"/>
        </w:rPr>
        <w:t>d</w:t>
      </w:r>
      <w:r w:rsidRPr="002C3EC0">
        <w:rPr>
          <w:rFonts w:eastAsia="Arial"/>
          <w:spacing w:val="12"/>
        </w:rPr>
        <w:t xml:space="preserve"> </w:t>
      </w:r>
      <w:r w:rsidRPr="002C3EC0">
        <w:rPr>
          <w:rFonts w:eastAsia="Arial"/>
          <w:spacing w:val="12"/>
        </w:rPr>
        <w:tab/>
      </w:r>
    </w:p>
    <w:p w:rsidR="00CA6557" w:rsidRPr="002C3EC0" w:rsidRDefault="00CA6557" w:rsidP="00CA6557">
      <w:pPr>
        <w:widowControl w:val="0"/>
        <w:tabs>
          <w:tab w:val="right" w:leader="underscore" w:pos="8789"/>
        </w:tabs>
        <w:ind w:right="34"/>
        <w:jc w:val="both"/>
        <w:rPr>
          <w:rFonts w:eastAsia="Arial"/>
        </w:rPr>
      </w:pPr>
      <w:r w:rsidRPr="002C3EC0">
        <w:rPr>
          <w:rFonts w:eastAsia="Arial"/>
        </w:rPr>
        <w:t>t</w:t>
      </w:r>
      <w:r w:rsidRPr="002C3EC0">
        <w:rPr>
          <w:rFonts w:eastAsia="Arial"/>
          <w:spacing w:val="-1"/>
        </w:rPr>
        <w:t>e</w:t>
      </w:r>
      <w:r w:rsidRPr="002C3EC0">
        <w:rPr>
          <w:rFonts w:eastAsia="Arial"/>
          <w:spacing w:val="-3"/>
        </w:rPr>
        <w:t>l</w:t>
      </w:r>
      <w:r w:rsidRPr="002C3EC0">
        <w:rPr>
          <w:rFonts w:eastAsia="Arial"/>
          <w:spacing w:val="-1"/>
        </w:rPr>
        <w:t>é</w:t>
      </w:r>
      <w:r w:rsidRPr="002C3EC0">
        <w:rPr>
          <w:rFonts w:eastAsia="Arial"/>
        </w:rPr>
        <w:t>f</w:t>
      </w:r>
      <w:r w:rsidRPr="002C3EC0">
        <w:rPr>
          <w:rFonts w:eastAsia="Arial"/>
          <w:spacing w:val="-4"/>
        </w:rPr>
        <w:t>o</w:t>
      </w:r>
      <w:r w:rsidRPr="002C3EC0">
        <w:rPr>
          <w:rFonts w:eastAsia="Arial"/>
          <w:spacing w:val="1"/>
        </w:rPr>
        <w:t>n</w:t>
      </w:r>
      <w:r w:rsidRPr="002C3EC0">
        <w:rPr>
          <w:rFonts w:eastAsia="Arial"/>
          <w:spacing w:val="-1"/>
        </w:rPr>
        <w:t>o</w:t>
      </w:r>
      <w:r w:rsidRPr="002C3EC0">
        <w:rPr>
          <w:rFonts w:eastAsia="Arial"/>
          <w:spacing w:val="14"/>
        </w:rPr>
        <w:t>s</w:t>
      </w:r>
      <w:r w:rsidRPr="002C3EC0">
        <w:rPr>
          <w:rFonts w:eastAsia="Arial"/>
        </w:rPr>
        <w:tab/>
      </w:r>
    </w:p>
    <w:p w:rsidR="00CA6557" w:rsidRPr="002C3EC0" w:rsidRDefault="00CA6557" w:rsidP="00CA6557">
      <w:pPr>
        <w:widowControl w:val="0"/>
        <w:tabs>
          <w:tab w:val="right" w:leader="underscore" w:pos="8789"/>
        </w:tabs>
        <w:ind w:right="34"/>
        <w:jc w:val="both"/>
        <w:rPr>
          <w:rFonts w:eastAsia="Arial"/>
          <w:spacing w:val="14"/>
          <w:w w:val="95"/>
        </w:rPr>
      </w:pPr>
      <w:r w:rsidRPr="002C3EC0">
        <w:rPr>
          <w:rFonts w:eastAsia="Arial"/>
        </w:rPr>
        <w:tab/>
        <w:t>,</w:t>
      </w:r>
      <w:r w:rsidRPr="002C3EC0">
        <w:rPr>
          <w:rFonts w:eastAsia="Arial"/>
          <w:spacing w:val="-25"/>
        </w:rPr>
        <w:t xml:space="preserve"> </w:t>
      </w:r>
      <w:r w:rsidRPr="002C3EC0">
        <w:rPr>
          <w:rFonts w:eastAsia="Arial"/>
          <w:spacing w:val="-1"/>
        </w:rPr>
        <w:t>e</w:t>
      </w:r>
      <w:r w:rsidRPr="002C3EC0">
        <w:rPr>
          <w:rFonts w:eastAsia="Arial"/>
        </w:rPr>
        <w:t>n</w:t>
      </w:r>
      <w:r w:rsidRPr="002C3EC0">
        <w:rPr>
          <w:rFonts w:eastAsia="Arial"/>
          <w:spacing w:val="-25"/>
        </w:rPr>
        <w:t xml:space="preserve"> </w:t>
      </w:r>
      <w:r w:rsidRPr="002C3EC0">
        <w:rPr>
          <w:rFonts w:eastAsia="Arial"/>
          <w:spacing w:val="-1"/>
        </w:rPr>
        <w:t>n</w:t>
      </w:r>
      <w:r w:rsidRPr="002C3EC0">
        <w:rPr>
          <w:rFonts w:eastAsia="Arial"/>
          <w:spacing w:val="-4"/>
        </w:rPr>
        <w:t>o</w:t>
      </w:r>
      <w:r w:rsidRPr="002C3EC0">
        <w:rPr>
          <w:rFonts w:eastAsia="Arial"/>
        </w:rPr>
        <w:t>m</w:t>
      </w:r>
      <w:r w:rsidRPr="002C3EC0">
        <w:rPr>
          <w:rFonts w:eastAsia="Arial"/>
          <w:spacing w:val="-4"/>
        </w:rPr>
        <w:t>b</w:t>
      </w:r>
      <w:r w:rsidRPr="002C3EC0">
        <w:rPr>
          <w:rFonts w:eastAsia="Arial"/>
          <w:spacing w:val="3"/>
        </w:rPr>
        <w:t>r</w:t>
      </w:r>
      <w:r w:rsidRPr="002C3EC0">
        <w:rPr>
          <w:rFonts w:eastAsia="Arial"/>
        </w:rPr>
        <w:t xml:space="preserve">e </w:t>
      </w:r>
      <w:r w:rsidRPr="002C3EC0">
        <w:rPr>
          <w:rFonts w:eastAsia="Arial"/>
          <w:spacing w:val="1"/>
        </w:rPr>
        <w:t>p</w:t>
      </w:r>
      <w:r w:rsidRPr="002C3EC0">
        <w:rPr>
          <w:rFonts w:eastAsia="Arial"/>
          <w:spacing w:val="-3"/>
        </w:rPr>
        <w:t>r</w:t>
      </w:r>
      <w:r w:rsidRPr="002C3EC0">
        <w:rPr>
          <w:rFonts w:eastAsia="Arial"/>
          <w:spacing w:val="-1"/>
        </w:rPr>
        <w:t>o</w:t>
      </w:r>
      <w:r w:rsidRPr="002C3EC0">
        <w:rPr>
          <w:rFonts w:eastAsia="Arial"/>
          <w:spacing w:val="1"/>
        </w:rPr>
        <w:t>p</w:t>
      </w:r>
      <w:r w:rsidRPr="002C3EC0">
        <w:rPr>
          <w:rFonts w:eastAsia="Arial"/>
          <w:spacing w:val="-3"/>
        </w:rPr>
        <w:t>i</w:t>
      </w:r>
      <w:r w:rsidRPr="002C3EC0">
        <w:rPr>
          <w:rFonts w:eastAsia="Arial"/>
        </w:rPr>
        <w:t>o</w:t>
      </w:r>
      <w:r w:rsidRPr="002C3EC0">
        <w:rPr>
          <w:rFonts w:eastAsia="Arial"/>
          <w:spacing w:val="-10"/>
        </w:rPr>
        <w:t xml:space="preserve"> </w:t>
      </w:r>
      <w:r w:rsidRPr="002C3EC0">
        <w:rPr>
          <w:rFonts w:eastAsia="Arial"/>
        </w:rPr>
        <w:t>o</w:t>
      </w:r>
      <w:r w:rsidRPr="002C3EC0">
        <w:rPr>
          <w:rFonts w:eastAsia="Arial"/>
          <w:spacing w:val="-8"/>
        </w:rPr>
        <w:t xml:space="preserve"> </w:t>
      </w:r>
      <w:r w:rsidRPr="002C3EC0">
        <w:rPr>
          <w:rFonts w:eastAsia="Arial"/>
          <w:spacing w:val="-1"/>
        </w:rPr>
        <w:t>e</w:t>
      </w:r>
      <w:r w:rsidRPr="002C3EC0">
        <w:rPr>
          <w:rFonts w:eastAsia="Arial"/>
        </w:rPr>
        <w:t xml:space="preserve">n </w:t>
      </w:r>
      <w:r w:rsidRPr="002C3EC0">
        <w:rPr>
          <w:rFonts w:eastAsia="Arial"/>
          <w:spacing w:val="2"/>
          <w:w w:val="95"/>
        </w:rPr>
        <w:t>r</w:t>
      </w:r>
      <w:r w:rsidRPr="002C3EC0">
        <w:rPr>
          <w:rFonts w:eastAsia="Arial"/>
          <w:spacing w:val="-3"/>
          <w:w w:val="95"/>
        </w:rPr>
        <w:t>e</w:t>
      </w:r>
      <w:r w:rsidRPr="002C3EC0">
        <w:rPr>
          <w:rFonts w:eastAsia="Arial"/>
          <w:w w:val="95"/>
        </w:rPr>
        <w:t>p</w:t>
      </w:r>
      <w:r w:rsidRPr="002C3EC0">
        <w:rPr>
          <w:rFonts w:eastAsia="Arial"/>
          <w:spacing w:val="-2"/>
          <w:w w:val="95"/>
        </w:rPr>
        <w:t>r</w:t>
      </w:r>
      <w:r w:rsidRPr="002C3EC0">
        <w:rPr>
          <w:rFonts w:eastAsia="Arial"/>
          <w:spacing w:val="-1"/>
          <w:w w:val="95"/>
        </w:rPr>
        <w:t>esen</w:t>
      </w:r>
      <w:r w:rsidRPr="002C3EC0">
        <w:rPr>
          <w:rFonts w:eastAsia="Arial"/>
          <w:spacing w:val="-2"/>
          <w:w w:val="95"/>
        </w:rPr>
        <w:t>t</w:t>
      </w:r>
      <w:r w:rsidRPr="002C3EC0">
        <w:rPr>
          <w:rFonts w:eastAsia="Arial"/>
          <w:w w:val="95"/>
        </w:rPr>
        <w:t>a</w:t>
      </w:r>
      <w:r w:rsidRPr="002C3EC0">
        <w:rPr>
          <w:rFonts w:eastAsia="Arial"/>
          <w:spacing w:val="-1"/>
          <w:w w:val="95"/>
        </w:rPr>
        <w:t>c</w:t>
      </w:r>
      <w:r w:rsidRPr="002C3EC0">
        <w:rPr>
          <w:rFonts w:eastAsia="Arial"/>
          <w:spacing w:val="-2"/>
          <w:w w:val="95"/>
        </w:rPr>
        <w:t>i</w:t>
      </w:r>
      <w:r w:rsidRPr="002C3EC0">
        <w:rPr>
          <w:rFonts w:eastAsia="Arial"/>
          <w:spacing w:val="-1"/>
          <w:w w:val="95"/>
        </w:rPr>
        <w:t>ó</w:t>
      </w:r>
      <w:r w:rsidRPr="002C3EC0">
        <w:rPr>
          <w:rFonts w:eastAsia="Arial"/>
          <w:w w:val="95"/>
        </w:rPr>
        <w:t xml:space="preserve">n </w:t>
      </w:r>
      <w:r w:rsidRPr="002C3EC0">
        <w:rPr>
          <w:rFonts w:eastAsia="Arial"/>
          <w:spacing w:val="1"/>
        </w:rPr>
        <w:t>d</w:t>
      </w:r>
      <w:r w:rsidRPr="002C3EC0">
        <w:rPr>
          <w:rFonts w:eastAsia="Arial"/>
        </w:rPr>
        <w:t>e</w:t>
      </w:r>
      <w:r w:rsidRPr="002C3EC0">
        <w:rPr>
          <w:rFonts w:eastAsia="Arial"/>
          <w:spacing w:val="-14"/>
        </w:rPr>
        <w:t xml:space="preserve"> </w:t>
      </w:r>
      <w:r w:rsidRPr="002C3EC0">
        <w:rPr>
          <w:rFonts w:eastAsia="Arial"/>
        </w:rPr>
        <w:t>(t</w:t>
      </w:r>
      <w:r w:rsidRPr="002C3EC0">
        <w:rPr>
          <w:rFonts w:eastAsia="Arial"/>
          <w:spacing w:val="-1"/>
        </w:rPr>
        <w:t>á</w:t>
      </w:r>
      <w:r w:rsidRPr="002C3EC0">
        <w:rPr>
          <w:rFonts w:eastAsia="Arial"/>
          <w:spacing w:val="-4"/>
        </w:rPr>
        <w:t>c</w:t>
      </w:r>
      <w:r w:rsidRPr="002C3EC0">
        <w:rPr>
          <w:rFonts w:eastAsia="Arial"/>
          <w:spacing w:val="1"/>
        </w:rPr>
        <w:t>h</w:t>
      </w:r>
      <w:r w:rsidRPr="002C3EC0">
        <w:rPr>
          <w:rFonts w:eastAsia="Arial"/>
          <w:spacing w:val="-1"/>
        </w:rPr>
        <w:t>e</w:t>
      </w:r>
      <w:r w:rsidRPr="002C3EC0">
        <w:rPr>
          <w:rFonts w:eastAsia="Arial"/>
          <w:spacing w:val="-4"/>
        </w:rPr>
        <w:t>s</w:t>
      </w:r>
      <w:r w:rsidRPr="002C3EC0">
        <w:rPr>
          <w:rFonts w:eastAsia="Arial"/>
        </w:rPr>
        <w:t>e</w:t>
      </w:r>
      <w:r w:rsidRPr="002C3EC0">
        <w:rPr>
          <w:rFonts w:eastAsia="Arial"/>
          <w:spacing w:val="-9"/>
        </w:rPr>
        <w:t xml:space="preserve"> </w:t>
      </w:r>
      <w:r w:rsidRPr="002C3EC0">
        <w:rPr>
          <w:rFonts w:eastAsia="Arial"/>
          <w:spacing w:val="-3"/>
        </w:rPr>
        <w:t>l</w:t>
      </w:r>
      <w:r w:rsidRPr="002C3EC0">
        <w:rPr>
          <w:rFonts w:eastAsia="Arial"/>
        </w:rPr>
        <w:t>o</w:t>
      </w:r>
      <w:r w:rsidRPr="002C3EC0">
        <w:rPr>
          <w:rFonts w:eastAsia="Arial"/>
          <w:spacing w:val="-14"/>
        </w:rPr>
        <w:t xml:space="preserve"> </w:t>
      </w:r>
      <w:r w:rsidRPr="002C3EC0">
        <w:rPr>
          <w:rFonts w:eastAsia="Arial"/>
          <w:spacing w:val="-1"/>
        </w:rPr>
        <w:t>qu</w:t>
      </w:r>
      <w:r w:rsidRPr="002C3EC0">
        <w:rPr>
          <w:rFonts w:eastAsia="Arial"/>
        </w:rPr>
        <w:t>e</w:t>
      </w:r>
      <w:r w:rsidRPr="002C3EC0">
        <w:rPr>
          <w:rFonts w:eastAsia="Arial"/>
          <w:spacing w:val="-12"/>
        </w:rPr>
        <w:t xml:space="preserve"> </w:t>
      </w:r>
      <w:r w:rsidRPr="002C3EC0">
        <w:rPr>
          <w:rFonts w:eastAsia="Arial"/>
          <w:spacing w:val="-1"/>
        </w:rPr>
        <w:t>n</w:t>
      </w:r>
      <w:r w:rsidRPr="002C3EC0">
        <w:rPr>
          <w:rFonts w:eastAsia="Arial"/>
        </w:rPr>
        <w:t>o</w:t>
      </w:r>
      <w:r w:rsidRPr="002C3EC0">
        <w:rPr>
          <w:rFonts w:eastAsia="Arial"/>
          <w:spacing w:val="-13"/>
        </w:rPr>
        <w:t xml:space="preserve"> </w:t>
      </w:r>
      <w:r w:rsidRPr="002C3EC0">
        <w:rPr>
          <w:rFonts w:eastAsia="Arial"/>
          <w:spacing w:val="-1"/>
        </w:rPr>
        <w:t>p</w:t>
      </w:r>
      <w:r w:rsidRPr="002C3EC0">
        <w:rPr>
          <w:rFonts w:eastAsia="Arial"/>
          <w:spacing w:val="-3"/>
        </w:rPr>
        <w:t>r</w:t>
      </w:r>
      <w:r w:rsidRPr="002C3EC0">
        <w:rPr>
          <w:rFonts w:eastAsia="Arial"/>
          <w:spacing w:val="-1"/>
        </w:rPr>
        <w:t>oce</w:t>
      </w:r>
      <w:r w:rsidRPr="002C3EC0">
        <w:rPr>
          <w:rFonts w:eastAsia="Arial"/>
          <w:spacing w:val="1"/>
        </w:rPr>
        <w:t>d</w:t>
      </w:r>
      <w:r w:rsidRPr="002C3EC0">
        <w:rPr>
          <w:rFonts w:eastAsia="Arial"/>
          <w:spacing w:val="-4"/>
        </w:rPr>
        <w:t>a</w:t>
      </w:r>
      <w:r w:rsidRPr="002C3EC0">
        <w:rPr>
          <w:rFonts w:eastAsia="Arial"/>
        </w:rPr>
        <w:t>)</w:t>
      </w:r>
      <w:r w:rsidRPr="002C3EC0">
        <w:rPr>
          <w:rFonts w:eastAsia="Arial"/>
          <w:spacing w:val="-11"/>
        </w:rPr>
        <w:t xml:space="preserve"> </w:t>
      </w:r>
      <w:r w:rsidRPr="002C3EC0">
        <w:rPr>
          <w:rFonts w:eastAsia="Arial"/>
          <w:spacing w:val="-3"/>
        </w:rPr>
        <w:t>l</w:t>
      </w:r>
      <w:r w:rsidRPr="002C3EC0">
        <w:rPr>
          <w:rFonts w:eastAsia="Arial"/>
        </w:rPr>
        <w:t>a</w:t>
      </w:r>
      <w:r w:rsidRPr="002C3EC0">
        <w:rPr>
          <w:rFonts w:eastAsia="Arial"/>
          <w:spacing w:val="-13"/>
        </w:rPr>
        <w:t xml:space="preserve"> </w:t>
      </w:r>
      <w:r w:rsidRPr="002C3EC0">
        <w:rPr>
          <w:rFonts w:eastAsia="Arial"/>
          <w:spacing w:val="-1"/>
        </w:rPr>
        <w:t>s</w:t>
      </w:r>
      <w:r w:rsidRPr="002C3EC0">
        <w:rPr>
          <w:rFonts w:eastAsia="Arial"/>
          <w:spacing w:val="1"/>
        </w:rPr>
        <w:t>o</w:t>
      </w:r>
      <w:r w:rsidRPr="002C3EC0">
        <w:rPr>
          <w:rFonts w:eastAsia="Arial"/>
          <w:spacing w:val="-1"/>
        </w:rPr>
        <w:t>c</w:t>
      </w:r>
      <w:r w:rsidRPr="002C3EC0">
        <w:rPr>
          <w:rFonts w:eastAsia="Arial"/>
          <w:spacing w:val="-3"/>
        </w:rPr>
        <w:t>i</w:t>
      </w:r>
      <w:r w:rsidRPr="002C3EC0">
        <w:rPr>
          <w:rFonts w:eastAsia="Arial"/>
          <w:spacing w:val="-1"/>
        </w:rPr>
        <w:t>eda</w:t>
      </w:r>
      <w:r w:rsidRPr="002C3EC0">
        <w:rPr>
          <w:rFonts w:eastAsia="Arial"/>
        </w:rPr>
        <w:t>d</w:t>
      </w:r>
      <w:r w:rsidRPr="002C3EC0">
        <w:rPr>
          <w:rFonts w:eastAsia="Arial"/>
          <w:spacing w:val="14"/>
          <w:w w:val="95"/>
        </w:rPr>
        <w:tab/>
      </w:r>
    </w:p>
    <w:p w:rsidR="00CA6557" w:rsidRPr="002C3EC0" w:rsidRDefault="00CA6557" w:rsidP="00CA6557">
      <w:pPr>
        <w:widowControl w:val="0"/>
        <w:tabs>
          <w:tab w:val="left" w:leader="underscore" w:pos="567"/>
          <w:tab w:val="right" w:leader="underscore" w:pos="8789"/>
        </w:tabs>
        <w:ind w:right="34"/>
        <w:jc w:val="both"/>
        <w:rPr>
          <w:rFonts w:eastAsia="Arial"/>
        </w:rPr>
      </w:pPr>
      <w:r w:rsidRPr="002C3EC0">
        <w:rPr>
          <w:rFonts w:eastAsia="Arial"/>
          <w:spacing w:val="9"/>
          <w:w w:val="95"/>
        </w:rPr>
        <w:t>C</w:t>
      </w:r>
      <w:r w:rsidRPr="002C3EC0">
        <w:rPr>
          <w:rFonts w:eastAsia="Arial"/>
          <w:spacing w:val="11"/>
          <w:w w:val="95"/>
        </w:rPr>
        <w:t>I</w:t>
      </w:r>
      <w:r w:rsidRPr="002C3EC0">
        <w:rPr>
          <w:rFonts w:eastAsia="Arial"/>
          <w:spacing w:val="10"/>
          <w:w w:val="95"/>
        </w:rPr>
        <w:t>F</w:t>
      </w:r>
      <w:r w:rsidRPr="002C3EC0">
        <w:rPr>
          <w:rFonts w:eastAsia="Arial"/>
          <w:spacing w:val="10"/>
          <w:w w:val="95"/>
        </w:rPr>
        <w:tab/>
      </w:r>
      <w:r w:rsidRPr="002C3EC0">
        <w:rPr>
          <w:rFonts w:eastAsia="Arial"/>
          <w:spacing w:val="10"/>
          <w:w w:val="95"/>
        </w:rPr>
        <w:tab/>
      </w:r>
    </w:p>
    <w:p w:rsidR="00CA6557" w:rsidRPr="002C3EC0" w:rsidRDefault="00CA6557" w:rsidP="00CA6557">
      <w:pPr>
        <w:widowControl w:val="0"/>
        <w:tabs>
          <w:tab w:val="right" w:leader="underscore" w:pos="8789"/>
        </w:tabs>
        <w:ind w:right="35"/>
        <w:jc w:val="both"/>
        <w:rPr>
          <w:rFonts w:eastAsia="Arial"/>
          <w:spacing w:val="-4"/>
          <w:w w:val="105"/>
        </w:rPr>
      </w:pPr>
      <w:r w:rsidRPr="002C3EC0">
        <w:rPr>
          <w:rFonts w:eastAsia="Arial"/>
          <w:spacing w:val="2"/>
          <w:w w:val="105"/>
        </w:rPr>
        <w:t>s</w:t>
      </w:r>
      <w:r w:rsidRPr="002C3EC0">
        <w:rPr>
          <w:rFonts w:eastAsia="Arial"/>
          <w:w w:val="105"/>
        </w:rPr>
        <w:t>e</w:t>
      </w:r>
      <w:r w:rsidRPr="002C3EC0">
        <w:rPr>
          <w:rFonts w:eastAsia="Arial"/>
          <w:spacing w:val="-13"/>
          <w:w w:val="105"/>
        </w:rPr>
        <w:t xml:space="preserve"> </w:t>
      </w:r>
      <w:r w:rsidRPr="002C3EC0">
        <w:rPr>
          <w:rFonts w:eastAsia="Arial"/>
          <w:w w:val="105"/>
        </w:rPr>
        <w:t>co</w:t>
      </w:r>
      <w:r w:rsidRPr="002C3EC0">
        <w:rPr>
          <w:rFonts w:eastAsia="Arial"/>
          <w:spacing w:val="1"/>
          <w:w w:val="105"/>
        </w:rPr>
        <w:t>m</w:t>
      </w:r>
      <w:r w:rsidRPr="002C3EC0">
        <w:rPr>
          <w:rFonts w:eastAsia="Arial"/>
          <w:w w:val="105"/>
        </w:rPr>
        <w:t>p</w:t>
      </w:r>
      <w:r w:rsidRPr="002C3EC0">
        <w:rPr>
          <w:rFonts w:eastAsia="Arial"/>
          <w:spacing w:val="-1"/>
          <w:w w:val="105"/>
        </w:rPr>
        <w:t>r</w:t>
      </w:r>
      <w:r w:rsidRPr="002C3EC0">
        <w:rPr>
          <w:rFonts w:eastAsia="Arial"/>
          <w:spacing w:val="-3"/>
          <w:w w:val="105"/>
        </w:rPr>
        <w:t>o</w:t>
      </w:r>
      <w:r w:rsidRPr="002C3EC0">
        <w:rPr>
          <w:rFonts w:eastAsia="Arial"/>
          <w:spacing w:val="1"/>
          <w:w w:val="105"/>
        </w:rPr>
        <w:t>m</w:t>
      </w:r>
      <w:r w:rsidRPr="002C3EC0">
        <w:rPr>
          <w:rFonts w:eastAsia="Arial"/>
          <w:w w:val="105"/>
        </w:rPr>
        <w:t>e</w:t>
      </w:r>
      <w:r w:rsidRPr="002C3EC0">
        <w:rPr>
          <w:rFonts w:eastAsia="Arial"/>
          <w:spacing w:val="1"/>
          <w:w w:val="105"/>
        </w:rPr>
        <w:t>t</w:t>
      </w:r>
      <w:r w:rsidRPr="002C3EC0">
        <w:rPr>
          <w:rFonts w:eastAsia="Arial"/>
          <w:w w:val="105"/>
        </w:rPr>
        <w:t>e</w:t>
      </w:r>
      <w:r w:rsidRPr="002C3EC0">
        <w:rPr>
          <w:rFonts w:eastAsia="Arial"/>
          <w:spacing w:val="-11"/>
          <w:w w:val="105"/>
        </w:rPr>
        <w:t xml:space="preserve"> </w:t>
      </w:r>
      <w:r w:rsidRPr="002C3EC0">
        <w:rPr>
          <w:rFonts w:eastAsia="Arial"/>
          <w:w w:val="105"/>
        </w:rPr>
        <w:t xml:space="preserve">a la prestación de los servicios de gestión del centro de día de Ribaforada y servicios complementarios </w:t>
      </w:r>
      <w:r w:rsidRPr="002C3EC0">
        <w:rPr>
          <w:rFonts w:eastAsia="Arial"/>
          <w:spacing w:val="-4"/>
          <w:w w:val="105"/>
        </w:rPr>
        <w:t>de acuerdo con las ofertas que se hacen a continuación:</w:t>
      </w:r>
    </w:p>
    <w:p w:rsidR="00CA6557" w:rsidRPr="002C3EC0" w:rsidRDefault="00CA6557" w:rsidP="00CA6557">
      <w:pPr>
        <w:widowControl w:val="0"/>
        <w:tabs>
          <w:tab w:val="right" w:leader="underscore" w:pos="8789"/>
        </w:tabs>
        <w:ind w:right="35"/>
        <w:jc w:val="both"/>
        <w:rPr>
          <w:rFonts w:eastAsia="Arial"/>
        </w:rPr>
      </w:pPr>
    </w:p>
    <w:p w:rsidR="00CA6557" w:rsidRPr="002C3EC0" w:rsidRDefault="00CA6557" w:rsidP="00CA6557">
      <w:pPr>
        <w:widowControl w:val="0"/>
        <w:tabs>
          <w:tab w:val="right" w:leader="underscore" w:pos="8789"/>
        </w:tabs>
        <w:ind w:right="34"/>
        <w:jc w:val="both"/>
        <w:rPr>
          <w:rFonts w:eastAsia="Arial"/>
          <w:spacing w:val="2"/>
          <w:w w:val="105"/>
        </w:rPr>
      </w:pPr>
      <w:proofErr w:type="gramStart"/>
      <w:r w:rsidRPr="002C3EC0">
        <w:rPr>
          <w:rFonts w:eastAsia="Arial"/>
          <w:spacing w:val="2"/>
          <w:w w:val="105"/>
        </w:rPr>
        <w:t>.-</w:t>
      </w:r>
      <w:proofErr w:type="gramEnd"/>
      <w:r w:rsidRPr="002C3EC0">
        <w:rPr>
          <w:rFonts w:eastAsia="Arial"/>
          <w:spacing w:val="2"/>
          <w:w w:val="105"/>
        </w:rPr>
        <w:t xml:space="preserve"> Oferta económica:………………………………………………………………… </w:t>
      </w:r>
    </w:p>
    <w:p w:rsidR="00CA6557" w:rsidRPr="002C3EC0" w:rsidRDefault="00CA6557" w:rsidP="00CA6557">
      <w:pPr>
        <w:widowControl w:val="0"/>
        <w:tabs>
          <w:tab w:val="right" w:leader="underscore" w:pos="8789"/>
        </w:tabs>
        <w:ind w:right="34"/>
        <w:jc w:val="both"/>
        <w:rPr>
          <w:rFonts w:eastAsia="Arial"/>
          <w:spacing w:val="2"/>
          <w:w w:val="105"/>
        </w:rPr>
      </w:pPr>
      <w:r w:rsidRPr="002C3EC0">
        <w:rPr>
          <w:rFonts w:eastAsia="Arial"/>
          <w:spacing w:val="2"/>
          <w:w w:val="105"/>
        </w:rPr>
        <w:t>……………………………………………………………………………………….</w:t>
      </w:r>
    </w:p>
    <w:p w:rsidR="00CA6557" w:rsidRPr="002C3EC0" w:rsidRDefault="00CA6557" w:rsidP="00CA6557">
      <w:pPr>
        <w:widowControl w:val="0"/>
        <w:tabs>
          <w:tab w:val="right" w:leader="underscore" w:pos="8789"/>
        </w:tabs>
        <w:ind w:right="34"/>
        <w:jc w:val="both"/>
        <w:rPr>
          <w:rFonts w:eastAsia="Arial"/>
          <w:spacing w:val="2"/>
          <w:w w:val="105"/>
        </w:rPr>
      </w:pPr>
      <w:r w:rsidRPr="002C3EC0">
        <w:rPr>
          <w:rFonts w:eastAsia="Arial"/>
          <w:spacing w:val="2"/>
          <w:w w:val="105"/>
        </w:rPr>
        <w:t>……………………………………………………………………………………….</w:t>
      </w:r>
    </w:p>
    <w:p w:rsidR="00CA6557" w:rsidRPr="002C3EC0" w:rsidRDefault="00CA6557" w:rsidP="00CA6557">
      <w:pPr>
        <w:widowControl w:val="0"/>
        <w:tabs>
          <w:tab w:val="right" w:leader="underscore" w:pos="8789"/>
        </w:tabs>
        <w:ind w:right="34"/>
        <w:jc w:val="both"/>
        <w:rPr>
          <w:rFonts w:eastAsia="Arial"/>
          <w:spacing w:val="2"/>
          <w:w w:val="105"/>
        </w:rPr>
      </w:pPr>
      <w:r w:rsidRPr="002C3EC0">
        <w:rPr>
          <w:rFonts w:eastAsia="Arial"/>
          <w:spacing w:val="2"/>
          <w:w w:val="105"/>
        </w:rPr>
        <w:t xml:space="preserve">(en número y letra mayúscula) por año, IVA excluido, con el siguiente desglose: </w:t>
      </w:r>
    </w:p>
    <w:p w:rsidR="00CA6557" w:rsidRPr="002C3EC0" w:rsidRDefault="00CA6557" w:rsidP="00CA6557">
      <w:pPr>
        <w:pStyle w:val="Prrafodelista"/>
        <w:widowControl w:val="0"/>
        <w:numPr>
          <w:ilvl w:val="0"/>
          <w:numId w:val="5"/>
        </w:numPr>
        <w:ind w:right="35"/>
        <w:jc w:val="both"/>
        <w:outlineLvl w:val="3"/>
        <w:rPr>
          <w:rFonts w:ascii="Times New Roman" w:eastAsia="Arial" w:hAnsi="Times New Roman"/>
        </w:rPr>
      </w:pPr>
      <w:r w:rsidRPr="002C3EC0">
        <w:rPr>
          <w:rFonts w:ascii="Times New Roman" w:eastAsia="Arial" w:hAnsi="Times New Roman"/>
          <w:b/>
        </w:rPr>
        <w:t>Servicio centro de día para 30 plazas</w:t>
      </w:r>
      <w:r w:rsidRPr="002C3EC0">
        <w:rPr>
          <w:rFonts w:ascii="Times New Roman" w:eastAsia="Arial" w:hAnsi="Times New Roman"/>
        </w:rPr>
        <w:t>………………………………………………………………</w:t>
      </w:r>
      <w:proofErr w:type="gramStart"/>
      <w:r w:rsidRPr="002C3EC0">
        <w:rPr>
          <w:rFonts w:ascii="Times New Roman" w:eastAsia="Arial" w:hAnsi="Times New Roman"/>
        </w:rPr>
        <w:t>…….</w:t>
      </w:r>
      <w:proofErr w:type="gramEnd"/>
      <w:r w:rsidRPr="002C3EC0">
        <w:rPr>
          <w:rFonts w:ascii="Times New Roman" w:eastAsia="Arial" w:hAnsi="Times New Roman"/>
        </w:rPr>
        <w:t>.……………….…………………………………………………………………………………………………………………………………………………….……………………………………….….(en número y letra mayúscula) por año, IVA excluido.</w:t>
      </w:r>
    </w:p>
    <w:p w:rsidR="00CA6557" w:rsidRPr="002C3EC0" w:rsidRDefault="00CA6557" w:rsidP="00CA6557">
      <w:pPr>
        <w:pStyle w:val="Prrafodelista"/>
        <w:widowControl w:val="0"/>
        <w:numPr>
          <w:ilvl w:val="0"/>
          <w:numId w:val="5"/>
        </w:numPr>
        <w:ind w:right="35"/>
        <w:jc w:val="both"/>
        <w:outlineLvl w:val="3"/>
        <w:rPr>
          <w:rFonts w:ascii="Times New Roman" w:eastAsia="Arial" w:hAnsi="Times New Roman"/>
        </w:rPr>
      </w:pPr>
      <w:r w:rsidRPr="002C3EC0">
        <w:rPr>
          <w:rFonts w:ascii="Times New Roman" w:eastAsia="Arial" w:hAnsi="Times New Roman"/>
          <w:b/>
        </w:rPr>
        <w:t xml:space="preserve">Servicio de transporte para 20 plazas </w:t>
      </w:r>
      <w:r w:rsidRPr="002C3EC0">
        <w:rPr>
          <w:rFonts w:ascii="Times New Roman" w:eastAsia="Arial" w:hAnsi="Times New Roman"/>
        </w:rPr>
        <w:t>………………………………………………………………</w:t>
      </w:r>
      <w:proofErr w:type="gramStart"/>
      <w:r w:rsidRPr="002C3EC0">
        <w:rPr>
          <w:rFonts w:ascii="Times New Roman" w:eastAsia="Arial" w:hAnsi="Times New Roman"/>
        </w:rPr>
        <w:t>…….</w:t>
      </w:r>
      <w:proofErr w:type="gramEnd"/>
      <w:r w:rsidRPr="002C3EC0">
        <w:rPr>
          <w:rFonts w:ascii="Times New Roman" w:eastAsia="Arial" w:hAnsi="Times New Roman"/>
        </w:rPr>
        <w:t>.……………….……………………………………………………………………………………………………………………………………………………………….…………………………(en número y letra mayúscula) por año, IVA excluido.</w:t>
      </w:r>
    </w:p>
    <w:p w:rsidR="00CA6557" w:rsidRPr="002C3EC0" w:rsidRDefault="00CA6557" w:rsidP="00CA6557">
      <w:pPr>
        <w:pStyle w:val="Prrafodelista"/>
        <w:widowControl w:val="0"/>
        <w:numPr>
          <w:ilvl w:val="0"/>
          <w:numId w:val="5"/>
        </w:numPr>
        <w:ind w:right="35"/>
        <w:jc w:val="both"/>
        <w:outlineLvl w:val="3"/>
        <w:rPr>
          <w:rFonts w:ascii="Times New Roman" w:eastAsia="Arial" w:hAnsi="Times New Roman"/>
        </w:rPr>
      </w:pPr>
      <w:r w:rsidRPr="002C3EC0">
        <w:rPr>
          <w:rFonts w:ascii="Times New Roman" w:eastAsia="Arial" w:hAnsi="Times New Roman"/>
          <w:b/>
        </w:rPr>
        <w:t xml:space="preserve">Servicio de respiro para 30 </w:t>
      </w:r>
      <w:proofErr w:type="gramStart"/>
      <w:r w:rsidRPr="002C3EC0">
        <w:rPr>
          <w:rFonts w:ascii="Times New Roman" w:eastAsia="Arial" w:hAnsi="Times New Roman"/>
          <w:b/>
        </w:rPr>
        <w:t xml:space="preserve">plazas: </w:t>
      </w:r>
      <w:r w:rsidRPr="002C3EC0">
        <w:rPr>
          <w:rFonts w:ascii="Times New Roman" w:eastAsia="Arial" w:hAnsi="Times New Roman"/>
        </w:rPr>
        <w:t>….</w:t>
      </w:r>
      <w:proofErr w:type="gramEnd"/>
      <w:r w:rsidRPr="002C3EC0">
        <w:rPr>
          <w:rFonts w:ascii="Times New Roman" w:eastAsia="Arial" w:hAnsi="Times New Roman"/>
        </w:rPr>
        <w:t>………………………………………………………………………………………………………………………………………………………………………………………….…………………………………………………………………………………(en número y letra mayúscula ) por año, IVA excluido.</w:t>
      </w:r>
    </w:p>
    <w:p w:rsidR="00CA6557" w:rsidRPr="002C3EC0" w:rsidRDefault="00CA6557" w:rsidP="00CA6557">
      <w:pPr>
        <w:pStyle w:val="Prrafodelista"/>
        <w:widowControl w:val="0"/>
        <w:numPr>
          <w:ilvl w:val="0"/>
          <w:numId w:val="5"/>
        </w:numPr>
        <w:ind w:right="35"/>
        <w:jc w:val="both"/>
        <w:outlineLvl w:val="3"/>
        <w:rPr>
          <w:rFonts w:ascii="Times New Roman" w:eastAsia="Arial" w:hAnsi="Times New Roman"/>
        </w:rPr>
      </w:pPr>
      <w:r w:rsidRPr="002C3EC0">
        <w:rPr>
          <w:rFonts w:ascii="Times New Roman" w:eastAsia="Arial" w:hAnsi="Times New Roman"/>
          <w:b/>
        </w:rPr>
        <w:t>Servicio de transporte para 30 plazas para usuarios del servicio de respiro:</w:t>
      </w:r>
    </w:p>
    <w:p w:rsidR="00CA6557" w:rsidRPr="002C3EC0" w:rsidRDefault="00CA6557" w:rsidP="00CA6557">
      <w:pPr>
        <w:pStyle w:val="Prrafodelista"/>
        <w:widowControl w:val="0"/>
        <w:ind w:left="928" w:right="35"/>
        <w:jc w:val="both"/>
        <w:outlineLvl w:val="3"/>
        <w:rPr>
          <w:rFonts w:ascii="Times New Roman" w:eastAsia="Arial" w:hAnsi="Times New Roman"/>
        </w:rPr>
      </w:pPr>
      <w:proofErr w:type="gramStart"/>
      <w:r w:rsidRPr="002C3EC0">
        <w:rPr>
          <w:rFonts w:ascii="Times New Roman" w:eastAsia="Arial" w:hAnsi="Times New Roman"/>
        </w:rPr>
        <w:t>….…</w:t>
      </w:r>
      <w:proofErr w:type="gramEnd"/>
      <w:r w:rsidRPr="002C3EC0">
        <w:rPr>
          <w:rFonts w:ascii="Times New Roman" w:eastAsia="Arial" w:hAnsi="Times New Roman"/>
        </w:rPr>
        <w:t>……………………………………………………………………………………………………………………………………………………………………………………………………………………………………………………………………..(en número y letra mayúscula) por año, IVA excluido.</w:t>
      </w:r>
    </w:p>
    <w:p w:rsidR="00CA6557" w:rsidRPr="002C3EC0" w:rsidRDefault="00CA6557" w:rsidP="00CA6557">
      <w:pPr>
        <w:pStyle w:val="Prrafodelista"/>
        <w:widowControl w:val="0"/>
        <w:ind w:left="928" w:right="35"/>
        <w:jc w:val="both"/>
        <w:outlineLvl w:val="3"/>
        <w:rPr>
          <w:rFonts w:ascii="Times New Roman" w:eastAsia="Arial" w:hAnsi="Times New Roman"/>
        </w:rPr>
      </w:pPr>
    </w:p>
    <w:p w:rsidR="00CA6557" w:rsidRPr="002C3EC0" w:rsidRDefault="00CA6557" w:rsidP="00CA6557">
      <w:r w:rsidRPr="002C3EC0">
        <w:t>Precios individuales IVA excluido:</w:t>
      </w:r>
    </w:p>
    <w:p w:rsidR="00CA6557" w:rsidRPr="002C3EC0" w:rsidRDefault="00CA6557" w:rsidP="00CA6557">
      <w:pPr>
        <w:pStyle w:val="Prrafodelista"/>
        <w:numPr>
          <w:ilvl w:val="0"/>
          <w:numId w:val="4"/>
        </w:numPr>
        <w:rPr>
          <w:rFonts w:ascii="Times New Roman" w:hAnsi="Times New Roman"/>
        </w:rPr>
      </w:pPr>
      <w:r w:rsidRPr="002C3EC0">
        <w:rPr>
          <w:rFonts w:ascii="Times New Roman" w:hAnsi="Times New Roman"/>
        </w:rPr>
        <w:t>De la plaza individual del centro de día al mes:</w:t>
      </w:r>
    </w:p>
    <w:p w:rsidR="00CA6557" w:rsidRPr="002C3EC0" w:rsidRDefault="00CA6557" w:rsidP="00CA6557">
      <w:pPr>
        <w:pStyle w:val="Prrafodelista"/>
        <w:numPr>
          <w:ilvl w:val="0"/>
          <w:numId w:val="4"/>
        </w:numPr>
        <w:rPr>
          <w:rFonts w:ascii="Times New Roman" w:hAnsi="Times New Roman"/>
        </w:rPr>
      </w:pPr>
      <w:r w:rsidRPr="002C3EC0">
        <w:rPr>
          <w:rFonts w:ascii="Times New Roman" w:hAnsi="Times New Roman"/>
        </w:rPr>
        <w:t>De la plaza de transporte para usuario del centro de día al mes:</w:t>
      </w:r>
    </w:p>
    <w:p w:rsidR="00CA6557" w:rsidRPr="002C3EC0" w:rsidRDefault="00CA6557" w:rsidP="00CA6557">
      <w:pPr>
        <w:pStyle w:val="Prrafodelista"/>
        <w:numPr>
          <w:ilvl w:val="0"/>
          <w:numId w:val="4"/>
        </w:numPr>
        <w:rPr>
          <w:rFonts w:ascii="Times New Roman" w:hAnsi="Times New Roman"/>
        </w:rPr>
      </w:pPr>
      <w:r w:rsidRPr="002C3EC0">
        <w:rPr>
          <w:rFonts w:ascii="Times New Roman" w:hAnsi="Times New Roman"/>
        </w:rPr>
        <w:t>de la hora de prestación del servicio de respiro:</w:t>
      </w:r>
    </w:p>
    <w:p w:rsidR="00CA6557" w:rsidRPr="002C3EC0" w:rsidRDefault="00CA6557" w:rsidP="00CA6557">
      <w:pPr>
        <w:pStyle w:val="Prrafodelista"/>
        <w:numPr>
          <w:ilvl w:val="0"/>
          <w:numId w:val="4"/>
        </w:numPr>
        <w:rPr>
          <w:rFonts w:ascii="Times New Roman" w:hAnsi="Times New Roman"/>
        </w:rPr>
      </w:pPr>
      <w:r w:rsidRPr="002C3EC0">
        <w:rPr>
          <w:rFonts w:ascii="Times New Roman" w:hAnsi="Times New Roman"/>
        </w:rPr>
        <w:t>del precio unitario de la comida para el servicio de respiro:</w:t>
      </w:r>
    </w:p>
    <w:p w:rsidR="00CA6557" w:rsidRPr="002C3EC0" w:rsidRDefault="00CA6557" w:rsidP="00CA6557">
      <w:pPr>
        <w:pStyle w:val="Prrafodelista"/>
        <w:numPr>
          <w:ilvl w:val="0"/>
          <w:numId w:val="4"/>
        </w:numPr>
        <w:rPr>
          <w:rFonts w:ascii="Times New Roman" w:hAnsi="Times New Roman"/>
        </w:rPr>
      </w:pPr>
      <w:r w:rsidRPr="002C3EC0">
        <w:rPr>
          <w:rFonts w:ascii="Times New Roman" w:hAnsi="Times New Roman"/>
        </w:rPr>
        <w:t>de la plaza de transporte para el servicio de respiro por usuario y día:</w:t>
      </w:r>
    </w:p>
    <w:p w:rsidR="00CA6557" w:rsidRPr="002C3EC0" w:rsidRDefault="00CA6557" w:rsidP="00CA6557"/>
    <w:p w:rsidR="00CA6557" w:rsidRPr="002C3EC0" w:rsidRDefault="00CA6557" w:rsidP="00CA6557">
      <w:pPr>
        <w:tabs>
          <w:tab w:val="left" w:pos="720"/>
        </w:tabs>
        <w:jc w:val="both"/>
        <w:rPr>
          <w:rFonts w:eastAsia="Times New Roman"/>
          <w:lang w:val="es-ES_tradnl" w:eastAsia="es-ES"/>
        </w:rPr>
      </w:pPr>
      <w:proofErr w:type="gramStart"/>
      <w:r w:rsidRPr="002C3EC0">
        <w:rPr>
          <w:b/>
          <w:w w:val="105"/>
        </w:rPr>
        <w:t>.-</w:t>
      </w:r>
      <w:proofErr w:type="gramEnd"/>
      <w:r w:rsidRPr="002C3EC0">
        <w:rPr>
          <w:b/>
          <w:w w:val="105"/>
        </w:rPr>
        <w:t xml:space="preserve"> Criterio social</w:t>
      </w:r>
      <w:r w:rsidRPr="002C3EC0">
        <w:rPr>
          <w:w w:val="105"/>
        </w:rPr>
        <w:t>: C</w:t>
      </w:r>
      <w:proofErr w:type="spellStart"/>
      <w:r w:rsidRPr="002C3EC0">
        <w:rPr>
          <w:rFonts w:eastAsia="Times New Roman"/>
          <w:lang w:val="es-ES_tradnl" w:eastAsia="es-ES"/>
        </w:rPr>
        <w:t>ursos</w:t>
      </w:r>
      <w:proofErr w:type="spellEnd"/>
      <w:r w:rsidRPr="002C3EC0">
        <w:rPr>
          <w:rFonts w:eastAsia="Times New Roman"/>
          <w:lang w:val="es-ES_tradnl" w:eastAsia="es-ES"/>
        </w:rPr>
        <w:t xml:space="preserve"> de formación realizados por 1/3 (los decimales se redondearán al alza) de las personas que formen parte de la plantilla de la empresa que se vaya a dedicar al centro de día de Ribaforada en materias relacionadas directamente con la prestación del servicio y atención a las personas (ejemplos: manejo de anclajes en transporte, atención centrada en la persona, primeros auxilios, ergonomía, manejo conductual…): </w:t>
      </w:r>
    </w:p>
    <w:p w:rsidR="00CA6557" w:rsidRPr="002C3EC0" w:rsidRDefault="00CA6557" w:rsidP="00CA6557">
      <w:pPr>
        <w:widowControl w:val="0"/>
        <w:ind w:right="35"/>
        <w:jc w:val="both"/>
        <w:rPr>
          <w:w w:val="105"/>
        </w:rPr>
      </w:pPr>
    </w:p>
    <w:p w:rsidR="00CA6557" w:rsidRPr="002C3EC0" w:rsidRDefault="00CA6557" w:rsidP="00CA6557">
      <w:pPr>
        <w:widowControl w:val="0"/>
        <w:ind w:right="35"/>
        <w:jc w:val="both"/>
        <w:rPr>
          <w:rFonts w:eastAsia="Arial"/>
        </w:rPr>
      </w:pPr>
      <w:r w:rsidRPr="002C3EC0">
        <w:rPr>
          <w:rFonts w:eastAsia="Arial"/>
          <w:w w:val="105"/>
        </w:rPr>
        <w:t>En</w:t>
      </w:r>
      <w:r w:rsidRPr="002C3EC0">
        <w:rPr>
          <w:rFonts w:eastAsia="Arial"/>
          <w:spacing w:val="23"/>
          <w:w w:val="105"/>
        </w:rPr>
        <w:t xml:space="preserve"> </w:t>
      </w:r>
      <w:proofErr w:type="gramStart"/>
      <w:r w:rsidRPr="002C3EC0">
        <w:rPr>
          <w:rFonts w:eastAsia="Arial"/>
          <w:spacing w:val="-2"/>
          <w:w w:val="105"/>
        </w:rPr>
        <w:t>.</w:t>
      </w:r>
      <w:r w:rsidRPr="002C3EC0">
        <w:rPr>
          <w:rFonts w:eastAsia="Arial"/>
          <w:spacing w:val="1"/>
          <w:w w:val="105"/>
        </w:rPr>
        <w:t>.</w:t>
      </w:r>
      <w:r w:rsidRPr="002C3EC0">
        <w:rPr>
          <w:rFonts w:eastAsia="Arial"/>
          <w:spacing w:val="-2"/>
          <w:w w:val="105"/>
        </w:rPr>
        <w:t>..</w:t>
      </w:r>
      <w:r w:rsidRPr="002C3EC0">
        <w:rPr>
          <w:rFonts w:eastAsia="Arial"/>
          <w:spacing w:val="1"/>
          <w:w w:val="105"/>
        </w:rPr>
        <w:t>.</w:t>
      </w:r>
      <w:r w:rsidRPr="002C3EC0">
        <w:rPr>
          <w:rFonts w:eastAsia="Arial"/>
          <w:spacing w:val="-2"/>
          <w:w w:val="105"/>
        </w:rPr>
        <w:t>..</w:t>
      </w:r>
      <w:r w:rsidRPr="002C3EC0">
        <w:rPr>
          <w:rFonts w:eastAsia="Arial"/>
          <w:spacing w:val="1"/>
          <w:w w:val="105"/>
        </w:rPr>
        <w:t>.</w:t>
      </w:r>
      <w:r w:rsidRPr="002C3EC0">
        <w:rPr>
          <w:rFonts w:eastAsia="Arial"/>
          <w:spacing w:val="-2"/>
          <w:w w:val="105"/>
        </w:rPr>
        <w:t>.</w:t>
      </w:r>
      <w:r w:rsidRPr="002C3EC0">
        <w:rPr>
          <w:rFonts w:eastAsia="Arial"/>
          <w:spacing w:val="1"/>
          <w:w w:val="105"/>
        </w:rPr>
        <w:t>.</w:t>
      </w:r>
      <w:r w:rsidRPr="002C3EC0">
        <w:rPr>
          <w:rFonts w:eastAsia="Arial"/>
          <w:spacing w:val="-2"/>
          <w:w w:val="105"/>
        </w:rPr>
        <w:t>..</w:t>
      </w:r>
      <w:r w:rsidRPr="002C3EC0">
        <w:rPr>
          <w:rFonts w:eastAsia="Arial"/>
          <w:spacing w:val="1"/>
          <w:w w:val="105"/>
        </w:rPr>
        <w:t>.</w:t>
      </w:r>
      <w:r w:rsidRPr="002C3EC0">
        <w:rPr>
          <w:rFonts w:eastAsia="Arial"/>
          <w:spacing w:val="-2"/>
          <w:w w:val="105"/>
        </w:rPr>
        <w:t>.</w:t>
      </w:r>
      <w:r w:rsidRPr="002C3EC0">
        <w:rPr>
          <w:rFonts w:eastAsia="Arial"/>
          <w:spacing w:val="1"/>
          <w:w w:val="105"/>
        </w:rPr>
        <w:t>.</w:t>
      </w:r>
      <w:r w:rsidRPr="002C3EC0">
        <w:rPr>
          <w:rFonts w:eastAsia="Arial"/>
          <w:spacing w:val="-2"/>
          <w:w w:val="105"/>
        </w:rPr>
        <w:t>..</w:t>
      </w:r>
      <w:r w:rsidRPr="002C3EC0">
        <w:rPr>
          <w:rFonts w:eastAsia="Arial"/>
          <w:spacing w:val="1"/>
          <w:w w:val="105"/>
        </w:rPr>
        <w:t>.</w:t>
      </w:r>
      <w:r w:rsidRPr="002C3EC0">
        <w:rPr>
          <w:rFonts w:eastAsia="Arial"/>
          <w:spacing w:val="-2"/>
          <w:w w:val="105"/>
        </w:rPr>
        <w:t>.</w:t>
      </w:r>
      <w:r w:rsidRPr="002C3EC0">
        <w:rPr>
          <w:rFonts w:eastAsia="Arial"/>
          <w:spacing w:val="1"/>
          <w:w w:val="105"/>
        </w:rPr>
        <w:t>.</w:t>
      </w:r>
      <w:r w:rsidRPr="002C3EC0">
        <w:rPr>
          <w:rFonts w:eastAsia="Arial"/>
          <w:spacing w:val="-2"/>
          <w:w w:val="105"/>
        </w:rPr>
        <w:t>..</w:t>
      </w:r>
      <w:r w:rsidRPr="002C3EC0">
        <w:rPr>
          <w:rFonts w:eastAsia="Arial"/>
          <w:spacing w:val="1"/>
          <w:w w:val="105"/>
        </w:rPr>
        <w:t>.</w:t>
      </w:r>
      <w:r w:rsidRPr="002C3EC0">
        <w:rPr>
          <w:rFonts w:eastAsia="Arial"/>
          <w:spacing w:val="-2"/>
          <w:w w:val="105"/>
        </w:rPr>
        <w:t>.</w:t>
      </w:r>
      <w:r w:rsidRPr="002C3EC0">
        <w:rPr>
          <w:rFonts w:eastAsia="Arial"/>
          <w:spacing w:val="1"/>
          <w:w w:val="105"/>
        </w:rPr>
        <w:t>.</w:t>
      </w:r>
      <w:r w:rsidRPr="002C3EC0">
        <w:rPr>
          <w:rFonts w:eastAsia="Arial"/>
          <w:spacing w:val="-2"/>
          <w:w w:val="105"/>
        </w:rPr>
        <w:t>..</w:t>
      </w:r>
      <w:r w:rsidRPr="002C3EC0">
        <w:rPr>
          <w:rFonts w:eastAsia="Arial"/>
          <w:spacing w:val="1"/>
          <w:w w:val="105"/>
        </w:rPr>
        <w:t>.</w:t>
      </w:r>
      <w:r w:rsidRPr="002C3EC0">
        <w:rPr>
          <w:rFonts w:eastAsia="Arial"/>
          <w:spacing w:val="-2"/>
          <w:w w:val="105"/>
        </w:rPr>
        <w:t>.</w:t>
      </w:r>
      <w:r w:rsidRPr="002C3EC0">
        <w:rPr>
          <w:rFonts w:eastAsia="Arial"/>
          <w:spacing w:val="1"/>
          <w:w w:val="105"/>
        </w:rPr>
        <w:t>.</w:t>
      </w:r>
      <w:r w:rsidRPr="002C3EC0">
        <w:rPr>
          <w:rFonts w:eastAsia="Arial"/>
          <w:spacing w:val="-2"/>
          <w:w w:val="105"/>
        </w:rPr>
        <w:t>..</w:t>
      </w:r>
      <w:r w:rsidRPr="002C3EC0">
        <w:rPr>
          <w:rFonts w:eastAsia="Arial"/>
          <w:spacing w:val="1"/>
          <w:w w:val="105"/>
        </w:rPr>
        <w:t>.</w:t>
      </w:r>
      <w:r w:rsidRPr="002C3EC0">
        <w:rPr>
          <w:rFonts w:eastAsia="Arial"/>
          <w:spacing w:val="-2"/>
          <w:w w:val="105"/>
        </w:rPr>
        <w:t>.</w:t>
      </w:r>
      <w:r w:rsidRPr="002C3EC0">
        <w:rPr>
          <w:rFonts w:eastAsia="Arial"/>
          <w:spacing w:val="1"/>
          <w:w w:val="105"/>
        </w:rPr>
        <w:t>.</w:t>
      </w:r>
      <w:r w:rsidRPr="002C3EC0">
        <w:rPr>
          <w:rFonts w:eastAsia="Arial"/>
          <w:spacing w:val="-2"/>
          <w:w w:val="105"/>
        </w:rPr>
        <w:t>..</w:t>
      </w:r>
      <w:r w:rsidRPr="002C3EC0">
        <w:rPr>
          <w:rFonts w:eastAsia="Arial"/>
          <w:spacing w:val="1"/>
          <w:w w:val="105"/>
        </w:rPr>
        <w:t>.</w:t>
      </w:r>
      <w:r w:rsidRPr="002C3EC0">
        <w:rPr>
          <w:rFonts w:eastAsia="Arial"/>
          <w:spacing w:val="-2"/>
          <w:w w:val="105"/>
        </w:rPr>
        <w:t>.</w:t>
      </w:r>
      <w:r w:rsidRPr="002C3EC0">
        <w:rPr>
          <w:rFonts w:eastAsia="Arial"/>
          <w:spacing w:val="1"/>
          <w:w w:val="105"/>
        </w:rPr>
        <w:t>.</w:t>
      </w:r>
      <w:r w:rsidRPr="002C3EC0">
        <w:rPr>
          <w:rFonts w:eastAsia="Arial"/>
          <w:spacing w:val="-2"/>
          <w:w w:val="105"/>
        </w:rPr>
        <w:t>..</w:t>
      </w:r>
      <w:r w:rsidRPr="002C3EC0">
        <w:rPr>
          <w:rFonts w:eastAsia="Arial"/>
          <w:spacing w:val="1"/>
          <w:w w:val="105"/>
        </w:rPr>
        <w:t>.</w:t>
      </w:r>
      <w:r w:rsidRPr="002C3EC0">
        <w:rPr>
          <w:rFonts w:eastAsia="Arial"/>
          <w:spacing w:val="-2"/>
          <w:w w:val="105"/>
        </w:rPr>
        <w:t>.</w:t>
      </w:r>
      <w:r w:rsidRPr="002C3EC0">
        <w:rPr>
          <w:rFonts w:eastAsia="Arial"/>
          <w:spacing w:val="1"/>
          <w:w w:val="105"/>
        </w:rPr>
        <w:t>.</w:t>
      </w:r>
      <w:r w:rsidRPr="002C3EC0">
        <w:rPr>
          <w:rFonts w:eastAsia="Arial"/>
          <w:spacing w:val="-2"/>
          <w:w w:val="105"/>
        </w:rPr>
        <w:t>..</w:t>
      </w:r>
      <w:r w:rsidRPr="002C3EC0">
        <w:rPr>
          <w:rFonts w:eastAsia="Arial"/>
          <w:spacing w:val="1"/>
          <w:w w:val="105"/>
        </w:rPr>
        <w:t>.</w:t>
      </w:r>
      <w:r w:rsidRPr="002C3EC0">
        <w:rPr>
          <w:rFonts w:eastAsia="Arial"/>
          <w:spacing w:val="-2"/>
          <w:w w:val="105"/>
        </w:rPr>
        <w:t>.</w:t>
      </w:r>
      <w:r w:rsidRPr="002C3EC0">
        <w:rPr>
          <w:rFonts w:eastAsia="Arial"/>
          <w:spacing w:val="1"/>
          <w:w w:val="105"/>
        </w:rPr>
        <w:t>.</w:t>
      </w:r>
      <w:r w:rsidRPr="002C3EC0">
        <w:rPr>
          <w:rFonts w:eastAsia="Arial"/>
          <w:spacing w:val="-2"/>
          <w:w w:val="105"/>
        </w:rPr>
        <w:t>..</w:t>
      </w:r>
      <w:r w:rsidRPr="002C3EC0">
        <w:rPr>
          <w:rFonts w:eastAsia="Arial"/>
          <w:spacing w:val="1"/>
          <w:w w:val="105"/>
        </w:rPr>
        <w:t>.</w:t>
      </w:r>
      <w:r w:rsidRPr="002C3EC0">
        <w:rPr>
          <w:rFonts w:eastAsia="Arial"/>
          <w:spacing w:val="-2"/>
          <w:w w:val="105"/>
        </w:rPr>
        <w:t>.</w:t>
      </w:r>
      <w:r w:rsidRPr="002C3EC0">
        <w:rPr>
          <w:rFonts w:eastAsia="Arial"/>
          <w:spacing w:val="1"/>
          <w:w w:val="105"/>
        </w:rPr>
        <w:t>.</w:t>
      </w:r>
      <w:r w:rsidRPr="002C3EC0">
        <w:rPr>
          <w:rFonts w:eastAsia="Arial"/>
          <w:w w:val="105"/>
        </w:rPr>
        <w:t>.</w:t>
      </w:r>
      <w:r w:rsidRPr="002C3EC0">
        <w:rPr>
          <w:rFonts w:eastAsia="Arial"/>
          <w:spacing w:val="10"/>
          <w:w w:val="105"/>
        </w:rPr>
        <w:t xml:space="preserve"> </w:t>
      </w:r>
      <w:r w:rsidRPr="002C3EC0">
        <w:rPr>
          <w:rFonts w:eastAsia="Arial"/>
          <w:w w:val="105"/>
        </w:rPr>
        <w:t>,</w:t>
      </w:r>
      <w:proofErr w:type="gramEnd"/>
      <w:r w:rsidRPr="002C3EC0">
        <w:rPr>
          <w:rFonts w:eastAsia="Arial"/>
          <w:spacing w:val="-6"/>
          <w:w w:val="105"/>
        </w:rPr>
        <w:t xml:space="preserve"> </w:t>
      </w:r>
      <w:r w:rsidRPr="002C3EC0">
        <w:rPr>
          <w:rFonts w:eastAsia="Arial"/>
          <w:w w:val="105"/>
        </w:rPr>
        <w:t>a</w:t>
      </w:r>
      <w:r w:rsidRPr="002C3EC0">
        <w:rPr>
          <w:rFonts w:eastAsia="Arial"/>
          <w:spacing w:val="16"/>
          <w:w w:val="105"/>
        </w:rPr>
        <w:t xml:space="preserve"> </w:t>
      </w:r>
      <w:r w:rsidRPr="002C3EC0">
        <w:rPr>
          <w:rFonts w:eastAsia="Arial"/>
          <w:spacing w:val="-2"/>
          <w:w w:val="105"/>
        </w:rPr>
        <w:t>.</w:t>
      </w:r>
      <w:r w:rsidRPr="002C3EC0">
        <w:rPr>
          <w:rFonts w:eastAsia="Arial"/>
          <w:spacing w:val="1"/>
          <w:w w:val="105"/>
        </w:rPr>
        <w:t>.</w:t>
      </w:r>
      <w:r w:rsidRPr="002C3EC0">
        <w:rPr>
          <w:rFonts w:eastAsia="Arial"/>
          <w:spacing w:val="-2"/>
          <w:w w:val="105"/>
        </w:rPr>
        <w:t>..</w:t>
      </w:r>
      <w:r w:rsidRPr="002C3EC0">
        <w:rPr>
          <w:rFonts w:eastAsia="Arial"/>
          <w:spacing w:val="1"/>
          <w:w w:val="105"/>
        </w:rPr>
        <w:t>.</w:t>
      </w:r>
      <w:r w:rsidRPr="002C3EC0">
        <w:rPr>
          <w:rFonts w:eastAsia="Arial"/>
          <w:spacing w:val="-2"/>
          <w:w w:val="105"/>
        </w:rPr>
        <w:t>..</w:t>
      </w:r>
      <w:r w:rsidRPr="002C3EC0">
        <w:rPr>
          <w:rFonts w:eastAsia="Arial"/>
          <w:spacing w:val="1"/>
          <w:w w:val="105"/>
        </w:rPr>
        <w:t>.</w:t>
      </w:r>
      <w:r w:rsidRPr="002C3EC0">
        <w:rPr>
          <w:rFonts w:eastAsia="Arial"/>
          <w:w w:val="105"/>
        </w:rPr>
        <w:t>.</w:t>
      </w:r>
      <w:r w:rsidRPr="002C3EC0">
        <w:rPr>
          <w:rFonts w:eastAsia="Arial"/>
          <w:spacing w:val="-5"/>
          <w:w w:val="105"/>
        </w:rPr>
        <w:t xml:space="preserve"> </w:t>
      </w:r>
      <w:r w:rsidRPr="002C3EC0">
        <w:rPr>
          <w:rFonts w:eastAsia="Arial"/>
          <w:spacing w:val="2"/>
          <w:w w:val="105"/>
        </w:rPr>
        <w:t>d</w:t>
      </w:r>
      <w:r w:rsidRPr="002C3EC0">
        <w:rPr>
          <w:rFonts w:eastAsia="Arial"/>
          <w:w w:val="105"/>
        </w:rPr>
        <w:t>e</w:t>
      </w:r>
      <w:r w:rsidRPr="002C3EC0">
        <w:rPr>
          <w:rFonts w:eastAsia="Arial"/>
          <w:spacing w:val="-11"/>
          <w:w w:val="105"/>
        </w:rPr>
        <w:t xml:space="preserve"> </w:t>
      </w:r>
      <w:r w:rsidRPr="002C3EC0">
        <w:rPr>
          <w:rFonts w:eastAsia="Arial"/>
          <w:spacing w:val="-2"/>
          <w:w w:val="105"/>
        </w:rPr>
        <w:t>..</w:t>
      </w:r>
      <w:r w:rsidRPr="002C3EC0">
        <w:rPr>
          <w:rFonts w:eastAsia="Arial"/>
          <w:spacing w:val="1"/>
          <w:w w:val="105"/>
        </w:rPr>
        <w:t>.</w:t>
      </w:r>
      <w:r w:rsidRPr="002C3EC0">
        <w:rPr>
          <w:rFonts w:eastAsia="Arial"/>
          <w:spacing w:val="-2"/>
          <w:w w:val="105"/>
        </w:rPr>
        <w:t>.</w:t>
      </w:r>
      <w:r w:rsidRPr="002C3EC0">
        <w:rPr>
          <w:rFonts w:eastAsia="Arial"/>
          <w:spacing w:val="1"/>
          <w:w w:val="105"/>
        </w:rPr>
        <w:t>.</w:t>
      </w:r>
      <w:r w:rsidRPr="002C3EC0">
        <w:rPr>
          <w:rFonts w:eastAsia="Arial"/>
          <w:spacing w:val="-2"/>
          <w:w w:val="105"/>
        </w:rPr>
        <w:t>..</w:t>
      </w:r>
      <w:r w:rsidRPr="002C3EC0">
        <w:rPr>
          <w:rFonts w:eastAsia="Arial"/>
          <w:spacing w:val="1"/>
          <w:w w:val="105"/>
        </w:rPr>
        <w:t>.</w:t>
      </w:r>
      <w:r w:rsidRPr="002C3EC0">
        <w:rPr>
          <w:rFonts w:eastAsia="Arial"/>
          <w:spacing w:val="-2"/>
          <w:w w:val="105"/>
        </w:rPr>
        <w:t>.</w:t>
      </w:r>
      <w:r w:rsidRPr="002C3EC0">
        <w:rPr>
          <w:rFonts w:eastAsia="Arial"/>
          <w:spacing w:val="1"/>
          <w:w w:val="105"/>
        </w:rPr>
        <w:t>.</w:t>
      </w:r>
      <w:r w:rsidRPr="002C3EC0">
        <w:rPr>
          <w:rFonts w:eastAsia="Arial"/>
          <w:spacing w:val="-2"/>
          <w:w w:val="105"/>
        </w:rPr>
        <w:t>..</w:t>
      </w:r>
      <w:r w:rsidRPr="002C3EC0">
        <w:rPr>
          <w:rFonts w:eastAsia="Arial"/>
          <w:spacing w:val="1"/>
          <w:w w:val="105"/>
        </w:rPr>
        <w:t>.</w:t>
      </w:r>
      <w:r w:rsidRPr="002C3EC0">
        <w:rPr>
          <w:rFonts w:eastAsia="Arial"/>
          <w:spacing w:val="-2"/>
          <w:w w:val="105"/>
        </w:rPr>
        <w:t>.</w:t>
      </w:r>
      <w:r w:rsidRPr="002C3EC0">
        <w:rPr>
          <w:rFonts w:eastAsia="Arial"/>
          <w:spacing w:val="1"/>
          <w:w w:val="105"/>
        </w:rPr>
        <w:t>.</w:t>
      </w:r>
      <w:r w:rsidRPr="002C3EC0">
        <w:rPr>
          <w:rFonts w:eastAsia="Arial"/>
          <w:spacing w:val="-2"/>
          <w:w w:val="105"/>
        </w:rPr>
        <w:t>..</w:t>
      </w:r>
      <w:r w:rsidRPr="002C3EC0">
        <w:rPr>
          <w:rFonts w:eastAsia="Arial"/>
          <w:spacing w:val="1"/>
          <w:w w:val="105"/>
        </w:rPr>
        <w:t>.</w:t>
      </w:r>
      <w:r w:rsidRPr="002C3EC0">
        <w:rPr>
          <w:rFonts w:eastAsia="Arial"/>
          <w:spacing w:val="-2"/>
          <w:w w:val="105"/>
        </w:rPr>
        <w:t>.</w:t>
      </w:r>
      <w:r w:rsidRPr="002C3EC0">
        <w:rPr>
          <w:rFonts w:eastAsia="Arial"/>
          <w:spacing w:val="1"/>
          <w:w w:val="105"/>
        </w:rPr>
        <w:t>.</w:t>
      </w:r>
      <w:r w:rsidRPr="002C3EC0">
        <w:rPr>
          <w:rFonts w:eastAsia="Arial"/>
          <w:spacing w:val="-2"/>
          <w:w w:val="105"/>
        </w:rPr>
        <w:t>..</w:t>
      </w:r>
      <w:r w:rsidRPr="002C3EC0">
        <w:rPr>
          <w:rFonts w:eastAsia="Arial"/>
          <w:spacing w:val="1"/>
          <w:w w:val="105"/>
        </w:rPr>
        <w:t>.</w:t>
      </w:r>
      <w:r w:rsidRPr="002C3EC0">
        <w:rPr>
          <w:rFonts w:eastAsia="Arial"/>
          <w:spacing w:val="-2"/>
          <w:w w:val="105"/>
        </w:rPr>
        <w:t>.</w:t>
      </w:r>
      <w:r w:rsidRPr="002C3EC0">
        <w:rPr>
          <w:rFonts w:eastAsia="Arial"/>
          <w:spacing w:val="1"/>
          <w:w w:val="105"/>
        </w:rPr>
        <w:t>.</w:t>
      </w:r>
      <w:r w:rsidRPr="002C3EC0">
        <w:rPr>
          <w:rFonts w:eastAsia="Arial"/>
          <w:spacing w:val="-2"/>
          <w:w w:val="105"/>
        </w:rPr>
        <w:t>..</w:t>
      </w:r>
      <w:r w:rsidRPr="002C3EC0">
        <w:rPr>
          <w:rFonts w:eastAsia="Arial"/>
          <w:spacing w:val="1"/>
          <w:w w:val="105"/>
        </w:rPr>
        <w:t>.</w:t>
      </w:r>
      <w:r w:rsidRPr="002C3EC0">
        <w:rPr>
          <w:rFonts w:eastAsia="Arial"/>
          <w:spacing w:val="13"/>
          <w:w w:val="105"/>
        </w:rPr>
        <w:t>.</w:t>
      </w:r>
      <w:r w:rsidRPr="002C3EC0">
        <w:rPr>
          <w:rFonts w:eastAsia="Arial"/>
          <w:spacing w:val="2"/>
          <w:w w:val="105"/>
        </w:rPr>
        <w:t>d</w:t>
      </w:r>
      <w:r w:rsidRPr="002C3EC0">
        <w:rPr>
          <w:rFonts w:eastAsia="Arial"/>
          <w:w w:val="105"/>
        </w:rPr>
        <w:t>e</w:t>
      </w:r>
      <w:r w:rsidRPr="002C3EC0">
        <w:rPr>
          <w:rFonts w:eastAsia="Arial"/>
          <w:spacing w:val="-6"/>
          <w:w w:val="105"/>
        </w:rPr>
        <w:t xml:space="preserve"> </w:t>
      </w:r>
      <w:r w:rsidRPr="002C3EC0">
        <w:rPr>
          <w:rFonts w:eastAsia="Arial"/>
          <w:w w:val="105"/>
        </w:rPr>
        <w:t>20</w:t>
      </w:r>
      <w:r w:rsidRPr="002C3EC0">
        <w:rPr>
          <w:rFonts w:eastAsia="Arial"/>
          <w:spacing w:val="2"/>
          <w:w w:val="105"/>
        </w:rPr>
        <w:t>24</w:t>
      </w:r>
      <w:r w:rsidRPr="002C3EC0">
        <w:rPr>
          <w:rFonts w:eastAsia="Arial"/>
          <w:w w:val="105"/>
        </w:rPr>
        <w:t>.</w:t>
      </w:r>
    </w:p>
    <w:p w:rsidR="00CA6557" w:rsidRPr="002C3EC0" w:rsidRDefault="00CA6557" w:rsidP="00CA6557">
      <w:pPr>
        <w:widowControl w:val="0"/>
        <w:pBdr>
          <w:bottom w:val="single" w:sz="6" w:space="1" w:color="auto"/>
        </w:pBdr>
        <w:ind w:right="35"/>
        <w:jc w:val="center"/>
        <w:rPr>
          <w:rFonts w:eastAsia="Arial"/>
          <w:spacing w:val="5"/>
          <w:w w:val="105"/>
        </w:rPr>
      </w:pPr>
      <w:r w:rsidRPr="002C3EC0">
        <w:rPr>
          <w:rFonts w:eastAsia="Arial"/>
          <w:spacing w:val="5"/>
          <w:w w:val="105"/>
        </w:rPr>
        <w:t>F</w:t>
      </w:r>
      <w:r w:rsidRPr="002C3EC0">
        <w:rPr>
          <w:rFonts w:eastAsia="Arial"/>
          <w:spacing w:val="6"/>
          <w:w w:val="105"/>
        </w:rPr>
        <w:t>I</w:t>
      </w:r>
      <w:r w:rsidRPr="002C3EC0">
        <w:rPr>
          <w:rFonts w:eastAsia="Arial"/>
          <w:spacing w:val="5"/>
          <w:w w:val="105"/>
        </w:rPr>
        <w:t>R</w:t>
      </w:r>
      <w:r w:rsidRPr="002C3EC0">
        <w:rPr>
          <w:rFonts w:eastAsia="Arial"/>
          <w:spacing w:val="4"/>
          <w:w w:val="105"/>
        </w:rPr>
        <w:t>M</w:t>
      </w:r>
      <w:r w:rsidRPr="002C3EC0">
        <w:rPr>
          <w:rFonts w:eastAsia="Arial"/>
          <w:w w:val="105"/>
        </w:rPr>
        <w:t>A</w:t>
      </w:r>
      <w:r w:rsidRPr="002C3EC0">
        <w:rPr>
          <w:rFonts w:eastAsia="Arial"/>
          <w:spacing w:val="6"/>
          <w:w w:val="105"/>
        </w:rPr>
        <w:t xml:space="preserve"> </w:t>
      </w:r>
      <w:r w:rsidRPr="002C3EC0">
        <w:rPr>
          <w:rFonts w:eastAsia="Arial"/>
          <w:spacing w:val="5"/>
          <w:w w:val="105"/>
        </w:rPr>
        <w:t>D</w:t>
      </w:r>
      <w:r w:rsidRPr="002C3EC0">
        <w:rPr>
          <w:rFonts w:eastAsia="Arial"/>
          <w:spacing w:val="8"/>
          <w:w w:val="105"/>
        </w:rPr>
        <w:t>E</w:t>
      </w:r>
      <w:r w:rsidRPr="002C3EC0">
        <w:rPr>
          <w:rFonts w:eastAsia="Arial"/>
          <w:w w:val="105"/>
        </w:rPr>
        <w:t>L</w:t>
      </w:r>
      <w:r w:rsidRPr="002C3EC0">
        <w:rPr>
          <w:rFonts w:eastAsia="Arial"/>
          <w:spacing w:val="4"/>
          <w:w w:val="105"/>
        </w:rPr>
        <w:t xml:space="preserve"> </w:t>
      </w:r>
      <w:r w:rsidRPr="002C3EC0">
        <w:rPr>
          <w:rFonts w:eastAsia="Arial"/>
          <w:spacing w:val="5"/>
          <w:w w:val="105"/>
        </w:rPr>
        <w:t>L</w:t>
      </w:r>
      <w:r w:rsidRPr="002C3EC0">
        <w:rPr>
          <w:rFonts w:eastAsia="Arial"/>
          <w:spacing w:val="6"/>
          <w:w w:val="105"/>
        </w:rPr>
        <w:t>I</w:t>
      </w:r>
      <w:r w:rsidRPr="002C3EC0">
        <w:rPr>
          <w:rFonts w:eastAsia="Arial"/>
          <w:spacing w:val="5"/>
          <w:w w:val="105"/>
        </w:rPr>
        <w:t>C</w:t>
      </w:r>
      <w:r w:rsidRPr="002C3EC0">
        <w:rPr>
          <w:rFonts w:eastAsia="Arial"/>
          <w:spacing w:val="6"/>
          <w:w w:val="105"/>
        </w:rPr>
        <w:t>I</w:t>
      </w:r>
      <w:r w:rsidRPr="002C3EC0">
        <w:rPr>
          <w:rFonts w:eastAsia="Arial"/>
          <w:spacing w:val="7"/>
          <w:w w:val="105"/>
        </w:rPr>
        <w:t>T</w:t>
      </w:r>
      <w:r w:rsidRPr="002C3EC0">
        <w:rPr>
          <w:rFonts w:eastAsia="Arial"/>
          <w:spacing w:val="8"/>
          <w:w w:val="105"/>
        </w:rPr>
        <w:t>AD</w:t>
      </w:r>
      <w:r w:rsidRPr="002C3EC0">
        <w:rPr>
          <w:rFonts w:eastAsia="Arial"/>
          <w:spacing w:val="3"/>
          <w:w w:val="105"/>
        </w:rPr>
        <w:t>O</w:t>
      </w:r>
      <w:r w:rsidRPr="002C3EC0">
        <w:rPr>
          <w:rFonts w:eastAsia="Arial"/>
          <w:w w:val="105"/>
        </w:rPr>
        <w:t>R</w:t>
      </w:r>
      <w:r w:rsidRPr="002C3EC0">
        <w:rPr>
          <w:rFonts w:eastAsia="Arial"/>
          <w:spacing w:val="6"/>
          <w:w w:val="105"/>
        </w:rPr>
        <w:t xml:space="preserve"> </w:t>
      </w:r>
      <w:r w:rsidRPr="002C3EC0">
        <w:rPr>
          <w:rFonts w:eastAsia="Arial"/>
          <w:w w:val="105"/>
        </w:rPr>
        <w:t>O</w:t>
      </w:r>
      <w:r w:rsidRPr="002C3EC0">
        <w:rPr>
          <w:rFonts w:eastAsia="Arial"/>
          <w:spacing w:val="3"/>
          <w:w w:val="105"/>
        </w:rPr>
        <w:t xml:space="preserve"> </w:t>
      </w:r>
      <w:r w:rsidRPr="002C3EC0">
        <w:rPr>
          <w:rFonts w:eastAsia="Arial"/>
          <w:spacing w:val="7"/>
          <w:w w:val="105"/>
        </w:rPr>
        <w:t>L</w:t>
      </w:r>
      <w:r w:rsidRPr="002C3EC0">
        <w:rPr>
          <w:rFonts w:eastAsia="Arial"/>
          <w:spacing w:val="6"/>
          <w:w w:val="105"/>
        </w:rPr>
        <w:t>I</w:t>
      </w:r>
      <w:r w:rsidRPr="002C3EC0">
        <w:rPr>
          <w:rFonts w:eastAsia="Arial"/>
          <w:spacing w:val="5"/>
          <w:w w:val="105"/>
        </w:rPr>
        <w:t>CITADORES</w:t>
      </w:r>
    </w:p>
    <w:p w:rsidR="00CA6557" w:rsidRPr="002C3EC0" w:rsidRDefault="00CA6557" w:rsidP="00CA6557">
      <w:pPr>
        <w:pBdr>
          <w:top w:val="single" w:sz="4" w:space="1" w:color="auto"/>
          <w:left w:val="single" w:sz="4" w:space="4" w:color="auto"/>
          <w:bottom w:val="single" w:sz="4" w:space="1" w:color="auto"/>
          <w:right w:val="single" w:sz="4" w:space="4" w:color="auto"/>
        </w:pBdr>
        <w:spacing w:after="100" w:afterAutospacing="1" w:line="0" w:lineRule="atLeast"/>
        <w:jc w:val="both"/>
        <w:rPr>
          <w:spacing w:val="1"/>
          <w:sz w:val="16"/>
          <w:szCs w:val="16"/>
          <w:lang w:eastAsia="es-ES"/>
        </w:rPr>
      </w:pPr>
      <w:r w:rsidRPr="002C3EC0">
        <w:rPr>
          <w:bCs/>
          <w:spacing w:val="1"/>
          <w:sz w:val="16"/>
          <w:szCs w:val="16"/>
          <w:lang w:eastAsia="es-ES"/>
        </w:rPr>
        <w:t>Información Básica Protección de Datos</w:t>
      </w:r>
      <w:r w:rsidRPr="002C3EC0">
        <w:rPr>
          <w:spacing w:val="1"/>
          <w:sz w:val="16"/>
          <w:szCs w:val="16"/>
          <w:lang w:eastAsia="es-ES"/>
        </w:rPr>
        <w:t xml:space="preserve">. </w:t>
      </w:r>
      <w:r w:rsidRPr="002C3EC0">
        <w:rPr>
          <w:spacing w:val="1"/>
          <w:sz w:val="16"/>
          <w:szCs w:val="16"/>
          <w:u w:val="single"/>
          <w:lang w:eastAsia="es-ES"/>
        </w:rPr>
        <w:t>Responsable del tratamiento</w:t>
      </w:r>
      <w:r w:rsidRPr="002C3EC0">
        <w:rPr>
          <w:spacing w:val="1"/>
          <w:sz w:val="16"/>
          <w:szCs w:val="16"/>
          <w:lang w:eastAsia="es-ES"/>
        </w:rPr>
        <w:t xml:space="preserve">: Ayuntamiento de Ribaforada. </w:t>
      </w:r>
      <w:r w:rsidRPr="002C3EC0">
        <w:rPr>
          <w:spacing w:val="1"/>
          <w:sz w:val="16"/>
          <w:szCs w:val="16"/>
          <w:u w:val="single"/>
          <w:lang w:eastAsia="es-ES"/>
        </w:rPr>
        <w:t>Finalidad</w:t>
      </w:r>
      <w:r w:rsidRPr="002C3EC0">
        <w:rPr>
          <w:spacing w:val="1"/>
          <w:sz w:val="16"/>
          <w:szCs w:val="16"/>
          <w:lang w:eastAsia="es-ES"/>
        </w:rPr>
        <w:t xml:space="preserve">: gestión y seguimiento del expediente de contratación y la ejecución posterior del contrato </w:t>
      </w:r>
      <w:r w:rsidRPr="002C3EC0">
        <w:rPr>
          <w:spacing w:val="1"/>
          <w:sz w:val="16"/>
          <w:szCs w:val="16"/>
          <w:u w:val="single"/>
          <w:lang w:eastAsia="es-ES"/>
        </w:rPr>
        <w:t>Derechos</w:t>
      </w:r>
      <w:r w:rsidRPr="002C3EC0">
        <w:rPr>
          <w:spacing w:val="1"/>
          <w:sz w:val="16"/>
          <w:szCs w:val="16"/>
          <w:lang w:eastAsia="es-ES"/>
        </w:rPr>
        <w:t xml:space="preserve">: acceso, rectificación, supresión. </w:t>
      </w:r>
      <w:proofErr w:type="gramStart"/>
      <w:r w:rsidRPr="002C3EC0">
        <w:rPr>
          <w:spacing w:val="1"/>
          <w:sz w:val="16"/>
          <w:szCs w:val="16"/>
          <w:lang w:eastAsia="es-ES"/>
        </w:rPr>
        <w:t>La información ampliada sobre las demás condiciones del tratamiento se indican</w:t>
      </w:r>
      <w:proofErr w:type="gramEnd"/>
      <w:r w:rsidRPr="002C3EC0">
        <w:rPr>
          <w:spacing w:val="1"/>
          <w:sz w:val="16"/>
          <w:szCs w:val="16"/>
          <w:lang w:eastAsia="es-ES"/>
        </w:rPr>
        <w:t xml:space="preserve"> en la cláusula 24 del Pliego de contratación.</w:t>
      </w:r>
    </w:p>
    <w:p w:rsidR="00CA6557" w:rsidRPr="002C3EC0" w:rsidRDefault="00CA6557" w:rsidP="00CA6557">
      <w:pPr>
        <w:ind w:firstLine="708"/>
        <w:jc w:val="both"/>
      </w:pPr>
    </w:p>
    <w:p w:rsidR="00CA6557" w:rsidRPr="002C3EC0" w:rsidRDefault="00CA6557" w:rsidP="00CA6557">
      <w:pPr>
        <w:ind w:firstLine="708"/>
        <w:jc w:val="center"/>
        <w:rPr>
          <w:b/>
          <w:bCs/>
        </w:rPr>
      </w:pPr>
      <w:r w:rsidRPr="002C3EC0">
        <w:rPr>
          <w:b/>
          <w:bCs/>
        </w:rPr>
        <w:t>ANEXO IV</w:t>
      </w:r>
    </w:p>
    <w:p w:rsidR="00CA6557" w:rsidRPr="002C3EC0" w:rsidRDefault="00CA6557" w:rsidP="00CA6557">
      <w:pPr>
        <w:ind w:firstLine="708"/>
        <w:jc w:val="center"/>
      </w:pPr>
    </w:p>
    <w:p w:rsidR="00CA6557" w:rsidRPr="002C3EC0" w:rsidRDefault="00CA6557" w:rsidP="00CA6557">
      <w:pPr>
        <w:jc w:val="both"/>
        <w:rPr>
          <w:b/>
        </w:rPr>
      </w:pPr>
      <w:r w:rsidRPr="002C3EC0">
        <w:rPr>
          <w:b/>
          <w:bCs/>
        </w:rPr>
        <w:t>RELACIÓN DE PERSONAL QUE PRESTA SUS SERVICIOS EN EL CENTRO DE DÍA DE RIBAFORADA Y ES SUSCEPTIBLE DE SUBROGACIÓN.</w:t>
      </w:r>
    </w:p>
    <w:p w:rsidR="00CA6557" w:rsidRPr="002C3EC0" w:rsidRDefault="00CA6557" w:rsidP="00CA6557">
      <w:pPr>
        <w:ind w:firstLine="708"/>
        <w:jc w:val="both"/>
        <w:rPr>
          <w:b/>
          <w:bCs/>
        </w:rPr>
      </w:pPr>
    </w:p>
    <w:p w:rsidR="00CA6557" w:rsidRPr="002C3EC0" w:rsidRDefault="00CA6557" w:rsidP="00CA6557">
      <w:pPr>
        <w:ind w:firstLine="567"/>
        <w:jc w:val="both"/>
        <w:rPr>
          <w:bCs/>
        </w:rPr>
      </w:pPr>
      <w:r w:rsidRPr="002C3EC0">
        <w:rPr>
          <w:bCs/>
        </w:rPr>
        <w:t>A efectos informativos a continuación se recoge la relación y características del personal adscrito al contrato susceptible de subrogación, facilitada por la actual adjudicataria (RESIDENCIA TORRE MONREAL, S.L.) sin perjuicio de la revisión de dichos datos por parte de la empresa entrante con la empresa cesante por cuanto el Ayuntamiento de Ribaforada no se hace responsable de la veracidad de los datos contenidos en la información, debiendo ser la propia empresa licitadora la que deba comprobar las circunstancias laborales del personal con posible subrogación.</w:t>
      </w:r>
    </w:p>
    <w:p w:rsidR="00CA6557" w:rsidRPr="002C3EC0" w:rsidRDefault="00CA6557" w:rsidP="00CA6557">
      <w:pPr>
        <w:ind w:firstLine="567"/>
        <w:jc w:val="both"/>
        <w:rPr>
          <w:bCs/>
        </w:rPr>
      </w:pPr>
    </w:p>
    <w:tbl>
      <w:tblPr>
        <w:tblStyle w:val="Tablaconcuadrcula"/>
        <w:tblW w:w="0" w:type="auto"/>
        <w:tblInd w:w="-5" w:type="dxa"/>
        <w:tblLook w:val="04A0" w:firstRow="1" w:lastRow="0" w:firstColumn="1" w:lastColumn="0" w:noHBand="0" w:noVBand="1"/>
      </w:tblPr>
      <w:tblGrid>
        <w:gridCol w:w="1134"/>
        <w:gridCol w:w="1843"/>
        <w:gridCol w:w="1168"/>
        <w:gridCol w:w="1401"/>
        <w:gridCol w:w="1402"/>
        <w:gridCol w:w="1132"/>
      </w:tblGrid>
      <w:tr w:rsidR="00CA6557" w:rsidRPr="002C3EC0" w:rsidTr="006D4279">
        <w:tc>
          <w:tcPr>
            <w:tcW w:w="1134" w:type="dxa"/>
          </w:tcPr>
          <w:p w:rsidR="00CA6557" w:rsidRPr="002C3EC0" w:rsidRDefault="00CA6557" w:rsidP="006D4279">
            <w:pPr>
              <w:jc w:val="both"/>
              <w:rPr>
                <w:sz w:val="20"/>
                <w:szCs w:val="20"/>
              </w:rPr>
            </w:pPr>
            <w:r w:rsidRPr="002C3EC0">
              <w:rPr>
                <w:sz w:val="20"/>
                <w:szCs w:val="20"/>
              </w:rPr>
              <w:t>Apellidos y nombre</w:t>
            </w:r>
          </w:p>
        </w:tc>
        <w:tc>
          <w:tcPr>
            <w:tcW w:w="1843" w:type="dxa"/>
          </w:tcPr>
          <w:p w:rsidR="00CA6557" w:rsidRPr="002C3EC0" w:rsidRDefault="00CA6557" w:rsidP="006D4279">
            <w:pPr>
              <w:jc w:val="both"/>
              <w:rPr>
                <w:sz w:val="20"/>
                <w:szCs w:val="20"/>
              </w:rPr>
            </w:pPr>
            <w:r w:rsidRPr="002C3EC0">
              <w:rPr>
                <w:sz w:val="20"/>
                <w:szCs w:val="20"/>
              </w:rPr>
              <w:t>Categoría profesional</w:t>
            </w:r>
          </w:p>
        </w:tc>
        <w:tc>
          <w:tcPr>
            <w:tcW w:w="1168" w:type="dxa"/>
          </w:tcPr>
          <w:p w:rsidR="00CA6557" w:rsidRPr="002C3EC0" w:rsidRDefault="00CA6557" w:rsidP="006D4279">
            <w:pPr>
              <w:jc w:val="both"/>
              <w:rPr>
                <w:sz w:val="20"/>
                <w:szCs w:val="20"/>
              </w:rPr>
            </w:pPr>
            <w:r w:rsidRPr="002C3EC0">
              <w:rPr>
                <w:sz w:val="20"/>
                <w:szCs w:val="20"/>
              </w:rPr>
              <w:t>Tipo de contrato</w:t>
            </w:r>
          </w:p>
          <w:p w:rsidR="00CA6557" w:rsidRPr="002C3EC0" w:rsidRDefault="00CA6557" w:rsidP="006D4279">
            <w:pPr>
              <w:jc w:val="both"/>
              <w:rPr>
                <w:sz w:val="20"/>
                <w:szCs w:val="20"/>
              </w:rPr>
            </w:pPr>
            <w:r w:rsidRPr="002C3EC0">
              <w:rPr>
                <w:sz w:val="20"/>
                <w:szCs w:val="20"/>
              </w:rPr>
              <w:t>(nº)</w:t>
            </w:r>
          </w:p>
        </w:tc>
        <w:tc>
          <w:tcPr>
            <w:tcW w:w="1401" w:type="dxa"/>
          </w:tcPr>
          <w:p w:rsidR="00CA6557" w:rsidRPr="002C3EC0" w:rsidRDefault="00CA6557" w:rsidP="006D4279">
            <w:pPr>
              <w:jc w:val="both"/>
              <w:rPr>
                <w:sz w:val="20"/>
                <w:szCs w:val="20"/>
              </w:rPr>
            </w:pPr>
            <w:r w:rsidRPr="002C3EC0">
              <w:rPr>
                <w:sz w:val="20"/>
                <w:szCs w:val="20"/>
              </w:rPr>
              <w:t xml:space="preserve">% jornada del trabajador con Residencia Torre Monreal </w:t>
            </w:r>
          </w:p>
        </w:tc>
        <w:tc>
          <w:tcPr>
            <w:tcW w:w="1402" w:type="dxa"/>
          </w:tcPr>
          <w:p w:rsidR="00CA6557" w:rsidRPr="002C3EC0" w:rsidRDefault="00CA6557" w:rsidP="006D4279">
            <w:pPr>
              <w:jc w:val="both"/>
              <w:rPr>
                <w:sz w:val="20"/>
                <w:szCs w:val="20"/>
              </w:rPr>
            </w:pPr>
            <w:r w:rsidRPr="002C3EC0">
              <w:rPr>
                <w:sz w:val="20"/>
                <w:szCs w:val="20"/>
              </w:rPr>
              <w:t>% jornada a imputar al centro de día de Ribaforada</w:t>
            </w:r>
          </w:p>
        </w:tc>
        <w:tc>
          <w:tcPr>
            <w:tcW w:w="1132" w:type="dxa"/>
          </w:tcPr>
          <w:p w:rsidR="00CA6557" w:rsidRPr="002C3EC0" w:rsidRDefault="00CA6557" w:rsidP="006D4279">
            <w:pPr>
              <w:jc w:val="both"/>
              <w:rPr>
                <w:sz w:val="20"/>
                <w:szCs w:val="20"/>
              </w:rPr>
            </w:pPr>
            <w:r w:rsidRPr="002C3EC0">
              <w:rPr>
                <w:sz w:val="20"/>
                <w:szCs w:val="20"/>
              </w:rPr>
              <w:t>Fecha antigüedad</w:t>
            </w:r>
          </w:p>
        </w:tc>
      </w:tr>
      <w:tr w:rsidR="00CA6557" w:rsidRPr="002C3EC0" w:rsidTr="006D4279">
        <w:tc>
          <w:tcPr>
            <w:tcW w:w="1134" w:type="dxa"/>
          </w:tcPr>
          <w:p w:rsidR="00CA6557" w:rsidRPr="002C3EC0" w:rsidRDefault="00CA6557" w:rsidP="006D4279">
            <w:pPr>
              <w:jc w:val="both"/>
              <w:rPr>
                <w:sz w:val="20"/>
                <w:szCs w:val="20"/>
              </w:rPr>
            </w:pPr>
            <w:r w:rsidRPr="002C3EC0">
              <w:rPr>
                <w:sz w:val="20"/>
                <w:szCs w:val="20"/>
              </w:rPr>
              <w:t>G. S., F.J.</w:t>
            </w:r>
          </w:p>
        </w:tc>
        <w:tc>
          <w:tcPr>
            <w:tcW w:w="1843" w:type="dxa"/>
          </w:tcPr>
          <w:p w:rsidR="00CA6557" w:rsidRPr="002C3EC0" w:rsidRDefault="00CA6557" w:rsidP="006D4279">
            <w:pPr>
              <w:jc w:val="both"/>
              <w:rPr>
                <w:sz w:val="20"/>
                <w:szCs w:val="20"/>
              </w:rPr>
            </w:pPr>
            <w:r w:rsidRPr="002C3EC0">
              <w:rPr>
                <w:sz w:val="20"/>
                <w:szCs w:val="20"/>
              </w:rPr>
              <w:t>Director/Terapeuta ocupacional</w:t>
            </w:r>
          </w:p>
        </w:tc>
        <w:tc>
          <w:tcPr>
            <w:tcW w:w="1168" w:type="dxa"/>
          </w:tcPr>
          <w:p w:rsidR="00CA6557" w:rsidRPr="002C3EC0" w:rsidRDefault="00CA6557" w:rsidP="006D4279">
            <w:pPr>
              <w:jc w:val="both"/>
              <w:rPr>
                <w:sz w:val="20"/>
                <w:szCs w:val="20"/>
              </w:rPr>
            </w:pPr>
            <w:r w:rsidRPr="002C3EC0">
              <w:rPr>
                <w:sz w:val="20"/>
                <w:szCs w:val="20"/>
              </w:rPr>
              <w:t>100</w:t>
            </w:r>
          </w:p>
        </w:tc>
        <w:tc>
          <w:tcPr>
            <w:tcW w:w="1401" w:type="dxa"/>
          </w:tcPr>
          <w:p w:rsidR="00CA6557" w:rsidRPr="002C3EC0" w:rsidRDefault="00CA6557" w:rsidP="006D4279">
            <w:pPr>
              <w:jc w:val="both"/>
              <w:rPr>
                <w:sz w:val="20"/>
                <w:szCs w:val="20"/>
              </w:rPr>
            </w:pPr>
            <w:r w:rsidRPr="002C3EC0">
              <w:rPr>
                <w:sz w:val="20"/>
                <w:szCs w:val="20"/>
              </w:rPr>
              <w:t>100%</w:t>
            </w:r>
          </w:p>
        </w:tc>
        <w:tc>
          <w:tcPr>
            <w:tcW w:w="1402" w:type="dxa"/>
          </w:tcPr>
          <w:p w:rsidR="00CA6557" w:rsidRPr="002C3EC0" w:rsidRDefault="00CA6557" w:rsidP="006D4279">
            <w:pPr>
              <w:jc w:val="both"/>
              <w:rPr>
                <w:sz w:val="20"/>
                <w:szCs w:val="20"/>
              </w:rPr>
            </w:pPr>
            <w:r w:rsidRPr="002C3EC0">
              <w:rPr>
                <w:sz w:val="20"/>
                <w:szCs w:val="20"/>
              </w:rPr>
              <w:t>45%</w:t>
            </w:r>
          </w:p>
        </w:tc>
        <w:tc>
          <w:tcPr>
            <w:tcW w:w="1132" w:type="dxa"/>
          </w:tcPr>
          <w:p w:rsidR="00CA6557" w:rsidRPr="002C3EC0" w:rsidRDefault="00CA6557" w:rsidP="006D4279">
            <w:pPr>
              <w:jc w:val="both"/>
              <w:rPr>
                <w:sz w:val="20"/>
                <w:szCs w:val="20"/>
              </w:rPr>
            </w:pPr>
            <w:r w:rsidRPr="002C3EC0">
              <w:rPr>
                <w:sz w:val="20"/>
                <w:szCs w:val="20"/>
              </w:rPr>
              <w:t>15/09/2006</w:t>
            </w:r>
          </w:p>
        </w:tc>
      </w:tr>
      <w:tr w:rsidR="00CA6557" w:rsidRPr="002C3EC0" w:rsidTr="006D4279">
        <w:tc>
          <w:tcPr>
            <w:tcW w:w="1134" w:type="dxa"/>
          </w:tcPr>
          <w:p w:rsidR="00CA6557" w:rsidRPr="002C3EC0" w:rsidRDefault="00CA6557" w:rsidP="006D4279">
            <w:pPr>
              <w:jc w:val="both"/>
              <w:rPr>
                <w:sz w:val="20"/>
                <w:szCs w:val="20"/>
              </w:rPr>
            </w:pPr>
            <w:r w:rsidRPr="002C3EC0">
              <w:rPr>
                <w:sz w:val="20"/>
                <w:szCs w:val="20"/>
              </w:rPr>
              <w:t>G.R., K.</w:t>
            </w:r>
          </w:p>
        </w:tc>
        <w:tc>
          <w:tcPr>
            <w:tcW w:w="1843" w:type="dxa"/>
          </w:tcPr>
          <w:p w:rsidR="00CA6557" w:rsidRPr="002C3EC0" w:rsidRDefault="00CA6557" w:rsidP="006D4279">
            <w:pPr>
              <w:jc w:val="both"/>
              <w:rPr>
                <w:sz w:val="20"/>
                <w:szCs w:val="20"/>
              </w:rPr>
            </w:pPr>
            <w:r w:rsidRPr="002C3EC0">
              <w:rPr>
                <w:sz w:val="20"/>
                <w:szCs w:val="20"/>
              </w:rPr>
              <w:t>Trabajadora Social</w:t>
            </w:r>
          </w:p>
        </w:tc>
        <w:tc>
          <w:tcPr>
            <w:tcW w:w="1168" w:type="dxa"/>
          </w:tcPr>
          <w:p w:rsidR="00CA6557" w:rsidRPr="002C3EC0" w:rsidRDefault="00CA6557" w:rsidP="006D4279">
            <w:pPr>
              <w:jc w:val="both"/>
              <w:rPr>
                <w:sz w:val="20"/>
                <w:szCs w:val="20"/>
              </w:rPr>
            </w:pPr>
            <w:r w:rsidRPr="002C3EC0">
              <w:rPr>
                <w:sz w:val="20"/>
                <w:szCs w:val="20"/>
              </w:rPr>
              <w:t>100</w:t>
            </w:r>
          </w:p>
        </w:tc>
        <w:tc>
          <w:tcPr>
            <w:tcW w:w="1401" w:type="dxa"/>
          </w:tcPr>
          <w:p w:rsidR="00CA6557" w:rsidRPr="002C3EC0" w:rsidRDefault="00CA6557" w:rsidP="006D4279">
            <w:pPr>
              <w:jc w:val="both"/>
              <w:rPr>
                <w:sz w:val="20"/>
                <w:szCs w:val="20"/>
              </w:rPr>
            </w:pPr>
            <w:r w:rsidRPr="002C3EC0">
              <w:rPr>
                <w:sz w:val="20"/>
                <w:szCs w:val="20"/>
              </w:rPr>
              <w:t>100%</w:t>
            </w:r>
          </w:p>
        </w:tc>
        <w:tc>
          <w:tcPr>
            <w:tcW w:w="1402" w:type="dxa"/>
          </w:tcPr>
          <w:p w:rsidR="00CA6557" w:rsidRPr="002C3EC0" w:rsidRDefault="00CA6557" w:rsidP="006D4279">
            <w:pPr>
              <w:jc w:val="both"/>
              <w:rPr>
                <w:sz w:val="20"/>
                <w:szCs w:val="20"/>
              </w:rPr>
            </w:pPr>
            <w:r w:rsidRPr="002C3EC0">
              <w:rPr>
                <w:sz w:val="20"/>
                <w:szCs w:val="20"/>
              </w:rPr>
              <w:t>85%</w:t>
            </w:r>
          </w:p>
        </w:tc>
        <w:tc>
          <w:tcPr>
            <w:tcW w:w="1132" w:type="dxa"/>
          </w:tcPr>
          <w:p w:rsidR="00CA6557" w:rsidRPr="002C3EC0" w:rsidRDefault="00CA6557" w:rsidP="006D4279">
            <w:pPr>
              <w:jc w:val="both"/>
              <w:rPr>
                <w:sz w:val="20"/>
                <w:szCs w:val="20"/>
              </w:rPr>
            </w:pPr>
            <w:r w:rsidRPr="002C3EC0">
              <w:rPr>
                <w:sz w:val="20"/>
                <w:szCs w:val="20"/>
              </w:rPr>
              <w:t>04/07/2022</w:t>
            </w:r>
          </w:p>
        </w:tc>
      </w:tr>
      <w:tr w:rsidR="00CA6557" w:rsidRPr="002C3EC0" w:rsidTr="006D4279">
        <w:tc>
          <w:tcPr>
            <w:tcW w:w="1134" w:type="dxa"/>
          </w:tcPr>
          <w:p w:rsidR="00CA6557" w:rsidRPr="002C3EC0" w:rsidRDefault="00CA6557" w:rsidP="006D4279">
            <w:pPr>
              <w:jc w:val="both"/>
              <w:rPr>
                <w:sz w:val="20"/>
                <w:szCs w:val="20"/>
              </w:rPr>
            </w:pPr>
            <w:r w:rsidRPr="002C3EC0">
              <w:rPr>
                <w:sz w:val="20"/>
                <w:szCs w:val="20"/>
              </w:rPr>
              <w:t>H.R., M.L.</w:t>
            </w:r>
          </w:p>
        </w:tc>
        <w:tc>
          <w:tcPr>
            <w:tcW w:w="1843" w:type="dxa"/>
          </w:tcPr>
          <w:p w:rsidR="00CA6557" w:rsidRPr="002C3EC0" w:rsidRDefault="00CA6557" w:rsidP="006D4279">
            <w:pPr>
              <w:jc w:val="both"/>
              <w:rPr>
                <w:sz w:val="20"/>
                <w:szCs w:val="20"/>
              </w:rPr>
            </w:pPr>
            <w:proofErr w:type="spellStart"/>
            <w:r w:rsidRPr="002C3EC0">
              <w:rPr>
                <w:sz w:val="20"/>
                <w:szCs w:val="20"/>
              </w:rPr>
              <w:t>Gerocultor</w:t>
            </w:r>
            <w:proofErr w:type="spellEnd"/>
          </w:p>
        </w:tc>
        <w:tc>
          <w:tcPr>
            <w:tcW w:w="1168" w:type="dxa"/>
          </w:tcPr>
          <w:p w:rsidR="00CA6557" w:rsidRPr="002C3EC0" w:rsidRDefault="00CA6557" w:rsidP="006D4279">
            <w:pPr>
              <w:jc w:val="both"/>
              <w:rPr>
                <w:sz w:val="20"/>
                <w:szCs w:val="20"/>
              </w:rPr>
            </w:pPr>
            <w:r w:rsidRPr="002C3EC0">
              <w:rPr>
                <w:sz w:val="20"/>
                <w:szCs w:val="20"/>
              </w:rPr>
              <w:t>189</w:t>
            </w:r>
          </w:p>
        </w:tc>
        <w:tc>
          <w:tcPr>
            <w:tcW w:w="1401" w:type="dxa"/>
          </w:tcPr>
          <w:p w:rsidR="00CA6557" w:rsidRPr="002C3EC0" w:rsidRDefault="00CA6557" w:rsidP="006D4279">
            <w:pPr>
              <w:jc w:val="both"/>
              <w:rPr>
                <w:sz w:val="20"/>
                <w:szCs w:val="20"/>
              </w:rPr>
            </w:pPr>
            <w:r w:rsidRPr="002C3EC0">
              <w:rPr>
                <w:sz w:val="20"/>
                <w:szCs w:val="20"/>
              </w:rPr>
              <w:t>100%</w:t>
            </w:r>
          </w:p>
        </w:tc>
        <w:tc>
          <w:tcPr>
            <w:tcW w:w="1402" w:type="dxa"/>
          </w:tcPr>
          <w:p w:rsidR="00CA6557" w:rsidRPr="002C3EC0" w:rsidRDefault="00CA6557" w:rsidP="006D4279">
            <w:pPr>
              <w:jc w:val="both"/>
              <w:rPr>
                <w:sz w:val="20"/>
                <w:szCs w:val="20"/>
              </w:rPr>
            </w:pPr>
            <w:r w:rsidRPr="002C3EC0">
              <w:rPr>
                <w:sz w:val="20"/>
                <w:szCs w:val="20"/>
              </w:rPr>
              <w:t>100%</w:t>
            </w:r>
          </w:p>
        </w:tc>
        <w:tc>
          <w:tcPr>
            <w:tcW w:w="1132" w:type="dxa"/>
          </w:tcPr>
          <w:p w:rsidR="00CA6557" w:rsidRPr="002C3EC0" w:rsidRDefault="00CA6557" w:rsidP="006D4279">
            <w:pPr>
              <w:jc w:val="both"/>
              <w:rPr>
                <w:sz w:val="20"/>
                <w:szCs w:val="20"/>
              </w:rPr>
            </w:pPr>
            <w:r w:rsidRPr="002C3EC0">
              <w:rPr>
                <w:sz w:val="20"/>
                <w:szCs w:val="20"/>
              </w:rPr>
              <w:t>21/01/2012</w:t>
            </w:r>
          </w:p>
        </w:tc>
      </w:tr>
      <w:tr w:rsidR="00CA6557" w:rsidRPr="002C3EC0" w:rsidTr="006D4279">
        <w:tc>
          <w:tcPr>
            <w:tcW w:w="1134" w:type="dxa"/>
          </w:tcPr>
          <w:p w:rsidR="00CA6557" w:rsidRPr="002C3EC0" w:rsidRDefault="00CA6557" w:rsidP="006D4279">
            <w:pPr>
              <w:jc w:val="both"/>
              <w:rPr>
                <w:sz w:val="20"/>
                <w:szCs w:val="20"/>
              </w:rPr>
            </w:pPr>
            <w:r w:rsidRPr="002C3EC0">
              <w:rPr>
                <w:sz w:val="20"/>
                <w:szCs w:val="20"/>
              </w:rPr>
              <w:t>Z.B., M.I.</w:t>
            </w:r>
          </w:p>
        </w:tc>
        <w:tc>
          <w:tcPr>
            <w:tcW w:w="1843" w:type="dxa"/>
          </w:tcPr>
          <w:p w:rsidR="00CA6557" w:rsidRPr="002C3EC0" w:rsidRDefault="00CA6557" w:rsidP="006D4279">
            <w:pPr>
              <w:jc w:val="both"/>
              <w:rPr>
                <w:sz w:val="20"/>
                <w:szCs w:val="20"/>
              </w:rPr>
            </w:pPr>
            <w:proofErr w:type="spellStart"/>
            <w:r w:rsidRPr="002C3EC0">
              <w:rPr>
                <w:sz w:val="20"/>
                <w:szCs w:val="20"/>
              </w:rPr>
              <w:t>Gerocultor</w:t>
            </w:r>
            <w:proofErr w:type="spellEnd"/>
          </w:p>
        </w:tc>
        <w:tc>
          <w:tcPr>
            <w:tcW w:w="1168" w:type="dxa"/>
          </w:tcPr>
          <w:p w:rsidR="00CA6557" w:rsidRPr="002C3EC0" w:rsidRDefault="00CA6557" w:rsidP="006D4279">
            <w:pPr>
              <w:jc w:val="both"/>
              <w:rPr>
                <w:sz w:val="20"/>
                <w:szCs w:val="20"/>
              </w:rPr>
            </w:pPr>
            <w:r w:rsidRPr="002C3EC0">
              <w:rPr>
                <w:sz w:val="20"/>
                <w:szCs w:val="20"/>
              </w:rPr>
              <w:t>100</w:t>
            </w:r>
          </w:p>
        </w:tc>
        <w:tc>
          <w:tcPr>
            <w:tcW w:w="1401" w:type="dxa"/>
          </w:tcPr>
          <w:p w:rsidR="00CA6557" w:rsidRPr="002C3EC0" w:rsidRDefault="00CA6557" w:rsidP="006D4279">
            <w:pPr>
              <w:jc w:val="both"/>
              <w:rPr>
                <w:sz w:val="20"/>
                <w:szCs w:val="20"/>
              </w:rPr>
            </w:pPr>
            <w:r w:rsidRPr="002C3EC0">
              <w:rPr>
                <w:sz w:val="20"/>
                <w:szCs w:val="20"/>
              </w:rPr>
              <w:t>100%</w:t>
            </w:r>
          </w:p>
        </w:tc>
        <w:tc>
          <w:tcPr>
            <w:tcW w:w="1402" w:type="dxa"/>
          </w:tcPr>
          <w:p w:rsidR="00CA6557" w:rsidRPr="002C3EC0" w:rsidRDefault="00CA6557" w:rsidP="006D4279">
            <w:pPr>
              <w:jc w:val="both"/>
              <w:rPr>
                <w:sz w:val="20"/>
                <w:szCs w:val="20"/>
              </w:rPr>
            </w:pPr>
            <w:r w:rsidRPr="002C3EC0">
              <w:rPr>
                <w:sz w:val="20"/>
                <w:szCs w:val="20"/>
              </w:rPr>
              <w:t>100%</w:t>
            </w:r>
          </w:p>
        </w:tc>
        <w:tc>
          <w:tcPr>
            <w:tcW w:w="1132" w:type="dxa"/>
          </w:tcPr>
          <w:p w:rsidR="00CA6557" w:rsidRPr="002C3EC0" w:rsidRDefault="00CA6557" w:rsidP="006D4279">
            <w:pPr>
              <w:jc w:val="both"/>
              <w:rPr>
                <w:sz w:val="20"/>
                <w:szCs w:val="20"/>
              </w:rPr>
            </w:pPr>
            <w:r w:rsidRPr="002C3EC0">
              <w:rPr>
                <w:sz w:val="20"/>
                <w:szCs w:val="20"/>
              </w:rPr>
              <w:t>04/06/2014</w:t>
            </w:r>
          </w:p>
        </w:tc>
      </w:tr>
      <w:tr w:rsidR="00CA6557" w:rsidRPr="002C3EC0" w:rsidTr="006D4279">
        <w:tc>
          <w:tcPr>
            <w:tcW w:w="1134" w:type="dxa"/>
          </w:tcPr>
          <w:p w:rsidR="00CA6557" w:rsidRPr="002C3EC0" w:rsidRDefault="00CA6557" w:rsidP="006D4279">
            <w:pPr>
              <w:jc w:val="both"/>
              <w:rPr>
                <w:sz w:val="20"/>
                <w:szCs w:val="20"/>
              </w:rPr>
            </w:pPr>
            <w:r w:rsidRPr="002C3EC0">
              <w:rPr>
                <w:sz w:val="20"/>
                <w:szCs w:val="20"/>
              </w:rPr>
              <w:t>O.V., D.P.</w:t>
            </w:r>
          </w:p>
        </w:tc>
        <w:tc>
          <w:tcPr>
            <w:tcW w:w="1843" w:type="dxa"/>
          </w:tcPr>
          <w:p w:rsidR="00CA6557" w:rsidRPr="002C3EC0" w:rsidRDefault="00CA6557" w:rsidP="006D4279">
            <w:pPr>
              <w:jc w:val="both"/>
              <w:rPr>
                <w:sz w:val="20"/>
                <w:szCs w:val="20"/>
              </w:rPr>
            </w:pPr>
            <w:proofErr w:type="spellStart"/>
            <w:r w:rsidRPr="002C3EC0">
              <w:rPr>
                <w:sz w:val="20"/>
                <w:szCs w:val="20"/>
              </w:rPr>
              <w:t>Gerocultor</w:t>
            </w:r>
            <w:proofErr w:type="spellEnd"/>
          </w:p>
        </w:tc>
        <w:tc>
          <w:tcPr>
            <w:tcW w:w="1168" w:type="dxa"/>
          </w:tcPr>
          <w:p w:rsidR="00CA6557" w:rsidRPr="002C3EC0" w:rsidRDefault="00CA6557" w:rsidP="006D4279">
            <w:pPr>
              <w:jc w:val="both"/>
              <w:rPr>
                <w:sz w:val="20"/>
                <w:szCs w:val="20"/>
              </w:rPr>
            </w:pPr>
            <w:r w:rsidRPr="002C3EC0">
              <w:rPr>
                <w:sz w:val="20"/>
                <w:szCs w:val="20"/>
              </w:rPr>
              <w:t>189</w:t>
            </w:r>
          </w:p>
        </w:tc>
        <w:tc>
          <w:tcPr>
            <w:tcW w:w="1401" w:type="dxa"/>
          </w:tcPr>
          <w:p w:rsidR="00CA6557" w:rsidRPr="002C3EC0" w:rsidRDefault="00CA6557" w:rsidP="006D4279">
            <w:pPr>
              <w:jc w:val="both"/>
              <w:rPr>
                <w:sz w:val="20"/>
                <w:szCs w:val="20"/>
              </w:rPr>
            </w:pPr>
            <w:r w:rsidRPr="002C3EC0">
              <w:rPr>
                <w:sz w:val="20"/>
                <w:szCs w:val="20"/>
              </w:rPr>
              <w:t>100%</w:t>
            </w:r>
          </w:p>
        </w:tc>
        <w:tc>
          <w:tcPr>
            <w:tcW w:w="1402" w:type="dxa"/>
          </w:tcPr>
          <w:p w:rsidR="00CA6557" w:rsidRPr="002C3EC0" w:rsidRDefault="00CA6557" w:rsidP="006D4279">
            <w:pPr>
              <w:jc w:val="both"/>
              <w:rPr>
                <w:sz w:val="20"/>
                <w:szCs w:val="20"/>
              </w:rPr>
            </w:pPr>
            <w:r w:rsidRPr="002C3EC0">
              <w:rPr>
                <w:sz w:val="20"/>
                <w:szCs w:val="20"/>
              </w:rPr>
              <w:t>100%</w:t>
            </w:r>
          </w:p>
        </w:tc>
        <w:tc>
          <w:tcPr>
            <w:tcW w:w="1132" w:type="dxa"/>
          </w:tcPr>
          <w:p w:rsidR="00CA6557" w:rsidRPr="002C3EC0" w:rsidRDefault="00CA6557" w:rsidP="006D4279">
            <w:pPr>
              <w:jc w:val="both"/>
              <w:rPr>
                <w:sz w:val="20"/>
                <w:szCs w:val="20"/>
              </w:rPr>
            </w:pPr>
            <w:r w:rsidRPr="002C3EC0">
              <w:rPr>
                <w:sz w:val="20"/>
                <w:szCs w:val="20"/>
              </w:rPr>
              <w:t>11/10/2014</w:t>
            </w:r>
          </w:p>
        </w:tc>
      </w:tr>
      <w:tr w:rsidR="00CA6557" w:rsidRPr="002C3EC0" w:rsidTr="006D4279">
        <w:tc>
          <w:tcPr>
            <w:tcW w:w="1134" w:type="dxa"/>
          </w:tcPr>
          <w:p w:rsidR="00CA6557" w:rsidRPr="002C3EC0" w:rsidRDefault="00CA6557" w:rsidP="006D4279">
            <w:pPr>
              <w:jc w:val="both"/>
              <w:rPr>
                <w:sz w:val="20"/>
                <w:szCs w:val="20"/>
              </w:rPr>
            </w:pPr>
            <w:r w:rsidRPr="002C3EC0">
              <w:rPr>
                <w:sz w:val="20"/>
                <w:szCs w:val="20"/>
              </w:rPr>
              <w:t>M.V., P.</w:t>
            </w:r>
          </w:p>
        </w:tc>
        <w:tc>
          <w:tcPr>
            <w:tcW w:w="1843" w:type="dxa"/>
          </w:tcPr>
          <w:p w:rsidR="00CA6557" w:rsidRPr="002C3EC0" w:rsidRDefault="00CA6557" w:rsidP="006D4279">
            <w:pPr>
              <w:jc w:val="both"/>
              <w:rPr>
                <w:sz w:val="20"/>
                <w:szCs w:val="20"/>
              </w:rPr>
            </w:pPr>
            <w:proofErr w:type="spellStart"/>
            <w:r w:rsidRPr="002C3EC0">
              <w:rPr>
                <w:sz w:val="20"/>
                <w:szCs w:val="20"/>
              </w:rPr>
              <w:t>Gerocultor</w:t>
            </w:r>
            <w:proofErr w:type="spellEnd"/>
          </w:p>
        </w:tc>
        <w:tc>
          <w:tcPr>
            <w:tcW w:w="1168" w:type="dxa"/>
          </w:tcPr>
          <w:p w:rsidR="00CA6557" w:rsidRPr="002C3EC0" w:rsidRDefault="00CA6557" w:rsidP="006D4279">
            <w:pPr>
              <w:jc w:val="both"/>
              <w:rPr>
                <w:sz w:val="20"/>
                <w:szCs w:val="20"/>
              </w:rPr>
            </w:pPr>
            <w:r w:rsidRPr="002C3EC0">
              <w:rPr>
                <w:sz w:val="20"/>
                <w:szCs w:val="20"/>
              </w:rPr>
              <w:t>189</w:t>
            </w:r>
          </w:p>
        </w:tc>
        <w:tc>
          <w:tcPr>
            <w:tcW w:w="1401" w:type="dxa"/>
          </w:tcPr>
          <w:p w:rsidR="00CA6557" w:rsidRPr="002C3EC0" w:rsidRDefault="00CA6557" w:rsidP="006D4279">
            <w:pPr>
              <w:jc w:val="both"/>
              <w:rPr>
                <w:sz w:val="20"/>
                <w:szCs w:val="20"/>
              </w:rPr>
            </w:pPr>
            <w:r w:rsidRPr="002C3EC0">
              <w:rPr>
                <w:sz w:val="20"/>
                <w:szCs w:val="20"/>
              </w:rPr>
              <w:t>100%</w:t>
            </w:r>
          </w:p>
        </w:tc>
        <w:tc>
          <w:tcPr>
            <w:tcW w:w="1402" w:type="dxa"/>
          </w:tcPr>
          <w:p w:rsidR="00CA6557" w:rsidRPr="002C3EC0" w:rsidRDefault="00CA6557" w:rsidP="006D4279">
            <w:pPr>
              <w:jc w:val="both"/>
              <w:rPr>
                <w:sz w:val="20"/>
                <w:szCs w:val="20"/>
              </w:rPr>
            </w:pPr>
            <w:r w:rsidRPr="002C3EC0">
              <w:rPr>
                <w:sz w:val="20"/>
                <w:szCs w:val="20"/>
              </w:rPr>
              <w:t>100%</w:t>
            </w:r>
          </w:p>
        </w:tc>
        <w:tc>
          <w:tcPr>
            <w:tcW w:w="1132" w:type="dxa"/>
          </w:tcPr>
          <w:p w:rsidR="00CA6557" w:rsidRPr="002C3EC0" w:rsidRDefault="00CA6557" w:rsidP="006D4279">
            <w:pPr>
              <w:jc w:val="both"/>
              <w:rPr>
                <w:sz w:val="20"/>
                <w:szCs w:val="20"/>
              </w:rPr>
            </w:pPr>
            <w:r w:rsidRPr="002C3EC0">
              <w:rPr>
                <w:sz w:val="20"/>
                <w:szCs w:val="20"/>
              </w:rPr>
              <w:t>03/05/2021</w:t>
            </w:r>
          </w:p>
        </w:tc>
      </w:tr>
      <w:tr w:rsidR="00CA6557" w:rsidRPr="002C3EC0" w:rsidTr="006D4279">
        <w:tc>
          <w:tcPr>
            <w:tcW w:w="1134" w:type="dxa"/>
          </w:tcPr>
          <w:p w:rsidR="00CA6557" w:rsidRPr="002C3EC0" w:rsidRDefault="00CA6557" w:rsidP="006D4279">
            <w:pPr>
              <w:jc w:val="both"/>
              <w:rPr>
                <w:sz w:val="20"/>
                <w:szCs w:val="20"/>
              </w:rPr>
            </w:pPr>
            <w:r w:rsidRPr="002C3EC0">
              <w:rPr>
                <w:sz w:val="20"/>
                <w:szCs w:val="20"/>
              </w:rPr>
              <w:t>P.R., A.N.</w:t>
            </w:r>
          </w:p>
        </w:tc>
        <w:tc>
          <w:tcPr>
            <w:tcW w:w="1843" w:type="dxa"/>
          </w:tcPr>
          <w:p w:rsidR="00CA6557" w:rsidRPr="002C3EC0" w:rsidRDefault="00CA6557" w:rsidP="006D4279">
            <w:pPr>
              <w:jc w:val="both"/>
              <w:rPr>
                <w:sz w:val="20"/>
                <w:szCs w:val="20"/>
              </w:rPr>
            </w:pPr>
            <w:r w:rsidRPr="002C3EC0">
              <w:rPr>
                <w:sz w:val="20"/>
                <w:szCs w:val="20"/>
              </w:rPr>
              <w:t>Fisioterapeuta/</w:t>
            </w:r>
          </w:p>
          <w:p w:rsidR="00CA6557" w:rsidRPr="002C3EC0" w:rsidRDefault="00CA6557" w:rsidP="006D4279">
            <w:pPr>
              <w:jc w:val="both"/>
              <w:rPr>
                <w:sz w:val="20"/>
                <w:szCs w:val="20"/>
              </w:rPr>
            </w:pPr>
            <w:r w:rsidRPr="002C3EC0">
              <w:rPr>
                <w:sz w:val="20"/>
                <w:szCs w:val="20"/>
              </w:rPr>
              <w:t>Terapeuta ocupacional</w:t>
            </w:r>
          </w:p>
        </w:tc>
        <w:tc>
          <w:tcPr>
            <w:tcW w:w="1168" w:type="dxa"/>
          </w:tcPr>
          <w:p w:rsidR="00CA6557" w:rsidRPr="002C3EC0" w:rsidRDefault="00CA6557" w:rsidP="006D4279">
            <w:pPr>
              <w:jc w:val="both"/>
              <w:rPr>
                <w:sz w:val="20"/>
                <w:szCs w:val="20"/>
              </w:rPr>
            </w:pPr>
            <w:r w:rsidRPr="002C3EC0">
              <w:rPr>
                <w:sz w:val="20"/>
                <w:szCs w:val="20"/>
              </w:rPr>
              <w:t>100</w:t>
            </w:r>
          </w:p>
        </w:tc>
        <w:tc>
          <w:tcPr>
            <w:tcW w:w="1401" w:type="dxa"/>
          </w:tcPr>
          <w:p w:rsidR="00CA6557" w:rsidRPr="002C3EC0" w:rsidRDefault="00CA6557" w:rsidP="006D4279">
            <w:pPr>
              <w:jc w:val="both"/>
              <w:rPr>
                <w:sz w:val="20"/>
                <w:szCs w:val="20"/>
              </w:rPr>
            </w:pPr>
            <w:r w:rsidRPr="002C3EC0">
              <w:rPr>
                <w:sz w:val="20"/>
                <w:szCs w:val="20"/>
              </w:rPr>
              <w:t>100%</w:t>
            </w:r>
          </w:p>
        </w:tc>
        <w:tc>
          <w:tcPr>
            <w:tcW w:w="1402" w:type="dxa"/>
          </w:tcPr>
          <w:p w:rsidR="00CA6557" w:rsidRPr="002C3EC0" w:rsidRDefault="00CA6557" w:rsidP="006D4279">
            <w:pPr>
              <w:jc w:val="both"/>
              <w:rPr>
                <w:sz w:val="20"/>
                <w:szCs w:val="20"/>
              </w:rPr>
            </w:pPr>
            <w:r w:rsidRPr="002C3EC0">
              <w:rPr>
                <w:sz w:val="20"/>
                <w:szCs w:val="20"/>
              </w:rPr>
              <w:t>100%</w:t>
            </w:r>
          </w:p>
        </w:tc>
        <w:tc>
          <w:tcPr>
            <w:tcW w:w="1132" w:type="dxa"/>
          </w:tcPr>
          <w:p w:rsidR="00CA6557" w:rsidRPr="002C3EC0" w:rsidRDefault="00CA6557" w:rsidP="006D4279">
            <w:pPr>
              <w:jc w:val="both"/>
              <w:rPr>
                <w:sz w:val="20"/>
                <w:szCs w:val="20"/>
              </w:rPr>
            </w:pPr>
            <w:r w:rsidRPr="002C3EC0">
              <w:rPr>
                <w:sz w:val="20"/>
                <w:szCs w:val="20"/>
              </w:rPr>
              <w:t>05/09/2022</w:t>
            </w:r>
          </w:p>
        </w:tc>
      </w:tr>
      <w:tr w:rsidR="00CA6557" w:rsidRPr="002C3EC0" w:rsidTr="006D4279">
        <w:tc>
          <w:tcPr>
            <w:tcW w:w="1134" w:type="dxa"/>
          </w:tcPr>
          <w:p w:rsidR="00CA6557" w:rsidRPr="002C3EC0" w:rsidRDefault="00CA6557" w:rsidP="006D4279">
            <w:pPr>
              <w:jc w:val="both"/>
              <w:rPr>
                <w:sz w:val="20"/>
                <w:szCs w:val="20"/>
              </w:rPr>
            </w:pPr>
            <w:r w:rsidRPr="002C3EC0">
              <w:rPr>
                <w:sz w:val="20"/>
                <w:szCs w:val="20"/>
              </w:rPr>
              <w:t>L.B., P.</w:t>
            </w:r>
          </w:p>
        </w:tc>
        <w:tc>
          <w:tcPr>
            <w:tcW w:w="1843" w:type="dxa"/>
          </w:tcPr>
          <w:p w:rsidR="00CA6557" w:rsidRPr="002C3EC0" w:rsidRDefault="00CA6557" w:rsidP="006D4279">
            <w:pPr>
              <w:jc w:val="both"/>
              <w:rPr>
                <w:sz w:val="20"/>
                <w:szCs w:val="20"/>
              </w:rPr>
            </w:pPr>
            <w:r w:rsidRPr="002C3EC0">
              <w:rPr>
                <w:sz w:val="20"/>
                <w:szCs w:val="20"/>
              </w:rPr>
              <w:t>Fisioterapeuta</w:t>
            </w:r>
          </w:p>
        </w:tc>
        <w:tc>
          <w:tcPr>
            <w:tcW w:w="1168" w:type="dxa"/>
          </w:tcPr>
          <w:p w:rsidR="00CA6557" w:rsidRPr="002C3EC0" w:rsidRDefault="00CA6557" w:rsidP="006D4279">
            <w:pPr>
              <w:jc w:val="both"/>
              <w:rPr>
                <w:sz w:val="20"/>
                <w:szCs w:val="20"/>
              </w:rPr>
            </w:pPr>
            <w:r w:rsidRPr="002C3EC0">
              <w:rPr>
                <w:sz w:val="20"/>
                <w:szCs w:val="20"/>
              </w:rPr>
              <w:t>510</w:t>
            </w:r>
          </w:p>
        </w:tc>
        <w:tc>
          <w:tcPr>
            <w:tcW w:w="1401" w:type="dxa"/>
          </w:tcPr>
          <w:p w:rsidR="00CA6557" w:rsidRPr="002C3EC0" w:rsidRDefault="00CA6557" w:rsidP="006D4279">
            <w:pPr>
              <w:jc w:val="both"/>
              <w:rPr>
                <w:sz w:val="20"/>
                <w:szCs w:val="20"/>
              </w:rPr>
            </w:pPr>
            <w:r w:rsidRPr="002C3EC0">
              <w:rPr>
                <w:sz w:val="20"/>
                <w:szCs w:val="20"/>
              </w:rPr>
              <w:t>62%</w:t>
            </w:r>
          </w:p>
        </w:tc>
        <w:tc>
          <w:tcPr>
            <w:tcW w:w="1402" w:type="dxa"/>
          </w:tcPr>
          <w:p w:rsidR="00CA6557" w:rsidRPr="002C3EC0" w:rsidRDefault="00CA6557" w:rsidP="006D4279">
            <w:pPr>
              <w:jc w:val="both"/>
              <w:rPr>
                <w:sz w:val="20"/>
                <w:szCs w:val="20"/>
              </w:rPr>
            </w:pPr>
            <w:r w:rsidRPr="002C3EC0">
              <w:rPr>
                <w:sz w:val="20"/>
                <w:szCs w:val="20"/>
              </w:rPr>
              <w:t>62%</w:t>
            </w:r>
          </w:p>
        </w:tc>
        <w:tc>
          <w:tcPr>
            <w:tcW w:w="1132" w:type="dxa"/>
          </w:tcPr>
          <w:p w:rsidR="00CA6557" w:rsidRPr="002C3EC0" w:rsidRDefault="00CA6557" w:rsidP="006D4279">
            <w:pPr>
              <w:jc w:val="both"/>
              <w:rPr>
                <w:sz w:val="20"/>
                <w:szCs w:val="20"/>
              </w:rPr>
            </w:pPr>
            <w:r w:rsidRPr="002C3EC0">
              <w:rPr>
                <w:sz w:val="20"/>
                <w:szCs w:val="20"/>
              </w:rPr>
              <w:t>27/06/2023</w:t>
            </w:r>
          </w:p>
        </w:tc>
      </w:tr>
      <w:tr w:rsidR="00CA6557" w:rsidRPr="002C3EC0" w:rsidTr="006D4279">
        <w:tc>
          <w:tcPr>
            <w:tcW w:w="1134" w:type="dxa"/>
          </w:tcPr>
          <w:p w:rsidR="00CA6557" w:rsidRPr="002C3EC0" w:rsidRDefault="00CA6557" w:rsidP="006D4279">
            <w:pPr>
              <w:jc w:val="both"/>
              <w:rPr>
                <w:sz w:val="20"/>
                <w:szCs w:val="20"/>
              </w:rPr>
            </w:pPr>
            <w:r w:rsidRPr="002C3EC0">
              <w:rPr>
                <w:sz w:val="20"/>
                <w:szCs w:val="20"/>
              </w:rPr>
              <w:t>A.B.,M.C.</w:t>
            </w:r>
          </w:p>
        </w:tc>
        <w:tc>
          <w:tcPr>
            <w:tcW w:w="1843" w:type="dxa"/>
          </w:tcPr>
          <w:p w:rsidR="00CA6557" w:rsidRPr="002C3EC0" w:rsidRDefault="00CA6557" w:rsidP="006D4279">
            <w:pPr>
              <w:jc w:val="both"/>
              <w:rPr>
                <w:sz w:val="20"/>
                <w:szCs w:val="20"/>
              </w:rPr>
            </w:pPr>
            <w:r w:rsidRPr="002C3EC0">
              <w:rPr>
                <w:sz w:val="20"/>
                <w:szCs w:val="20"/>
              </w:rPr>
              <w:t>Limpiadora</w:t>
            </w:r>
          </w:p>
        </w:tc>
        <w:tc>
          <w:tcPr>
            <w:tcW w:w="1168" w:type="dxa"/>
          </w:tcPr>
          <w:p w:rsidR="00CA6557" w:rsidRPr="002C3EC0" w:rsidRDefault="00CA6557" w:rsidP="006D4279">
            <w:pPr>
              <w:jc w:val="both"/>
              <w:rPr>
                <w:sz w:val="20"/>
                <w:szCs w:val="20"/>
              </w:rPr>
            </w:pPr>
            <w:r w:rsidRPr="002C3EC0">
              <w:rPr>
                <w:sz w:val="20"/>
                <w:szCs w:val="20"/>
              </w:rPr>
              <w:t>200</w:t>
            </w:r>
          </w:p>
        </w:tc>
        <w:tc>
          <w:tcPr>
            <w:tcW w:w="1401" w:type="dxa"/>
          </w:tcPr>
          <w:p w:rsidR="00CA6557" w:rsidRPr="002C3EC0" w:rsidRDefault="00CA6557" w:rsidP="006D4279">
            <w:pPr>
              <w:jc w:val="both"/>
              <w:rPr>
                <w:sz w:val="20"/>
                <w:szCs w:val="20"/>
              </w:rPr>
            </w:pPr>
            <w:r w:rsidRPr="002C3EC0">
              <w:rPr>
                <w:sz w:val="20"/>
                <w:szCs w:val="20"/>
              </w:rPr>
              <w:t>26%</w:t>
            </w:r>
          </w:p>
        </w:tc>
        <w:tc>
          <w:tcPr>
            <w:tcW w:w="1402" w:type="dxa"/>
          </w:tcPr>
          <w:p w:rsidR="00CA6557" w:rsidRPr="002C3EC0" w:rsidRDefault="00CA6557" w:rsidP="006D4279">
            <w:pPr>
              <w:jc w:val="both"/>
              <w:rPr>
                <w:sz w:val="20"/>
                <w:szCs w:val="20"/>
              </w:rPr>
            </w:pPr>
            <w:r w:rsidRPr="002C3EC0">
              <w:rPr>
                <w:sz w:val="20"/>
                <w:szCs w:val="20"/>
              </w:rPr>
              <w:t>26%</w:t>
            </w:r>
          </w:p>
        </w:tc>
        <w:tc>
          <w:tcPr>
            <w:tcW w:w="1132" w:type="dxa"/>
          </w:tcPr>
          <w:p w:rsidR="00CA6557" w:rsidRPr="002C3EC0" w:rsidRDefault="00CA6557" w:rsidP="006D4279">
            <w:pPr>
              <w:jc w:val="both"/>
              <w:rPr>
                <w:sz w:val="20"/>
                <w:szCs w:val="20"/>
              </w:rPr>
            </w:pPr>
            <w:r w:rsidRPr="002C3EC0">
              <w:rPr>
                <w:sz w:val="20"/>
                <w:szCs w:val="20"/>
              </w:rPr>
              <w:t>09/08/2023</w:t>
            </w:r>
          </w:p>
        </w:tc>
      </w:tr>
      <w:tr w:rsidR="00CA6557" w:rsidRPr="002C3EC0" w:rsidTr="006D4279">
        <w:tc>
          <w:tcPr>
            <w:tcW w:w="1134" w:type="dxa"/>
          </w:tcPr>
          <w:p w:rsidR="00CA6557" w:rsidRPr="002C3EC0" w:rsidRDefault="00CA6557" w:rsidP="006D4279">
            <w:pPr>
              <w:jc w:val="both"/>
              <w:rPr>
                <w:sz w:val="20"/>
                <w:szCs w:val="20"/>
              </w:rPr>
            </w:pPr>
            <w:r w:rsidRPr="002C3EC0">
              <w:rPr>
                <w:sz w:val="20"/>
                <w:szCs w:val="20"/>
              </w:rPr>
              <w:t>R.F., A.</w:t>
            </w:r>
          </w:p>
        </w:tc>
        <w:tc>
          <w:tcPr>
            <w:tcW w:w="1843" w:type="dxa"/>
          </w:tcPr>
          <w:p w:rsidR="00CA6557" w:rsidRPr="002C3EC0" w:rsidRDefault="00CA6557" w:rsidP="006D4279">
            <w:pPr>
              <w:jc w:val="both"/>
              <w:rPr>
                <w:sz w:val="20"/>
                <w:szCs w:val="20"/>
              </w:rPr>
            </w:pPr>
            <w:proofErr w:type="spellStart"/>
            <w:r w:rsidRPr="002C3EC0">
              <w:rPr>
                <w:sz w:val="20"/>
                <w:szCs w:val="20"/>
              </w:rPr>
              <w:t>Gerocultor</w:t>
            </w:r>
            <w:proofErr w:type="spellEnd"/>
          </w:p>
        </w:tc>
        <w:tc>
          <w:tcPr>
            <w:tcW w:w="1168" w:type="dxa"/>
          </w:tcPr>
          <w:p w:rsidR="00CA6557" w:rsidRPr="002C3EC0" w:rsidRDefault="00CA6557" w:rsidP="006D4279">
            <w:pPr>
              <w:jc w:val="both"/>
              <w:rPr>
                <w:sz w:val="20"/>
                <w:szCs w:val="20"/>
              </w:rPr>
            </w:pPr>
            <w:r w:rsidRPr="002C3EC0">
              <w:rPr>
                <w:sz w:val="20"/>
                <w:szCs w:val="20"/>
              </w:rPr>
              <w:t>410</w:t>
            </w:r>
          </w:p>
        </w:tc>
        <w:tc>
          <w:tcPr>
            <w:tcW w:w="1401" w:type="dxa"/>
          </w:tcPr>
          <w:p w:rsidR="00CA6557" w:rsidRPr="002C3EC0" w:rsidRDefault="00CA6557" w:rsidP="006D4279">
            <w:pPr>
              <w:jc w:val="both"/>
              <w:rPr>
                <w:sz w:val="20"/>
                <w:szCs w:val="20"/>
              </w:rPr>
            </w:pPr>
            <w:r w:rsidRPr="002C3EC0">
              <w:rPr>
                <w:sz w:val="20"/>
                <w:szCs w:val="20"/>
              </w:rPr>
              <w:t>100%</w:t>
            </w:r>
          </w:p>
        </w:tc>
        <w:tc>
          <w:tcPr>
            <w:tcW w:w="1402" w:type="dxa"/>
          </w:tcPr>
          <w:p w:rsidR="00CA6557" w:rsidRPr="002C3EC0" w:rsidRDefault="00CA6557" w:rsidP="006D4279">
            <w:pPr>
              <w:jc w:val="both"/>
              <w:rPr>
                <w:sz w:val="20"/>
                <w:szCs w:val="20"/>
              </w:rPr>
            </w:pPr>
            <w:r w:rsidRPr="002C3EC0">
              <w:rPr>
                <w:sz w:val="20"/>
                <w:szCs w:val="20"/>
              </w:rPr>
              <w:t>100%</w:t>
            </w:r>
          </w:p>
        </w:tc>
        <w:tc>
          <w:tcPr>
            <w:tcW w:w="1132" w:type="dxa"/>
          </w:tcPr>
          <w:p w:rsidR="00CA6557" w:rsidRPr="002C3EC0" w:rsidRDefault="00CA6557" w:rsidP="006D4279">
            <w:pPr>
              <w:jc w:val="both"/>
              <w:rPr>
                <w:sz w:val="20"/>
                <w:szCs w:val="20"/>
              </w:rPr>
            </w:pPr>
            <w:r w:rsidRPr="002C3EC0">
              <w:rPr>
                <w:sz w:val="20"/>
                <w:szCs w:val="20"/>
              </w:rPr>
              <w:t>27/11/2023</w:t>
            </w:r>
          </w:p>
        </w:tc>
      </w:tr>
    </w:tbl>
    <w:p w:rsidR="00CA6557" w:rsidRPr="002C3EC0" w:rsidRDefault="00CA6557" w:rsidP="00CA6557">
      <w:pPr>
        <w:ind w:firstLine="567"/>
        <w:jc w:val="both"/>
      </w:pPr>
    </w:p>
    <w:p w:rsidR="00CA6557" w:rsidRPr="002C3EC0" w:rsidRDefault="00CA6557" w:rsidP="00CA6557">
      <w:pPr>
        <w:ind w:firstLine="708"/>
        <w:jc w:val="center"/>
        <w:rPr>
          <w:b/>
          <w:bCs/>
        </w:rPr>
      </w:pPr>
    </w:p>
    <w:p w:rsidR="00CA6557" w:rsidRPr="002C3EC0" w:rsidRDefault="00CA6557" w:rsidP="00CA6557">
      <w:pPr>
        <w:ind w:firstLine="708"/>
        <w:jc w:val="center"/>
        <w:rPr>
          <w:b/>
          <w:bCs/>
        </w:rPr>
      </w:pPr>
    </w:p>
    <w:p w:rsidR="00CA6557" w:rsidRPr="002C3EC0" w:rsidRDefault="00CA6557" w:rsidP="00CA6557">
      <w:pPr>
        <w:ind w:firstLine="708"/>
        <w:jc w:val="center"/>
        <w:rPr>
          <w:b/>
          <w:bCs/>
        </w:rPr>
      </w:pPr>
    </w:p>
    <w:p w:rsidR="00CA6557" w:rsidRDefault="00CA6557" w:rsidP="00CA6557">
      <w:pPr>
        <w:ind w:firstLine="708"/>
        <w:jc w:val="center"/>
        <w:rPr>
          <w:b/>
          <w:bCs/>
        </w:rPr>
      </w:pPr>
    </w:p>
    <w:p w:rsidR="00CA6557" w:rsidRDefault="00CA6557" w:rsidP="00CA6557">
      <w:pPr>
        <w:ind w:firstLine="708"/>
        <w:jc w:val="center"/>
        <w:rPr>
          <w:b/>
          <w:bCs/>
        </w:rPr>
      </w:pPr>
    </w:p>
    <w:p w:rsidR="00CA6557" w:rsidRDefault="00CA6557" w:rsidP="00CA6557">
      <w:pPr>
        <w:ind w:firstLine="708"/>
        <w:jc w:val="center"/>
        <w:rPr>
          <w:b/>
          <w:bCs/>
        </w:rPr>
      </w:pPr>
    </w:p>
    <w:p w:rsidR="00CA6557" w:rsidRDefault="00CA6557" w:rsidP="00CA6557">
      <w:pPr>
        <w:ind w:firstLine="708"/>
        <w:jc w:val="center"/>
        <w:rPr>
          <w:b/>
          <w:bCs/>
        </w:rPr>
      </w:pPr>
    </w:p>
    <w:p w:rsidR="00CA6557" w:rsidRDefault="00CA6557" w:rsidP="00CA6557">
      <w:pPr>
        <w:ind w:firstLine="708"/>
        <w:jc w:val="center"/>
        <w:rPr>
          <w:b/>
          <w:bCs/>
        </w:rPr>
      </w:pPr>
    </w:p>
    <w:p w:rsidR="00CA6557" w:rsidRDefault="00CA6557" w:rsidP="00CA6557">
      <w:pPr>
        <w:ind w:firstLine="708"/>
        <w:jc w:val="center"/>
        <w:rPr>
          <w:b/>
          <w:bCs/>
        </w:rPr>
      </w:pPr>
    </w:p>
    <w:p w:rsidR="00CA6557" w:rsidRDefault="00CA6557" w:rsidP="00CA6557">
      <w:pPr>
        <w:ind w:firstLine="708"/>
        <w:jc w:val="center"/>
        <w:rPr>
          <w:b/>
          <w:bCs/>
        </w:rPr>
      </w:pPr>
    </w:p>
    <w:p w:rsidR="00CA6557" w:rsidRDefault="00CA6557" w:rsidP="00CA6557">
      <w:pPr>
        <w:ind w:firstLine="708"/>
        <w:jc w:val="center"/>
        <w:rPr>
          <w:b/>
          <w:bCs/>
        </w:rPr>
      </w:pPr>
    </w:p>
    <w:p w:rsidR="00CA6557" w:rsidRDefault="00CA6557" w:rsidP="00CA6557">
      <w:pPr>
        <w:ind w:firstLine="708"/>
        <w:jc w:val="center"/>
        <w:rPr>
          <w:b/>
          <w:bCs/>
        </w:rPr>
      </w:pPr>
    </w:p>
    <w:p w:rsidR="00CA6557" w:rsidRDefault="00CA6557" w:rsidP="00CA6557">
      <w:pPr>
        <w:ind w:firstLine="708"/>
        <w:jc w:val="center"/>
        <w:rPr>
          <w:b/>
          <w:bCs/>
        </w:rPr>
      </w:pPr>
    </w:p>
    <w:p w:rsidR="00CA6557" w:rsidRDefault="00CA6557" w:rsidP="00CA6557">
      <w:pPr>
        <w:ind w:firstLine="708"/>
        <w:jc w:val="center"/>
        <w:rPr>
          <w:b/>
          <w:bCs/>
        </w:rPr>
      </w:pPr>
    </w:p>
    <w:p w:rsidR="00CA6557" w:rsidRDefault="00CA6557" w:rsidP="00CA6557">
      <w:pPr>
        <w:ind w:firstLine="708"/>
        <w:jc w:val="center"/>
        <w:rPr>
          <w:b/>
          <w:bCs/>
        </w:rPr>
      </w:pPr>
    </w:p>
    <w:p w:rsidR="00CA6557" w:rsidRDefault="00CA6557" w:rsidP="00CA6557">
      <w:pPr>
        <w:ind w:firstLine="708"/>
        <w:jc w:val="center"/>
        <w:rPr>
          <w:b/>
          <w:bCs/>
        </w:rPr>
      </w:pPr>
    </w:p>
    <w:p w:rsidR="00CA6557" w:rsidRDefault="00CA6557" w:rsidP="00CA6557">
      <w:pPr>
        <w:ind w:firstLine="708"/>
        <w:jc w:val="center"/>
        <w:rPr>
          <w:b/>
          <w:bCs/>
        </w:rPr>
      </w:pPr>
    </w:p>
    <w:p w:rsidR="00CA6557" w:rsidRDefault="00CA6557" w:rsidP="00CA6557">
      <w:pPr>
        <w:ind w:firstLine="708"/>
        <w:jc w:val="center"/>
        <w:rPr>
          <w:b/>
          <w:bCs/>
        </w:rPr>
      </w:pPr>
    </w:p>
    <w:p w:rsidR="00CA6557" w:rsidRDefault="00CA6557" w:rsidP="00CA6557">
      <w:pPr>
        <w:ind w:firstLine="708"/>
        <w:jc w:val="center"/>
        <w:rPr>
          <w:b/>
          <w:bCs/>
        </w:rPr>
      </w:pPr>
    </w:p>
    <w:p w:rsidR="00CA6557" w:rsidRDefault="00CA6557" w:rsidP="00CA6557">
      <w:pPr>
        <w:ind w:firstLine="708"/>
        <w:jc w:val="center"/>
        <w:rPr>
          <w:b/>
          <w:bCs/>
        </w:rPr>
      </w:pPr>
    </w:p>
    <w:p w:rsidR="00CA6557" w:rsidRDefault="00CA6557" w:rsidP="00CA6557">
      <w:pPr>
        <w:ind w:firstLine="708"/>
        <w:jc w:val="center"/>
        <w:rPr>
          <w:b/>
          <w:bCs/>
        </w:rPr>
      </w:pPr>
    </w:p>
    <w:p w:rsidR="00CA6557" w:rsidRDefault="00CA6557" w:rsidP="00CA6557">
      <w:pPr>
        <w:ind w:firstLine="708"/>
        <w:jc w:val="center"/>
        <w:rPr>
          <w:b/>
          <w:bCs/>
        </w:rPr>
      </w:pPr>
    </w:p>
    <w:p w:rsidR="00CA6557" w:rsidRDefault="00CA6557" w:rsidP="00CA6557">
      <w:pPr>
        <w:ind w:firstLine="708"/>
        <w:jc w:val="center"/>
        <w:rPr>
          <w:b/>
          <w:bCs/>
        </w:rPr>
      </w:pPr>
    </w:p>
    <w:p w:rsidR="00CA6557" w:rsidRDefault="00CA6557" w:rsidP="00CA6557">
      <w:pPr>
        <w:ind w:firstLine="708"/>
        <w:jc w:val="center"/>
        <w:rPr>
          <w:b/>
          <w:bCs/>
        </w:rPr>
      </w:pPr>
    </w:p>
    <w:p w:rsidR="00CA6557" w:rsidRDefault="00CA6557" w:rsidP="00CA6557">
      <w:pPr>
        <w:ind w:firstLine="708"/>
        <w:jc w:val="center"/>
        <w:rPr>
          <w:b/>
          <w:bCs/>
        </w:rPr>
      </w:pPr>
    </w:p>
    <w:p w:rsidR="00CA6557" w:rsidRDefault="00CA6557" w:rsidP="00CA6557">
      <w:pPr>
        <w:ind w:firstLine="708"/>
        <w:jc w:val="center"/>
        <w:rPr>
          <w:b/>
          <w:bCs/>
        </w:rPr>
      </w:pPr>
    </w:p>
    <w:p w:rsidR="00CA6557" w:rsidRDefault="00CA6557" w:rsidP="00CA6557">
      <w:pPr>
        <w:ind w:firstLine="708"/>
        <w:jc w:val="center"/>
        <w:rPr>
          <w:b/>
          <w:bCs/>
        </w:rPr>
      </w:pPr>
    </w:p>
    <w:p w:rsidR="00CA6557" w:rsidRDefault="00CA6557" w:rsidP="00CA6557">
      <w:pPr>
        <w:ind w:firstLine="708"/>
        <w:jc w:val="center"/>
        <w:rPr>
          <w:b/>
          <w:bCs/>
        </w:rPr>
      </w:pPr>
    </w:p>
    <w:p w:rsidR="00CA6557" w:rsidRPr="002C3EC0" w:rsidRDefault="00CA6557" w:rsidP="00CA6557">
      <w:pPr>
        <w:ind w:firstLine="708"/>
        <w:jc w:val="center"/>
        <w:rPr>
          <w:b/>
          <w:bCs/>
        </w:rPr>
      </w:pPr>
    </w:p>
    <w:p w:rsidR="00CA6557" w:rsidRPr="002C3EC0" w:rsidRDefault="00CA6557" w:rsidP="00CA6557">
      <w:pPr>
        <w:ind w:firstLine="708"/>
        <w:jc w:val="center"/>
        <w:rPr>
          <w:b/>
          <w:bCs/>
        </w:rPr>
      </w:pPr>
    </w:p>
    <w:p w:rsidR="00CA6557" w:rsidRPr="002C3EC0" w:rsidRDefault="00CA6557" w:rsidP="00CA6557">
      <w:pPr>
        <w:ind w:firstLine="708"/>
        <w:jc w:val="center"/>
        <w:rPr>
          <w:b/>
          <w:bCs/>
        </w:rPr>
      </w:pPr>
      <w:r w:rsidRPr="002C3EC0">
        <w:rPr>
          <w:b/>
          <w:bCs/>
        </w:rPr>
        <w:lastRenderedPageBreak/>
        <w:t>ANEXO V</w:t>
      </w:r>
    </w:p>
    <w:p w:rsidR="00CA6557" w:rsidRPr="002C3EC0" w:rsidRDefault="00CA6557" w:rsidP="00CA6557">
      <w:pPr>
        <w:ind w:firstLine="708"/>
        <w:jc w:val="both"/>
        <w:rPr>
          <w:b/>
          <w:bCs/>
        </w:rPr>
      </w:pPr>
    </w:p>
    <w:p w:rsidR="00CA6557" w:rsidRPr="002C3EC0" w:rsidRDefault="00CA6557" w:rsidP="00CA6557">
      <w:pPr>
        <w:jc w:val="both"/>
        <w:rPr>
          <w:b/>
        </w:rPr>
      </w:pPr>
      <w:r w:rsidRPr="002C3EC0">
        <w:rPr>
          <w:b/>
          <w:bCs/>
        </w:rPr>
        <w:t>CUMPLIMIENTO DE LA OBLIGACIÓN DE INFORMAR SOBRE LA UBICACIÓN DE LOS SERVIDORES DESDE LOS QUE SE VAN A PRESTAR LOS SERVICIOS</w:t>
      </w:r>
      <w:r w:rsidRPr="002C3EC0">
        <w:rPr>
          <w:b/>
        </w:rPr>
        <w:t>.</w:t>
      </w:r>
    </w:p>
    <w:p w:rsidR="00CA6557" w:rsidRPr="002C3EC0" w:rsidRDefault="00CA6557" w:rsidP="00CA6557">
      <w:pPr>
        <w:ind w:firstLine="708"/>
        <w:jc w:val="both"/>
      </w:pPr>
    </w:p>
    <w:p w:rsidR="00CA6557" w:rsidRPr="002C3EC0" w:rsidRDefault="00CA6557" w:rsidP="00CA6557">
      <w:pPr>
        <w:ind w:firstLine="708"/>
        <w:jc w:val="both"/>
      </w:pPr>
      <w:r w:rsidRPr="002C3EC0">
        <w:t>Don /Doña……………………………………………………</w:t>
      </w:r>
      <w:proofErr w:type="gramStart"/>
      <w:r w:rsidRPr="002C3EC0">
        <w:t>…….</w:t>
      </w:r>
      <w:proofErr w:type="gramEnd"/>
      <w:r w:rsidRPr="002C3EC0">
        <w:t xml:space="preserve">, con DNI </w:t>
      </w:r>
      <w:proofErr w:type="spellStart"/>
      <w:r w:rsidRPr="002C3EC0">
        <w:t>núm</w:t>
      </w:r>
      <w:proofErr w:type="spellEnd"/>
      <w:r w:rsidRPr="002C3EC0">
        <w:t>………………, en nombre propio o en representación de (táchese lo que no proceda)                      NIF/CIF……………………………………………con domicilio en ……………………………., con número de teléfono ……………………….y con correo electrónico a efectos de notificaciones ……………………………………………….</w:t>
      </w:r>
    </w:p>
    <w:p w:rsidR="00CA6557" w:rsidRPr="002C3EC0" w:rsidRDefault="00CA6557" w:rsidP="00CA6557">
      <w:r w:rsidRPr="002C3EC0">
        <w:t xml:space="preserve">DECLARA: </w:t>
      </w:r>
    </w:p>
    <w:p w:rsidR="00CA6557" w:rsidRPr="002C3EC0" w:rsidRDefault="00CA6557" w:rsidP="00CA6557">
      <w:pPr>
        <w:pStyle w:val="Prrafodelista"/>
        <w:numPr>
          <w:ilvl w:val="5"/>
          <w:numId w:val="1"/>
        </w:numPr>
        <w:ind w:left="426"/>
        <w:rPr>
          <w:rFonts w:ascii="Times New Roman" w:hAnsi="Times New Roman"/>
        </w:rPr>
      </w:pPr>
      <w:r w:rsidRPr="002C3EC0">
        <w:rPr>
          <w:rFonts w:ascii="Times New Roman" w:hAnsi="Times New Roman"/>
        </w:rPr>
        <w:t xml:space="preserve">Que los servidores desde los que se van a prestar los servicios asociados a los mismos van a estar ubicados en: </w:t>
      </w:r>
    </w:p>
    <w:p w:rsidR="00CA6557" w:rsidRPr="00CA6557" w:rsidRDefault="00CA6557" w:rsidP="00CA6557">
      <w:pPr>
        <w:pStyle w:val="Prrafodelista"/>
        <w:ind w:left="426"/>
        <w:rPr>
          <w:rFonts w:cs="Calibri"/>
          <w:sz w:val="20"/>
          <w:szCs w:val="20"/>
        </w:rPr>
      </w:pPr>
    </w:p>
    <w:tbl>
      <w:tblPr>
        <w:tblStyle w:val="Tablaconcuadrcula"/>
        <w:tblW w:w="0" w:type="auto"/>
        <w:tblLook w:val="04A0" w:firstRow="1" w:lastRow="0" w:firstColumn="1" w:lastColumn="0" w:noHBand="0" w:noVBand="1"/>
      </w:tblPr>
      <w:tblGrid>
        <w:gridCol w:w="4530"/>
        <w:gridCol w:w="4530"/>
      </w:tblGrid>
      <w:tr w:rsidR="00CA6557" w:rsidRPr="002C3EC0" w:rsidTr="006D4279">
        <w:tc>
          <w:tcPr>
            <w:tcW w:w="4530" w:type="dxa"/>
          </w:tcPr>
          <w:p w:rsidR="00CA6557" w:rsidRPr="00CA6557" w:rsidRDefault="00CA6557" w:rsidP="006D4279">
            <w:pPr>
              <w:rPr>
                <w:rFonts w:cs="Calibri"/>
                <w:sz w:val="20"/>
                <w:szCs w:val="20"/>
              </w:rPr>
            </w:pPr>
            <w:r w:rsidRPr="00CA6557">
              <w:rPr>
                <w:rFonts w:cs="Calibri"/>
                <w:sz w:val="20"/>
                <w:szCs w:val="20"/>
              </w:rPr>
              <w:t>Servidor 1</w:t>
            </w:r>
          </w:p>
          <w:p w:rsidR="00CA6557" w:rsidRPr="00CA6557" w:rsidRDefault="00CA6557" w:rsidP="006D4279">
            <w:pPr>
              <w:rPr>
                <w:rFonts w:cs="Calibri"/>
                <w:sz w:val="20"/>
                <w:szCs w:val="20"/>
              </w:rPr>
            </w:pPr>
            <w:r w:rsidRPr="00CA6557">
              <w:rPr>
                <w:rFonts w:cs="Calibri"/>
                <w:sz w:val="20"/>
                <w:szCs w:val="20"/>
              </w:rPr>
              <w:t>País: ___________</w:t>
            </w:r>
          </w:p>
          <w:p w:rsidR="00CA6557" w:rsidRPr="00CA6557" w:rsidRDefault="00CA6557" w:rsidP="006D4279">
            <w:pPr>
              <w:rPr>
                <w:rFonts w:cs="Calibri"/>
                <w:sz w:val="20"/>
                <w:szCs w:val="20"/>
              </w:rPr>
            </w:pPr>
            <w:proofErr w:type="gramStart"/>
            <w:r w:rsidRPr="00CA6557">
              <w:rPr>
                <w:rFonts w:cs="Calibri"/>
                <w:sz w:val="20"/>
                <w:szCs w:val="20"/>
              </w:rPr>
              <w:t>Localidad:_</w:t>
            </w:r>
            <w:proofErr w:type="gramEnd"/>
            <w:r w:rsidRPr="00CA6557">
              <w:rPr>
                <w:rFonts w:cs="Calibri"/>
                <w:sz w:val="20"/>
                <w:szCs w:val="20"/>
              </w:rPr>
              <w:t>________________</w:t>
            </w:r>
          </w:p>
          <w:p w:rsidR="00CA6557" w:rsidRPr="00CA6557" w:rsidRDefault="00CA6557" w:rsidP="006D4279">
            <w:pPr>
              <w:rPr>
                <w:rFonts w:cs="Calibri"/>
                <w:sz w:val="20"/>
                <w:szCs w:val="20"/>
              </w:rPr>
            </w:pPr>
          </w:p>
          <w:p w:rsidR="00CA6557" w:rsidRPr="00CA6557" w:rsidRDefault="00CA6557" w:rsidP="006D4279">
            <w:pPr>
              <w:rPr>
                <w:rFonts w:cs="Calibri"/>
                <w:sz w:val="20"/>
                <w:szCs w:val="20"/>
              </w:rPr>
            </w:pPr>
            <w:r w:rsidRPr="00CA6557">
              <w:rPr>
                <w:rFonts w:cs="Calibri"/>
                <w:sz w:val="20"/>
                <w:szCs w:val="20"/>
              </w:rPr>
              <w:t xml:space="preserve">Tipo de servidor: </w:t>
            </w:r>
          </w:p>
          <w:p w:rsidR="00CA6557" w:rsidRPr="00CA6557" w:rsidRDefault="00CA6557" w:rsidP="006D4279">
            <w:pPr>
              <w:rPr>
                <w:rFonts w:cs="Calibri"/>
                <w:sz w:val="20"/>
                <w:szCs w:val="20"/>
              </w:rPr>
            </w:pPr>
            <w:r w:rsidRPr="00CA6557">
              <w:rPr>
                <w:rFonts w:cs="Calibri"/>
                <w:sz w:val="20"/>
                <w:szCs w:val="20"/>
              </w:rPr>
              <w:fldChar w:fldCharType="begin">
                <w:ffData>
                  <w:name w:val="Marcar1"/>
                  <w:enabled/>
                  <w:calcOnExit w:val="0"/>
                  <w:checkBox>
                    <w:sizeAuto/>
                    <w:default w:val="0"/>
                  </w:checkBox>
                </w:ffData>
              </w:fldChar>
            </w:r>
            <w:bookmarkStart w:id="0" w:name="Marcar1"/>
            <w:r w:rsidRPr="00CA6557">
              <w:rPr>
                <w:rFonts w:cs="Calibri"/>
                <w:sz w:val="20"/>
                <w:szCs w:val="20"/>
              </w:rPr>
              <w:instrText xml:space="preserve"> FORMCHECKBOX </w:instrText>
            </w:r>
            <w:r w:rsidRPr="00CA6557">
              <w:rPr>
                <w:rFonts w:cs="Calibri"/>
                <w:sz w:val="20"/>
                <w:szCs w:val="20"/>
              </w:rPr>
            </w:r>
            <w:r w:rsidRPr="00CA6557">
              <w:rPr>
                <w:rFonts w:cs="Calibri"/>
                <w:sz w:val="20"/>
                <w:szCs w:val="20"/>
              </w:rPr>
              <w:fldChar w:fldCharType="separate"/>
            </w:r>
            <w:r w:rsidRPr="00CA6557">
              <w:rPr>
                <w:rFonts w:cs="Calibri"/>
                <w:sz w:val="20"/>
                <w:szCs w:val="20"/>
              </w:rPr>
              <w:fldChar w:fldCharType="end"/>
            </w:r>
            <w:bookmarkEnd w:id="0"/>
            <w:r w:rsidRPr="00CA6557">
              <w:rPr>
                <w:rFonts w:cs="Calibri"/>
                <w:sz w:val="20"/>
                <w:szCs w:val="20"/>
              </w:rPr>
              <w:t xml:space="preserve">Comunicaciones    </w:t>
            </w:r>
            <w:r w:rsidRPr="00CA6557">
              <w:rPr>
                <w:rFonts w:cs="Calibri"/>
                <w:sz w:val="20"/>
                <w:szCs w:val="20"/>
              </w:rPr>
              <w:fldChar w:fldCharType="begin">
                <w:ffData>
                  <w:name w:val="Marcar2"/>
                  <w:enabled/>
                  <w:calcOnExit w:val="0"/>
                  <w:checkBox>
                    <w:sizeAuto/>
                    <w:default w:val="0"/>
                  </w:checkBox>
                </w:ffData>
              </w:fldChar>
            </w:r>
            <w:bookmarkStart w:id="1" w:name="Marcar2"/>
            <w:r w:rsidRPr="00CA6557">
              <w:rPr>
                <w:rFonts w:cs="Calibri"/>
                <w:sz w:val="20"/>
                <w:szCs w:val="20"/>
              </w:rPr>
              <w:instrText xml:space="preserve"> FORMCHECKBOX </w:instrText>
            </w:r>
            <w:r w:rsidRPr="00CA6557">
              <w:rPr>
                <w:rFonts w:cs="Calibri"/>
                <w:sz w:val="20"/>
                <w:szCs w:val="20"/>
              </w:rPr>
            </w:r>
            <w:r w:rsidRPr="00CA6557">
              <w:rPr>
                <w:rFonts w:cs="Calibri"/>
                <w:sz w:val="20"/>
                <w:szCs w:val="20"/>
              </w:rPr>
              <w:fldChar w:fldCharType="separate"/>
            </w:r>
            <w:r w:rsidRPr="00CA6557">
              <w:rPr>
                <w:rFonts w:cs="Calibri"/>
                <w:sz w:val="20"/>
                <w:szCs w:val="20"/>
              </w:rPr>
              <w:fldChar w:fldCharType="end"/>
            </w:r>
            <w:bookmarkEnd w:id="1"/>
            <w:r w:rsidRPr="00CA6557">
              <w:rPr>
                <w:rFonts w:cs="Calibri"/>
                <w:sz w:val="20"/>
                <w:szCs w:val="20"/>
              </w:rPr>
              <w:t>Aplicaciones</w:t>
            </w:r>
          </w:p>
          <w:p w:rsidR="00CA6557" w:rsidRPr="00CA6557" w:rsidRDefault="00CA6557" w:rsidP="006D4279">
            <w:pPr>
              <w:rPr>
                <w:rFonts w:cs="Calibri"/>
                <w:sz w:val="20"/>
                <w:szCs w:val="20"/>
              </w:rPr>
            </w:pPr>
            <w:r w:rsidRPr="00CA6557">
              <w:rPr>
                <w:rFonts w:cs="Calibri"/>
                <w:sz w:val="20"/>
                <w:szCs w:val="20"/>
              </w:rPr>
              <w:fldChar w:fldCharType="begin">
                <w:ffData>
                  <w:name w:val="Marcar3"/>
                  <w:enabled/>
                  <w:calcOnExit w:val="0"/>
                  <w:checkBox>
                    <w:sizeAuto/>
                    <w:default w:val="0"/>
                  </w:checkBox>
                </w:ffData>
              </w:fldChar>
            </w:r>
            <w:bookmarkStart w:id="2" w:name="Marcar3"/>
            <w:r w:rsidRPr="00CA6557">
              <w:rPr>
                <w:rFonts w:cs="Calibri"/>
                <w:sz w:val="20"/>
                <w:szCs w:val="20"/>
              </w:rPr>
              <w:instrText xml:space="preserve"> FORMCHECKBOX </w:instrText>
            </w:r>
            <w:r w:rsidRPr="00CA6557">
              <w:rPr>
                <w:rFonts w:cs="Calibri"/>
                <w:sz w:val="20"/>
                <w:szCs w:val="20"/>
              </w:rPr>
            </w:r>
            <w:r w:rsidRPr="00CA6557">
              <w:rPr>
                <w:rFonts w:cs="Calibri"/>
                <w:sz w:val="20"/>
                <w:szCs w:val="20"/>
              </w:rPr>
              <w:fldChar w:fldCharType="separate"/>
            </w:r>
            <w:r w:rsidRPr="00CA6557">
              <w:rPr>
                <w:rFonts w:cs="Calibri"/>
                <w:sz w:val="20"/>
                <w:szCs w:val="20"/>
              </w:rPr>
              <w:fldChar w:fldCharType="end"/>
            </w:r>
            <w:bookmarkEnd w:id="2"/>
            <w:r w:rsidRPr="00CA6557">
              <w:rPr>
                <w:rFonts w:cs="Calibri"/>
                <w:sz w:val="20"/>
                <w:szCs w:val="20"/>
              </w:rPr>
              <w:t xml:space="preserve">Propio                      </w:t>
            </w:r>
            <w:r w:rsidRPr="00CA6557">
              <w:rPr>
                <w:rFonts w:cs="Calibri"/>
                <w:sz w:val="20"/>
                <w:szCs w:val="20"/>
              </w:rPr>
              <w:fldChar w:fldCharType="begin">
                <w:ffData>
                  <w:name w:val="Marcar4"/>
                  <w:enabled/>
                  <w:calcOnExit w:val="0"/>
                  <w:checkBox>
                    <w:sizeAuto/>
                    <w:default w:val="0"/>
                  </w:checkBox>
                </w:ffData>
              </w:fldChar>
            </w:r>
            <w:bookmarkStart w:id="3" w:name="Marcar4"/>
            <w:r w:rsidRPr="00CA6557">
              <w:rPr>
                <w:rFonts w:cs="Calibri"/>
                <w:sz w:val="20"/>
                <w:szCs w:val="20"/>
              </w:rPr>
              <w:instrText xml:space="preserve"> FORMCHECKBOX </w:instrText>
            </w:r>
            <w:r w:rsidRPr="00CA6557">
              <w:rPr>
                <w:rFonts w:cs="Calibri"/>
                <w:sz w:val="20"/>
                <w:szCs w:val="20"/>
              </w:rPr>
            </w:r>
            <w:r w:rsidRPr="00CA6557">
              <w:rPr>
                <w:rFonts w:cs="Calibri"/>
                <w:sz w:val="20"/>
                <w:szCs w:val="20"/>
              </w:rPr>
              <w:fldChar w:fldCharType="separate"/>
            </w:r>
            <w:r w:rsidRPr="00CA6557">
              <w:rPr>
                <w:rFonts w:cs="Calibri"/>
                <w:sz w:val="20"/>
                <w:szCs w:val="20"/>
              </w:rPr>
              <w:fldChar w:fldCharType="end"/>
            </w:r>
            <w:bookmarkEnd w:id="3"/>
            <w:r w:rsidRPr="00CA6557">
              <w:rPr>
                <w:rFonts w:cs="Calibri"/>
                <w:sz w:val="20"/>
                <w:szCs w:val="20"/>
              </w:rPr>
              <w:t xml:space="preserve">Ajeno </w:t>
            </w:r>
          </w:p>
        </w:tc>
        <w:tc>
          <w:tcPr>
            <w:tcW w:w="4530" w:type="dxa"/>
          </w:tcPr>
          <w:p w:rsidR="00CA6557" w:rsidRPr="00CA6557" w:rsidRDefault="00CA6557" w:rsidP="006D4279">
            <w:pPr>
              <w:rPr>
                <w:rFonts w:cs="Calibri"/>
                <w:b/>
                <w:bCs/>
                <w:sz w:val="20"/>
                <w:szCs w:val="20"/>
              </w:rPr>
            </w:pPr>
            <w:r w:rsidRPr="00CA6557">
              <w:rPr>
                <w:rFonts w:cs="Calibri"/>
                <w:b/>
                <w:bCs/>
                <w:sz w:val="20"/>
                <w:szCs w:val="20"/>
              </w:rPr>
              <w:t>Subcontratación</w:t>
            </w:r>
          </w:p>
          <w:p w:rsidR="00CA6557" w:rsidRPr="00CA6557" w:rsidRDefault="00CA6557" w:rsidP="006D4279">
            <w:pPr>
              <w:rPr>
                <w:rFonts w:cs="Calibri"/>
                <w:sz w:val="20"/>
                <w:szCs w:val="20"/>
              </w:rPr>
            </w:pPr>
            <w:r w:rsidRPr="00CA6557">
              <w:rPr>
                <w:rFonts w:cs="Calibri"/>
                <w:sz w:val="20"/>
                <w:szCs w:val="20"/>
              </w:rPr>
              <w:t xml:space="preserve">Nombre Empresa: </w:t>
            </w:r>
          </w:p>
        </w:tc>
      </w:tr>
      <w:tr w:rsidR="00CA6557" w:rsidRPr="002C3EC0" w:rsidTr="006D4279">
        <w:tc>
          <w:tcPr>
            <w:tcW w:w="4530" w:type="dxa"/>
          </w:tcPr>
          <w:p w:rsidR="00CA6557" w:rsidRPr="00CA6557" w:rsidRDefault="00CA6557" w:rsidP="006D4279">
            <w:pPr>
              <w:rPr>
                <w:rFonts w:cs="Calibri"/>
                <w:sz w:val="20"/>
                <w:szCs w:val="20"/>
              </w:rPr>
            </w:pPr>
            <w:r w:rsidRPr="00CA6557">
              <w:rPr>
                <w:rFonts w:cs="Calibri"/>
                <w:sz w:val="20"/>
                <w:szCs w:val="20"/>
              </w:rPr>
              <w:t>Servidor 2</w:t>
            </w:r>
          </w:p>
          <w:p w:rsidR="00CA6557" w:rsidRPr="00CA6557" w:rsidRDefault="00CA6557" w:rsidP="006D4279">
            <w:pPr>
              <w:rPr>
                <w:rFonts w:cs="Calibri"/>
                <w:sz w:val="20"/>
                <w:szCs w:val="20"/>
              </w:rPr>
            </w:pPr>
            <w:r w:rsidRPr="00CA6557">
              <w:rPr>
                <w:rFonts w:cs="Calibri"/>
                <w:sz w:val="20"/>
                <w:szCs w:val="20"/>
              </w:rPr>
              <w:t>País: ________</w:t>
            </w:r>
          </w:p>
          <w:p w:rsidR="00CA6557" w:rsidRPr="00CA6557" w:rsidRDefault="00CA6557" w:rsidP="006D4279">
            <w:pPr>
              <w:rPr>
                <w:rFonts w:cs="Calibri"/>
                <w:sz w:val="20"/>
                <w:szCs w:val="20"/>
              </w:rPr>
            </w:pPr>
            <w:proofErr w:type="gramStart"/>
            <w:r w:rsidRPr="00CA6557">
              <w:rPr>
                <w:rFonts w:cs="Calibri"/>
                <w:sz w:val="20"/>
                <w:szCs w:val="20"/>
              </w:rPr>
              <w:t>Localidad:_</w:t>
            </w:r>
            <w:proofErr w:type="gramEnd"/>
            <w:r w:rsidRPr="00CA6557">
              <w:rPr>
                <w:rFonts w:cs="Calibri"/>
                <w:sz w:val="20"/>
                <w:szCs w:val="20"/>
              </w:rPr>
              <w:t>______</w:t>
            </w:r>
          </w:p>
          <w:p w:rsidR="00CA6557" w:rsidRPr="00CA6557" w:rsidRDefault="00CA6557" w:rsidP="006D4279">
            <w:pPr>
              <w:rPr>
                <w:rFonts w:cs="Calibri"/>
                <w:sz w:val="20"/>
                <w:szCs w:val="20"/>
              </w:rPr>
            </w:pPr>
            <w:r w:rsidRPr="00CA6557">
              <w:rPr>
                <w:rFonts w:cs="Calibri"/>
                <w:sz w:val="20"/>
                <w:szCs w:val="20"/>
              </w:rPr>
              <w:t xml:space="preserve">Tipo de servidor: </w:t>
            </w:r>
          </w:p>
          <w:p w:rsidR="00CA6557" w:rsidRPr="00CA6557" w:rsidRDefault="00CA6557" w:rsidP="006D4279">
            <w:pPr>
              <w:rPr>
                <w:rFonts w:cs="Calibri"/>
                <w:sz w:val="20"/>
                <w:szCs w:val="20"/>
              </w:rPr>
            </w:pPr>
            <w:r w:rsidRPr="00CA6557">
              <w:rPr>
                <w:rFonts w:cs="Calibri"/>
                <w:sz w:val="20"/>
                <w:szCs w:val="20"/>
              </w:rPr>
              <w:fldChar w:fldCharType="begin">
                <w:ffData>
                  <w:name w:val="Marcar1"/>
                  <w:enabled/>
                  <w:calcOnExit w:val="0"/>
                  <w:checkBox>
                    <w:sizeAuto/>
                    <w:default w:val="0"/>
                  </w:checkBox>
                </w:ffData>
              </w:fldChar>
            </w:r>
            <w:r w:rsidRPr="00CA6557">
              <w:rPr>
                <w:rFonts w:cs="Calibri"/>
                <w:sz w:val="20"/>
                <w:szCs w:val="20"/>
              </w:rPr>
              <w:instrText xml:space="preserve"> FORMCHECKBOX </w:instrText>
            </w:r>
            <w:r w:rsidRPr="00CA6557">
              <w:rPr>
                <w:rFonts w:cs="Calibri"/>
                <w:sz w:val="20"/>
                <w:szCs w:val="20"/>
              </w:rPr>
            </w:r>
            <w:r w:rsidRPr="00CA6557">
              <w:rPr>
                <w:rFonts w:cs="Calibri"/>
                <w:sz w:val="20"/>
                <w:szCs w:val="20"/>
              </w:rPr>
              <w:fldChar w:fldCharType="separate"/>
            </w:r>
            <w:r w:rsidRPr="00CA6557">
              <w:rPr>
                <w:rFonts w:cs="Calibri"/>
                <w:sz w:val="20"/>
                <w:szCs w:val="20"/>
              </w:rPr>
              <w:fldChar w:fldCharType="end"/>
            </w:r>
            <w:r w:rsidRPr="00CA6557">
              <w:rPr>
                <w:rFonts w:cs="Calibri"/>
                <w:sz w:val="20"/>
                <w:szCs w:val="20"/>
              </w:rPr>
              <w:t xml:space="preserve">Comunicaciones    </w:t>
            </w:r>
            <w:r w:rsidRPr="00CA6557">
              <w:rPr>
                <w:rFonts w:cs="Calibri"/>
                <w:sz w:val="20"/>
                <w:szCs w:val="20"/>
              </w:rPr>
              <w:fldChar w:fldCharType="begin">
                <w:ffData>
                  <w:name w:val="Marcar2"/>
                  <w:enabled/>
                  <w:calcOnExit w:val="0"/>
                  <w:checkBox>
                    <w:sizeAuto/>
                    <w:default w:val="0"/>
                  </w:checkBox>
                </w:ffData>
              </w:fldChar>
            </w:r>
            <w:r w:rsidRPr="00CA6557">
              <w:rPr>
                <w:rFonts w:cs="Calibri"/>
                <w:sz w:val="20"/>
                <w:szCs w:val="20"/>
              </w:rPr>
              <w:instrText xml:space="preserve"> FORMCHECKBOX </w:instrText>
            </w:r>
            <w:r w:rsidRPr="00CA6557">
              <w:rPr>
                <w:rFonts w:cs="Calibri"/>
                <w:sz w:val="20"/>
                <w:szCs w:val="20"/>
              </w:rPr>
            </w:r>
            <w:r w:rsidRPr="00CA6557">
              <w:rPr>
                <w:rFonts w:cs="Calibri"/>
                <w:sz w:val="20"/>
                <w:szCs w:val="20"/>
              </w:rPr>
              <w:fldChar w:fldCharType="separate"/>
            </w:r>
            <w:r w:rsidRPr="00CA6557">
              <w:rPr>
                <w:rFonts w:cs="Calibri"/>
                <w:sz w:val="20"/>
                <w:szCs w:val="20"/>
              </w:rPr>
              <w:fldChar w:fldCharType="end"/>
            </w:r>
            <w:r w:rsidRPr="00CA6557">
              <w:rPr>
                <w:rFonts w:cs="Calibri"/>
                <w:sz w:val="20"/>
                <w:szCs w:val="20"/>
              </w:rPr>
              <w:t>Aplicaciones</w:t>
            </w:r>
          </w:p>
          <w:p w:rsidR="00CA6557" w:rsidRPr="00CA6557" w:rsidRDefault="00CA6557" w:rsidP="006D4279">
            <w:pPr>
              <w:rPr>
                <w:rFonts w:cs="Calibri"/>
                <w:sz w:val="20"/>
                <w:szCs w:val="20"/>
              </w:rPr>
            </w:pPr>
            <w:r w:rsidRPr="00CA6557">
              <w:rPr>
                <w:rFonts w:cs="Calibri"/>
                <w:sz w:val="20"/>
                <w:szCs w:val="20"/>
              </w:rPr>
              <w:fldChar w:fldCharType="begin">
                <w:ffData>
                  <w:name w:val="Marcar3"/>
                  <w:enabled/>
                  <w:calcOnExit w:val="0"/>
                  <w:checkBox>
                    <w:sizeAuto/>
                    <w:default w:val="0"/>
                  </w:checkBox>
                </w:ffData>
              </w:fldChar>
            </w:r>
            <w:r w:rsidRPr="00CA6557">
              <w:rPr>
                <w:rFonts w:cs="Calibri"/>
                <w:sz w:val="20"/>
                <w:szCs w:val="20"/>
              </w:rPr>
              <w:instrText xml:space="preserve"> FORMCHECKBOX </w:instrText>
            </w:r>
            <w:r w:rsidRPr="00CA6557">
              <w:rPr>
                <w:rFonts w:cs="Calibri"/>
                <w:sz w:val="20"/>
                <w:szCs w:val="20"/>
              </w:rPr>
            </w:r>
            <w:r w:rsidRPr="00CA6557">
              <w:rPr>
                <w:rFonts w:cs="Calibri"/>
                <w:sz w:val="20"/>
                <w:szCs w:val="20"/>
              </w:rPr>
              <w:fldChar w:fldCharType="separate"/>
            </w:r>
            <w:r w:rsidRPr="00CA6557">
              <w:rPr>
                <w:rFonts w:cs="Calibri"/>
                <w:sz w:val="20"/>
                <w:szCs w:val="20"/>
              </w:rPr>
              <w:fldChar w:fldCharType="end"/>
            </w:r>
            <w:r w:rsidRPr="00CA6557">
              <w:rPr>
                <w:rFonts w:cs="Calibri"/>
                <w:sz w:val="20"/>
                <w:szCs w:val="20"/>
              </w:rPr>
              <w:t xml:space="preserve">Propio                      </w:t>
            </w:r>
            <w:r w:rsidRPr="00CA6557">
              <w:rPr>
                <w:rFonts w:cs="Calibri"/>
                <w:sz w:val="20"/>
                <w:szCs w:val="20"/>
              </w:rPr>
              <w:fldChar w:fldCharType="begin">
                <w:ffData>
                  <w:name w:val="Marcar4"/>
                  <w:enabled/>
                  <w:calcOnExit w:val="0"/>
                  <w:checkBox>
                    <w:sizeAuto/>
                    <w:default w:val="0"/>
                  </w:checkBox>
                </w:ffData>
              </w:fldChar>
            </w:r>
            <w:r w:rsidRPr="00CA6557">
              <w:rPr>
                <w:rFonts w:cs="Calibri"/>
                <w:sz w:val="20"/>
                <w:szCs w:val="20"/>
              </w:rPr>
              <w:instrText xml:space="preserve"> FORMCHECKBOX </w:instrText>
            </w:r>
            <w:r w:rsidRPr="00CA6557">
              <w:rPr>
                <w:rFonts w:cs="Calibri"/>
                <w:sz w:val="20"/>
                <w:szCs w:val="20"/>
              </w:rPr>
            </w:r>
            <w:r w:rsidRPr="00CA6557">
              <w:rPr>
                <w:rFonts w:cs="Calibri"/>
                <w:sz w:val="20"/>
                <w:szCs w:val="20"/>
              </w:rPr>
              <w:fldChar w:fldCharType="separate"/>
            </w:r>
            <w:r w:rsidRPr="00CA6557">
              <w:rPr>
                <w:rFonts w:cs="Calibri"/>
                <w:sz w:val="20"/>
                <w:szCs w:val="20"/>
              </w:rPr>
              <w:fldChar w:fldCharType="end"/>
            </w:r>
            <w:r w:rsidRPr="00CA6557">
              <w:rPr>
                <w:rFonts w:cs="Calibri"/>
                <w:sz w:val="20"/>
                <w:szCs w:val="20"/>
              </w:rPr>
              <w:t>Ajeno</w:t>
            </w:r>
          </w:p>
        </w:tc>
        <w:tc>
          <w:tcPr>
            <w:tcW w:w="4530" w:type="dxa"/>
          </w:tcPr>
          <w:p w:rsidR="00CA6557" w:rsidRPr="00CA6557" w:rsidRDefault="00CA6557" w:rsidP="006D4279">
            <w:pPr>
              <w:rPr>
                <w:rFonts w:cs="Calibri"/>
                <w:b/>
                <w:bCs/>
                <w:sz w:val="20"/>
                <w:szCs w:val="20"/>
              </w:rPr>
            </w:pPr>
            <w:r w:rsidRPr="00CA6557">
              <w:rPr>
                <w:rFonts w:cs="Calibri"/>
                <w:b/>
                <w:bCs/>
                <w:sz w:val="20"/>
                <w:szCs w:val="20"/>
              </w:rPr>
              <w:t>Subcontratación</w:t>
            </w:r>
          </w:p>
          <w:p w:rsidR="00CA6557" w:rsidRPr="00CA6557" w:rsidRDefault="00CA6557" w:rsidP="006D4279">
            <w:pPr>
              <w:rPr>
                <w:rFonts w:cs="Calibri"/>
                <w:sz w:val="20"/>
                <w:szCs w:val="20"/>
              </w:rPr>
            </w:pPr>
            <w:r w:rsidRPr="00CA6557">
              <w:rPr>
                <w:rFonts w:cs="Calibri"/>
                <w:sz w:val="20"/>
                <w:szCs w:val="20"/>
              </w:rPr>
              <w:t>Nombre Empresa:</w:t>
            </w:r>
          </w:p>
        </w:tc>
      </w:tr>
    </w:tbl>
    <w:p w:rsidR="00CA6557" w:rsidRPr="00CA6557" w:rsidRDefault="00CA6557" w:rsidP="00CA6557">
      <w:pPr>
        <w:jc w:val="both"/>
        <w:rPr>
          <w:rFonts w:cs="Calibri"/>
        </w:rPr>
      </w:pPr>
    </w:p>
    <w:p w:rsidR="00CA6557" w:rsidRPr="002C3EC0" w:rsidRDefault="00CA6557" w:rsidP="00CA6557">
      <w:pPr>
        <w:pStyle w:val="Prrafodelista"/>
        <w:numPr>
          <w:ilvl w:val="5"/>
          <w:numId w:val="1"/>
        </w:numPr>
        <w:ind w:left="426"/>
        <w:jc w:val="both"/>
        <w:rPr>
          <w:rFonts w:ascii="Times New Roman" w:hAnsi="Times New Roman"/>
        </w:rPr>
      </w:pPr>
      <w:proofErr w:type="gramStart"/>
      <w:r w:rsidRPr="002C3EC0">
        <w:rPr>
          <w:rFonts w:ascii="Times New Roman" w:hAnsi="Times New Roman"/>
        </w:rPr>
        <w:t>Que</w:t>
      </w:r>
      <w:proofErr w:type="gramEnd"/>
      <w:r w:rsidRPr="002C3EC0">
        <w:rPr>
          <w:rFonts w:ascii="Times New Roman" w:hAnsi="Times New Roman"/>
        </w:rPr>
        <w:t xml:space="preserve"> en caso de subcontratación, declaro que el subcontratista reúne las condiciones de solvencia necesarias para la ejecución de esta parte del contrato.</w:t>
      </w:r>
    </w:p>
    <w:p w:rsidR="00CA6557" w:rsidRPr="002C3EC0" w:rsidRDefault="00CA6557" w:rsidP="00CA6557">
      <w:pPr>
        <w:pStyle w:val="Prrafodelista"/>
        <w:ind w:left="426"/>
        <w:jc w:val="both"/>
        <w:rPr>
          <w:rFonts w:ascii="Times New Roman" w:hAnsi="Times New Roman"/>
        </w:rPr>
      </w:pPr>
    </w:p>
    <w:p w:rsidR="00CA6557" w:rsidRPr="002C3EC0" w:rsidRDefault="00CA6557" w:rsidP="00CA6557">
      <w:pPr>
        <w:pStyle w:val="Prrafodelista"/>
        <w:numPr>
          <w:ilvl w:val="5"/>
          <w:numId w:val="1"/>
        </w:numPr>
        <w:ind w:left="426"/>
        <w:jc w:val="both"/>
        <w:rPr>
          <w:rFonts w:ascii="Times New Roman" w:hAnsi="Times New Roman"/>
        </w:rPr>
      </w:pPr>
      <w:r w:rsidRPr="002C3EC0">
        <w:rPr>
          <w:rFonts w:ascii="Times New Roman" w:hAnsi="Times New Roman"/>
        </w:rPr>
        <w:t xml:space="preserve">Que de conformidad con lo establecido en el art. 66.3.d) de la Ley Foral 2/2018, de 13 de abril, de Contratos Públicos me comprometo a comunicar cualquier cambio que se produzca a lo largo de la vida del </w:t>
      </w:r>
      <w:proofErr w:type="gramStart"/>
      <w:r w:rsidRPr="002C3EC0">
        <w:rPr>
          <w:rFonts w:ascii="Times New Roman" w:hAnsi="Times New Roman"/>
        </w:rPr>
        <w:t>contrato  sobre</w:t>
      </w:r>
      <w:proofErr w:type="gramEnd"/>
      <w:r w:rsidRPr="002C3EC0">
        <w:rPr>
          <w:rFonts w:ascii="Times New Roman" w:hAnsi="Times New Roman"/>
        </w:rPr>
        <w:t xml:space="preserve"> la información facilitada en esta declaración. </w:t>
      </w:r>
    </w:p>
    <w:p w:rsidR="00CA6557" w:rsidRPr="002C3EC0" w:rsidRDefault="00CA6557" w:rsidP="00CA6557">
      <w:pPr>
        <w:jc w:val="both"/>
      </w:pPr>
    </w:p>
    <w:p w:rsidR="00CA6557" w:rsidRPr="002C3EC0" w:rsidRDefault="00CA6557" w:rsidP="00CA6557">
      <w:pPr>
        <w:jc w:val="both"/>
      </w:pPr>
      <w:r w:rsidRPr="002C3EC0">
        <w:t>Y para que así conste y surta los efectos oportunos, expido y firmo la presente.</w:t>
      </w:r>
    </w:p>
    <w:p w:rsidR="00CA6557" w:rsidRPr="002C3EC0" w:rsidRDefault="00CA6557" w:rsidP="00CA6557">
      <w:pPr>
        <w:jc w:val="both"/>
      </w:pPr>
      <w:r w:rsidRPr="002C3EC0">
        <w:t>Lugar, Fecha y firma del licitador</w:t>
      </w:r>
    </w:p>
    <w:p w:rsidR="00CA6557" w:rsidRPr="002C3EC0" w:rsidRDefault="00CA6557" w:rsidP="00CA6557">
      <w:pPr>
        <w:jc w:val="both"/>
      </w:pPr>
    </w:p>
    <w:p w:rsidR="00CA6557" w:rsidRPr="002C3EC0" w:rsidRDefault="00CA6557" w:rsidP="00CA6557">
      <w:pPr>
        <w:jc w:val="both"/>
      </w:pPr>
    </w:p>
    <w:p w:rsidR="00CA6557" w:rsidRPr="002C3EC0" w:rsidRDefault="00CA6557" w:rsidP="00CA6557">
      <w:pPr>
        <w:jc w:val="center"/>
      </w:pPr>
    </w:p>
    <w:tbl>
      <w:tblPr>
        <w:tblStyle w:val="Tablaconcuadrcula"/>
        <w:tblpPr w:leftFromText="141" w:rightFromText="141" w:vertAnchor="text" w:horzAnchor="margin" w:tblpY="-58"/>
        <w:tblW w:w="8784" w:type="dxa"/>
        <w:tblLook w:val="04A0" w:firstRow="1" w:lastRow="0" w:firstColumn="1" w:lastColumn="0" w:noHBand="0" w:noVBand="1"/>
      </w:tblPr>
      <w:tblGrid>
        <w:gridCol w:w="8784"/>
      </w:tblGrid>
      <w:tr w:rsidR="00CA6557" w:rsidRPr="002C3EC0" w:rsidTr="006D4279">
        <w:tc>
          <w:tcPr>
            <w:tcW w:w="8784" w:type="dxa"/>
          </w:tcPr>
          <w:p w:rsidR="00CA6557" w:rsidRPr="002C3EC0" w:rsidRDefault="00CA6557" w:rsidP="006D4279">
            <w:pPr>
              <w:jc w:val="both"/>
              <w:rPr>
                <w:sz w:val="20"/>
                <w:szCs w:val="20"/>
              </w:rPr>
            </w:pPr>
            <w:r w:rsidRPr="002C3EC0">
              <w:rPr>
                <w:b/>
                <w:sz w:val="20"/>
                <w:szCs w:val="20"/>
              </w:rPr>
              <w:t>Información Básica de Protección de Datos</w:t>
            </w:r>
            <w:r w:rsidRPr="002C3EC0">
              <w:rPr>
                <w:sz w:val="20"/>
                <w:szCs w:val="20"/>
              </w:rPr>
              <w:t xml:space="preserve">. El responsable del tratamiento de los datos registrados en este documento es el Ayuntamiento de Ribaforada. Finalidad: gestión del expediente de contratación. Derechos: acceso, rectificación y supresión y otros derechos como se indica en la información ampliada en la cláusula 40 del Pliego de contratación: “PROTECCIÓN DE DATOS DE CARÁCTER PERSONAL”. </w:t>
            </w:r>
          </w:p>
        </w:tc>
      </w:tr>
    </w:tbl>
    <w:p w:rsidR="00CA6557" w:rsidRPr="002C3EC0" w:rsidRDefault="00CA6557" w:rsidP="00CA6557">
      <w:pPr>
        <w:ind w:firstLine="708"/>
        <w:jc w:val="center"/>
        <w:rPr>
          <w:b/>
          <w:bCs/>
        </w:rPr>
      </w:pPr>
    </w:p>
    <w:p w:rsidR="00CA6557" w:rsidRPr="002C3EC0" w:rsidRDefault="00CA6557" w:rsidP="00CA6557">
      <w:pPr>
        <w:ind w:firstLine="708"/>
        <w:jc w:val="center"/>
        <w:rPr>
          <w:b/>
          <w:bCs/>
        </w:rPr>
      </w:pPr>
    </w:p>
    <w:p w:rsidR="00CA6557" w:rsidRDefault="00CA6557" w:rsidP="00CA6557">
      <w:pPr>
        <w:ind w:firstLine="708"/>
        <w:jc w:val="center"/>
        <w:rPr>
          <w:bCs/>
        </w:rPr>
      </w:pPr>
    </w:p>
    <w:p w:rsidR="00CA6557" w:rsidRDefault="00CA6557" w:rsidP="00CA6557">
      <w:pPr>
        <w:ind w:firstLine="708"/>
        <w:jc w:val="center"/>
        <w:rPr>
          <w:bCs/>
        </w:rPr>
      </w:pPr>
    </w:p>
    <w:p w:rsidR="00CA6557" w:rsidRDefault="00CA6557" w:rsidP="00CA6557">
      <w:pPr>
        <w:ind w:firstLine="708"/>
        <w:jc w:val="center"/>
        <w:rPr>
          <w:bCs/>
        </w:rPr>
      </w:pPr>
    </w:p>
    <w:p w:rsidR="00CA6557" w:rsidRDefault="00CA6557" w:rsidP="00CA6557">
      <w:pPr>
        <w:ind w:firstLine="708"/>
        <w:jc w:val="center"/>
        <w:rPr>
          <w:bCs/>
        </w:rPr>
      </w:pPr>
    </w:p>
    <w:p w:rsidR="00CA6557" w:rsidRDefault="00CA6557" w:rsidP="00CA6557">
      <w:pPr>
        <w:ind w:firstLine="708"/>
        <w:jc w:val="center"/>
        <w:rPr>
          <w:bCs/>
        </w:rPr>
      </w:pPr>
    </w:p>
    <w:p w:rsidR="00CA6557" w:rsidRDefault="00CA6557" w:rsidP="00CA6557">
      <w:pPr>
        <w:ind w:firstLine="708"/>
        <w:jc w:val="center"/>
        <w:rPr>
          <w:bCs/>
        </w:rPr>
      </w:pPr>
    </w:p>
    <w:p w:rsidR="00CA6557" w:rsidRDefault="00CA6557" w:rsidP="00CA6557">
      <w:pPr>
        <w:ind w:firstLine="708"/>
        <w:jc w:val="center"/>
        <w:rPr>
          <w:bCs/>
        </w:rPr>
      </w:pPr>
    </w:p>
    <w:p w:rsidR="00CA6557" w:rsidRDefault="00CA6557" w:rsidP="00CA6557">
      <w:pPr>
        <w:ind w:firstLine="708"/>
        <w:jc w:val="center"/>
        <w:rPr>
          <w:bCs/>
        </w:rPr>
      </w:pPr>
    </w:p>
    <w:p w:rsidR="00CA6557" w:rsidRDefault="00CA6557" w:rsidP="00CA6557">
      <w:pPr>
        <w:ind w:firstLine="708"/>
        <w:jc w:val="center"/>
        <w:rPr>
          <w:bCs/>
        </w:rPr>
      </w:pPr>
    </w:p>
    <w:p w:rsidR="00CA6557" w:rsidRDefault="00CA6557" w:rsidP="00CA6557">
      <w:pPr>
        <w:ind w:firstLine="708"/>
        <w:jc w:val="center"/>
        <w:rPr>
          <w:bCs/>
        </w:rPr>
      </w:pPr>
    </w:p>
    <w:p w:rsidR="00CA6557" w:rsidRDefault="00CA6557" w:rsidP="00CA6557">
      <w:pPr>
        <w:ind w:firstLine="708"/>
        <w:jc w:val="center"/>
        <w:rPr>
          <w:bCs/>
        </w:rPr>
      </w:pPr>
    </w:p>
    <w:p w:rsidR="00CA6557" w:rsidRPr="002C3EC0" w:rsidRDefault="00CA6557" w:rsidP="00CA6557">
      <w:pPr>
        <w:ind w:firstLine="708"/>
        <w:jc w:val="center"/>
        <w:rPr>
          <w:bCs/>
        </w:rPr>
      </w:pPr>
    </w:p>
    <w:p w:rsidR="00CA6557" w:rsidRPr="002C3EC0" w:rsidRDefault="00CA6557" w:rsidP="00CA6557">
      <w:pPr>
        <w:ind w:firstLine="708"/>
        <w:jc w:val="center"/>
        <w:rPr>
          <w:b/>
          <w:bCs/>
        </w:rPr>
      </w:pPr>
      <w:r w:rsidRPr="002C3EC0">
        <w:rPr>
          <w:b/>
          <w:bCs/>
        </w:rPr>
        <w:lastRenderedPageBreak/>
        <w:t>ANEXO VI</w:t>
      </w:r>
    </w:p>
    <w:p w:rsidR="00CA6557" w:rsidRPr="002C3EC0" w:rsidRDefault="00CA6557" w:rsidP="00CA6557">
      <w:pPr>
        <w:ind w:firstLine="708"/>
        <w:jc w:val="both"/>
        <w:rPr>
          <w:b/>
          <w:bCs/>
        </w:rPr>
      </w:pPr>
    </w:p>
    <w:p w:rsidR="00CA6557" w:rsidRPr="002C3EC0" w:rsidRDefault="00CA6557" w:rsidP="00CA6557">
      <w:pPr>
        <w:jc w:val="both"/>
        <w:rPr>
          <w:b/>
        </w:rPr>
      </w:pPr>
      <w:r w:rsidRPr="002C3EC0">
        <w:rPr>
          <w:b/>
          <w:bCs/>
        </w:rPr>
        <w:t>DEBERES Y OBLIGACIONES DE LA PERSONA ADJUDICATARIA. MEDIDAS TÉCNICAS Y ORGANIZATIVAS QUE DEBE IMPLEMENTAR</w:t>
      </w:r>
      <w:r w:rsidRPr="002C3EC0">
        <w:rPr>
          <w:b/>
        </w:rPr>
        <w:t>.</w:t>
      </w:r>
    </w:p>
    <w:p w:rsidR="00CA6557" w:rsidRPr="002C3EC0" w:rsidRDefault="00CA6557" w:rsidP="00CA6557">
      <w:pPr>
        <w:ind w:firstLine="708"/>
        <w:jc w:val="both"/>
        <w:rPr>
          <w:bCs/>
        </w:rPr>
      </w:pPr>
    </w:p>
    <w:p w:rsidR="00CA6557" w:rsidRPr="002C3EC0" w:rsidRDefault="00CA6557" w:rsidP="00CA6557">
      <w:pPr>
        <w:ind w:firstLine="567"/>
        <w:jc w:val="both"/>
        <w:rPr>
          <w:bCs/>
        </w:rPr>
      </w:pPr>
      <w:r w:rsidRPr="002C3EC0">
        <w:rPr>
          <w:bCs/>
        </w:rPr>
        <w:t>De conformidad con lo previsto en el artículo 28 del Reglamento General de Protección de Datos, la adjudicataria se obliga y garantiza el cumplimiento de las siguientes obligaciones:</w:t>
      </w:r>
    </w:p>
    <w:p w:rsidR="00CA6557" w:rsidRPr="002C3EC0" w:rsidRDefault="00CA6557" w:rsidP="00CA6557">
      <w:pPr>
        <w:ind w:firstLine="708"/>
        <w:jc w:val="both"/>
        <w:rPr>
          <w:bCs/>
        </w:rPr>
      </w:pPr>
    </w:p>
    <w:p w:rsidR="00CA6557" w:rsidRPr="002C3EC0" w:rsidRDefault="00CA6557" w:rsidP="00CA6557">
      <w:pPr>
        <w:numPr>
          <w:ilvl w:val="0"/>
          <w:numId w:val="2"/>
        </w:numPr>
        <w:jc w:val="both"/>
        <w:rPr>
          <w:bCs/>
        </w:rPr>
      </w:pPr>
      <w:r w:rsidRPr="002C3EC0">
        <w:rPr>
          <w:bCs/>
        </w:rPr>
        <w:t>Tratar los datos personales conforme a las instrucciones documentadas en el presente pliego o demás documentos contractuales aplicables a la ejecución del contrato y aquellas que, en su caso, reciba del Ayuntamiento por escrito en cada momento.</w:t>
      </w:r>
    </w:p>
    <w:p w:rsidR="00CA6557" w:rsidRPr="002C3EC0" w:rsidRDefault="00CA6557" w:rsidP="00CA6557">
      <w:pPr>
        <w:numPr>
          <w:ilvl w:val="0"/>
          <w:numId w:val="2"/>
        </w:numPr>
        <w:jc w:val="both"/>
        <w:rPr>
          <w:bCs/>
        </w:rPr>
      </w:pPr>
      <w:r w:rsidRPr="002C3EC0">
        <w:rPr>
          <w:bCs/>
        </w:rPr>
        <w:t>La adjudicataria informará inmediatamente al Ayuntamiento cuando, en su opinión, una instrucción sea contraria a la normativa de protección de datos personales aplicable en cada momento.</w:t>
      </w:r>
    </w:p>
    <w:p w:rsidR="00CA6557" w:rsidRPr="002C3EC0" w:rsidRDefault="00CA6557" w:rsidP="00CA6557">
      <w:pPr>
        <w:numPr>
          <w:ilvl w:val="0"/>
          <w:numId w:val="2"/>
        </w:numPr>
        <w:jc w:val="both"/>
        <w:rPr>
          <w:bCs/>
        </w:rPr>
      </w:pPr>
      <w:r w:rsidRPr="002C3EC0">
        <w:rPr>
          <w:bCs/>
        </w:rPr>
        <w:t xml:space="preserve"> No utilizar ni aplicar los datos personales con una finalidad distinta a la ejecución del objeto del contrato.</w:t>
      </w:r>
    </w:p>
    <w:p w:rsidR="00CA6557" w:rsidRPr="002C3EC0" w:rsidRDefault="00CA6557" w:rsidP="00CA6557">
      <w:pPr>
        <w:numPr>
          <w:ilvl w:val="0"/>
          <w:numId w:val="2"/>
        </w:numPr>
        <w:jc w:val="both"/>
        <w:rPr>
          <w:bCs/>
        </w:rPr>
      </w:pPr>
      <w:r w:rsidRPr="002C3EC0">
        <w:rPr>
          <w:bCs/>
        </w:rPr>
        <w:t xml:space="preserve">Mantener la más absoluta confidencialidad sobre los datos personales a los que tenga acceso para la ejecución del contrato, </w:t>
      </w:r>
      <w:proofErr w:type="gramStart"/>
      <w:r w:rsidRPr="002C3EC0">
        <w:rPr>
          <w:bCs/>
        </w:rPr>
        <w:t>así  como</w:t>
      </w:r>
      <w:proofErr w:type="gramEnd"/>
      <w:r w:rsidRPr="002C3EC0">
        <w:rPr>
          <w:bCs/>
        </w:rPr>
        <w:t xml:space="preserve"> sobre los que resulten de su tratamiento, cualquiera  que sea  el soporte en el que se hubieren obtenido. Esta obligación se extiende a toda persona que pudiera intervenir en cualquier fase del tratamiento por cuenta de la adjudicataria, siendo deber de la adjudicataria instruir a las personas que de ella dependan de este deber de secreto, y del mantenimiento de dicho deber aún después de la terminación de la prestación del servicio o de su desvinculación.</w:t>
      </w:r>
    </w:p>
    <w:p w:rsidR="00CA6557" w:rsidRPr="002C3EC0" w:rsidRDefault="00CA6557" w:rsidP="00CA6557">
      <w:pPr>
        <w:numPr>
          <w:ilvl w:val="0"/>
          <w:numId w:val="2"/>
        </w:numPr>
        <w:jc w:val="both"/>
        <w:rPr>
          <w:bCs/>
        </w:rPr>
      </w:pPr>
      <w:r w:rsidRPr="002C3EC0">
        <w:rPr>
          <w:bCs/>
        </w:rPr>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Y mantener a disposición del Ayuntamiento dicha documentación acreditativa.</w:t>
      </w:r>
    </w:p>
    <w:p w:rsidR="00CA6557" w:rsidRPr="002C3EC0" w:rsidRDefault="00CA6557" w:rsidP="00CA6557">
      <w:pPr>
        <w:numPr>
          <w:ilvl w:val="0"/>
          <w:numId w:val="2"/>
        </w:numPr>
        <w:jc w:val="both"/>
        <w:rPr>
          <w:bCs/>
        </w:rPr>
      </w:pPr>
      <w:r w:rsidRPr="002C3EC0">
        <w:rPr>
          <w:bCs/>
        </w:rPr>
        <w:t>Garantizar la formación necesaria en materia de protección de datos personales de las personas autorizadas a su tratamiento.</w:t>
      </w:r>
    </w:p>
    <w:p w:rsidR="00CA6557" w:rsidRPr="002C3EC0" w:rsidRDefault="00CA6557" w:rsidP="00CA6557">
      <w:pPr>
        <w:numPr>
          <w:ilvl w:val="0"/>
          <w:numId w:val="2"/>
        </w:numPr>
        <w:jc w:val="both"/>
        <w:rPr>
          <w:bCs/>
        </w:rPr>
      </w:pPr>
      <w:r w:rsidRPr="002C3EC0">
        <w:rPr>
          <w:bCs/>
        </w:rPr>
        <w:t>Salvo que cuente en cada caso con la autorización expresa del responsable del tratamiento, no comunicar (ceder) ni difundir los datos personales a terceros, ni siquiera para su conservación.</w:t>
      </w:r>
    </w:p>
    <w:p w:rsidR="00CA6557" w:rsidRPr="002C3EC0" w:rsidRDefault="00CA6557" w:rsidP="00CA6557">
      <w:pPr>
        <w:numPr>
          <w:ilvl w:val="0"/>
          <w:numId w:val="2"/>
        </w:numPr>
        <w:jc w:val="both"/>
        <w:rPr>
          <w:bCs/>
        </w:rPr>
      </w:pPr>
      <w:r w:rsidRPr="002C3EC0">
        <w:rPr>
          <w:bCs/>
        </w:rPr>
        <w:t>Una vez finalizada la prestación contractual objeto del presente pliego, se compromete a devolver los datos personales a los que haya tenido acceso, los generados por la adjudicataria por causa del tratamiento y los soportes y documentos en que cualesquiera de estos datos consten, sin conservar copia alguna. La adjudicataria podrá, no obstante, conservar los datos durante el tiempo que puedan derivarse responsabilidades de su relación con el responsable del tratamiento. En este último caso, los datos personales se conservarán bloqueados y por el tiempo mínimo, destruyéndose de forma segura y definitiva al final de dicho plazo. La devolución de los datos se realizará a más tardar en el plazo de 7 días, una vez finalizado el contrato, y en un formato interoperable.</w:t>
      </w:r>
    </w:p>
    <w:p w:rsidR="00CA6557" w:rsidRPr="002C3EC0" w:rsidRDefault="00CA6557" w:rsidP="00CA6557">
      <w:pPr>
        <w:jc w:val="both"/>
        <w:rPr>
          <w:bCs/>
        </w:rPr>
      </w:pPr>
    </w:p>
    <w:p w:rsidR="00CA6557" w:rsidRPr="002C3EC0" w:rsidRDefault="00CA6557" w:rsidP="00CA6557">
      <w:pPr>
        <w:jc w:val="both"/>
        <w:rPr>
          <w:bCs/>
        </w:rPr>
      </w:pPr>
    </w:p>
    <w:p w:rsidR="00CA6557" w:rsidRPr="002C3EC0" w:rsidRDefault="00CA6557" w:rsidP="00CA6557">
      <w:pPr>
        <w:jc w:val="both"/>
        <w:rPr>
          <w:bCs/>
        </w:rPr>
      </w:pPr>
    </w:p>
    <w:p w:rsidR="00CA6557" w:rsidRPr="002C3EC0" w:rsidRDefault="00CA6557" w:rsidP="00CA6557">
      <w:pPr>
        <w:numPr>
          <w:ilvl w:val="0"/>
          <w:numId w:val="2"/>
        </w:numPr>
        <w:jc w:val="both"/>
        <w:rPr>
          <w:bCs/>
        </w:rPr>
      </w:pPr>
      <w:r w:rsidRPr="002C3EC0">
        <w:rPr>
          <w:bCs/>
        </w:rPr>
        <w:t>Llevar a cabo el tratamiento de los datos personales en los sistemas/dispositivos de tratamiento, manuales y automatizados que garanticen una seguridad adecuada y en las ubicaciones del Centro. Los sistemas podrán estar bajo el control del Ayuntamiento y bajo el control de la adjudicataria, y únicamente tendrán acceso los usuarios o perfiles de usuarios asignados a la ejecución del objeto de este pliego.</w:t>
      </w:r>
    </w:p>
    <w:p w:rsidR="00CA6557" w:rsidRPr="002C3EC0" w:rsidRDefault="00CA6557" w:rsidP="00CA6557">
      <w:pPr>
        <w:numPr>
          <w:ilvl w:val="0"/>
          <w:numId w:val="2"/>
        </w:numPr>
        <w:jc w:val="both"/>
        <w:rPr>
          <w:bCs/>
        </w:rPr>
      </w:pPr>
      <w:r w:rsidRPr="002C3EC0">
        <w:rPr>
          <w:bCs/>
        </w:rPr>
        <w:t xml:space="preserve">Comunicar al Ayuntamiento, de forma inmediata y a más tardar en el plazo de 24 horas, cualquier violación de la seguridad de los datos personales a su cargo de la que tenga conocimiento, juntamente con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terceros de los datos e informaciones obtenidos durante la ejecución del contrato. Comunicará con diligencia información detallada al respecto, incluso concretando qué personas interesadas sufrieron una pérdida de confidencialidad. La comunicación se realizará en la dirección del delegado de protección  de datos </w:t>
      </w:r>
      <w:hyperlink r:id="rId9" w:history="1">
        <w:r w:rsidRPr="002C3EC0">
          <w:rPr>
            <w:rStyle w:val="Hipervnculo"/>
            <w:bCs/>
          </w:rPr>
          <w:t>dpd@ribafora.es</w:t>
        </w:r>
      </w:hyperlink>
      <w:r w:rsidRPr="002C3EC0">
        <w:rPr>
          <w:bCs/>
        </w:rPr>
        <w:t xml:space="preserve"> </w:t>
      </w:r>
    </w:p>
    <w:p w:rsidR="00CA6557" w:rsidRPr="002C3EC0" w:rsidRDefault="00CA6557" w:rsidP="00CA6557">
      <w:pPr>
        <w:numPr>
          <w:ilvl w:val="0"/>
          <w:numId w:val="2"/>
        </w:numPr>
        <w:jc w:val="both"/>
        <w:rPr>
          <w:bCs/>
        </w:rPr>
      </w:pPr>
      <w:r w:rsidRPr="002C3EC0">
        <w:rPr>
          <w:bCs/>
        </w:rPr>
        <w:t xml:space="preserve">Cuando una persona ejerza un derecho (de acceso, rectificación, supresión y oposición, limitación del tratamiento, portabilidad de datos y a no ser objeto de decisiones individualizadas automatizadas, u otros reconocidos por la normativa aplicable), ante la adjudicataria, ésta debe comunicarlo al </w:t>
      </w:r>
      <w:proofErr w:type="gramStart"/>
      <w:r w:rsidRPr="002C3EC0">
        <w:rPr>
          <w:bCs/>
        </w:rPr>
        <w:t>Ayuntamiento  con</w:t>
      </w:r>
      <w:proofErr w:type="gramEnd"/>
      <w:r w:rsidRPr="002C3EC0">
        <w:rPr>
          <w:bCs/>
        </w:rPr>
        <w:t xml:space="preserve"> la mayor  prontitud. La comunicación debe hacerse de forma inmediata y en ningún caso más allá del día laborable siguiente al de la recepción del ejercicio de derecho, juntamente, en su caso, con la documentación y otras informaciones que puedan ser relevantes para resolver la solicitud </w:t>
      </w:r>
      <w:r w:rsidRPr="002C3EC0">
        <w:rPr>
          <w:bCs/>
        </w:rPr>
        <w:lastRenderedPageBreak/>
        <w:t xml:space="preserve">que obre en </w:t>
      </w:r>
      <w:proofErr w:type="gramStart"/>
      <w:r w:rsidRPr="002C3EC0">
        <w:rPr>
          <w:bCs/>
        </w:rPr>
        <w:t>su  poder</w:t>
      </w:r>
      <w:proofErr w:type="gramEnd"/>
      <w:r w:rsidRPr="002C3EC0">
        <w:rPr>
          <w:bCs/>
        </w:rPr>
        <w:t xml:space="preserve">, e incluyendo la  identificación fehaciente de quien ejerce el derecho. Asistirá al Ayuntamiento, siempre que sea posible, para que éste pueda cumplir y dar respuesta a los ejercicios de derechos. La comunicación se realizará en la dirección del delegado de protección de datos </w:t>
      </w:r>
      <w:hyperlink r:id="rId10" w:history="1">
        <w:r w:rsidRPr="002C3EC0">
          <w:rPr>
            <w:rStyle w:val="Hipervnculo"/>
            <w:bCs/>
          </w:rPr>
          <w:t>dpd@ribaforada.es</w:t>
        </w:r>
      </w:hyperlink>
      <w:r w:rsidRPr="002C3EC0">
        <w:rPr>
          <w:bCs/>
        </w:rPr>
        <w:t xml:space="preserve"> </w:t>
      </w:r>
    </w:p>
    <w:p w:rsidR="00CA6557" w:rsidRPr="002C3EC0" w:rsidRDefault="00CA6557" w:rsidP="00CA6557">
      <w:pPr>
        <w:numPr>
          <w:ilvl w:val="0"/>
          <w:numId w:val="2"/>
        </w:numPr>
        <w:jc w:val="both"/>
        <w:rPr>
          <w:bCs/>
        </w:rPr>
      </w:pPr>
      <w:r w:rsidRPr="002C3EC0">
        <w:rPr>
          <w:bCs/>
        </w:rPr>
        <w:t xml:space="preserve">Colaborar con el Ayuntamiento en el cumplimiento de sus </w:t>
      </w:r>
      <w:proofErr w:type="gramStart"/>
      <w:r w:rsidRPr="002C3EC0">
        <w:rPr>
          <w:bCs/>
        </w:rPr>
        <w:t>obligaciones  en</w:t>
      </w:r>
      <w:proofErr w:type="gramEnd"/>
      <w:r w:rsidRPr="002C3EC0">
        <w:rPr>
          <w:bCs/>
        </w:rPr>
        <w:t xml:space="preserve"> materia de medidas de seguridad, comunicación y/o notificación de brechas y colaborar en la realización de evaluaciones de impacto relativas a la protección de datos personales y consultas previas al respecto a las autoridades competentes; teniendo en cuenta la naturaleza del tratamiento y la información de la que disponga.</w:t>
      </w:r>
    </w:p>
    <w:p w:rsidR="00CA6557" w:rsidRPr="002C3EC0" w:rsidRDefault="00CA6557" w:rsidP="00CA6557">
      <w:pPr>
        <w:numPr>
          <w:ilvl w:val="0"/>
          <w:numId w:val="2"/>
        </w:numPr>
        <w:jc w:val="both"/>
        <w:rPr>
          <w:bCs/>
        </w:rPr>
      </w:pPr>
      <w:r w:rsidRPr="002C3EC0">
        <w:rPr>
          <w:bCs/>
        </w:rPr>
        <w:t>Asimismo, pondrá a disposición del Ayuntamiento, a requerimiento de este, toda la información necesaria para demostrar el cumplimiento de las obligaciones previstas en este pliego y demás documentos contractuales y colaborará en la realización de auditorías e inspecciones llevadas a cabo, en su caso, por el Ayuntamiento.</w:t>
      </w:r>
    </w:p>
    <w:p w:rsidR="00CA6557" w:rsidRPr="002C3EC0" w:rsidRDefault="00CA6557" w:rsidP="00CA6557">
      <w:pPr>
        <w:numPr>
          <w:ilvl w:val="0"/>
          <w:numId w:val="2"/>
        </w:numPr>
        <w:jc w:val="both"/>
        <w:rPr>
          <w:bCs/>
        </w:rPr>
      </w:pPr>
      <w:r w:rsidRPr="002C3EC0">
        <w:rPr>
          <w:bCs/>
        </w:rPr>
        <w:t>Derecho de información: Corresponde al Ayuntamiento facilitar a las personas afectadas la información relativa a los tratamientos de datos que se van a realizar de conformidad con lo indicado en el art. 13 del RGPD.</w:t>
      </w:r>
    </w:p>
    <w:p w:rsidR="00CA6557" w:rsidRPr="002C3EC0" w:rsidRDefault="00CA6557" w:rsidP="00CA6557">
      <w:pPr>
        <w:jc w:val="both"/>
        <w:rPr>
          <w:bCs/>
        </w:rPr>
      </w:pPr>
    </w:p>
    <w:p w:rsidR="00CA6557" w:rsidRPr="002C3EC0" w:rsidRDefault="00CA6557" w:rsidP="00CA6557">
      <w:pPr>
        <w:jc w:val="both"/>
        <w:rPr>
          <w:bCs/>
        </w:rPr>
      </w:pPr>
    </w:p>
    <w:p w:rsidR="00CA6557" w:rsidRPr="002C3EC0" w:rsidRDefault="00CA6557" w:rsidP="00CA6557">
      <w:pPr>
        <w:jc w:val="both"/>
        <w:rPr>
          <w:bCs/>
        </w:rPr>
      </w:pPr>
    </w:p>
    <w:p w:rsidR="00CA6557" w:rsidRPr="002C3EC0" w:rsidRDefault="00CA6557" w:rsidP="00CA6557">
      <w:pPr>
        <w:jc w:val="both"/>
        <w:rPr>
          <w:bCs/>
        </w:rPr>
      </w:pPr>
    </w:p>
    <w:p w:rsidR="00CA6557" w:rsidRPr="002C3EC0" w:rsidRDefault="00CA6557" w:rsidP="00CA6557">
      <w:pPr>
        <w:numPr>
          <w:ilvl w:val="0"/>
          <w:numId w:val="2"/>
        </w:numPr>
        <w:jc w:val="both"/>
        <w:rPr>
          <w:bCs/>
        </w:rPr>
      </w:pPr>
      <w:r w:rsidRPr="002C3EC0">
        <w:rPr>
          <w:bCs/>
        </w:rPr>
        <w:t xml:space="preserve">Tratar los datos personales de conformidad con los criterios de seguridad y el contenido previsto en el artículo 32 del RGPD, observando y adoptando las medidas técnicas y organizativas de seguridad necesarias en atención a los riesgos para garantizar su confidencialidad, integridad y disponibilidad. </w:t>
      </w:r>
    </w:p>
    <w:p w:rsidR="00CA6557" w:rsidRPr="002C3EC0" w:rsidRDefault="00CA6557" w:rsidP="00CA6557">
      <w:pPr>
        <w:ind w:firstLine="708"/>
        <w:jc w:val="both"/>
        <w:rPr>
          <w:bCs/>
        </w:rPr>
      </w:pPr>
      <w:r w:rsidRPr="002C3EC0">
        <w:rPr>
          <w:bCs/>
        </w:rPr>
        <w:t>Sin carácter limitativo, se obliga a aplicar las medidas siguientes:</w:t>
      </w:r>
    </w:p>
    <w:p w:rsidR="00CA6557" w:rsidRPr="002C3EC0" w:rsidRDefault="00CA6557" w:rsidP="00CA6557">
      <w:pPr>
        <w:numPr>
          <w:ilvl w:val="0"/>
          <w:numId w:val="3"/>
        </w:numPr>
        <w:jc w:val="both"/>
        <w:rPr>
          <w:bCs/>
        </w:rPr>
      </w:pPr>
      <w:r w:rsidRPr="002C3EC0">
        <w:rPr>
          <w:bCs/>
        </w:rPr>
        <w:t>Identificación y autenticación en los sistemas de tratamiento y control de accesos: accesos a los datos únicamente por las personas autorizadas. Las personas autorizadas serán aquellas que deban realizar tratamientos de datos para desarrollar los trabajos objeto del pliego.  Denegación de acceso a las personas no autorizadas.</w:t>
      </w:r>
    </w:p>
    <w:p w:rsidR="00CA6557" w:rsidRPr="002C3EC0" w:rsidRDefault="00CA6557" w:rsidP="00CA6557">
      <w:pPr>
        <w:numPr>
          <w:ilvl w:val="0"/>
          <w:numId w:val="3"/>
        </w:numPr>
        <w:jc w:val="both"/>
        <w:rPr>
          <w:bCs/>
        </w:rPr>
      </w:pPr>
      <w:r w:rsidRPr="002C3EC0">
        <w:rPr>
          <w:bCs/>
        </w:rPr>
        <w:t>Gestión de soportes: Implementación de medidas orientadas a impedir la lectura, modificación, copia o sustracción de soportes sin autorización. Medidas para evitar su pérdida o accesos por personas no autorizadas. Debe limitarse el traslado de soportes o documentación en papel que contenga datos de carácter personal. En caso estrictamente necesario debe evitarse el acceso a la información que salga de los locales adoptando las medidas de seguridad necesarias y en todo caso debe garantizarse la trazabilidad.</w:t>
      </w:r>
    </w:p>
    <w:p w:rsidR="00CA6557" w:rsidRPr="002C3EC0" w:rsidRDefault="00CA6557" w:rsidP="00CA6557">
      <w:pPr>
        <w:numPr>
          <w:ilvl w:val="0"/>
          <w:numId w:val="3"/>
        </w:numPr>
        <w:jc w:val="both"/>
        <w:rPr>
          <w:bCs/>
        </w:rPr>
      </w:pPr>
      <w:r w:rsidRPr="002C3EC0">
        <w:rPr>
          <w:bCs/>
        </w:rPr>
        <w:t xml:space="preserve">En el caso de que los datos sean accesibles a través de dispositivos móviles debe garantizarse que únicamente tienen acceso las personas autorizadas. </w:t>
      </w:r>
    </w:p>
    <w:p w:rsidR="00CA6557" w:rsidRPr="002C3EC0" w:rsidRDefault="00CA6557" w:rsidP="00CA6557">
      <w:pPr>
        <w:numPr>
          <w:ilvl w:val="0"/>
          <w:numId w:val="3"/>
        </w:numPr>
        <w:jc w:val="both"/>
        <w:rPr>
          <w:bCs/>
        </w:rPr>
      </w:pPr>
      <w:r w:rsidRPr="002C3EC0">
        <w:rPr>
          <w:bCs/>
        </w:rPr>
        <w:t xml:space="preserve">Buenas prácticas en el puesto de trabajo: políticas de mesas limpias, de destrucción de los documentos, ubicación de pantallas. </w:t>
      </w:r>
    </w:p>
    <w:p w:rsidR="00CA6557" w:rsidRPr="002C3EC0" w:rsidRDefault="00CA6557" w:rsidP="00CA6557">
      <w:pPr>
        <w:numPr>
          <w:ilvl w:val="0"/>
          <w:numId w:val="3"/>
        </w:numPr>
        <w:jc w:val="both"/>
        <w:rPr>
          <w:bCs/>
        </w:rPr>
      </w:pPr>
      <w:r w:rsidRPr="002C3EC0">
        <w:rPr>
          <w:bCs/>
        </w:rPr>
        <w:t>Informar al personal que tiene acceso a los datos personales sobre la política de seguridad de la organización y de sus funciones y obligaciones en materia de protección de datos personales para garantizar que se tratan conforme a la normativa.</w:t>
      </w:r>
    </w:p>
    <w:p w:rsidR="00CA6557" w:rsidRPr="002C3EC0" w:rsidRDefault="00CA6557" w:rsidP="00CA6557">
      <w:pPr>
        <w:numPr>
          <w:ilvl w:val="0"/>
          <w:numId w:val="3"/>
        </w:numPr>
        <w:jc w:val="both"/>
        <w:rPr>
          <w:bCs/>
        </w:rPr>
      </w:pPr>
      <w:r w:rsidRPr="002C3EC0">
        <w:rPr>
          <w:bCs/>
        </w:rPr>
        <w:t>Procedimientos para gestión de brechas de seguridad.</w:t>
      </w:r>
    </w:p>
    <w:p w:rsidR="00CA6557" w:rsidRPr="002C3EC0" w:rsidRDefault="00CA6557" w:rsidP="00CA6557">
      <w:pPr>
        <w:numPr>
          <w:ilvl w:val="0"/>
          <w:numId w:val="3"/>
        </w:numPr>
        <w:jc w:val="both"/>
        <w:rPr>
          <w:bCs/>
        </w:rPr>
      </w:pPr>
      <w:r w:rsidRPr="002C3EC0">
        <w:rPr>
          <w:bCs/>
        </w:rPr>
        <w:t xml:space="preserve">Establecer un procedimiento de control para garantizar la protección de la información, mediante la revisión, valoración y evaluación periódica de la efectividad de las medidas técnicas y organizativas y así garantizar la seguridad del tratamiento. </w:t>
      </w:r>
    </w:p>
    <w:p w:rsidR="00CA6557" w:rsidRPr="002C3EC0" w:rsidRDefault="00CA6557" w:rsidP="00CA6557">
      <w:pPr>
        <w:numPr>
          <w:ilvl w:val="0"/>
          <w:numId w:val="3"/>
        </w:numPr>
        <w:jc w:val="both"/>
        <w:rPr>
          <w:bCs/>
        </w:rPr>
      </w:pPr>
      <w:r w:rsidRPr="002C3EC0">
        <w:rPr>
          <w:bCs/>
        </w:rPr>
        <w:t>Debe garantizarse el mismo nivel de seguridad que en local en el caso de que el acceso a la información se produzca a través de redes de comunicaciones.</w:t>
      </w:r>
    </w:p>
    <w:p w:rsidR="00CA6557" w:rsidRPr="002C3EC0" w:rsidRDefault="00CA6557" w:rsidP="00CA6557">
      <w:pPr>
        <w:numPr>
          <w:ilvl w:val="0"/>
          <w:numId w:val="3"/>
        </w:numPr>
        <w:jc w:val="both"/>
        <w:rPr>
          <w:bCs/>
        </w:rPr>
      </w:pPr>
      <w:r w:rsidRPr="002C3EC0">
        <w:rPr>
          <w:bCs/>
        </w:rPr>
        <w:t>En el caso de que para el desarrollo de la actividad sea necesaria la creación de ficheros temporales estos deben cumplir todas las medidas de seguridad descritas anteriormente y deberán eliminarse una vez que hayan dejado de ser necesarios.</w:t>
      </w:r>
    </w:p>
    <w:p w:rsidR="00CA6557" w:rsidRPr="002C3EC0" w:rsidRDefault="00CA6557" w:rsidP="00CA6557">
      <w:pPr>
        <w:numPr>
          <w:ilvl w:val="0"/>
          <w:numId w:val="3"/>
        </w:numPr>
        <w:jc w:val="both"/>
        <w:rPr>
          <w:bCs/>
        </w:rPr>
      </w:pPr>
      <w:r w:rsidRPr="002C3EC0">
        <w:rPr>
          <w:bCs/>
        </w:rPr>
        <w:t xml:space="preserve">Debe desarrollarse un sistema de copias de respaldo que garantice la reconstrucción de los datos en el estado en que se encontraban en el momento de producirse la pérdida o destrucción. Debe acreditarse la existencia de un plan de contingencias para garantizar la disponibilidad, la integridad y la resiliencia. </w:t>
      </w:r>
    </w:p>
    <w:p w:rsidR="00CA6557" w:rsidRPr="002C3EC0" w:rsidRDefault="00CA6557" w:rsidP="00CA6557">
      <w:pPr>
        <w:numPr>
          <w:ilvl w:val="0"/>
          <w:numId w:val="3"/>
        </w:numPr>
        <w:jc w:val="both"/>
        <w:rPr>
          <w:bCs/>
        </w:rPr>
      </w:pPr>
      <w:r w:rsidRPr="002C3EC0">
        <w:rPr>
          <w:bCs/>
        </w:rPr>
        <w:t>En el caso de tener información en soportes y formato papel debe almacenarse en lugares de acceso restringido de forma que se evite el acceso por personas no autorizadas.</w:t>
      </w:r>
    </w:p>
    <w:p w:rsidR="00CA6557" w:rsidRPr="002C3EC0" w:rsidRDefault="00CA6557" w:rsidP="00CA6557">
      <w:pPr>
        <w:numPr>
          <w:ilvl w:val="0"/>
          <w:numId w:val="3"/>
        </w:numPr>
        <w:jc w:val="both"/>
        <w:rPr>
          <w:bCs/>
        </w:rPr>
      </w:pPr>
      <w:r w:rsidRPr="002C3EC0">
        <w:rPr>
          <w:bCs/>
        </w:rPr>
        <w:t xml:space="preserve">Deben establecerse métodos de cifrado y pseudoanonimización en caso de que sea necesario. Medidas para evitar la pérdida de confidencialidad, integridad o disponibilidad durante las transmisiones a través de redes o alojamientos en sistemas </w:t>
      </w:r>
      <w:proofErr w:type="spellStart"/>
      <w:r w:rsidRPr="002C3EC0">
        <w:rPr>
          <w:bCs/>
        </w:rPr>
        <w:t>cloud</w:t>
      </w:r>
      <w:proofErr w:type="spellEnd"/>
      <w:r w:rsidRPr="002C3EC0">
        <w:rPr>
          <w:bCs/>
        </w:rPr>
        <w:t>.</w:t>
      </w:r>
    </w:p>
    <w:p w:rsidR="00CA6557" w:rsidRPr="002C3EC0" w:rsidRDefault="00CA6557" w:rsidP="00CA6557">
      <w:pPr>
        <w:jc w:val="both"/>
        <w:rPr>
          <w:bCs/>
        </w:rPr>
      </w:pPr>
    </w:p>
    <w:p w:rsidR="00CA6557" w:rsidRPr="002C3EC0" w:rsidRDefault="00CA6557" w:rsidP="00CA6557">
      <w:pPr>
        <w:jc w:val="both"/>
        <w:rPr>
          <w:bCs/>
        </w:rPr>
      </w:pPr>
    </w:p>
    <w:p w:rsidR="00CA6557" w:rsidRPr="002C3EC0" w:rsidRDefault="00CA6557" w:rsidP="00CA6557">
      <w:pPr>
        <w:numPr>
          <w:ilvl w:val="0"/>
          <w:numId w:val="3"/>
        </w:numPr>
        <w:jc w:val="both"/>
        <w:rPr>
          <w:bCs/>
        </w:rPr>
      </w:pPr>
      <w:r w:rsidRPr="002C3EC0">
        <w:rPr>
          <w:bCs/>
        </w:rPr>
        <w:t>Debe incluirse sistemas de auditoría y registro (</w:t>
      </w:r>
      <w:proofErr w:type="spellStart"/>
      <w:r w:rsidRPr="002C3EC0">
        <w:rPr>
          <w:bCs/>
        </w:rPr>
        <w:t>logs</w:t>
      </w:r>
      <w:proofErr w:type="spellEnd"/>
      <w:r w:rsidRPr="002C3EC0">
        <w:rPr>
          <w:bCs/>
        </w:rPr>
        <w:t xml:space="preserve"> de acceso) en las aplicaciones que tratan datos de categorías especiales (artículo 9 RGPD).</w:t>
      </w:r>
    </w:p>
    <w:p w:rsidR="00CA6557" w:rsidRPr="002C3EC0" w:rsidRDefault="00CA6557" w:rsidP="00CA6557">
      <w:pPr>
        <w:ind w:firstLine="708"/>
        <w:jc w:val="both"/>
        <w:rPr>
          <w:bCs/>
        </w:rPr>
      </w:pPr>
    </w:p>
    <w:p w:rsidR="00CA6557" w:rsidRPr="002C3EC0" w:rsidRDefault="00CA6557" w:rsidP="00CA6557">
      <w:pPr>
        <w:ind w:firstLine="567"/>
        <w:jc w:val="both"/>
        <w:rPr>
          <w:bCs/>
        </w:rPr>
      </w:pPr>
      <w:r w:rsidRPr="002C3EC0">
        <w:rPr>
          <w:bCs/>
        </w:rPr>
        <w:lastRenderedPageBreak/>
        <w:t>El presente Anexo y las obligaciones en él establecidas, constituyen el contrato de encargo de tratamiento entre el Ayuntamiento y la adjudicataria al que hace referencia el artículo 28.3 RGPD. Las obligaciones y prestaciones que aquí se contienen no son retribuibles de forma distinta de lo previsto en el presente pliego y demás documentos contractuales y tendrán la misma duración que la prestación del servicio objeto de este pliego y su contrato, prorrogándose en su caso por períodos iguales a éste. No obstante, a la finalización del contrato, el deber de secreto continuará vigente, sin límite de tiempo, para todas las personas que hayan participado en la ejecución del contrato.</w:t>
      </w:r>
    </w:p>
    <w:p w:rsidR="00CA6557" w:rsidRPr="002C3EC0" w:rsidRDefault="00CA6557" w:rsidP="00CA6557">
      <w:pPr>
        <w:ind w:firstLine="567"/>
        <w:jc w:val="both"/>
      </w:pPr>
    </w:p>
    <w:p w:rsidR="0048782E" w:rsidRDefault="00CA6557" w:rsidP="00EA2422">
      <w:bookmarkStart w:id="4" w:name="_GoBack"/>
      <w:bookmarkEnd w:id="4"/>
    </w:p>
    <w:sectPr w:rsidR="0048782E" w:rsidSect="006A08EA">
      <w:footerReference w:type="default" r:id="rId11"/>
      <w:pgSz w:w="11906" w:h="16838" w:code="9"/>
      <w:pgMar w:top="1418" w:right="1134" w:bottom="1134" w:left="1701" w:header="709"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6557" w:rsidRDefault="00CA6557" w:rsidP="00323CA9">
      <w:r>
        <w:separator/>
      </w:r>
    </w:p>
  </w:endnote>
  <w:endnote w:type="continuationSeparator" w:id="0">
    <w:p w:rsidR="00CA6557" w:rsidRDefault="00CA6557" w:rsidP="00323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leo">
    <w:altName w:val="Times New Roman"/>
    <w:charset w:val="00"/>
    <w:family w:val="auto"/>
    <w:pitch w:val="variable"/>
    <w:sig w:usb0="00000007" w:usb1="00000000" w:usb2="00000000" w:usb3="00000000" w:csb0="00000083" w:csb1="00000000"/>
  </w:font>
  <w:font w:name="Tms Rmn">
    <w:panose1 w:val="020206030405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6557" w:rsidRDefault="00CA6557">
    <w:pPr>
      <w:pStyle w:val="Piedepgina"/>
    </w:pPr>
    <w:bookmarkStart w:id="5" w:name="codbarraspie1"/>
    <w:bookmarkEnd w:id="5"/>
  </w:p>
  <w:p w:rsidR="00CA6557" w:rsidRDefault="00CA6557">
    <w:pPr>
      <w:pStyle w:val="Piedepgina"/>
    </w:pPr>
    <w:bookmarkStart w:id="6" w:name="DirecPie1"/>
    <w:bookmarkEnd w:id="6"/>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6557" w:rsidRDefault="00CA6557" w:rsidP="00323CA9">
      <w:r>
        <w:separator/>
      </w:r>
    </w:p>
  </w:footnote>
  <w:footnote w:type="continuationSeparator" w:id="0">
    <w:p w:rsidR="00CA6557" w:rsidRDefault="00CA6557" w:rsidP="00323C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570C76"/>
    <w:multiLevelType w:val="hybridMultilevel"/>
    <w:tmpl w:val="22187F0C"/>
    <w:lvl w:ilvl="0" w:tplc="0A50E8E4">
      <w:start w:val="9"/>
      <w:numFmt w:val="bullet"/>
      <w:lvlText w:val="-"/>
      <w:lvlJc w:val="left"/>
      <w:pPr>
        <w:ind w:left="644" w:hanging="360"/>
      </w:pPr>
      <w:rPr>
        <w:rFonts w:ascii="Times New Roman" w:eastAsia="Calibr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4CE22F19"/>
    <w:multiLevelType w:val="hybridMultilevel"/>
    <w:tmpl w:val="B60806E4"/>
    <w:lvl w:ilvl="0" w:tplc="0C0A0001">
      <w:start w:val="1"/>
      <w:numFmt w:val="bullet"/>
      <w:lvlText w:val=""/>
      <w:lvlJc w:val="left"/>
      <w:pPr>
        <w:ind w:left="720" w:hanging="360"/>
      </w:pPr>
      <w:rPr>
        <w:rFonts w:ascii="Symbol" w:hAnsi="Symbol" w:hint="default"/>
      </w:rPr>
    </w:lvl>
    <w:lvl w:ilvl="1" w:tplc="F7CCE52E">
      <w:start w:val="1"/>
      <w:numFmt w:val="lowerLetter"/>
      <w:lvlText w:val="%2)"/>
      <w:lvlJc w:val="left"/>
      <w:pPr>
        <w:ind w:left="1440" w:hanging="360"/>
      </w:pPr>
      <w:rPr>
        <w:rFonts w:ascii="Arial" w:eastAsia="Times New Roman" w:hAnsi="Arial" w:cs="Arial"/>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9D4E56C8">
      <w:start w:val="1"/>
      <w:numFmt w:val="decimal"/>
      <w:lvlText w:val="%6."/>
      <w:lvlJc w:val="left"/>
      <w:pPr>
        <w:ind w:left="4320" w:hanging="360"/>
      </w:pPr>
      <w:rPr>
        <w:rFont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65B17FBD"/>
    <w:multiLevelType w:val="hybridMultilevel"/>
    <w:tmpl w:val="72DE534C"/>
    <w:lvl w:ilvl="0" w:tplc="17C67B08">
      <w:numFmt w:val="bullet"/>
      <w:lvlText w:val="-"/>
      <w:lvlJc w:val="left"/>
      <w:pPr>
        <w:ind w:left="928"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7BFE20D7"/>
    <w:multiLevelType w:val="hybridMultilevel"/>
    <w:tmpl w:val="275EC298"/>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7F9F41B7"/>
    <w:multiLevelType w:val="hybridMultilevel"/>
    <w:tmpl w:val="C91EF820"/>
    <w:lvl w:ilvl="0" w:tplc="16DA1AA6">
      <w:start w:val="1"/>
      <w:numFmt w:val="bullet"/>
      <w:lvlText w:val="→"/>
      <w:lvlJc w:val="left"/>
      <w:pPr>
        <w:ind w:left="772" w:hanging="360"/>
      </w:pPr>
      <w:rPr>
        <w:rFonts w:ascii="Aleo" w:hAnsi="Aleo" w:hint="default"/>
      </w:rPr>
    </w:lvl>
    <w:lvl w:ilvl="1" w:tplc="0C0A0003" w:tentative="1">
      <w:start w:val="1"/>
      <w:numFmt w:val="bullet"/>
      <w:lvlText w:val="o"/>
      <w:lvlJc w:val="left"/>
      <w:pPr>
        <w:ind w:left="1492" w:hanging="360"/>
      </w:pPr>
      <w:rPr>
        <w:rFonts w:ascii="Courier New" w:hAnsi="Courier New" w:cs="Courier New" w:hint="default"/>
      </w:rPr>
    </w:lvl>
    <w:lvl w:ilvl="2" w:tplc="0C0A0005" w:tentative="1">
      <w:start w:val="1"/>
      <w:numFmt w:val="bullet"/>
      <w:lvlText w:val=""/>
      <w:lvlJc w:val="left"/>
      <w:pPr>
        <w:ind w:left="2212" w:hanging="360"/>
      </w:pPr>
      <w:rPr>
        <w:rFonts w:ascii="Wingdings" w:hAnsi="Wingdings" w:hint="default"/>
      </w:rPr>
    </w:lvl>
    <w:lvl w:ilvl="3" w:tplc="0C0A0001" w:tentative="1">
      <w:start w:val="1"/>
      <w:numFmt w:val="bullet"/>
      <w:lvlText w:val=""/>
      <w:lvlJc w:val="left"/>
      <w:pPr>
        <w:ind w:left="2932" w:hanging="360"/>
      </w:pPr>
      <w:rPr>
        <w:rFonts w:ascii="Symbol" w:hAnsi="Symbol" w:hint="default"/>
      </w:rPr>
    </w:lvl>
    <w:lvl w:ilvl="4" w:tplc="0C0A0003" w:tentative="1">
      <w:start w:val="1"/>
      <w:numFmt w:val="bullet"/>
      <w:lvlText w:val="o"/>
      <w:lvlJc w:val="left"/>
      <w:pPr>
        <w:ind w:left="3652" w:hanging="360"/>
      </w:pPr>
      <w:rPr>
        <w:rFonts w:ascii="Courier New" w:hAnsi="Courier New" w:cs="Courier New" w:hint="default"/>
      </w:rPr>
    </w:lvl>
    <w:lvl w:ilvl="5" w:tplc="0C0A0005" w:tentative="1">
      <w:start w:val="1"/>
      <w:numFmt w:val="bullet"/>
      <w:lvlText w:val=""/>
      <w:lvlJc w:val="left"/>
      <w:pPr>
        <w:ind w:left="4372" w:hanging="360"/>
      </w:pPr>
      <w:rPr>
        <w:rFonts w:ascii="Wingdings" w:hAnsi="Wingdings" w:hint="default"/>
      </w:rPr>
    </w:lvl>
    <w:lvl w:ilvl="6" w:tplc="0C0A0001" w:tentative="1">
      <w:start w:val="1"/>
      <w:numFmt w:val="bullet"/>
      <w:lvlText w:val=""/>
      <w:lvlJc w:val="left"/>
      <w:pPr>
        <w:ind w:left="5092" w:hanging="360"/>
      </w:pPr>
      <w:rPr>
        <w:rFonts w:ascii="Symbol" w:hAnsi="Symbol" w:hint="default"/>
      </w:rPr>
    </w:lvl>
    <w:lvl w:ilvl="7" w:tplc="0C0A0003" w:tentative="1">
      <w:start w:val="1"/>
      <w:numFmt w:val="bullet"/>
      <w:lvlText w:val="o"/>
      <w:lvlJc w:val="left"/>
      <w:pPr>
        <w:ind w:left="5812" w:hanging="360"/>
      </w:pPr>
      <w:rPr>
        <w:rFonts w:ascii="Courier New" w:hAnsi="Courier New" w:cs="Courier New" w:hint="default"/>
      </w:rPr>
    </w:lvl>
    <w:lvl w:ilvl="8" w:tplc="0C0A0005" w:tentative="1">
      <w:start w:val="1"/>
      <w:numFmt w:val="bullet"/>
      <w:lvlText w:val=""/>
      <w:lvlJc w:val="left"/>
      <w:pPr>
        <w:ind w:left="6532" w:hanging="360"/>
      </w:pPr>
      <w:rPr>
        <w:rFonts w:ascii="Wingdings" w:hAnsi="Wingdings" w:hint="default"/>
      </w:rPr>
    </w:lvl>
  </w:abstractNum>
  <w:num w:numId="1">
    <w:abstractNumId w:val="1"/>
  </w:num>
  <w:num w:numId="2">
    <w:abstractNumId w:val="3"/>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5"/>
  <w:proofState w:spelling="clean" w:grammar="clean"/>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A6557"/>
    <w:rsid w:val="00002B42"/>
    <w:rsid w:val="0000482A"/>
    <w:rsid w:val="000057F5"/>
    <w:rsid w:val="0000642C"/>
    <w:rsid w:val="000067A9"/>
    <w:rsid w:val="00007269"/>
    <w:rsid w:val="000072B4"/>
    <w:rsid w:val="000073B6"/>
    <w:rsid w:val="0000768F"/>
    <w:rsid w:val="0000781C"/>
    <w:rsid w:val="00010764"/>
    <w:rsid w:val="0001144C"/>
    <w:rsid w:val="0001163A"/>
    <w:rsid w:val="00011CF3"/>
    <w:rsid w:val="0001390E"/>
    <w:rsid w:val="000147E9"/>
    <w:rsid w:val="00014ED5"/>
    <w:rsid w:val="00015448"/>
    <w:rsid w:val="000162E3"/>
    <w:rsid w:val="0001668B"/>
    <w:rsid w:val="00016C0E"/>
    <w:rsid w:val="0001783D"/>
    <w:rsid w:val="000203F2"/>
    <w:rsid w:val="00023460"/>
    <w:rsid w:val="000266AC"/>
    <w:rsid w:val="000266CF"/>
    <w:rsid w:val="00026F33"/>
    <w:rsid w:val="00030C33"/>
    <w:rsid w:val="00030D6D"/>
    <w:rsid w:val="00031312"/>
    <w:rsid w:val="00031BC7"/>
    <w:rsid w:val="00031D62"/>
    <w:rsid w:val="00032927"/>
    <w:rsid w:val="00032AAD"/>
    <w:rsid w:val="00032B97"/>
    <w:rsid w:val="00033070"/>
    <w:rsid w:val="00034A7F"/>
    <w:rsid w:val="00036134"/>
    <w:rsid w:val="000369B9"/>
    <w:rsid w:val="000374A7"/>
    <w:rsid w:val="00040102"/>
    <w:rsid w:val="00041A68"/>
    <w:rsid w:val="00041C4A"/>
    <w:rsid w:val="0004368C"/>
    <w:rsid w:val="00043C55"/>
    <w:rsid w:val="000440F6"/>
    <w:rsid w:val="000452B8"/>
    <w:rsid w:val="00045970"/>
    <w:rsid w:val="00045EA2"/>
    <w:rsid w:val="000461D4"/>
    <w:rsid w:val="00047D4D"/>
    <w:rsid w:val="000511E4"/>
    <w:rsid w:val="00051618"/>
    <w:rsid w:val="000541FF"/>
    <w:rsid w:val="00054885"/>
    <w:rsid w:val="0005587F"/>
    <w:rsid w:val="00056AB9"/>
    <w:rsid w:val="000573AB"/>
    <w:rsid w:val="000600F2"/>
    <w:rsid w:val="0006014D"/>
    <w:rsid w:val="000608C5"/>
    <w:rsid w:val="00061645"/>
    <w:rsid w:val="0006436D"/>
    <w:rsid w:val="00064956"/>
    <w:rsid w:val="0006503C"/>
    <w:rsid w:val="0006531D"/>
    <w:rsid w:val="000653F2"/>
    <w:rsid w:val="00065B8C"/>
    <w:rsid w:val="00066329"/>
    <w:rsid w:val="00067CDD"/>
    <w:rsid w:val="00067E03"/>
    <w:rsid w:val="00070C06"/>
    <w:rsid w:val="00071016"/>
    <w:rsid w:val="000714B9"/>
    <w:rsid w:val="00071F73"/>
    <w:rsid w:val="00073A3A"/>
    <w:rsid w:val="0007414A"/>
    <w:rsid w:val="000747C9"/>
    <w:rsid w:val="000752A3"/>
    <w:rsid w:val="00076C9A"/>
    <w:rsid w:val="0008036E"/>
    <w:rsid w:val="0008095C"/>
    <w:rsid w:val="00081927"/>
    <w:rsid w:val="00082651"/>
    <w:rsid w:val="00083568"/>
    <w:rsid w:val="00083CAC"/>
    <w:rsid w:val="00084B10"/>
    <w:rsid w:val="00084DA6"/>
    <w:rsid w:val="00085D14"/>
    <w:rsid w:val="000862D3"/>
    <w:rsid w:val="0009409C"/>
    <w:rsid w:val="0009589E"/>
    <w:rsid w:val="00095F59"/>
    <w:rsid w:val="00096201"/>
    <w:rsid w:val="000962DE"/>
    <w:rsid w:val="00096B77"/>
    <w:rsid w:val="00096C7A"/>
    <w:rsid w:val="00097824"/>
    <w:rsid w:val="00097E3E"/>
    <w:rsid w:val="000A1287"/>
    <w:rsid w:val="000A22D1"/>
    <w:rsid w:val="000A2F60"/>
    <w:rsid w:val="000A32AE"/>
    <w:rsid w:val="000A3436"/>
    <w:rsid w:val="000A37BA"/>
    <w:rsid w:val="000A38C9"/>
    <w:rsid w:val="000A3AEE"/>
    <w:rsid w:val="000A46E9"/>
    <w:rsid w:val="000A4A0B"/>
    <w:rsid w:val="000A4F41"/>
    <w:rsid w:val="000A5138"/>
    <w:rsid w:val="000A5356"/>
    <w:rsid w:val="000A637A"/>
    <w:rsid w:val="000B02EA"/>
    <w:rsid w:val="000B0387"/>
    <w:rsid w:val="000B0410"/>
    <w:rsid w:val="000B0695"/>
    <w:rsid w:val="000B0782"/>
    <w:rsid w:val="000B1F9A"/>
    <w:rsid w:val="000B2DB5"/>
    <w:rsid w:val="000B2FD4"/>
    <w:rsid w:val="000B446A"/>
    <w:rsid w:val="000B4AFC"/>
    <w:rsid w:val="000B4E65"/>
    <w:rsid w:val="000B5C32"/>
    <w:rsid w:val="000B7E43"/>
    <w:rsid w:val="000C1DB9"/>
    <w:rsid w:val="000C2153"/>
    <w:rsid w:val="000C309C"/>
    <w:rsid w:val="000C6607"/>
    <w:rsid w:val="000C6955"/>
    <w:rsid w:val="000C7C94"/>
    <w:rsid w:val="000D0219"/>
    <w:rsid w:val="000D037B"/>
    <w:rsid w:val="000D3EDE"/>
    <w:rsid w:val="000D44AC"/>
    <w:rsid w:val="000D56D8"/>
    <w:rsid w:val="000D5A15"/>
    <w:rsid w:val="000D5AA5"/>
    <w:rsid w:val="000D6172"/>
    <w:rsid w:val="000D61AA"/>
    <w:rsid w:val="000D68B1"/>
    <w:rsid w:val="000D7C44"/>
    <w:rsid w:val="000E0062"/>
    <w:rsid w:val="000E0CB7"/>
    <w:rsid w:val="000E1581"/>
    <w:rsid w:val="000E1719"/>
    <w:rsid w:val="000E3577"/>
    <w:rsid w:val="000E3D65"/>
    <w:rsid w:val="000E42B6"/>
    <w:rsid w:val="000E432D"/>
    <w:rsid w:val="000E6083"/>
    <w:rsid w:val="000E6808"/>
    <w:rsid w:val="000E68E4"/>
    <w:rsid w:val="000E7E9F"/>
    <w:rsid w:val="000F00D7"/>
    <w:rsid w:val="000F0AAD"/>
    <w:rsid w:val="000F0CDD"/>
    <w:rsid w:val="000F0FC1"/>
    <w:rsid w:val="000F224B"/>
    <w:rsid w:val="000F44AA"/>
    <w:rsid w:val="000F4586"/>
    <w:rsid w:val="000F5E3C"/>
    <w:rsid w:val="000F7305"/>
    <w:rsid w:val="000F7D73"/>
    <w:rsid w:val="00101360"/>
    <w:rsid w:val="00101CC4"/>
    <w:rsid w:val="00102799"/>
    <w:rsid w:val="00102A8E"/>
    <w:rsid w:val="001041D5"/>
    <w:rsid w:val="00104464"/>
    <w:rsid w:val="001049CA"/>
    <w:rsid w:val="00111D77"/>
    <w:rsid w:val="001135F3"/>
    <w:rsid w:val="00114587"/>
    <w:rsid w:val="00117733"/>
    <w:rsid w:val="001179D9"/>
    <w:rsid w:val="00122322"/>
    <w:rsid w:val="001226D2"/>
    <w:rsid w:val="00125666"/>
    <w:rsid w:val="00126A16"/>
    <w:rsid w:val="00126C00"/>
    <w:rsid w:val="001273D5"/>
    <w:rsid w:val="00127992"/>
    <w:rsid w:val="00130A7B"/>
    <w:rsid w:val="00130F60"/>
    <w:rsid w:val="00130FC2"/>
    <w:rsid w:val="001326AA"/>
    <w:rsid w:val="00132C01"/>
    <w:rsid w:val="00133078"/>
    <w:rsid w:val="00133A11"/>
    <w:rsid w:val="00134B77"/>
    <w:rsid w:val="00135388"/>
    <w:rsid w:val="001364F4"/>
    <w:rsid w:val="00140001"/>
    <w:rsid w:val="001428C5"/>
    <w:rsid w:val="00142EED"/>
    <w:rsid w:val="00143240"/>
    <w:rsid w:val="001437F1"/>
    <w:rsid w:val="00143EDE"/>
    <w:rsid w:val="00144F88"/>
    <w:rsid w:val="00145624"/>
    <w:rsid w:val="0014567E"/>
    <w:rsid w:val="001464D4"/>
    <w:rsid w:val="00151C75"/>
    <w:rsid w:val="0015523E"/>
    <w:rsid w:val="001566E3"/>
    <w:rsid w:val="0015691C"/>
    <w:rsid w:val="001573C2"/>
    <w:rsid w:val="0015757A"/>
    <w:rsid w:val="00161AA9"/>
    <w:rsid w:val="00162492"/>
    <w:rsid w:val="001631E9"/>
    <w:rsid w:val="00163656"/>
    <w:rsid w:val="00163B3F"/>
    <w:rsid w:val="00164DD4"/>
    <w:rsid w:val="00164EF7"/>
    <w:rsid w:val="001657F9"/>
    <w:rsid w:val="00166256"/>
    <w:rsid w:val="001678B9"/>
    <w:rsid w:val="00170000"/>
    <w:rsid w:val="00170F12"/>
    <w:rsid w:val="00171611"/>
    <w:rsid w:val="00171C62"/>
    <w:rsid w:val="00172CA1"/>
    <w:rsid w:val="00176DF7"/>
    <w:rsid w:val="00176E7D"/>
    <w:rsid w:val="00176EB3"/>
    <w:rsid w:val="00177669"/>
    <w:rsid w:val="00180F2E"/>
    <w:rsid w:val="0018393B"/>
    <w:rsid w:val="00183D3D"/>
    <w:rsid w:val="00183ECF"/>
    <w:rsid w:val="001845BB"/>
    <w:rsid w:val="0018509E"/>
    <w:rsid w:val="00186BBB"/>
    <w:rsid w:val="001908A9"/>
    <w:rsid w:val="00192D1B"/>
    <w:rsid w:val="001933A0"/>
    <w:rsid w:val="001949ED"/>
    <w:rsid w:val="00195097"/>
    <w:rsid w:val="001950D5"/>
    <w:rsid w:val="001951CB"/>
    <w:rsid w:val="0019653D"/>
    <w:rsid w:val="00197A30"/>
    <w:rsid w:val="001A0574"/>
    <w:rsid w:val="001A0590"/>
    <w:rsid w:val="001A0FB9"/>
    <w:rsid w:val="001A0FF8"/>
    <w:rsid w:val="001A12CF"/>
    <w:rsid w:val="001A1DDC"/>
    <w:rsid w:val="001A2F92"/>
    <w:rsid w:val="001A3F66"/>
    <w:rsid w:val="001A50C3"/>
    <w:rsid w:val="001A55C3"/>
    <w:rsid w:val="001A5A58"/>
    <w:rsid w:val="001A6514"/>
    <w:rsid w:val="001A6DCF"/>
    <w:rsid w:val="001A71F0"/>
    <w:rsid w:val="001A75DC"/>
    <w:rsid w:val="001A7EAF"/>
    <w:rsid w:val="001A7F73"/>
    <w:rsid w:val="001B0AE4"/>
    <w:rsid w:val="001B0B27"/>
    <w:rsid w:val="001B18C6"/>
    <w:rsid w:val="001B21B9"/>
    <w:rsid w:val="001B4205"/>
    <w:rsid w:val="001B4A0B"/>
    <w:rsid w:val="001B545D"/>
    <w:rsid w:val="001B5DB9"/>
    <w:rsid w:val="001B630D"/>
    <w:rsid w:val="001B67E0"/>
    <w:rsid w:val="001B7411"/>
    <w:rsid w:val="001C2326"/>
    <w:rsid w:val="001C299B"/>
    <w:rsid w:val="001C2A7D"/>
    <w:rsid w:val="001C2C97"/>
    <w:rsid w:val="001C3A4F"/>
    <w:rsid w:val="001C4479"/>
    <w:rsid w:val="001C5943"/>
    <w:rsid w:val="001C7952"/>
    <w:rsid w:val="001C7DD6"/>
    <w:rsid w:val="001D1098"/>
    <w:rsid w:val="001D1D72"/>
    <w:rsid w:val="001D20AE"/>
    <w:rsid w:val="001D22FD"/>
    <w:rsid w:val="001D352F"/>
    <w:rsid w:val="001D54DB"/>
    <w:rsid w:val="001D5B80"/>
    <w:rsid w:val="001E1464"/>
    <w:rsid w:val="001E178F"/>
    <w:rsid w:val="001E1FE4"/>
    <w:rsid w:val="001E2EA3"/>
    <w:rsid w:val="001E377F"/>
    <w:rsid w:val="001E4B96"/>
    <w:rsid w:val="001E59C5"/>
    <w:rsid w:val="001E6552"/>
    <w:rsid w:val="001E66DE"/>
    <w:rsid w:val="001E6AAC"/>
    <w:rsid w:val="001E7611"/>
    <w:rsid w:val="001E764A"/>
    <w:rsid w:val="001F1361"/>
    <w:rsid w:val="001F2D84"/>
    <w:rsid w:val="001F3FFA"/>
    <w:rsid w:val="001F405D"/>
    <w:rsid w:val="001F4B5B"/>
    <w:rsid w:val="001F4D2C"/>
    <w:rsid w:val="001F6258"/>
    <w:rsid w:val="001F74C3"/>
    <w:rsid w:val="001F799B"/>
    <w:rsid w:val="001F79D9"/>
    <w:rsid w:val="00200625"/>
    <w:rsid w:val="002006E3"/>
    <w:rsid w:val="00200BE4"/>
    <w:rsid w:val="002011E6"/>
    <w:rsid w:val="00201ACA"/>
    <w:rsid w:val="00201B04"/>
    <w:rsid w:val="00202C92"/>
    <w:rsid w:val="0020496C"/>
    <w:rsid w:val="00205755"/>
    <w:rsid w:val="002058B6"/>
    <w:rsid w:val="0020719C"/>
    <w:rsid w:val="00207770"/>
    <w:rsid w:val="00207817"/>
    <w:rsid w:val="00207B5E"/>
    <w:rsid w:val="00207BD6"/>
    <w:rsid w:val="00211F88"/>
    <w:rsid w:val="0021247B"/>
    <w:rsid w:val="00212BB8"/>
    <w:rsid w:val="002133B3"/>
    <w:rsid w:val="0021492C"/>
    <w:rsid w:val="0021556B"/>
    <w:rsid w:val="00215B70"/>
    <w:rsid w:val="002169F1"/>
    <w:rsid w:val="00216B4F"/>
    <w:rsid w:val="00217675"/>
    <w:rsid w:val="00217719"/>
    <w:rsid w:val="002204A7"/>
    <w:rsid w:val="00220A1C"/>
    <w:rsid w:val="00221182"/>
    <w:rsid w:val="00221F57"/>
    <w:rsid w:val="0022226F"/>
    <w:rsid w:val="00223298"/>
    <w:rsid w:val="00224FA2"/>
    <w:rsid w:val="002251C0"/>
    <w:rsid w:val="002255D2"/>
    <w:rsid w:val="00225858"/>
    <w:rsid w:val="002269F6"/>
    <w:rsid w:val="00230636"/>
    <w:rsid w:val="002310F5"/>
    <w:rsid w:val="002322F2"/>
    <w:rsid w:val="002324D3"/>
    <w:rsid w:val="0023321B"/>
    <w:rsid w:val="00233316"/>
    <w:rsid w:val="002344BE"/>
    <w:rsid w:val="0023554C"/>
    <w:rsid w:val="00236D2C"/>
    <w:rsid w:val="0023717D"/>
    <w:rsid w:val="00240016"/>
    <w:rsid w:val="00241283"/>
    <w:rsid w:val="00241800"/>
    <w:rsid w:val="00242AC7"/>
    <w:rsid w:val="00243BF0"/>
    <w:rsid w:val="0024498D"/>
    <w:rsid w:val="002466B7"/>
    <w:rsid w:val="00246F0E"/>
    <w:rsid w:val="00247282"/>
    <w:rsid w:val="00247A6D"/>
    <w:rsid w:val="00250638"/>
    <w:rsid w:val="00250F29"/>
    <w:rsid w:val="00251DA0"/>
    <w:rsid w:val="00252927"/>
    <w:rsid w:val="00252BAF"/>
    <w:rsid w:val="0025301E"/>
    <w:rsid w:val="002539A6"/>
    <w:rsid w:val="00255BD2"/>
    <w:rsid w:val="00255C48"/>
    <w:rsid w:val="002567F9"/>
    <w:rsid w:val="0025725A"/>
    <w:rsid w:val="00262AB2"/>
    <w:rsid w:val="00262F20"/>
    <w:rsid w:val="0026435A"/>
    <w:rsid w:val="0026628A"/>
    <w:rsid w:val="00267BB8"/>
    <w:rsid w:val="00267F46"/>
    <w:rsid w:val="00270CD4"/>
    <w:rsid w:val="0027181D"/>
    <w:rsid w:val="002723F9"/>
    <w:rsid w:val="00273256"/>
    <w:rsid w:val="0027543A"/>
    <w:rsid w:val="0027559D"/>
    <w:rsid w:val="00275AE0"/>
    <w:rsid w:val="00275D4D"/>
    <w:rsid w:val="00275F28"/>
    <w:rsid w:val="00276220"/>
    <w:rsid w:val="00276631"/>
    <w:rsid w:val="00276AF8"/>
    <w:rsid w:val="00281C91"/>
    <w:rsid w:val="00281D0A"/>
    <w:rsid w:val="00283910"/>
    <w:rsid w:val="00286861"/>
    <w:rsid w:val="00286FF2"/>
    <w:rsid w:val="0028770B"/>
    <w:rsid w:val="00290CA6"/>
    <w:rsid w:val="002917BE"/>
    <w:rsid w:val="00294021"/>
    <w:rsid w:val="0029650F"/>
    <w:rsid w:val="0029726C"/>
    <w:rsid w:val="002979CC"/>
    <w:rsid w:val="00297D90"/>
    <w:rsid w:val="002A093D"/>
    <w:rsid w:val="002A2B3B"/>
    <w:rsid w:val="002A372C"/>
    <w:rsid w:val="002A4914"/>
    <w:rsid w:val="002A4B51"/>
    <w:rsid w:val="002A5F9B"/>
    <w:rsid w:val="002B0E63"/>
    <w:rsid w:val="002B1278"/>
    <w:rsid w:val="002B27D1"/>
    <w:rsid w:val="002B282F"/>
    <w:rsid w:val="002B4496"/>
    <w:rsid w:val="002B4614"/>
    <w:rsid w:val="002B4818"/>
    <w:rsid w:val="002B6D7C"/>
    <w:rsid w:val="002B7A72"/>
    <w:rsid w:val="002B7B66"/>
    <w:rsid w:val="002C15BC"/>
    <w:rsid w:val="002C2A0D"/>
    <w:rsid w:val="002C2E0E"/>
    <w:rsid w:val="002C30FB"/>
    <w:rsid w:val="002C3824"/>
    <w:rsid w:val="002C3E35"/>
    <w:rsid w:val="002C3F06"/>
    <w:rsid w:val="002C584C"/>
    <w:rsid w:val="002C5ABE"/>
    <w:rsid w:val="002C5F71"/>
    <w:rsid w:val="002C68C0"/>
    <w:rsid w:val="002C7AE3"/>
    <w:rsid w:val="002C7D9D"/>
    <w:rsid w:val="002D0751"/>
    <w:rsid w:val="002D1149"/>
    <w:rsid w:val="002D1FE9"/>
    <w:rsid w:val="002D3616"/>
    <w:rsid w:val="002D382A"/>
    <w:rsid w:val="002D435F"/>
    <w:rsid w:val="002D62AA"/>
    <w:rsid w:val="002D6F7B"/>
    <w:rsid w:val="002E2905"/>
    <w:rsid w:val="002E6864"/>
    <w:rsid w:val="002E7588"/>
    <w:rsid w:val="002F0B95"/>
    <w:rsid w:val="002F1A90"/>
    <w:rsid w:val="002F1B6E"/>
    <w:rsid w:val="002F1ED9"/>
    <w:rsid w:val="002F2006"/>
    <w:rsid w:val="002F3306"/>
    <w:rsid w:val="002F3751"/>
    <w:rsid w:val="002F4805"/>
    <w:rsid w:val="002F4876"/>
    <w:rsid w:val="002F543C"/>
    <w:rsid w:val="002F569B"/>
    <w:rsid w:val="002F7B11"/>
    <w:rsid w:val="0030155F"/>
    <w:rsid w:val="00303D8B"/>
    <w:rsid w:val="00303EE2"/>
    <w:rsid w:val="00305DAA"/>
    <w:rsid w:val="00306BFA"/>
    <w:rsid w:val="003071B7"/>
    <w:rsid w:val="00312570"/>
    <w:rsid w:val="003126BC"/>
    <w:rsid w:val="0031386C"/>
    <w:rsid w:val="00314E6A"/>
    <w:rsid w:val="00316628"/>
    <w:rsid w:val="00316766"/>
    <w:rsid w:val="0031768E"/>
    <w:rsid w:val="0032075C"/>
    <w:rsid w:val="003212D0"/>
    <w:rsid w:val="00321522"/>
    <w:rsid w:val="003216EA"/>
    <w:rsid w:val="00321B0C"/>
    <w:rsid w:val="00321E3F"/>
    <w:rsid w:val="00322A0C"/>
    <w:rsid w:val="00323CA9"/>
    <w:rsid w:val="00325F03"/>
    <w:rsid w:val="00327622"/>
    <w:rsid w:val="00327A12"/>
    <w:rsid w:val="00330417"/>
    <w:rsid w:val="003305D4"/>
    <w:rsid w:val="0033066C"/>
    <w:rsid w:val="00331328"/>
    <w:rsid w:val="003316B0"/>
    <w:rsid w:val="003322EE"/>
    <w:rsid w:val="00332478"/>
    <w:rsid w:val="00332FD3"/>
    <w:rsid w:val="00334404"/>
    <w:rsid w:val="003358C7"/>
    <w:rsid w:val="00336684"/>
    <w:rsid w:val="0034201D"/>
    <w:rsid w:val="00342555"/>
    <w:rsid w:val="00342E83"/>
    <w:rsid w:val="00343C3E"/>
    <w:rsid w:val="00344180"/>
    <w:rsid w:val="00344746"/>
    <w:rsid w:val="003456A3"/>
    <w:rsid w:val="00345A38"/>
    <w:rsid w:val="003466E6"/>
    <w:rsid w:val="00346954"/>
    <w:rsid w:val="0034779F"/>
    <w:rsid w:val="003510B5"/>
    <w:rsid w:val="00352D1B"/>
    <w:rsid w:val="003534C5"/>
    <w:rsid w:val="003543D6"/>
    <w:rsid w:val="0035662D"/>
    <w:rsid w:val="00356D70"/>
    <w:rsid w:val="00357332"/>
    <w:rsid w:val="00357E07"/>
    <w:rsid w:val="00361154"/>
    <w:rsid w:val="00361706"/>
    <w:rsid w:val="00362067"/>
    <w:rsid w:val="00362CD3"/>
    <w:rsid w:val="003634E7"/>
    <w:rsid w:val="003641B8"/>
    <w:rsid w:val="0036420A"/>
    <w:rsid w:val="003642A8"/>
    <w:rsid w:val="003644BF"/>
    <w:rsid w:val="00364618"/>
    <w:rsid w:val="003649CA"/>
    <w:rsid w:val="00364F11"/>
    <w:rsid w:val="00365E13"/>
    <w:rsid w:val="00367D3A"/>
    <w:rsid w:val="003702B3"/>
    <w:rsid w:val="00370B44"/>
    <w:rsid w:val="00371806"/>
    <w:rsid w:val="003742FF"/>
    <w:rsid w:val="0037495B"/>
    <w:rsid w:val="00374B51"/>
    <w:rsid w:val="003759A4"/>
    <w:rsid w:val="003770DF"/>
    <w:rsid w:val="00377291"/>
    <w:rsid w:val="00380229"/>
    <w:rsid w:val="00382F84"/>
    <w:rsid w:val="00384368"/>
    <w:rsid w:val="00384B1B"/>
    <w:rsid w:val="00385889"/>
    <w:rsid w:val="00385EA8"/>
    <w:rsid w:val="00386FD3"/>
    <w:rsid w:val="003871E1"/>
    <w:rsid w:val="0038726B"/>
    <w:rsid w:val="00387E2F"/>
    <w:rsid w:val="003903E7"/>
    <w:rsid w:val="003908E1"/>
    <w:rsid w:val="00390C9E"/>
    <w:rsid w:val="003918AA"/>
    <w:rsid w:val="00391E6F"/>
    <w:rsid w:val="003928EC"/>
    <w:rsid w:val="0039388F"/>
    <w:rsid w:val="00393D57"/>
    <w:rsid w:val="0039413B"/>
    <w:rsid w:val="00394228"/>
    <w:rsid w:val="00396A22"/>
    <w:rsid w:val="00396D1D"/>
    <w:rsid w:val="00397312"/>
    <w:rsid w:val="003973D2"/>
    <w:rsid w:val="00397C53"/>
    <w:rsid w:val="003A073E"/>
    <w:rsid w:val="003A1B5E"/>
    <w:rsid w:val="003A2AEC"/>
    <w:rsid w:val="003A3D28"/>
    <w:rsid w:val="003A5941"/>
    <w:rsid w:val="003A663D"/>
    <w:rsid w:val="003A6DDD"/>
    <w:rsid w:val="003A6E92"/>
    <w:rsid w:val="003A7EAA"/>
    <w:rsid w:val="003B0A18"/>
    <w:rsid w:val="003B2B75"/>
    <w:rsid w:val="003B4F26"/>
    <w:rsid w:val="003C00AD"/>
    <w:rsid w:val="003C0109"/>
    <w:rsid w:val="003C1444"/>
    <w:rsid w:val="003C1664"/>
    <w:rsid w:val="003C4D0B"/>
    <w:rsid w:val="003C5AD7"/>
    <w:rsid w:val="003C656B"/>
    <w:rsid w:val="003C6E11"/>
    <w:rsid w:val="003C6FB9"/>
    <w:rsid w:val="003D0894"/>
    <w:rsid w:val="003D1E62"/>
    <w:rsid w:val="003D232E"/>
    <w:rsid w:val="003D2994"/>
    <w:rsid w:val="003D2B84"/>
    <w:rsid w:val="003D4353"/>
    <w:rsid w:val="003D58F4"/>
    <w:rsid w:val="003D5B27"/>
    <w:rsid w:val="003D62F1"/>
    <w:rsid w:val="003D7BBC"/>
    <w:rsid w:val="003E0620"/>
    <w:rsid w:val="003E1173"/>
    <w:rsid w:val="003E17F4"/>
    <w:rsid w:val="003E377F"/>
    <w:rsid w:val="003E4080"/>
    <w:rsid w:val="003E43FB"/>
    <w:rsid w:val="003E4729"/>
    <w:rsid w:val="003E658C"/>
    <w:rsid w:val="003E71B5"/>
    <w:rsid w:val="003E7269"/>
    <w:rsid w:val="003F0579"/>
    <w:rsid w:val="003F0BE7"/>
    <w:rsid w:val="003F0D5F"/>
    <w:rsid w:val="003F0DB5"/>
    <w:rsid w:val="003F1534"/>
    <w:rsid w:val="003F1770"/>
    <w:rsid w:val="003F254A"/>
    <w:rsid w:val="003F2E13"/>
    <w:rsid w:val="003F34AF"/>
    <w:rsid w:val="003F3E90"/>
    <w:rsid w:val="003F3F82"/>
    <w:rsid w:val="003F4783"/>
    <w:rsid w:val="003F50EA"/>
    <w:rsid w:val="003F53EA"/>
    <w:rsid w:val="003F78FD"/>
    <w:rsid w:val="003F7BBD"/>
    <w:rsid w:val="004007CB"/>
    <w:rsid w:val="00400DD3"/>
    <w:rsid w:val="00401078"/>
    <w:rsid w:val="00402832"/>
    <w:rsid w:val="0040286B"/>
    <w:rsid w:val="00402A0B"/>
    <w:rsid w:val="004043E9"/>
    <w:rsid w:val="0040465F"/>
    <w:rsid w:val="00405111"/>
    <w:rsid w:val="004058AD"/>
    <w:rsid w:val="00406D9A"/>
    <w:rsid w:val="00407749"/>
    <w:rsid w:val="00410930"/>
    <w:rsid w:val="0041143D"/>
    <w:rsid w:val="00411456"/>
    <w:rsid w:val="0041343B"/>
    <w:rsid w:val="004143AA"/>
    <w:rsid w:val="00414A47"/>
    <w:rsid w:val="00414BD5"/>
    <w:rsid w:val="00414FFB"/>
    <w:rsid w:val="00416DFB"/>
    <w:rsid w:val="00417B22"/>
    <w:rsid w:val="00420D5B"/>
    <w:rsid w:val="0042132A"/>
    <w:rsid w:val="004248D2"/>
    <w:rsid w:val="00425801"/>
    <w:rsid w:val="00425AF0"/>
    <w:rsid w:val="00425D41"/>
    <w:rsid w:val="004268E9"/>
    <w:rsid w:val="00426B00"/>
    <w:rsid w:val="00427F6A"/>
    <w:rsid w:val="00431731"/>
    <w:rsid w:val="00431F47"/>
    <w:rsid w:val="00431F54"/>
    <w:rsid w:val="0043322A"/>
    <w:rsid w:val="00433731"/>
    <w:rsid w:val="00433FF9"/>
    <w:rsid w:val="00434188"/>
    <w:rsid w:val="004341D7"/>
    <w:rsid w:val="00434CF2"/>
    <w:rsid w:val="00435B1D"/>
    <w:rsid w:val="00435B97"/>
    <w:rsid w:val="00435DAF"/>
    <w:rsid w:val="00436D97"/>
    <w:rsid w:val="004372A5"/>
    <w:rsid w:val="0044031D"/>
    <w:rsid w:val="00440447"/>
    <w:rsid w:val="00440CFC"/>
    <w:rsid w:val="00440F84"/>
    <w:rsid w:val="00442167"/>
    <w:rsid w:val="0044311E"/>
    <w:rsid w:val="004438F6"/>
    <w:rsid w:val="00444137"/>
    <w:rsid w:val="00444298"/>
    <w:rsid w:val="0044508E"/>
    <w:rsid w:val="004465F5"/>
    <w:rsid w:val="00446715"/>
    <w:rsid w:val="00446950"/>
    <w:rsid w:val="00447AC1"/>
    <w:rsid w:val="00452CD4"/>
    <w:rsid w:val="00454AB6"/>
    <w:rsid w:val="00455DA5"/>
    <w:rsid w:val="004565FB"/>
    <w:rsid w:val="00456D96"/>
    <w:rsid w:val="00457227"/>
    <w:rsid w:val="0046294C"/>
    <w:rsid w:val="00462B60"/>
    <w:rsid w:val="00463EEF"/>
    <w:rsid w:val="0046408F"/>
    <w:rsid w:val="00464B4F"/>
    <w:rsid w:val="004701F2"/>
    <w:rsid w:val="004711C2"/>
    <w:rsid w:val="00472071"/>
    <w:rsid w:val="0047237D"/>
    <w:rsid w:val="00473AB6"/>
    <w:rsid w:val="00474144"/>
    <w:rsid w:val="0047451D"/>
    <w:rsid w:val="004747C6"/>
    <w:rsid w:val="00475195"/>
    <w:rsid w:val="00475C67"/>
    <w:rsid w:val="0047630E"/>
    <w:rsid w:val="00476B76"/>
    <w:rsid w:val="00476E3D"/>
    <w:rsid w:val="00476E6B"/>
    <w:rsid w:val="00477345"/>
    <w:rsid w:val="0047756A"/>
    <w:rsid w:val="004803DA"/>
    <w:rsid w:val="004806F4"/>
    <w:rsid w:val="00480B39"/>
    <w:rsid w:val="00480F97"/>
    <w:rsid w:val="004815A3"/>
    <w:rsid w:val="00481CB9"/>
    <w:rsid w:val="00482213"/>
    <w:rsid w:val="00483033"/>
    <w:rsid w:val="00484373"/>
    <w:rsid w:val="0048439C"/>
    <w:rsid w:val="00484670"/>
    <w:rsid w:val="00484E20"/>
    <w:rsid w:val="0049104A"/>
    <w:rsid w:val="004918AA"/>
    <w:rsid w:val="004926AE"/>
    <w:rsid w:val="00494639"/>
    <w:rsid w:val="00494DAC"/>
    <w:rsid w:val="00495327"/>
    <w:rsid w:val="0049568C"/>
    <w:rsid w:val="004956CD"/>
    <w:rsid w:val="00496146"/>
    <w:rsid w:val="00496198"/>
    <w:rsid w:val="00497800"/>
    <w:rsid w:val="004A04BB"/>
    <w:rsid w:val="004A17E0"/>
    <w:rsid w:val="004A20C4"/>
    <w:rsid w:val="004A267E"/>
    <w:rsid w:val="004A26BF"/>
    <w:rsid w:val="004A3501"/>
    <w:rsid w:val="004A58A7"/>
    <w:rsid w:val="004A5FF5"/>
    <w:rsid w:val="004A786B"/>
    <w:rsid w:val="004B01CD"/>
    <w:rsid w:val="004B295C"/>
    <w:rsid w:val="004B2F58"/>
    <w:rsid w:val="004B2F89"/>
    <w:rsid w:val="004B360F"/>
    <w:rsid w:val="004B39CD"/>
    <w:rsid w:val="004B3AD8"/>
    <w:rsid w:val="004B458C"/>
    <w:rsid w:val="004B6097"/>
    <w:rsid w:val="004B6C4A"/>
    <w:rsid w:val="004B7322"/>
    <w:rsid w:val="004B73B6"/>
    <w:rsid w:val="004B7B01"/>
    <w:rsid w:val="004B7FD6"/>
    <w:rsid w:val="004C15A2"/>
    <w:rsid w:val="004C2092"/>
    <w:rsid w:val="004C2BE0"/>
    <w:rsid w:val="004C2F23"/>
    <w:rsid w:val="004C3400"/>
    <w:rsid w:val="004C3CC9"/>
    <w:rsid w:val="004C3F73"/>
    <w:rsid w:val="004C47E4"/>
    <w:rsid w:val="004C7227"/>
    <w:rsid w:val="004C7273"/>
    <w:rsid w:val="004D0620"/>
    <w:rsid w:val="004D0AA3"/>
    <w:rsid w:val="004D1220"/>
    <w:rsid w:val="004D1C1A"/>
    <w:rsid w:val="004D245B"/>
    <w:rsid w:val="004D2520"/>
    <w:rsid w:val="004D3A81"/>
    <w:rsid w:val="004D5C25"/>
    <w:rsid w:val="004D6CC5"/>
    <w:rsid w:val="004E087C"/>
    <w:rsid w:val="004E09DF"/>
    <w:rsid w:val="004E0C46"/>
    <w:rsid w:val="004E29AB"/>
    <w:rsid w:val="004E29DC"/>
    <w:rsid w:val="004E3027"/>
    <w:rsid w:val="004E41E9"/>
    <w:rsid w:val="004E4F48"/>
    <w:rsid w:val="004E7507"/>
    <w:rsid w:val="004F0145"/>
    <w:rsid w:val="004F0E66"/>
    <w:rsid w:val="004F227A"/>
    <w:rsid w:val="004F2421"/>
    <w:rsid w:val="004F4425"/>
    <w:rsid w:val="004F464F"/>
    <w:rsid w:val="004F68E3"/>
    <w:rsid w:val="00500071"/>
    <w:rsid w:val="005005AA"/>
    <w:rsid w:val="005019C3"/>
    <w:rsid w:val="00502DD3"/>
    <w:rsid w:val="005031DB"/>
    <w:rsid w:val="005034C3"/>
    <w:rsid w:val="005052DD"/>
    <w:rsid w:val="005055A1"/>
    <w:rsid w:val="00505A17"/>
    <w:rsid w:val="0050606B"/>
    <w:rsid w:val="005104A8"/>
    <w:rsid w:val="00510E1F"/>
    <w:rsid w:val="00511A7F"/>
    <w:rsid w:val="00511C83"/>
    <w:rsid w:val="00512043"/>
    <w:rsid w:val="0051320F"/>
    <w:rsid w:val="00514D8A"/>
    <w:rsid w:val="005150ED"/>
    <w:rsid w:val="0051601B"/>
    <w:rsid w:val="005162E2"/>
    <w:rsid w:val="0051714C"/>
    <w:rsid w:val="005215C1"/>
    <w:rsid w:val="0052290E"/>
    <w:rsid w:val="00522A6C"/>
    <w:rsid w:val="00523072"/>
    <w:rsid w:val="00523C8B"/>
    <w:rsid w:val="00524BFC"/>
    <w:rsid w:val="00524C22"/>
    <w:rsid w:val="00525888"/>
    <w:rsid w:val="00525E70"/>
    <w:rsid w:val="00525FA8"/>
    <w:rsid w:val="005276DE"/>
    <w:rsid w:val="0052773B"/>
    <w:rsid w:val="0053092B"/>
    <w:rsid w:val="00530E50"/>
    <w:rsid w:val="00531BF6"/>
    <w:rsid w:val="0053296D"/>
    <w:rsid w:val="00532E63"/>
    <w:rsid w:val="00533319"/>
    <w:rsid w:val="00533486"/>
    <w:rsid w:val="005344BA"/>
    <w:rsid w:val="00540899"/>
    <w:rsid w:val="005409AB"/>
    <w:rsid w:val="00542492"/>
    <w:rsid w:val="0054271B"/>
    <w:rsid w:val="00543A6C"/>
    <w:rsid w:val="005471EF"/>
    <w:rsid w:val="00547B92"/>
    <w:rsid w:val="00550C60"/>
    <w:rsid w:val="0055199D"/>
    <w:rsid w:val="00552B4F"/>
    <w:rsid w:val="00552C4D"/>
    <w:rsid w:val="005543F5"/>
    <w:rsid w:val="00555BB3"/>
    <w:rsid w:val="00556009"/>
    <w:rsid w:val="005569D1"/>
    <w:rsid w:val="00556FF7"/>
    <w:rsid w:val="00560F69"/>
    <w:rsid w:val="005624F7"/>
    <w:rsid w:val="0056351B"/>
    <w:rsid w:val="00563D66"/>
    <w:rsid w:val="00564A07"/>
    <w:rsid w:val="0056573D"/>
    <w:rsid w:val="0056617B"/>
    <w:rsid w:val="00566B5F"/>
    <w:rsid w:val="00567F08"/>
    <w:rsid w:val="005714E5"/>
    <w:rsid w:val="005716EB"/>
    <w:rsid w:val="00571F60"/>
    <w:rsid w:val="00573C09"/>
    <w:rsid w:val="00574B8D"/>
    <w:rsid w:val="005754D7"/>
    <w:rsid w:val="0057552B"/>
    <w:rsid w:val="00576673"/>
    <w:rsid w:val="005804FF"/>
    <w:rsid w:val="00580764"/>
    <w:rsid w:val="005820B0"/>
    <w:rsid w:val="0058323D"/>
    <w:rsid w:val="00584782"/>
    <w:rsid w:val="00584C22"/>
    <w:rsid w:val="005858C9"/>
    <w:rsid w:val="0058647E"/>
    <w:rsid w:val="00587722"/>
    <w:rsid w:val="00587D2C"/>
    <w:rsid w:val="00590C90"/>
    <w:rsid w:val="00590FE5"/>
    <w:rsid w:val="00592BB6"/>
    <w:rsid w:val="00592D1E"/>
    <w:rsid w:val="0059393E"/>
    <w:rsid w:val="00594E51"/>
    <w:rsid w:val="00595A63"/>
    <w:rsid w:val="005A0CC2"/>
    <w:rsid w:val="005A12A6"/>
    <w:rsid w:val="005A29B8"/>
    <w:rsid w:val="005A2B8F"/>
    <w:rsid w:val="005A2E4E"/>
    <w:rsid w:val="005A5449"/>
    <w:rsid w:val="005A6E0A"/>
    <w:rsid w:val="005A7218"/>
    <w:rsid w:val="005A7C7B"/>
    <w:rsid w:val="005B135E"/>
    <w:rsid w:val="005B28F3"/>
    <w:rsid w:val="005B34AD"/>
    <w:rsid w:val="005B3ACF"/>
    <w:rsid w:val="005B3BA9"/>
    <w:rsid w:val="005B4018"/>
    <w:rsid w:val="005B41B9"/>
    <w:rsid w:val="005B62B9"/>
    <w:rsid w:val="005C0749"/>
    <w:rsid w:val="005C2BF8"/>
    <w:rsid w:val="005C33E7"/>
    <w:rsid w:val="005C45C5"/>
    <w:rsid w:val="005C4685"/>
    <w:rsid w:val="005C46AC"/>
    <w:rsid w:val="005C555A"/>
    <w:rsid w:val="005C573A"/>
    <w:rsid w:val="005C72DB"/>
    <w:rsid w:val="005C7452"/>
    <w:rsid w:val="005D1ACC"/>
    <w:rsid w:val="005D1E13"/>
    <w:rsid w:val="005D20D5"/>
    <w:rsid w:val="005D340E"/>
    <w:rsid w:val="005D3426"/>
    <w:rsid w:val="005D602E"/>
    <w:rsid w:val="005D620F"/>
    <w:rsid w:val="005D646E"/>
    <w:rsid w:val="005D6A4C"/>
    <w:rsid w:val="005D7DC1"/>
    <w:rsid w:val="005E25FB"/>
    <w:rsid w:val="005E2706"/>
    <w:rsid w:val="005E2756"/>
    <w:rsid w:val="005E2983"/>
    <w:rsid w:val="005E2D5F"/>
    <w:rsid w:val="005E371E"/>
    <w:rsid w:val="005E488F"/>
    <w:rsid w:val="005E53DA"/>
    <w:rsid w:val="005E667A"/>
    <w:rsid w:val="005E7716"/>
    <w:rsid w:val="005F0F96"/>
    <w:rsid w:val="005F1D63"/>
    <w:rsid w:val="005F318F"/>
    <w:rsid w:val="005F3F52"/>
    <w:rsid w:val="005F48A6"/>
    <w:rsid w:val="005F4B27"/>
    <w:rsid w:val="005F5528"/>
    <w:rsid w:val="005F7DBA"/>
    <w:rsid w:val="005F7FB3"/>
    <w:rsid w:val="00602E1C"/>
    <w:rsid w:val="006048C9"/>
    <w:rsid w:val="006049E7"/>
    <w:rsid w:val="00605A23"/>
    <w:rsid w:val="00606027"/>
    <w:rsid w:val="00606370"/>
    <w:rsid w:val="00606728"/>
    <w:rsid w:val="00606AC6"/>
    <w:rsid w:val="00611197"/>
    <w:rsid w:val="00611250"/>
    <w:rsid w:val="006113D4"/>
    <w:rsid w:val="006139E6"/>
    <w:rsid w:val="00614AA3"/>
    <w:rsid w:val="006160B0"/>
    <w:rsid w:val="0061694A"/>
    <w:rsid w:val="00617661"/>
    <w:rsid w:val="00617971"/>
    <w:rsid w:val="00621184"/>
    <w:rsid w:val="00621864"/>
    <w:rsid w:val="00622964"/>
    <w:rsid w:val="006237B5"/>
    <w:rsid w:val="006241FD"/>
    <w:rsid w:val="00624A11"/>
    <w:rsid w:val="00625BA1"/>
    <w:rsid w:val="00626350"/>
    <w:rsid w:val="00627FC8"/>
    <w:rsid w:val="00627FE4"/>
    <w:rsid w:val="00630053"/>
    <w:rsid w:val="006301B0"/>
    <w:rsid w:val="00630757"/>
    <w:rsid w:val="00631873"/>
    <w:rsid w:val="006319B7"/>
    <w:rsid w:val="006319FD"/>
    <w:rsid w:val="00632122"/>
    <w:rsid w:val="00634C4A"/>
    <w:rsid w:val="00635AEC"/>
    <w:rsid w:val="00635BFC"/>
    <w:rsid w:val="006360DF"/>
    <w:rsid w:val="00637551"/>
    <w:rsid w:val="006377E9"/>
    <w:rsid w:val="00637B03"/>
    <w:rsid w:val="00637EB3"/>
    <w:rsid w:val="0064059E"/>
    <w:rsid w:val="0064073D"/>
    <w:rsid w:val="00640A1B"/>
    <w:rsid w:val="00641F7F"/>
    <w:rsid w:val="00642047"/>
    <w:rsid w:val="00642257"/>
    <w:rsid w:val="00643998"/>
    <w:rsid w:val="00643A69"/>
    <w:rsid w:val="00644772"/>
    <w:rsid w:val="00644CE6"/>
    <w:rsid w:val="006458C4"/>
    <w:rsid w:val="00645F45"/>
    <w:rsid w:val="00645FD4"/>
    <w:rsid w:val="00646F24"/>
    <w:rsid w:val="00647DD9"/>
    <w:rsid w:val="006501A0"/>
    <w:rsid w:val="006516DF"/>
    <w:rsid w:val="00651DE5"/>
    <w:rsid w:val="006520D7"/>
    <w:rsid w:val="006533EF"/>
    <w:rsid w:val="00656109"/>
    <w:rsid w:val="00656D4B"/>
    <w:rsid w:val="00657690"/>
    <w:rsid w:val="00657BE7"/>
    <w:rsid w:val="00657F5B"/>
    <w:rsid w:val="00660125"/>
    <w:rsid w:val="006604D7"/>
    <w:rsid w:val="006607AD"/>
    <w:rsid w:val="00660C25"/>
    <w:rsid w:val="00663653"/>
    <w:rsid w:val="006636A6"/>
    <w:rsid w:val="00664353"/>
    <w:rsid w:val="00664483"/>
    <w:rsid w:val="00665F36"/>
    <w:rsid w:val="006666C4"/>
    <w:rsid w:val="00666C87"/>
    <w:rsid w:val="00667ACB"/>
    <w:rsid w:val="00667C18"/>
    <w:rsid w:val="006704EE"/>
    <w:rsid w:val="0067144C"/>
    <w:rsid w:val="006719BE"/>
    <w:rsid w:val="0067226B"/>
    <w:rsid w:val="006734E2"/>
    <w:rsid w:val="006735A1"/>
    <w:rsid w:val="00674025"/>
    <w:rsid w:val="00674B76"/>
    <w:rsid w:val="00675629"/>
    <w:rsid w:val="006776FB"/>
    <w:rsid w:val="006779AE"/>
    <w:rsid w:val="00677A5A"/>
    <w:rsid w:val="006806C7"/>
    <w:rsid w:val="00683AEA"/>
    <w:rsid w:val="00684F12"/>
    <w:rsid w:val="006858C1"/>
    <w:rsid w:val="00685F18"/>
    <w:rsid w:val="00686C43"/>
    <w:rsid w:val="00686EB4"/>
    <w:rsid w:val="006876E4"/>
    <w:rsid w:val="006909A4"/>
    <w:rsid w:val="00692E36"/>
    <w:rsid w:val="0069334A"/>
    <w:rsid w:val="0069443B"/>
    <w:rsid w:val="006946C8"/>
    <w:rsid w:val="00696E46"/>
    <w:rsid w:val="006A08EA"/>
    <w:rsid w:val="006A197B"/>
    <w:rsid w:val="006A3E6B"/>
    <w:rsid w:val="006A430C"/>
    <w:rsid w:val="006A4AB1"/>
    <w:rsid w:val="006A4F50"/>
    <w:rsid w:val="006A5C4C"/>
    <w:rsid w:val="006A6989"/>
    <w:rsid w:val="006A6DCF"/>
    <w:rsid w:val="006A6EAB"/>
    <w:rsid w:val="006A7485"/>
    <w:rsid w:val="006A7C5B"/>
    <w:rsid w:val="006B08D3"/>
    <w:rsid w:val="006B090B"/>
    <w:rsid w:val="006B0A16"/>
    <w:rsid w:val="006B361C"/>
    <w:rsid w:val="006B4A0D"/>
    <w:rsid w:val="006B5493"/>
    <w:rsid w:val="006B5C05"/>
    <w:rsid w:val="006B600A"/>
    <w:rsid w:val="006B64EC"/>
    <w:rsid w:val="006B6CA5"/>
    <w:rsid w:val="006B79CB"/>
    <w:rsid w:val="006C0A7B"/>
    <w:rsid w:val="006C164B"/>
    <w:rsid w:val="006C1903"/>
    <w:rsid w:val="006C2F02"/>
    <w:rsid w:val="006C3961"/>
    <w:rsid w:val="006C3DD1"/>
    <w:rsid w:val="006C4655"/>
    <w:rsid w:val="006C4A87"/>
    <w:rsid w:val="006C5182"/>
    <w:rsid w:val="006C55B8"/>
    <w:rsid w:val="006C638B"/>
    <w:rsid w:val="006C7D21"/>
    <w:rsid w:val="006D091E"/>
    <w:rsid w:val="006D0C2E"/>
    <w:rsid w:val="006D0D96"/>
    <w:rsid w:val="006D17D0"/>
    <w:rsid w:val="006D1F30"/>
    <w:rsid w:val="006D2205"/>
    <w:rsid w:val="006D2433"/>
    <w:rsid w:val="006D32D3"/>
    <w:rsid w:val="006D3ADC"/>
    <w:rsid w:val="006D3B61"/>
    <w:rsid w:val="006D5506"/>
    <w:rsid w:val="006D57D1"/>
    <w:rsid w:val="006D61D5"/>
    <w:rsid w:val="006D77B1"/>
    <w:rsid w:val="006D7BC9"/>
    <w:rsid w:val="006D7F88"/>
    <w:rsid w:val="006E06B5"/>
    <w:rsid w:val="006E1712"/>
    <w:rsid w:val="006E4A5A"/>
    <w:rsid w:val="006E4FCD"/>
    <w:rsid w:val="006E51F3"/>
    <w:rsid w:val="006E5C12"/>
    <w:rsid w:val="006E7306"/>
    <w:rsid w:val="006E76F8"/>
    <w:rsid w:val="006F0B90"/>
    <w:rsid w:val="006F0F96"/>
    <w:rsid w:val="006F13F1"/>
    <w:rsid w:val="006F1B3E"/>
    <w:rsid w:val="006F1F38"/>
    <w:rsid w:val="006F2DCF"/>
    <w:rsid w:val="006F2E7F"/>
    <w:rsid w:val="006F43F5"/>
    <w:rsid w:val="006F649D"/>
    <w:rsid w:val="006F64A3"/>
    <w:rsid w:val="006F6824"/>
    <w:rsid w:val="006F7FB8"/>
    <w:rsid w:val="007056E5"/>
    <w:rsid w:val="00705992"/>
    <w:rsid w:val="00705A71"/>
    <w:rsid w:val="00705CF8"/>
    <w:rsid w:val="00707082"/>
    <w:rsid w:val="007078F4"/>
    <w:rsid w:val="007100DE"/>
    <w:rsid w:val="007100E6"/>
    <w:rsid w:val="00710393"/>
    <w:rsid w:val="007108D9"/>
    <w:rsid w:val="00710E37"/>
    <w:rsid w:val="00711DB1"/>
    <w:rsid w:val="007127AE"/>
    <w:rsid w:val="00713586"/>
    <w:rsid w:val="00713EE1"/>
    <w:rsid w:val="00716C0C"/>
    <w:rsid w:val="00717257"/>
    <w:rsid w:val="00717E29"/>
    <w:rsid w:val="00717ED5"/>
    <w:rsid w:val="00720C01"/>
    <w:rsid w:val="00720D23"/>
    <w:rsid w:val="00722B8C"/>
    <w:rsid w:val="00725010"/>
    <w:rsid w:val="00725C8B"/>
    <w:rsid w:val="00725EF8"/>
    <w:rsid w:val="0072738A"/>
    <w:rsid w:val="0073035A"/>
    <w:rsid w:val="00730BD3"/>
    <w:rsid w:val="007325DE"/>
    <w:rsid w:val="00732838"/>
    <w:rsid w:val="007338B8"/>
    <w:rsid w:val="0073416C"/>
    <w:rsid w:val="00737646"/>
    <w:rsid w:val="00737C87"/>
    <w:rsid w:val="00741BFC"/>
    <w:rsid w:val="00743A41"/>
    <w:rsid w:val="00743B93"/>
    <w:rsid w:val="00744743"/>
    <w:rsid w:val="00745F73"/>
    <w:rsid w:val="00746467"/>
    <w:rsid w:val="0074658C"/>
    <w:rsid w:val="007476C9"/>
    <w:rsid w:val="00751B41"/>
    <w:rsid w:val="00751C19"/>
    <w:rsid w:val="00752C0D"/>
    <w:rsid w:val="007551AA"/>
    <w:rsid w:val="007554F6"/>
    <w:rsid w:val="007564DD"/>
    <w:rsid w:val="007568DE"/>
    <w:rsid w:val="007601FB"/>
    <w:rsid w:val="00760B2E"/>
    <w:rsid w:val="00761861"/>
    <w:rsid w:val="00761BA9"/>
    <w:rsid w:val="00762914"/>
    <w:rsid w:val="0076332F"/>
    <w:rsid w:val="00763694"/>
    <w:rsid w:val="00764262"/>
    <w:rsid w:val="00764BF5"/>
    <w:rsid w:val="0077014E"/>
    <w:rsid w:val="007703AF"/>
    <w:rsid w:val="0077162C"/>
    <w:rsid w:val="00771BE1"/>
    <w:rsid w:val="0077214B"/>
    <w:rsid w:val="007728A2"/>
    <w:rsid w:val="0077430A"/>
    <w:rsid w:val="00775044"/>
    <w:rsid w:val="00775903"/>
    <w:rsid w:val="00775908"/>
    <w:rsid w:val="007769F7"/>
    <w:rsid w:val="007773DD"/>
    <w:rsid w:val="0078016F"/>
    <w:rsid w:val="00780D54"/>
    <w:rsid w:val="00781C58"/>
    <w:rsid w:val="0078289C"/>
    <w:rsid w:val="00782DFA"/>
    <w:rsid w:val="00783D77"/>
    <w:rsid w:val="00785467"/>
    <w:rsid w:val="0078580D"/>
    <w:rsid w:val="00785B6F"/>
    <w:rsid w:val="007873C9"/>
    <w:rsid w:val="00791C9D"/>
    <w:rsid w:val="00792509"/>
    <w:rsid w:val="007925F0"/>
    <w:rsid w:val="00793707"/>
    <w:rsid w:val="00793DB4"/>
    <w:rsid w:val="00793E44"/>
    <w:rsid w:val="0079426C"/>
    <w:rsid w:val="007964DB"/>
    <w:rsid w:val="007967BA"/>
    <w:rsid w:val="00796F5D"/>
    <w:rsid w:val="00797188"/>
    <w:rsid w:val="007975C8"/>
    <w:rsid w:val="00797BC3"/>
    <w:rsid w:val="007A0570"/>
    <w:rsid w:val="007A08F1"/>
    <w:rsid w:val="007A0CB9"/>
    <w:rsid w:val="007A135F"/>
    <w:rsid w:val="007A1563"/>
    <w:rsid w:val="007A20D8"/>
    <w:rsid w:val="007A20F7"/>
    <w:rsid w:val="007A2D2D"/>
    <w:rsid w:val="007A3259"/>
    <w:rsid w:val="007A3C96"/>
    <w:rsid w:val="007A5915"/>
    <w:rsid w:val="007A6A80"/>
    <w:rsid w:val="007B081F"/>
    <w:rsid w:val="007B118D"/>
    <w:rsid w:val="007B153F"/>
    <w:rsid w:val="007B23B8"/>
    <w:rsid w:val="007B24F8"/>
    <w:rsid w:val="007B69D6"/>
    <w:rsid w:val="007B6D5D"/>
    <w:rsid w:val="007B709C"/>
    <w:rsid w:val="007B7829"/>
    <w:rsid w:val="007B7871"/>
    <w:rsid w:val="007C03E8"/>
    <w:rsid w:val="007C1A7D"/>
    <w:rsid w:val="007C2F2B"/>
    <w:rsid w:val="007C35BF"/>
    <w:rsid w:val="007C609B"/>
    <w:rsid w:val="007C625B"/>
    <w:rsid w:val="007C6B30"/>
    <w:rsid w:val="007C6E67"/>
    <w:rsid w:val="007C72AF"/>
    <w:rsid w:val="007C746A"/>
    <w:rsid w:val="007D013B"/>
    <w:rsid w:val="007D0CCA"/>
    <w:rsid w:val="007D24D0"/>
    <w:rsid w:val="007D2DC7"/>
    <w:rsid w:val="007D42C5"/>
    <w:rsid w:val="007D4F62"/>
    <w:rsid w:val="007D5CFC"/>
    <w:rsid w:val="007D645D"/>
    <w:rsid w:val="007D6F1D"/>
    <w:rsid w:val="007E02C4"/>
    <w:rsid w:val="007E2C0C"/>
    <w:rsid w:val="007E3952"/>
    <w:rsid w:val="007E3A2C"/>
    <w:rsid w:val="007E6958"/>
    <w:rsid w:val="007E785E"/>
    <w:rsid w:val="007E7BD9"/>
    <w:rsid w:val="007F1066"/>
    <w:rsid w:val="007F33EA"/>
    <w:rsid w:val="007F3776"/>
    <w:rsid w:val="007F405D"/>
    <w:rsid w:val="007F4417"/>
    <w:rsid w:val="007F4451"/>
    <w:rsid w:val="007F4935"/>
    <w:rsid w:val="007F5500"/>
    <w:rsid w:val="007F62F0"/>
    <w:rsid w:val="007F6ED7"/>
    <w:rsid w:val="007F7AAA"/>
    <w:rsid w:val="00800032"/>
    <w:rsid w:val="00800F03"/>
    <w:rsid w:val="00800F7F"/>
    <w:rsid w:val="008011DB"/>
    <w:rsid w:val="00801805"/>
    <w:rsid w:val="0080319D"/>
    <w:rsid w:val="008057BD"/>
    <w:rsid w:val="0080783C"/>
    <w:rsid w:val="00807F54"/>
    <w:rsid w:val="0081131F"/>
    <w:rsid w:val="00811B9D"/>
    <w:rsid w:val="008137AE"/>
    <w:rsid w:val="00813862"/>
    <w:rsid w:val="00813B07"/>
    <w:rsid w:val="00814064"/>
    <w:rsid w:val="00814203"/>
    <w:rsid w:val="00814DFD"/>
    <w:rsid w:val="00815C78"/>
    <w:rsid w:val="00816710"/>
    <w:rsid w:val="00817430"/>
    <w:rsid w:val="00817C3E"/>
    <w:rsid w:val="008203D3"/>
    <w:rsid w:val="00821995"/>
    <w:rsid w:val="00823F5C"/>
    <w:rsid w:val="00823F6C"/>
    <w:rsid w:val="008248F1"/>
    <w:rsid w:val="00826792"/>
    <w:rsid w:val="008306FE"/>
    <w:rsid w:val="008309A3"/>
    <w:rsid w:val="00833424"/>
    <w:rsid w:val="00833A55"/>
    <w:rsid w:val="0083469B"/>
    <w:rsid w:val="00836C81"/>
    <w:rsid w:val="0084026E"/>
    <w:rsid w:val="00840522"/>
    <w:rsid w:val="008405E6"/>
    <w:rsid w:val="008417FF"/>
    <w:rsid w:val="008436AE"/>
    <w:rsid w:val="00844BC4"/>
    <w:rsid w:val="00846B1F"/>
    <w:rsid w:val="008472E4"/>
    <w:rsid w:val="008477B7"/>
    <w:rsid w:val="00847F06"/>
    <w:rsid w:val="00847F24"/>
    <w:rsid w:val="0085120E"/>
    <w:rsid w:val="00851775"/>
    <w:rsid w:val="00853F7B"/>
    <w:rsid w:val="008547C5"/>
    <w:rsid w:val="008553EA"/>
    <w:rsid w:val="00855C71"/>
    <w:rsid w:val="008574A9"/>
    <w:rsid w:val="00857A04"/>
    <w:rsid w:val="00857E83"/>
    <w:rsid w:val="0086086B"/>
    <w:rsid w:val="0086149B"/>
    <w:rsid w:val="008628D8"/>
    <w:rsid w:val="00862F01"/>
    <w:rsid w:val="008638AE"/>
    <w:rsid w:val="00863DA1"/>
    <w:rsid w:val="00864089"/>
    <w:rsid w:val="00864669"/>
    <w:rsid w:val="00865CBE"/>
    <w:rsid w:val="008663D7"/>
    <w:rsid w:val="0087022A"/>
    <w:rsid w:val="00871771"/>
    <w:rsid w:val="008719BB"/>
    <w:rsid w:val="00872902"/>
    <w:rsid w:val="0087323B"/>
    <w:rsid w:val="00875239"/>
    <w:rsid w:val="00875597"/>
    <w:rsid w:val="0087650F"/>
    <w:rsid w:val="00876B50"/>
    <w:rsid w:val="00876F70"/>
    <w:rsid w:val="00877146"/>
    <w:rsid w:val="008772C5"/>
    <w:rsid w:val="008777AF"/>
    <w:rsid w:val="00877D35"/>
    <w:rsid w:val="008806A2"/>
    <w:rsid w:val="0088080C"/>
    <w:rsid w:val="00882657"/>
    <w:rsid w:val="00882A90"/>
    <w:rsid w:val="00883440"/>
    <w:rsid w:val="00884D3D"/>
    <w:rsid w:val="008862EE"/>
    <w:rsid w:val="00887966"/>
    <w:rsid w:val="008906FD"/>
    <w:rsid w:val="008919B5"/>
    <w:rsid w:val="008920C1"/>
    <w:rsid w:val="008926A0"/>
    <w:rsid w:val="008938FD"/>
    <w:rsid w:val="00893A15"/>
    <w:rsid w:val="0089552B"/>
    <w:rsid w:val="00896075"/>
    <w:rsid w:val="00896D17"/>
    <w:rsid w:val="008A0964"/>
    <w:rsid w:val="008A12B9"/>
    <w:rsid w:val="008A2362"/>
    <w:rsid w:val="008A354E"/>
    <w:rsid w:val="008A375E"/>
    <w:rsid w:val="008A4A5C"/>
    <w:rsid w:val="008A6A23"/>
    <w:rsid w:val="008A7021"/>
    <w:rsid w:val="008A7273"/>
    <w:rsid w:val="008A7EB1"/>
    <w:rsid w:val="008B0482"/>
    <w:rsid w:val="008B118B"/>
    <w:rsid w:val="008B229B"/>
    <w:rsid w:val="008B3B65"/>
    <w:rsid w:val="008B639C"/>
    <w:rsid w:val="008B7657"/>
    <w:rsid w:val="008B7AA9"/>
    <w:rsid w:val="008B7B97"/>
    <w:rsid w:val="008C0073"/>
    <w:rsid w:val="008C2C2E"/>
    <w:rsid w:val="008C2C73"/>
    <w:rsid w:val="008C3531"/>
    <w:rsid w:val="008C3624"/>
    <w:rsid w:val="008C642C"/>
    <w:rsid w:val="008C66A1"/>
    <w:rsid w:val="008C793C"/>
    <w:rsid w:val="008D1059"/>
    <w:rsid w:val="008D170D"/>
    <w:rsid w:val="008D2231"/>
    <w:rsid w:val="008D27F1"/>
    <w:rsid w:val="008D3400"/>
    <w:rsid w:val="008D438F"/>
    <w:rsid w:val="008D50FB"/>
    <w:rsid w:val="008E0E47"/>
    <w:rsid w:val="008E183A"/>
    <w:rsid w:val="008E1DA8"/>
    <w:rsid w:val="008E5198"/>
    <w:rsid w:val="008E6E1F"/>
    <w:rsid w:val="008E6FDB"/>
    <w:rsid w:val="008F0C8C"/>
    <w:rsid w:val="008F1CD9"/>
    <w:rsid w:val="008F1D68"/>
    <w:rsid w:val="008F204D"/>
    <w:rsid w:val="008F2810"/>
    <w:rsid w:val="008F3DCD"/>
    <w:rsid w:val="008F4A92"/>
    <w:rsid w:val="008F562A"/>
    <w:rsid w:val="008F5706"/>
    <w:rsid w:val="008F5843"/>
    <w:rsid w:val="00902601"/>
    <w:rsid w:val="00905264"/>
    <w:rsid w:val="00905570"/>
    <w:rsid w:val="009056C0"/>
    <w:rsid w:val="00907202"/>
    <w:rsid w:val="00907B52"/>
    <w:rsid w:val="00910530"/>
    <w:rsid w:val="009109F5"/>
    <w:rsid w:val="00911ADA"/>
    <w:rsid w:val="00912CEE"/>
    <w:rsid w:val="00914F49"/>
    <w:rsid w:val="00915167"/>
    <w:rsid w:val="00915F9F"/>
    <w:rsid w:val="009215CD"/>
    <w:rsid w:val="00921FF8"/>
    <w:rsid w:val="009235FA"/>
    <w:rsid w:val="00926457"/>
    <w:rsid w:val="00926947"/>
    <w:rsid w:val="00926B29"/>
    <w:rsid w:val="009271B1"/>
    <w:rsid w:val="009318F0"/>
    <w:rsid w:val="00932105"/>
    <w:rsid w:val="00932DA2"/>
    <w:rsid w:val="009334CD"/>
    <w:rsid w:val="00933517"/>
    <w:rsid w:val="00933D75"/>
    <w:rsid w:val="00934738"/>
    <w:rsid w:val="009347BB"/>
    <w:rsid w:val="00935FE1"/>
    <w:rsid w:val="009363E9"/>
    <w:rsid w:val="00937039"/>
    <w:rsid w:val="00937C47"/>
    <w:rsid w:val="0094195A"/>
    <w:rsid w:val="00941F1A"/>
    <w:rsid w:val="00942169"/>
    <w:rsid w:val="00943D65"/>
    <w:rsid w:val="009443A4"/>
    <w:rsid w:val="00945CD4"/>
    <w:rsid w:val="00945ED2"/>
    <w:rsid w:val="009463F2"/>
    <w:rsid w:val="00946814"/>
    <w:rsid w:val="0094699F"/>
    <w:rsid w:val="00951798"/>
    <w:rsid w:val="009524AC"/>
    <w:rsid w:val="009539C6"/>
    <w:rsid w:val="009554C3"/>
    <w:rsid w:val="009558B5"/>
    <w:rsid w:val="00955971"/>
    <w:rsid w:val="009560D6"/>
    <w:rsid w:val="0095670C"/>
    <w:rsid w:val="0095672E"/>
    <w:rsid w:val="009600D4"/>
    <w:rsid w:val="009602F3"/>
    <w:rsid w:val="00962BF3"/>
    <w:rsid w:val="009659E3"/>
    <w:rsid w:val="00965CBF"/>
    <w:rsid w:val="009666A3"/>
    <w:rsid w:val="0097054C"/>
    <w:rsid w:val="0097161F"/>
    <w:rsid w:val="00971C54"/>
    <w:rsid w:val="00971D2D"/>
    <w:rsid w:val="00971DC4"/>
    <w:rsid w:val="00972A37"/>
    <w:rsid w:val="00974446"/>
    <w:rsid w:val="00974683"/>
    <w:rsid w:val="0097517E"/>
    <w:rsid w:val="00976564"/>
    <w:rsid w:val="00976CC7"/>
    <w:rsid w:val="00976D16"/>
    <w:rsid w:val="00977241"/>
    <w:rsid w:val="009774CA"/>
    <w:rsid w:val="0097765A"/>
    <w:rsid w:val="00977826"/>
    <w:rsid w:val="00977B21"/>
    <w:rsid w:val="0098162B"/>
    <w:rsid w:val="009818F5"/>
    <w:rsid w:val="00981ABA"/>
    <w:rsid w:val="00982EA5"/>
    <w:rsid w:val="00983287"/>
    <w:rsid w:val="009835A5"/>
    <w:rsid w:val="00984055"/>
    <w:rsid w:val="00985633"/>
    <w:rsid w:val="009874B7"/>
    <w:rsid w:val="00987E75"/>
    <w:rsid w:val="00992304"/>
    <w:rsid w:val="00992511"/>
    <w:rsid w:val="0099341C"/>
    <w:rsid w:val="00993CEF"/>
    <w:rsid w:val="00993D8F"/>
    <w:rsid w:val="00995DCC"/>
    <w:rsid w:val="00996043"/>
    <w:rsid w:val="00997380"/>
    <w:rsid w:val="009974AC"/>
    <w:rsid w:val="009A0B13"/>
    <w:rsid w:val="009A0EC1"/>
    <w:rsid w:val="009A1340"/>
    <w:rsid w:val="009A35D2"/>
    <w:rsid w:val="009A3625"/>
    <w:rsid w:val="009A3D81"/>
    <w:rsid w:val="009A4498"/>
    <w:rsid w:val="009A4FD7"/>
    <w:rsid w:val="009A51CB"/>
    <w:rsid w:val="009A72BA"/>
    <w:rsid w:val="009A7396"/>
    <w:rsid w:val="009A76E6"/>
    <w:rsid w:val="009B0277"/>
    <w:rsid w:val="009B225F"/>
    <w:rsid w:val="009B3620"/>
    <w:rsid w:val="009B3D04"/>
    <w:rsid w:val="009B436C"/>
    <w:rsid w:val="009B5D4A"/>
    <w:rsid w:val="009B6C1E"/>
    <w:rsid w:val="009C0877"/>
    <w:rsid w:val="009C1D99"/>
    <w:rsid w:val="009C4DEE"/>
    <w:rsid w:val="009C5383"/>
    <w:rsid w:val="009C588B"/>
    <w:rsid w:val="009C6898"/>
    <w:rsid w:val="009C7CB2"/>
    <w:rsid w:val="009D0BED"/>
    <w:rsid w:val="009D0F0B"/>
    <w:rsid w:val="009D1073"/>
    <w:rsid w:val="009D1A6A"/>
    <w:rsid w:val="009D200F"/>
    <w:rsid w:val="009D2138"/>
    <w:rsid w:val="009D36BE"/>
    <w:rsid w:val="009D4B7D"/>
    <w:rsid w:val="009D57E0"/>
    <w:rsid w:val="009D5949"/>
    <w:rsid w:val="009D5A6B"/>
    <w:rsid w:val="009D6D84"/>
    <w:rsid w:val="009E13F4"/>
    <w:rsid w:val="009E18E1"/>
    <w:rsid w:val="009E1A5C"/>
    <w:rsid w:val="009E2B3B"/>
    <w:rsid w:val="009E3D59"/>
    <w:rsid w:val="009E407C"/>
    <w:rsid w:val="009E4A68"/>
    <w:rsid w:val="009E5014"/>
    <w:rsid w:val="009E57EE"/>
    <w:rsid w:val="009F01C7"/>
    <w:rsid w:val="009F048A"/>
    <w:rsid w:val="009F0F7C"/>
    <w:rsid w:val="009F1146"/>
    <w:rsid w:val="009F20EB"/>
    <w:rsid w:val="009F2A28"/>
    <w:rsid w:val="009F4C1F"/>
    <w:rsid w:val="009F53E4"/>
    <w:rsid w:val="009F598D"/>
    <w:rsid w:val="009F7AFF"/>
    <w:rsid w:val="00A024DC"/>
    <w:rsid w:val="00A02794"/>
    <w:rsid w:val="00A036DE"/>
    <w:rsid w:val="00A03DFC"/>
    <w:rsid w:val="00A04C12"/>
    <w:rsid w:val="00A06637"/>
    <w:rsid w:val="00A06767"/>
    <w:rsid w:val="00A10290"/>
    <w:rsid w:val="00A11066"/>
    <w:rsid w:val="00A1234F"/>
    <w:rsid w:val="00A13E68"/>
    <w:rsid w:val="00A156E7"/>
    <w:rsid w:val="00A15BD4"/>
    <w:rsid w:val="00A17F59"/>
    <w:rsid w:val="00A20E60"/>
    <w:rsid w:val="00A214C3"/>
    <w:rsid w:val="00A21BFB"/>
    <w:rsid w:val="00A22589"/>
    <w:rsid w:val="00A22ACC"/>
    <w:rsid w:val="00A23411"/>
    <w:rsid w:val="00A2358D"/>
    <w:rsid w:val="00A23795"/>
    <w:rsid w:val="00A2402E"/>
    <w:rsid w:val="00A24172"/>
    <w:rsid w:val="00A27AB1"/>
    <w:rsid w:val="00A27C99"/>
    <w:rsid w:val="00A27CB0"/>
    <w:rsid w:val="00A3037A"/>
    <w:rsid w:val="00A30830"/>
    <w:rsid w:val="00A3120B"/>
    <w:rsid w:val="00A321C4"/>
    <w:rsid w:val="00A32A11"/>
    <w:rsid w:val="00A33119"/>
    <w:rsid w:val="00A332C9"/>
    <w:rsid w:val="00A33C22"/>
    <w:rsid w:val="00A33C70"/>
    <w:rsid w:val="00A3467F"/>
    <w:rsid w:val="00A34A11"/>
    <w:rsid w:val="00A36385"/>
    <w:rsid w:val="00A37B64"/>
    <w:rsid w:val="00A40311"/>
    <w:rsid w:val="00A40948"/>
    <w:rsid w:val="00A42BFA"/>
    <w:rsid w:val="00A43EA0"/>
    <w:rsid w:val="00A45C9E"/>
    <w:rsid w:val="00A45E4F"/>
    <w:rsid w:val="00A46100"/>
    <w:rsid w:val="00A46603"/>
    <w:rsid w:val="00A46D73"/>
    <w:rsid w:val="00A479CC"/>
    <w:rsid w:val="00A47AEF"/>
    <w:rsid w:val="00A53419"/>
    <w:rsid w:val="00A5344F"/>
    <w:rsid w:val="00A543AF"/>
    <w:rsid w:val="00A548A8"/>
    <w:rsid w:val="00A54EA4"/>
    <w:rsid w:val="00A558E2"/>
    <w:rsid w:val="00A55D73"/>
    <w:rsid w:val="00A56127"/>
    <w:rsid w:val="00A5667D"/>
    <w:rsid w:val="00A56DEA"/>
    <w:rsid w:val="00A5734F"/>
    <w:rsid w:val="00A578B0"/>
    <w:rsid w:val="00A57D2C"/>
    <w:rsid w:val="00A60ABA"/>
    <w:rsid w:val="00A61625"/>
    <w:rsid w:val="00A61B35"/>
    <w:rsid w:val="00A643BB"/>
    <w:rsid w:val="00A65562"/>
    <w:rsid w:val="00A659BE"/>
    <w:rsid w:val="00A670B4"/>
    <w:rsid w:val="00A702A9"/>
    <w:rsid w:val="00A70303"/>
    <w:rsid w:val="00A71A39"/>
    <w:rsid w:val="00A71F60"/>
    <w:rsid w:val="00A72CC0"/>
    <w:rsid w:val="00A72CC1"/>
    <w:rsid w:val="00A74F76"/>
    <w:rsid w:val="00A776E6"/>
    <w:rsid w:val="00A77A19"/>
    <w:rsid w:val="00A77BA1"/>
    <w:rsid w:val="00A81B73"/>
    <w:rsid w:val="00A81E5D"/>
    <w:rsid w:val="00A8398F"/>
    <w:rsid w:val="00A8612A"/>
    <w:rsid w:val="00A864EA"/>
    <w:rsid w:val="00A86A00"/>
    <w:rsid w:val="00A86A29"/>
    <w:rsid w:val="00A90FF1"/>
    <w:rsid w:val="00A920E4"/>
    <w:rsid w:val="00A9346E"/>
    <w:rsid w:val="00A94801"/>
    <w:rsid w:val="00A9586B"/>
    <w:rsid w:val="00A95B1E"/>
    <w:rsid w:val="00A95C25"/>
    <w:rsid w:val="00A96675"/>
    <w:rsid w:val="00A97A26"/>
    <w:rsid w:val="00AA0B0E"/>
    <w:rsid w:val="00AA1CA1"/>
    <w:rsid w:val="00AA22EC"/>
    <w:rsid w:val="00AA3069"/>
    <w:rsid w:val="00AA314E"/>
    <w:rsid w:val="00AA3DC3"/>
    <w:rsid w:val="00AA530E"/>
    <w:rsid w:val="00AA5CDD"/>
    <w:rsid w:val="00AA6B31"/>
    <w:rsid w:val="00AA7615"/>
    <w:rsid w:val="00AB04BA"/>
    <w:rsid w:val="00AB088B"/>
    <w:rsid w:val="00AB0C7D"/>
    <w:rsid w:val="00AB1430"/>
    <w:rsid w:val="00AB17A2"/>
    <w:rsid w:val="00AB21AD"/>
    <w:rsid w:val="00AB51B2"/>
    <w:rsid w:val="00AB5600"/>
    <w:rsid w:val="00AB5896"/>
    <w:rsid w:val="00AB5B8D"/>
    <w:rsid w:val="00AB5D5E"/>
    <w:rsid w:val="00AB7322"/>
    <w:rsid w:val="00AB773F"/>
    <w:rsid w:val="00AC01AA"/>
    <w:rsid w:val="00AC1029"/>
    <w:rsid w:val="00AC19B6"/>
    <w:rsid w:val="00AC4130"/>
    <w:rsid w:val="00AC56CC"/>
    <w:rsid w:val="00AC637B"/>
    <w:rsid w:val="00AC65B8"/>
    <w:rsid w:val="00AC752B"/>
    <w:rsid w:val="00AD0A02"/>
    <w:rsid w:val="00AD0D47"/>
    <w:rsid w:val="00AD29A7"/>
    <w:rsid w:val="00AD2C1A"/>
    <w:rsid w:val="00AD3379"/>
    <w:rsid w:val="00AD3EFD"/>
    <w:rsid w:val="00AD416D"/>
    <w:rsid w:val="00AD59C8"/>
    <w:rsid w:val="00AD699A"/>
    <w:rsid w:val="00AE17FF"/>
    <w:rsid w:val="00AE1B4C"/>
    <w:rsid w:val="00AE1EE4"/>
    <w:rsid w:val="00AE323A"/>
    <w:rsid w:val="00AE324E"/>
    <w:rsid w:val="00AE3FEB"/>
    <w:rsid w:val="00AE441E"/>
    <w:rsid w:val="00AE478D"/>
    <w:rsid w:val="00AE53CD"/>
    <w:rsid w:val="00AE5F2D"/>
    <w:rsid w:val="00AE6158"/>
    <w:rsid w:val="00AE623A"/>
    <w:rsid w:val="00AE70CD"/>
    <w:rsid w:val="00AF0B40"/>
    <w:rsid w:val="00AF111D"/>
    <w:rsid w:val="00AF1F69"/>
    <w:rsid w:val="00AF26E7"/>
    <w:rsid w:val="00AF29DF"/>
    <w:rsid w:val="00AF2ED8"/>
    <w:rsid w:val="00AF40B9"/>
    <w:rsid w:val="00AF471B"/>
    <w:rsid w:val="00AF4DA5"/>
    <w:rsid w:val="00AF528C"/>
    <w:rsid w:val="00AF5878"/>
    <w:rsid w:val="00AF59C1"/>
    <w:rsid w:val="00AF6080"/>
    <w:rsid w:val="00AF6426"/>
    <w:rsid w:val="00AF7719"/>
    <w:rsid w:val="00B0427C"/>
    <w:rsid w:val="00B05058"/>
    <w:rsid w:val="00B051F1"/>
    <w:rsid w:val="00B05256"/>
    <w:rsid w:val="00B05AB1"/>
    <w:rsid w:val="00B06124"/>
    <w:rsid w:val="00B0636C"/>
    <w:rsid w:val="00B069F8"/>
    <w:rsid w:val="00B07339"/>
    <w:rsid w:val="00B0734E"/>
    <w:rsid w:val="00B075F7"/>
    <w:rsid w:val="00B07E02"/>
    <w:rsid w:val="00B108C3"/>
    <w:rsid w:val="00B1094A"/>
    <w:rsid w:val="00B10D1A"/>
    <w:rsid w:val="00B11151"/>
    <w:rsid w:val="00B11204"/>
    <w:rsid w:val="00B11471"/>
    <w:rsid w:val="00B12C79"/>
    <w:rsid w:val="00B13570"/>
    <w:rsid w:val="00B161B0"/>
    <w:rsid w:val="00B162BD"/>
    <w:rsid w:val="00B1753F"/>
    <w:rsid w:val="00B17C75"/>
    <w:rsid w:val="00B17E48"/>
    <w:rsid w:val="00B213B8"/>
    <w:rsid w:val="00B21C6B"/>
    <w:rsid w:val="00B23023"/>
    <w:rsid w:val="00B23DA1"/>
    <w:rsid w:val="00B23DDD"/>
    <w:rsid w:val="00B241B4"/>
    <w:rsid w:val="00B2509C"/>
    <w:rsid w:val="00B2518A"/>
    <w:rsid w:val="00B25610"/>
    <w:rsid w:val="00B26F68"/>
    <w:rsid w:val="00B27104"/>
    <w:rsid w:val="00B27937"/>
    <w:rsid w:val="00B30499"/>
    <w:rsid w:val="00B30647"/>
    <w:rsid w:val="00B30D77"/>
    <w:rsid w:val="00B320D1"/>
    <w:rsid w:val="00B323EF"/>
    <w:rsid w:val="00B347D9"/>
    <w:rsid w:val="00B35809"/>
    <w:rsid w:val="00B36D09"/>
    <w:rsid w:val="00B40E2E"/>
    <w:rsid w:val="00B40F88"/>
    <w:rsid w:val="00B41061"/>
    <w:rsid w:val="00B4161A"/>
    <w:rsid w:val="00B41ABF"/>
    <w:rsid w:val="00B41EF3"/>
    <w:rsid w:val="00B42621"/>
    <w:rsid w:val="00B4317B"/>
    <w:rsid w:val="00B437B8"/>
    <w:rsid w:val="00B44BC7"/>
    <w:rsid w:val="00B44CED"/>
    <w:rsid w:val="00B453F1"/>
    <w:rsid w:val="00B46192"/>
    <w:rsid w:val="00B46690"/>
    <w:rsid w:val="00B4695C"/>
    <w:rsid w:val="00B4747B"/>
    <w:rsid w:val="00B50107"/>
    <w:rsid w:val="00B50BD5"/>
    <w:rsid w:val="00B51953"/>
    <w:rsid w:val="00B54A06"/>
    <w:rsid w:val="00B54C5E"/>
    <w:rsid w:val="00B56D9D"/>
    <w:rsid w:val="00B57760"/>
    <w:rsid w:val="00B57854"/>
    <w:rsid w:val="00B57AEC"/>
    <w:rsid w:val="00B604C7"/>
    <w:rsid w:val="00B61660"/>
    <w:rsid w:val="00B61A58"/>
    <w:rsid w:val="00B626A3"/>
    <w:rsid w:val="00B62A07"/>
    <w:rsid w:val="00B62EF2"/>
    <w:rsid w:val="00B63244"/>
    <w:rsid w:val="00B65BEC"/>
    <w:rsid w:val="00B65D0E"/>
    <w:rsid w:val="00B660BD"/>
    <w:rsid w:val="00B67FFB"/>
    <w:rsid w:val="00B7043D"/>
    <w:rsid w:val="00B70E48"/>
    <w:rsid w:val="00B72BAD"/>
    <w:rsid w:val="00B72DA6"/>
    <w:rsid w:val="00B734F4"/>
    <w:rsid w:val="00B741B5"/>
    <w:rsid w:val="00B75389"/>
    <w:rsid w:val="00B765BB"/>
    <w:rsid w:val="00B76A9E"/>
    <w:rsid w:val="00B76B20"/>
    <w:rsid w:val="00B76DBB"/>
    <w:rsid w:val="00B76DC0"/>
    <w:rsid w:val="00B77B62"/>
    <w:rsid w:val="00B81FFD"/>
    <w:rsid w:val="00B8221D"/>
    <w:rsid w:val="00B8585C"/>
    <w:rsid w:val="00B860A8"/>
    <w:rsid w:val="00B86592"/>
    <w:rsid w:val="00B868FB"/>
    <w:rsid w:val="00B86BA3"/>
    <w:rsid w:val="00B86CAA"/>
    <w:rsid w:val="00B87A47"/>
    <w:rsid w:val="00B90B29"/>
    <w:rsid w:val="00B91F34"/>
    <w:rsid w:val="00B92DFF"/>
    <w:rsid w:val="00B93C43"/>
    <w:rsid w:val="00B93D36"/>
    <w:rsid w:val="00B93DDE"/>
    <w:rsid w:val="00B94C51"/>
    <w:rsid w:val="00B9701F"/>
    <w:rsid w:val="00B97AE3"/>
    <w:rsid w:val="00BA0924"/>
    <w:rsid w:val="00BA2660"/>
    <w:rsid w:val="00BA299C"/>
    <w:rsid w:val="00BA302F"/>
    <w:rsid w:val="00BA4385"/>
    <w:rsid w:val="00BA4513"/>
    <w:rsid w:val="00BA5379"/>
    <w:rsid w:val="00BA55CC"/>
    <w:rsid w:val="00BA643F"/>
    <w:rsid w:val="00BA652C"/>
    <w:rsid w:val="00BA65B7"/>
    <w:rsid w:val="00BA6883"/>
    <w:rsid w:val="00BA6C4E"/>
    <w:rsid w:val="00BA6DA7"/>
    <w:rsid w:val="00BA744C"/>
    <w:rsid w:val="00BA781C"/>
    <w:rsid w:val="00BB016B"/>
    <w:rsid w:val="00BB0277"/>
    <w:rsid w:val="00BB3876"/>
    <w:rsid w:val="00BB3E9D"/>
    <w:rsid w:val="00BB42E0"/>
    <w:rsid w:val="00BB46FC"/>
    <w:rsid w:val="00BB57C7"/>
    <w:rsid w:val="00BB631F"/>
    <w:rsid w:val="00BB73F7"/>
    <w:rsid w:val="00BB7C7E"/>
    <w:rsid w:val="00BC19F3"/>
    <w:rsid w:val="00BC1A9C"/>
    <w:rsid w:val="00BC2D1D"/>
    <w:rsid w:val="00BC4008"/>
    <w:rsid w:val="00BC416F"/>
    <w:rsid w:val="00BC4D7C"/>
    <w:rsid w:val="00BC5628"/>
    <w:rsid w:val="00BC56A5"/>
    <w:rsid w:val="00BC57C0"/>
    <w:rsid w:val="00BC7DA8"/>
    <w:rsid w:val="00BD00F3"/>
    <w:rsid w:val="00BD021D"/>
    <w:rsid w:val="00BD2544"/>
    <w:rsid w:val="00BD2D0B"/>
    <w:rsid w:val="00BD3EB2"/>
    <w:rsid w:val="00BD676D"/>
    <w:rsid w:val="00BD75F0"/>
    <w:rsid w:val="00BD7A2B"/>
    <w:rsid w:val="00BD7B10"/>
    <w:rsid w:val="00BD7E63"/>
    <w:rsid w:val="00BE09AD"/>
    <w:rsid w:val="00BE3677"/>
    <w:rsid w:val="00BE4F23"/>
    <w:rsid w:val="00BE5051"/>
    <w:rsid w:val="00BE637C"/>
    <w:rsid w:val="00BF0313"/>
    <w:rsid w:val="00BF0DBA"/>
    <w:rsid w:val="00BF0DDA"/>
    <w:rsid w:val="00BF5002"/>
    <w:rsid w:val="00BF50B8"/>
    <w:rsid w:val="00BF6D57"/>
    <w:rsid w:val="00BF768B"/>
    <w:rsid w:val="00C00C54"/>
    <w:rsid w:val="00C02454"/>
    <w:rsid w:val="00C029C7"/>
    <w:rsid w:val="00C03824"/>
    <w:rsid w:val="00C0657B"/>
    <w:rsid w:val="00C072E9"/>
    <w:rsid w:val="00C0737A"/>
    <w:rsid w:val="00C07E57"/>
    <w:rsid w:val="00C104DB"/>
    <w:rsid w:val="00C1097D"/>
    <w:rsid w:val="00C10BBC"/>
    <w:rsid w:val="00C127B0"/>
    <w:rsid w:val="00C133C9"/>
    <w:rsid w:val="00C14904"/>
    <w:rsid w:val="00C154DD"/>
    <w:rsid w:val="00C15664"/>
    <w:rsid w:val="00C1621C"/>
    <w:rsid w:val="00C1780F"/>
    <w:rsid w:val="00C20A17"/>
    <w:rsid w:val="00C21B0E"/>
    <w:rsid w:val="00C2213F"/>
    <w:rsid w:val="00C2261F"/>
    <w:rsid w:val="00C22C27"/>
    <w:rsid w:val="00C234F1"/>
    <w:rsid w:val="00C245C9"/>
    <w:rsid w:val="00C26865"/>
    <w:rsid w:val="00C2704C"/>
    <w:rsid w:val="00C2706E"/>
    <w:rsid w:val="00C27654"/>
    <w:rsid w:val="00C322CE"/>
    <w:rsid w:val="00C33F52"/>
    <w:rsid w:val="00C343A6"/>
    <w:rsid w:val="00C34544"/>
    <w:rsid w:val="00C34701"/>
    <w:rsid w:val="00C34CD1"/>
    <w:rsid w:val="00C34E6F"/>
    <w:rsid w:val="00C34F09"/>
    <w:rsid w:val="00C355F0"/>
    <w:rsid w:val="00C35EEA"/>
    <w:rsid w:val="00C36000"/>
    <w:rsid w:val="00C3661B"/>
    <w:rsid w:val="00C36C2B"/>
    <w:rsid w:val="00C370EF"/>
    <w:rsid w:val="00C40073"/>
    <w:rsid w:val="00C40304"/>
    <w:rsid w:val="00C41379"/>
    <w:rsid w:val="00C41F22"/>
    <w:rsid w:val="00C42072"/>
    <w:rsid w:val="00C42A3E"/>
    <w:rsid w:val="00C43756"/>
    <w:rsid w:val="00C447D9"/>
    <w:rsid w:val="00C4484A"/>
    <w:rsid w:val="00C448B2"/>
    <w:rsid w:val="00C44AF2"/>
    <w:rsid w:val="00C45C3B"/>
    <w:rsid w:val="00C4677B"/>
    <w:rsid w:val="00C46DAD"/>
    <w:rsid w:val="00C4787E"/>
    <w:rsid w:val="00C50A5D"/>
    <w:rsid w:val="00C50FC3"/>
    <w:rsid w:val="00C5144F"/>
    <w:rsid w:val="00C5258F"/>
    <w:rsid w:val="00C5279C"/>
    <w:rsid w:val="00C52C6B"/>
    <w:rsid w:val="00C5305A"/>
    <w:rsid w:val="00C53BC6"/>
    <w:rsid w:val="00C53C63"/>
    <w:rsid w:val="00C54773"/>
    <w:rsid w:val="00C555BC"/>
    <w:rsid w:val="00C56EBD"/>
    <w:rsid w:val="00C57346"/>
    <w:rsid w:val="00C62F40"/>
    <w:rsid w:val="00C633BF"/>
    <w:rsid w:val="00C642F0"/>
    <w:rsid w:val="00C64614"/>
    <w:rsid w:val="00C65188"/>
    <w:rsid w:val="00C66BA5"/>
    <w:rsid w:val="00C70414"/>
    <w:rsid w:val="00C70513"/>
    <w:rsid w:val="00C70E14"/>
    <w:rsid w:val="00C7154D"/>
    <w:rsid w:val="00C720D1"/>
    <w:rsid w:val="00C7230D"/>
    <w:rsid w:val="00C72990"/>
    <w:rsid w:val="00C731F5"/>
    <w:rsid w:val="00C74840"/>
    <w:rsid w:val="00C7653B"/>
    <w:rsid w:val="00C7700A"/>
    <w:rsid w:val="00C77558"/>
    <w:rsid w:val="00C77C7A"/>
    <w:rsid w:val="00C80306"/>
    <w:rsid w:val="00C80CBF"/>
    <w:rsid w:val="00C85752"/>
    <w:rsid w:val="00C85D8D"/>
    <w:rsid w:val="00C86158"/>
    <w:rsid w:val="00C8714D"/>
    <w:rsid w:val="00C87497"/>
    <w:rsid w:val="00C9032C"/>
    <w:rsid w:val="00C90426"/>
    <w:rsid w:val="00C90495"/>
    <w:rsid w:val="00C92857"/>
    <w:rsid w:val="00C92A3E"/>
    <w:rsid w:val="00C932B6"/>
    <w:rsid w:val="00C95318"/>
    <w:rsid w:val="00C95712"/>
    <w:rsid w:val="00C9609B"/>
    <w:rsid w:val="00C962FF"/>
    <w:rsid w:val="00C968FF"/>
    <w:rsid w:val="00C97913"/>
    <w:rsid w:val="00C97FE4"/>
    <w:rsid w:val="00CA0B2A"/>
    <w:rsid w:val="00CA0D11"/>
    <w:rsid w:val="00CA260C"/>
    <w:rsid w:val="00CA2AB1"/>
    <w:rsid w:val="00CA2DB7"/>
    <w:rsid w:val="00CA2F61"/>
    <w:rsid w:val="00CA36F8"/>
    <w:rsid w:val="00CA373E"/>
    <w:rsid w:val="00CA5A5E"/>
    <w:rsid w:val="00CA5BF9"/>
    <w:rsid w:val="00CA6557"/>
    <w:rsid w:val="00CB0764"/>
    <w:rsid w:val="00CB4DC1"/>
    <w:rsid w:val="00CB4DE7"/>
    <w:rsid w:val="00CB57D5"/>
    <w:rsid w:val="00CB580F"/>
    <w:rsid w:val="00CB5CFB"/>
    <w:rsid w:val="00CB5D96"/>
    <w:rsid w:val="00CB62F5"/>
    <w:rsid w:val="00CB637D"/>
    <w:rsid w:val="00CB67E8"/>
    <w:rsid w:val="00CB6A7A"/>
    <w:rsid w:val="00CB7055"/>
    <w:rsid w:val="00CC0948"/>
    <w:rsid w:val="00CC0C9B"/>
    <w:rsid w:val="00CC1B64"/>
    <w:rsid w:val="00CC2C58"/>
    <w:rsid w:val="00CC300D"/>
    <w:rsid w:val="00CC4295"/>
    <w:rsid w:val="00CC464F"/>
    <w:rsid w:val="00CC4A6E"/>
    <w:rsid w:val="00CC574F"/>
    <w:rsid w:val="00CC6125"/>
    <w:rsid w:val="00CC6B88"/>
    <w:rsid w:val="00CC6DEB"/>
    <w:rsid w:val="00CC71E4"/>
    <w:rsid w:val="00CD1583"/>
    <w:rsid w:val="00CD1696"/>
    <w:rsid w:val="00CD1CE4"/>
    <w:rsid w:val="00CD2B07"/>
    <w:rsid w:val="00CD4072"/>
    <w:rsid w:val="00CD5298"/>
    <w:rsid w:val="00CD534B"/>
    <w:rsid w:val="00CD58DD"/>
    <w:rsid w:val="00CE0050"/>
    <w:rsid w:val="00CE00B7"/>
    <w:rsid w:val="00CE0685"/>
    <w:rsid w:val="00CE192E"/>
    <w:rsid w:val="00CE305A"/>
    <w:rsid w:val="00CE34EE"/>
    <w:rsid w:val="00CE373E"/>
    <w:rsid w:val="00CE39FC"/>
    <w:rsid w:val="00CE529B"/>
    <w:rsid w:val="00CE7EDF"/>
    <w:rsid w:val="00CF21D4"/>
    <w:rsid w:val="00CF23AF"/>
    <w:rsid w:val="00CF2CD6"/>
    <w:rsid w:val="00CF427F"/>
    <w:rsid w:val="00CF4A94"/>
    <w:rsid w:val="00CF51CC"/>
    <w:rsid w:val="00CF5E10"/>
    <w:rsid w:val="00CF7CBB"/>
    <w:rsid w:val="00D00446"/>
    <w:rsid w:val="00D006FC"/>
    <w:rsid w:val="00D01605"/>
    <w:rsid w:val="00D025DE"/>
    <w:rsid w:val="00D02F02"/>
    <w:rsid w:val="00D0301D"/>
    <w:rsid w:val="00D031C1"/>
    <w:rsid w:val="00D03522"/>
    <w:rsid w:val="00D038EC"/>
    <w:rsid w:val="00D0398F"/>
    <w:rsid w:val="00D0409F"/>
    <w:rsid w:val="00D042BA"/>
    <w:rsid w:val="00D072CF"/>
    <w:rsid w:val="00D07362"/>
    <w:rsid w:val="00D10DC5"/>
    <w:rsid w:val="00D112B7"/>
    <w:rsid w:val="00D1146F"/>
    <w:rsid w:val="00D11E9B"/>
    <w:rsid w:val="00D12523"/>
    <w:rsid w:val="00D12639"/>
    <w:rsid w:val="00D12B5D"/>
    <w:rsid w:val="00D12CAD"/>
    <w:rsid w:val="00D141C0"/>
    <w:rsid w:val="00D173FC"/>
    <w:rsid w:val="00D207BA"/>
    <w:rsid w:val="00D20DF6"/>
    <w:rsid w:val="00D20F98"/>
    <w:rsid w:val="00D22250"/>
    <w:rsid w:val="00D23F6D"/>
    <w:rsid w:val="00D2453E"/>
    <w:rsid w:val="00D24CE9"/>
    <w:rsid w:val="00D24ECC"/>
    <w:rsid w:val="00D25311"/>
    <w:rsid w:val="00D27E03"/>
    <w:rsid w:val="00D30994"/>
    <w:rsid w:val="00D31AE5"/>
    <w:rsid w:val="00D31E78"/>
    <w:rsid w:val="00D32BFD"/>
    <w:rsid w:val="00D34EC8"/>
    <w:rsid w:val="00D34EDC"/>
    <w:rsid w:val="00D3564F"/>
    <w:rsid w:val="00D359BB"/>
    <w:rsid w:val="00D40059"/>
    <w:rsid w:val="00D4013D"/>
    <w:rsid w:val="00D414CA"/>
    <w:rsid w:val="00D41777"/>
    <w:rsid w:val="00D41953"/>
    <w:rsid w:val="00D43BD5"/>
    <w:rsid w:val="00D442EF"/>
    <w:rsid w:val="00D44435"/>
    <w:rsid w:val="00D44D36"/>
    <w:rsid w:val="00D45E17"/>
    <w:rsid w:val="00D52800"/>
    <w:rsid w:val="00D52BF1"/>
    <w:rsid w:val="00D543D4"/>
    <w:rsid w:val="00D5675A"/>
    <w:rsid w:val="00D56914"/>
    <w:rsid w:val="00D57B0F"/>
    <w:rsid w:val="00D6035D"/>
    <w:rsid w:val="00D615B6"/>
    <w:rsid w:val="00D62A08"/>
    <w:rsid w:val="00D63192"/>
    <w:rsid w:val="00D6343B"/>
    <w:rsid w:val="00D63AEA"/>
    <w:rsid w:val="00D64527"/>
    <w:rsid w:val="00D6596E"/>
    <w:rsid w:val="00D65F5E"/>
    <w:rsid w:val="00D66081"/>
    <w:rsid w:val="00D676CC"/>
    <w:rsid w:val="00D67F5C"/>
    <w:rsid w:val="00D70518"/>
    <w:rsid w:val="00D724A4"/>
    <w:rsid w:val="00D72BF5"/>
    <w:rsid w:val="00D73311"/>
    <w:rsid w:val="00D74FF3"/>
    <w:rsid w:val="00D7502A"/>
    <w:rsid w:val="00D7626E"/>
    <w:rsid w:val="00D7637F"/>
    <w:rsid w:val="00D77D20"/>
    <w:rsid w:val="00D80720"/>
    <w:rsid w:val="00D82835"/>
    <w:rsid w:val="00D82B52"/>
    <w:rsid w:val="00D82CD2"/>
    <w:rsid w:val="00D83C79"/>
    <w:rsid w:val="00D8405C"/>
    <w:rsid w:val="00D856FA"/>
    <w:rsid w:val="00D86D68"/>
    <w:rsid w:val="00D87CA3"/>
    <w:rsid w:val="00D92C89"/>
    <w:rsid w:val="00D92DCC"/>
    <w:rsid w:val="00D9488B"/>
    <w:rsid w:val="00D95045"/>
    <w:rsid w:val="00D950E6"/>
    <w:rsid w:val="00DA020B"/>
    <w:rsid w:val="00DA14A4"/>
    <w:rsid w:val="00DA1532"/>
    <w:rsid w:val="00DA2545"/>
    <w:rsid w:val="00DA3A37"/>
    <w:rsid w:val="00DA3F93"/>
    <w:rsid w:val="00DA4B75"/>
    <w:rsid w:val="00DA659B"/>
    <w:rsid w:val="00DA7113"/>
    <w:rsid w:val="00DA71FE"/>
    <w:rsid w:val="00DA7237"/>
    <w:rsid w:val="00DA7512"/>
    <w:rsid w:val="00DB136E"/>
    <w:rsid w:val="00DB1512"/>
    <w:rsid w:val="00DB215C"/>
    <w:rsid w:val="00DB2768"/>
    <w:rsid w:val="00DB3F7C"/>
    <w:rsid w:val="00DB47B1"/>
    <w:rsid w:val="00DB53D7"/>
    <w:rsid w:val="00DB557F"/>
    <w:rsid w:val="00DB57DD"/>
    <w:rsid w:val="00DB7292"/>
    <w:rsid w:val="00DC0636"/>
    <w:rsid w:val="00DC10CA"/>
    <w:rsid w:val="00DC1241"/>
    <w:rsid w:val="00DC1EFE"/>
    <w:rsid w:val="00DC28F6"/>
    <w:rsid w:val="00DC3185"/>
    <w:rsid w:val="00DC442A"/>
    <w:rsid w:val="00DC4CC1"/>
    <w:rsid w:val="00DC656D"/>
    <w:rsid w:val="00DC71A2"/>
    <w:rsid w:val="00DC7496"/>
    <w:rsid w:val="00DC78AE"/>
    <w:rsid w:val="00DC7F0B"/>
    <w:rsid w:val="00DD086D"/>
    <w:rsid w:val="00DD0FB6"/>
    <w:rsid w:val="00DD2558"/>
    <w:rsid w:val="00DD3BAD"/>
    <w:rsid w:val="00DD4B24"/>
    <w:rsid w:val="00DD5182"/>
    <w:rsid w:val="00DD6348"/>
    <w:rsid w:val="00DD663E"/>
    <w:rsid w:val="00DD6CD5"/>
    <w:rsid w:val="00DD75DF"/>
    <w:rsid w:val="00DD7690"/>
    <w:rsid w:val="00DD77FF"/>
    <w:rsid w:val="00DE05F4"/>
    <w:rsid w:val="00DE194F"/>
    <w:rsid w:val="00DE20BD"/>
    <w:rsid w:val="00DE2845"/>
    <w:rsid w:val="00DE398B"/>
    <w:rsid w:val="00DE4474"/>
    <w:rsid w:val="00DE46D5"/>
    <w:rsid w:val="00DE5525"/>
    <w:rsid w:val="00DE5AC7"/>
    <w:rsid w:val="00DE7492"/>
    <w:rsid w:val="00DE7B01"/>
    <w:rsid w:val="00DE7F9A"/>
    <w:rsid w:val="00DF0719"/>
    <w:rsid w:val="00DF136F"/>
    <w:rsid w:val="00DF14BE"/>
    <w:rsid w:val="00DF16D9"/>
    <w:rsid w:val="00DF1F1E"/>
    <w:rsid w:val="00DF243A"/>
    <w:rsid w:val="00DF3122"/>
    <w:rsid w:val="00DF449E"/>
    <w:rsid w:val="00DF4F42"/>
    <w:rsid w:val="00DF5A9C"/>
    <w:rsid w:val="00DF617B"/>
    <w:rsid w:val="00DF6326"/>
    <w:rsid w:val="00DF6844"/>
    <w:rsid w:val="00DF7FB8"/>
    <w:rsid w:val="00E0396C"/>
    <w:rsid w:val="00E043A5"/>
    <w:rsid w:val="00E04946"/>
    <w:rsid w:val="00E050B5"/>
    <w:rsid w:val="00E05B6F"/>
    <w:rsid w:val="00E0661A"/>
    <w:rsid w:val="00E06B7D"/>
    <w:rsid w:val="00E071E5"/>
    <w:rsid w:val="00E1002B"/>
    <w:rsid w:val="00E106A7"/>
    <w:rsid w:val="00E10CD6"/>
    <w:rsid w:val="00E11325"/>
    <w:rsid w:val="00E11788"/>
    <w:rsid w:val="00E1221A"/>
    <w:rsid w:val="00E14017"/>
    <w:rsid w:val="00E143E0"/>
    <w:rsid w:val="00E1452B"/>
    <w:rsid w:val="00E15D87"/>
    <w:rsid w:val="00E165B9"/>
    <w:rsid w:val="00E16ADE"/>
    <w:rsid w:val="00E1751C"/>
    <w:rsid w:val="00E17607"/>
    <w:rsid w:val="00E20D5A"/>
    <w:rsid w:val="00E221DE"/>
    <w:rsid w:val="00E2247E"/>
    <w:rsid w:val="00E23B5E"/>
    <w:rsid w:val="00E2436B"/>
    <w:rsid w:val="00E24665"/>
    <w:rsid w:val="00E24E08"/>
    <w:rsid w:val="00E25D1D"/>
    <w:rsid w:val="00E26139"/>
    <w:rsid w:val="00E269F4"/>
    <w:rsid w:val="00E27F3F"/>
    <w:rsid w:val="00E3345E"/>
    <w:rsid w:val="00E335DD"/>
    <w:rsid w:val="00E33950"/>
    <w:rsid w:val="00E33A6F"/>
    <w:rsid w:val="00E34C7E"/>
    <w:rsid w:val="00E353EC"/>
    <w:rsid w:val="00E362F8"/>
    <w:rsid w:val="00E37162"/>
    <w:rsid w:val="00E409CC"/>
    <w:rsid w:val="00E41902"/>
    <w:rsid w:val="00E45049"/>
    <w:rsid w:val="00E50392"/>
    <w:rsid w:val="00E51003"/>
    <w:rsid w:val="00E511D1"/>
    <w:rsid w:val="00E51675"/>
    <w:rsid w:val="00E52451"/>
    <w:rsid w:val="00E55104"/>
    <w:rsid w:val="00E55188"/>
    <w:rsid w:val="00E5616D"/>
    <w:rsid w:val="00E56846"/>
    <w:rsid w:val="00E56C40"/>
    <w:rsid w:val="00E56C5B"/>
    <w:rsid w:val="00E56CCD"/>
    <w:rsid w:val="00E56FCB"/>
    <w:rsid w:val="00E57680"/>
    <w:rsid w:val="00E60CB2"/>
    <w:rsid w:val="00E60DC3"/>
    <w:rsid w:val="00E6106A"/>
    <w:rsid w:val="00E63CA9"/>
    <w:rsid w:val="00E63E63"/>
    <w:rsid w:val="00E642ED"/>
    <w:rsid w:val="00E6477A"/>
    <w:rsid w:val="00E648B1"/>
    <w:rsid w:val="00E659EF"/>
    <w:rsid w:val="00E66770"/>
    <w:rsid w:val="00E66EA0"/>
    <w:rsid w:val="00E6713A"/>
    <w:rsid w:val="00E67DE7"/>
    <w:rsid w:val="00E70EBB"/>
    <w:rsid w:val="00E72A92"/>
    <w:rsid w:val="00E72BE7"/>
    <w:rsid w:val="00E73EDB"/>
    <w:rsid w:val="00E74E4E"/>
    <w:rsid w:val="00E76925"/>
    <w:rsid w:val="00E77286"/>
    <w:rsid w:val="00E77E8E"/>
    <w:rsid w:val="00E80566"/>
    <w:rsid w:val="00E807E2"/>
    <w:rsid w:val="00E808B4"/>
    <w:rsid w:val="00E8154D"/>
    <w:rsid w:val="00E8249E"/>
    <w:rsid w:val="00E835E3"/>
    <w:rsid w:val="00E84026"/>
    <w:rsid w:val="00E8575D"/>
    <w:rsid w:val="00E860C6"/>
    <w:rsid w:val="00E875B9"/>
    <w:rsid w:val="00E903F8"/>
    <w:rsid w:val="00E909AD"/>
    <w:rsid w:val="00E92592"/>
    <w:rsid w:val="00E92F87"/>
    <w:rsid w:val="00E94020"/>
    <w:rsid w:val="00E940DE"/>
    <w:rsid w:val="00E95963"/>
    <w:rsid w:val="00E95A53"/>
    <w:rsid w:val="00E96007"/>
    <w:rsid w:val="00E97B7E"/>
    <w:rsid w:val="00EA095A"/>
    <w:rsid w:val="00EA1946"/>
    <w:rsid w:val="00EA2235"/>
    <w:rsid w:val="00EA2422"/>
    <w:rsid w:val="00EA25F1"/>
    <w:rsid w:val="00EA4DFC"/>
    <w:rsid w:val="00EA4F8C"/>
    <w:rsid w:val="00EA5B96"/>
    <w:rsid w:val="00EA6CF6"/>
    <w:rsid w:val="00EA7B0D"/>
    <w:rsid w:val="00EB0502"/>
    <w:rsid w:val="00EB1942"/>
    <w:rsid w:val="00EB1A7A"/>
    <w:rsid w:val="00EB1ADA"/>
    <w:rsid w:val="00EB2696"/>
    <w:rsid w:val="00EB51F4"/>
    <w:rsid w:val="00EB5EA7"/>
    <w:rsid w:val="00EB67BE"/>
    <w:rsid w:val="00EB6A66"/>
    <w:rsid w:val="00EB6CA6"/>
    <w:rsid w:val="00EB7BED"/>
    <w:rsid w:val="00EC0CCE"/>
    <w:rsid w:val="00EC0F37"/>
    <w:rsid w:val="00EC0F3F"/>
    <w:rsid w:val="00EC1C18"/>
    <w:rsid w:val="00EC2D59"/>
    <w:rsid w:val="00EC5A98"/>
    <w:rsid w:val="00EC62C6"/>
    <w:rsid w:val="00EC6BC7"/>
    <w:rsid w:val="00EC742C"/>
    <w:rsid w:val="00EC7681"/>
    <w:rsid w:val="00ED0261"/>
    <w:rsid w:val="00ED0361"/>
    <w:rsid w:val="00ED0FD2"/>
    <w:rsid w:val="00ED0FE0"/>
    <w:rsid w:val="00ED212B"/>
    <w:rsid w:val="00ED2C4F"/>
    <w:rsid w:val="00ED454F"/>
    <w:rsid w:val="00ED56D7"/>
    <w:rsid w:val="00ED6E13"/>
    <w:rsid w:val="00ED7B56"/>
    <w:rsid w:val="00ED7FB3"/>
    <w:rsid w:val="00EE0224"/>
    <w:rsid w:val="00EE12F2"/>
    <w:rsid w:val="00EE1B73"/>
    <w:rsid w:val="00EE30A0"/>
    <w:rsid w:val="00EE48B6"/>
    <w:rsid w:val="00EE4956"/>
    <w:rsid w:val="00EE559B"/>
    <w:rsid w:val="00EE5656"/>
    <w:rsid w:val="00EE6307"/>
    <w:rsid w:val="00EE66E2"/>
    <w:rsid w:val="00EE6746"/>
    <w:rsid w:val="00EE729F"/>
    <w:rsid w:val="00EE7A12"/>
    <w:rsid w:val="00EE7D56"/>
    <w:rsid w:val="00EE7D67"/>
    <w:rsid w:val="00EF0060"/>
    <w:rsid w:val="00EF0147"/>
    <w:rsid w:val="00EF0A49"/>
    <w:rsid w:val="00EF2CC5"/>
    <w:rsid w:val="00EF3018"/>
    <w:rsid w:val="00EF3940"/>
    <w:rsid w:val="00EF3951"/>
    <w:rsid w:val="00EF3CD0"/>
    <w:rsid w:val="00EF4D10"/>
    <w:rsid w:val="00EF5391"/>
    <w:rsid w:val="00EF69D2"/>
    <w:rsid w:val="00EF7890"/>
    <w:rsid w:val="00F00425"/>
    <w:rsid w:val="00F00897"/>
    <w:rsid w:val="00F00D63"/>
    <w:rsid w:val="00F0131F"/>
    <w:rsid w:val="00F0180D"/>
    <w:rsid w:val="00F0239B"/>
    <w:rsid w:val="00F03AEB"/>
    <w:rsid w:val="00F03FBE"/>
    <w:rsid w:val="00F04537"/>
    <w:rsid w:val="00F047A4"/>
    <w:rsid w:val="00F048EA"/>
    <w:rsid w:val="00F057C1"/>
    <w:rsid w:val="00F05C58"/>
    <w:rsid w:val="00F062A9"/>
    <w:rsid w:val="00F064CE"/>
    <w:rsid w:val="00F072C7"/>
    <w:rsid w:val="00F110F4"/>
    <w:rsid w:val="00F13A45"/>
    <w:rsid w:val="00F13D7E"/>
    <w:rsid w:val="00F14512"/>
    <w:rsid w:val="00F1574D"/>
    <w:rsid w:val="00F15BBA"/>
    <w:rsid w:val="00F163C0"/>
    <w:rsid w:val="00F17618"/>
    <w:rsid w:val="00F17746"/>
    <w:rsid w:val="00F20E42"/>
    <w:rsid w:val="00F20E52"/>
    <w:rsid w:val="00F2159D"/>
    <w:rsid w:val="00F223C9"/>
    <w:rsid w:val="00F225AF"/>
    <w:rsid w:val="00F2277B"/>
    <w:rsid w:val="00F22996"/>
    <w:rsid w:val="00F234BA"/>
    <w:rsid w:val="00F2597B"/>
    <w:rsid w:val="00F26AF9"/>
    <w:rsid w:val="00F30171"/>
    <w:rsid w:val="00F30B88"/>
    <w:rsid w:val="00F31316"/>
    <w:rsid w:val="00F3199C"/>
    <w:rsid w:val="00F32114"/>
    <w:rsid w:val="00F32382"/>
    <w:rsid w:val="00F32ED2"/>
    <w:rsid w:val="00F34231"/>
    <w:rsid w:val="00F355CC"/>
    <w:rsid w:val="00F36758"/>
    <w:rsid w:val="00F36F47"/>
    <w:rsid w:val="00F403DA"/>
    <w:rsid w:val="00F40D18"/>
    <w:rsid w:val="00F446F1"/>
    <w:rsid w:val="00F47CA6"/>
    <w:rsid w:val="00F504CB"/>
    <w:rsid w:val="00F50D73"/>
    <w:rsid w:val="00F51A07"/>
    <w:rsid w:val="00F54A1A"/>
    <w:rsid w:val="00F54E27"/>
    <w:rsid w:val="00F555B7"/>
    <w:rsid w:val="00F57608"/>
    <w:rsid w:val="00F57AB8"/>
    <w:rsid w:val="00F605B9"/>
    <w:rsid w:val="00F62AE2"/>
    <w:rsid w:val="00F63E6C"/>
    <w:rsid w:val="00F640DE"/>
    <w:rsid w:val="00F644EB"/>
    <w:rsid w:val="00F64E56"/>
    <w:rsid w:val="00F65E23"/>
    <w:rsid w:val="00F666B4"/>
    <w:rsid w:val="00F66881"/>
    <w:rsid w:val="00F66A33"/>
    <w:rsid w:val="00F67700"/>
    <w:rsid w:val="00F70FCC"/>
    <w:rsid w:val="00F712AB"/>
    <w:rsid w:val="00F72717"/>
    <w:rsid w:val="00F72B55"/>
    <w:rsid w:val="00F74882"/>
    <w:rsid w:val="00F74C1C"/>
    <w:rsid w:val="00F76970"/>
    <w:rsid w:val="00F76B95"/>
    <w:rsid w:val="00F774D1"/>
    <w:rsid w:val="00F77BE4"/>
    <w:rsid w:val="00F80B3D"/>
    <w:rsid w:val="00F811C4"/>
    <w:rsid w:val="00F8223E"/>
    <w:rsid w:val="00F833EB"/>
    <w:rsid w:val="00F843DC"/>
    <w:rsid w:val="00F8475A"/>
    <w:rsid w:val="00F850CA"/>
    <w:rsid w:val="00F852CD"/>
    <w:rsid w:val="00F8621C"/>
    <w:rsid w:val="00F8738F"/>
    <w:rsid w:val="00F913F7"/>
    <w:rsid w:val="00F9441A"/>
    <w:rsid w:val="00F947D0"/>
    <w:rsid w:val="00F94E84"/>
    <w:rsid w:val="00F9597F"/>
    <w:rsid w:val="00F95EDC"/>
    <w:rsid w:val="00F96053"/>
    <w:rsid w:val="00F96F1E"/>
    <w:rsid w:val="00F9770D"/>
    <w:rsid w:val="00F97925"/>
    <w:rsid w:val="00FA0E78"/>
    <w:rsid w:val="00FA100A"/>
    <w:rsid w:val="00FA1AD3"/>
    <w:rsid w:val="00FA1D35"/>
    <w:rsid w:val="00FA24E7"/>
    <w:rsid w:val="00FA26A4"/>
    <w:rsid w:val="00FA31FF"/>
    <w:rsid w:val="00FA46F5"/>
    <w:rsid w:val="00FA52B0"/>
    <w:rsid w:val="00FA58EB"/>
    <w:rsid w:val="00FA59B8"/>
    <w:rsid w:val="00FA6298"/>
    <w:rsid w:val="00FA66FB"/>
    <w:rsid w:val="00FA698A"/>
    <w:rsid w:val="00FB094E"/>
    <w:rsid w:val="00FB1D23"/>
    <w:rsid w:val="00FB28F3"/>
    <w:rsid w:val="00FB3C65"/>
    <w:rsid w:val="00FB5759"/>
    <w:rsid w:val="00FB680B"/>
    <w:rsid w:val="00FB6A6F"/>
    <w:rsid w:val="00FB7606"/>
    <w:rsid w:val="00FC0C04"/>
    <w:rsid w:val="00FC241D"/>
    <w:rsid w:val="00FC2AA3"/>
    <w:rsid w:val="00FC368B"/>
    <w:rsid w:val="00FC3C4A"/>
    <w:rsid w:val="00FC3CDB"/>
    <w:rsid w:val="00FC4BEC"/>
    <w:rsid w:val="00FC4F33"/>
    <w:rsid w:val="00FC6A5D"/>
    <w:rsid w:val="00FC6B18"/>
    <w:rsid w:val="00FC6DEA"/>
    <w:rsid w:val="00FC7C0F"/>
    <w:rsid w:val="00FD0AF7"/>
    <w:rsid w:val="00FD1BA4"/>
    <w:rsid w:val="00FD1FA2"/>
    <w:rsid w:val="00FD30A8"/>
    <w:rsid w:val="00FD3A1D"/>
    <w:rsid w:val="00FD4D39"/>
    <w:rsid w:val="00FD52B3"/>
    <w:rsid w:val="00FD62B2"/>
    <w:rsid w:val="00FD7549"/>
    <w:rsid w:val="00FE0B30"/>
    <w:rsid w:val="00FE1414"/>
    <w:rsid w:val="00FE1FDA"/>
    <w:rsid w:val="00FE443E"/>
    <w:rsid w:val="00FE4E4E"/>
    <w:rsid w:val="00FE5C41"/>
    <w:rsid w:val="00FE64B2"/>
    <w:rsid w:val="00FE6C9F"/>
    <w:rsid w:val="00FE732B"/>
    <w:rsid w:val="00FE7FD6"/>
    <w:rsid w:val="00FF0043"/>
    <w:rsid w:val="00FF0299"/>
    <w:rsid w:val="00FF123C"/>
    <w:rsid w:val="00FF1E67"/>
    <w:rsid w:val="00FF26A5"/>
    <w:rsid w:val="00FF2DC0"/>
    <w:rsid w:val="00FF5FD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3DA95435"/>
  <w15:chartTrackingRefBased/>
  <w15:docId w15:val="{63524E49-5F6E-4E4B-9BC4-C3D1D2094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ms Rmn" w:eastAsia="Calibri" w:hAnsi="Tms Rm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783D"/>
    <w:rPr>
      <w:rFonts w:ascii="Times New Roman" w:hAnsi="Times New Roman"/>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23CA9"/>
    <w:pPr>
      <w:tabs>
        <w:tab w:val="center" w:pos="4252"/>
        <w:tab w:val="right" w:pos="8504"/>
      </w:tabs>
    </w:pPr>
  </w:style>
  <w:style w:type="character" w:customStyle="1" w:styleId="EncabezadoCar">
    <w:name w:val="Encabezado Car"/>
    <w:basedOn w:val="Fuentedeprrafopredeter"/>
    <w:link w:val="Encabezado"/>
    <w:uiPriority w:val="99"/>
    <w:rsid w:val="00323CA9"/>
  </w:style>
  <w:style w:type="paragraph" w:styleId="Piedepgina">
    <w:name w:val="footer"/>
    <w:basedOn w:val="Normal"/>
    <w:link w:val="PiedepginaCar"/>
    <w:uiPriority w:val="99"/>
    <w:unhideWhenUsed/>
    <w:rsid w:val="00323CA9"/>
    <w:pPr>
      <w:tabs>
        <w:tab w:val="center" w:pos="4252"/>
        <w:tab w:val="right" w:pos="8504"/>
      </w:tabs>
    </w:pPr>
  </w:style>
  <w:style w:type="character" w:customStyle="1" w:styleId="PiedepginaCar">
    <w:name w:val="Pie de página Car"/>
    <w:basedOn w:val="Fuentedeprrafopredeter"/>
    <w:link w:val="Piedepgina"/>
    <w:uiPriority w:val="99"/>
    <w:rsid w:val="00323CA9"/>
  </w:style>
  <w:style w:type="paragraph" w:styleId="Prrafodelista">
    <w:name w:val="List Paragraph"/>
    <w:basedOn w:val="Normal"/>
    <w:uiPriority w:val="34"/>
    <w:qFormat/>
    <w:rsid w:val="00CA6557"/>
    <w:pPr>
      <w:ind w:left="720"/>
      <w:contextualSpacing/>
    </w:pPr>
    <w:rPr>
      <w:rFonts w:ascii="Calibri" w:hAnsi="Calibri"/>
      <w:sz w:val="24"/>
      <w:szCs w:val="24"/>
    </w:rPr>
  </w:style>
  <w:style w:type="character" w:styleId="Hipervnculo">
    <w:name w:val="Hyperlink"/>
    <w:uiPriority w:val="99"/>
    <w:unhideWhenUsed/>
    <w:rsid w:val="00CA6557"/>
    <w:rPr>
      <w:color w:val="5F5F5F"/>
      <w:u w:val="single"/>
    </w:rPr>
  </w:style>
  <w:style w:type="table" w:styleId="Tablaconcuadrcula">
    <w:name w:val="Table Grid"/>
    <w:basedOn w:val="Tablanormal"/>
    <w:rsid w:val="00CA6557"/>
    <w:rPr>
      <w:rFonts w:ascii="Calibri" w:hAnsi="Calibri"/>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e.es/boe/dias/2016/04/08/pdfs/BOE-A-2016-3392.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visor.registrodelicitadores.gob.es/espd-web/"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dpd@ribaforada.es" TargetMode="External"/><Relationship Id="rId4" Type="http://schemas.openxmlformats.org/officeDocument/2006/relationships/webSettings" Target="webSettings.xml"/><Relationship Id="rId9" Type="http://schemas.openxmlformats.org/officeDocument/2006/relationships/hyperlink" Target="mailto:dpd@ribafora.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3590</Words>
  <Characters>19746</Characters>
  <Application>Microsoft Office Word</Application>
  <DocSecurity>0</DocSecurity>
  <Lines>164</Lines>
  <Paragraphs>46</Paragraphs>
  <ScaleCrop>false</ScaleCrop>
  <Company>Microsoft</Company>
  <LinksUpToDate>false</LinksUpToDate>
  <CharactersWithSpaces>23290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Lafuente Bozal</dc:creator>
  <cp:keywords/>
  <dc:description/>
  <cp:lastModifiedBy>Andrea Lafuente Bozal</cp:lastModifiedBy>
  <cp:revision>1</cp:revision>
  <dcterms:created xsi:type="dcterms:W3CDTF">2024-04-04T09:19:00Z</dcterms:created>
  <dcterms:modified xsi:type="dcterms:W3CDTF">2024-04-04T09:21:00Z</dcterms:modified>
</cp:coreProperties>
</file>