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5CC86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61CA2DC2" w14:textId="57904AA8" w:rsidR="006A6DC6" w:rsidRPr="00ED1BBA" w:rsidRDefault="00DA54F1" w:rsidP="00310C8A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  <w:bookmarkStart w:id="0" w:name="_Hlk98404507"/>
      <w:r>
        <w:rPr>
          <w:rFonts w:ascii="Century Gothic" w:hAnsi="Century Gothic"/>
          <w:b/>
          <w:sz w:val="18"/>
          <w:szCs w:val="18"/>
        </w:rPr>
        <w:t xml:space="preserve">PARTICIPACIÓN EN EL </w:t>
      </w:r>
      <w:r w:rsidRPr="00ED1BBA">
        <w:rPr>
          <w:rFonts w:ascii="Century Gothic" w:hAnsi="Century Gothic"/>
          <w:b/>
          <w:sz w:val="18"/>
          <w:szCs w:val="18"/>
        </w:rPr>
        <w:t xml:space="preserve">PROCEDIMIENTO </w:t>
      </w:r>
      <w:r w:rsidR="00310C8A">
        <w:rPr>
          <w:rFonts w:ascii="Century Gothic" w:hAnsi="Century Gothic"/>
          <w:b/>
          <w:sz w:val="18"/>
          <w:szCs w:val="18"/>
        </w:rPr>
        <w:t>ABIERTO</w:t>
      </w:r>
      <w:bookmarkEnd w:id="0"/>
      <w:r w:rsidR="006A6DC6" w:rsidRPr="006A6DC6">
        <w:rPr>
          <w:rFonts w:ascii="Century Gothic" w:hAnsi="Century Gothic"/>
          <w:b/>
          <w:sz w:val="18"/>
          <w:szCs w:val="18"/>
        </w:rPr>
        <w:t xml:space="preserve"> SUPERIOR AL UMBRAL COMUNITARIO, DEL SUMINISTRO DE ENERGÍA ELÉCTRICA PARA LAS DISTINTAS INSTALACIONES DEL AYUNTAMIENTO DE HUARTE EN LA MODALIDAD INDEXADO + FIJO</w:t>
      </w:r>
      <w:r w:rsidR="0082696C">
        <w:rPr>
          <w:rFonts w:ascii="Century Gothic" w:hAnsi="Century Gothic"/>
          <w:b/>
          <w:sz w:val="18"/>
          <w:szCs w:val="18"/>
        </w:rPr>
        <w:t xml:space="preserve"> - </w:t>
      </w:r>
      <w:r w:rsidR="006A6DC6">
        <w:rPr>
          <w:rFonts w:ascii="Century Gothic" w:hAnsi="Century Gothic"/>
          <w:b/>
          <w:sz w:val="18"/>
          <w:szCs w:val="18"/>
        </w:rPr>
        <w:t>OFERTA ECONÓMICA</w:t>
      </w:r>
      <w:r w:rsidR="0082696C">
        <w:rPr>
          <w:rFonts w:ascii="Century Gothic" w:hAnsi="Century Gothic"/>
          <w:b/>
          <w:sz w:val="18"/>
          <w:szCs w:val="18"/>
        </w:rPr>
        <w:t xml:space="preserve"> SOBRE EL COSTE DE GESTIÓN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708"/>
        <w:gridCol w:w="3381"/>
        <w:gridCol w:w="21"/>
      </w:tblGrid>
      <w:tr w:rsidR="006B55D0" w:rsidRPr="00DA54F1" w14:paraId="49532BAF" w14:textId="77777777" w:rsidTr="007A4DFE">
        <w:trPr>
          <w:gridAfter w:val="1"/>
          <w:wAfter w:w="21" w:type="dxa"/>
          <w:trHeight w:hRule="exact" w:val="340"/>
          <w:jc w:val="center"/>
        </w:trPr>
        <w:tc>
          <w:tcPr>
            <w:tcW w:w="9760" w:type="dxa"/>
            <w:gridSpan w:val="3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72632B" w14:textId="77777777" w:rsidR="006B55D0" w:rsidRPr="00DA54F1" w:rsidRDefault="0072040E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1" w:name="_Hlk69213316"/>
            <w:r>
              <w:rPr>
                <w:rFonts w:ascii="Century Gothic" w:hAnsi="Century Gothic"/>
                <w:b/>
                <w:color w:val="0000FF"/>
                <w:szCs w:val="20"/>
              </w:rPr>
              <w:t xml:space="preserve">IDENTIFIKAZIO DATUAK / </w:t>
            </w:r>
            <w:r w:rsidR="006B55D0" w:rsidRPr="00DA54F1">
              <w:rPr>
                <w:rFonts w:ascii="Century Gothic" w:hAnsi="Century Gothic"/>
                <w:b/>
                <w:color w:val="0000FF"/>
                <w:szCs w:val="20"/>
              </w:rPr>
              <w:t>DATOS DE IDENTIFICACIÓN</w:t>
            </w:r>
          </w:p>
        </w:tc>
      </w:tr>
      <w:tr w:rsidR="006B55D0" w:rsidRPr="00DA54F1" w14:paraId="0D03B0B1" w14:textId="77777777" w:rsidTr="007A4DFE">
        <w:trPr>
          <w:gridAfter w:val="1"/>
          <w:wAfter w:w="21" w:type="dxa"/>
          <w:trHeight w:val="653"/>
          <w:jc w:val="center"/>
        </w:trPr>
        <w:tc>
          <w:tcPr>
            <w:tcW w:w="637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BFA1DB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DA54F1">
              <w:rPr>
                <w:rFonts w:ascii="Century Gothic" w:hAnsi="Century Gothic"/>
                <w:b/>
                <w:szCs w:val="20"/>
              </w:rPr>
              <w:t>1</w:t>
            </w:r>
            <w:r>
              <w:rPr>
                <w:rFonts w:ascii="Century Gothic" w:hAnsi="Century Gothic"/>
                <w:b/>
                <w:szCs w:val="20"/>
              </w:rPr>
              <w:t xml:space="preserve">1.abizena, </w:t>
            </w:r>
            <w:proofErr w:type="gramStart"/>
            <w:r>
              <w:rPr>
                <w:rFonts w:ascii="Century Gothic" w:hAnsi="Century Gothic"/>
                <w:b/>
                <w:szCs w:val="20"/>
              </w:rPr>
              <w:t>2.abizena</w:t>
            </w:r>
            <w:proofErr w:type="gramEnd"/>
            <w:r>
              <w:rPr>
                <w:rFonts w:ascii="Century Gothic" w:hAnsi="Century Gothic"/>
                <w:b/>
                <w:szCs w:val="20"/>
              </w:rPr>
              <w:t>, Izena / 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50B11AC3" w14:textId="4B578FA5" w:rsidR="006B55D0" w:rsidRPr="00DA54F1" w:rsidRDefault="007A4DFE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 w:rsidR="006B55D0">
              <w:rPr>
                <w:rFonts w:ascii="Century Gothic" w:hAnsi="Century Gothic"/>
                <w:b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  <w:r w:rsidR="006B55D0">
              <w:rPr>
                <w:rFonts w:ascii="Century Gothic" w:hAnsi="Century Gothic"/>
                <w:b/>
                <w:szCs w:val="20"/>
              </w:rPr>
              <w:t xml:space="preserve">  </w:t>
            </w:r>
          </w:p>
        </w:tc>
        <w:tc>
          <w:tcPr>
            <w:tcW w:w="338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5C7A44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IFK-NAN /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37CB4ADC" w14:textId="77777777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6B55D0" w14:paraId="0DA9B277" w14:textId="77777777" w:rsidTr="007A4DFE">
        <w:trPr>
          <w:trHeight w:hRule="exact" w:val="357"/>
          <w:jc w:val="center"/>
        </w:trPr>
        <w:tc>
          <w:tcPr>
            <w:tcW w:w="9781" w:type="dxa"/>
            <w:gridSpan w:val="4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9E36D0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350AA2">
              <w:rPr>
                <w:rFonts w:ascii="Century Gothic" w:hAnsi="Century Gothic"/>
                <w:szCs w:val="22"/>
              </w:rPr>
            </w:r>
            <w:r w:rsidR="00350AA2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Norberaren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propio</w:t>
            </w:r>
          </w:p>
        </w:tc>
      </w:tr>
      <w:tr w:rsidR="006B55D0" w14:paraId="4FCB07C4" w14:textId="77777777" w:rsidTr="007A4DFE">
        <w:trPr>
          <w:trHeight w:hRule="exact" w:val="391"/>
          <w:jc w:val="center"/>
        </w:trPr>
        <w:tc>
          <w:tcPr>
            <w:tcW w:w="9781" w:type="dxa"/>
            <w:gridSpan w:val="4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303E18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350AA2">
              <w:rPr>
                <w:rFonts w:ascii="Century Gothic" w:hAnsi="Century Gothic"/>
                <w:szCs w:val="22"/>
              </w:rPr>
            </w:r>
            <w:r w:rsidR="00350AA2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Ordezkatzen dudan enpresaren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6B55D0" w14:paraId="26B4678E" w14:textId="77777777" w:rsidTr="007A4DFE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F5DD5E" w14:textId="77777777" w:rsidR="006B55D0" w:rsidRDefault="006B55D0" w:rsidP="00FB67A9">
            <w:pPr>
              <w:pStyle w:val="Standard"/>
              <w:ind w:left="112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Ordezkatuaren sozietate izena</w:t>
            </w:r>
            <w:r>
              <w:rPr>
                <w:rFonts w:cs="Arial"/>
                <w:b/>
                <w:sz w:val="18"/>
              </w:rPr>
              <w:t xml:space="preserve"> Razón social de la representada: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3A3FF6" w14:textId="77777777" w:rsidR="006B55D0" w:rsidRDefault="006B55D0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0963AF" w14:paraId="1058DDA5" w14:textId="77777777" w:rsidTr="007A4DFE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58C59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162365" w14:textId="77777777" w:rsidR="000963AF" w:rsidRDefault="000963AF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6B55D0" w14:paraId="2E5FB64F" w14:textId="77777777" w:rsidTr="007A4DFE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3BB179" w14:textId="77777777" w:rsidR="006B55D0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Jakinarazpen eta errekerimenduetarako e-maila</w:t>
            </w:r>
          </w:p>
          <w:p w14:paraId="59144114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Correo electrónico para notificaciones  y requerimientos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117919" w14:textId="77777777" w:rsidR="006B55D0" w:rsidRDefault="006B55D0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bookmarkEnd w:id="1"/>
    </w:tbl>
    <w:p w14:paraId="28E1C2DA" w14:textId="77777777" w:rsidR="006B55D0" w:rsidRDefault="006B55D0" w:rsidP="006B55D0"/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6B55D0" w14:paraId="3CA91248" w14:textId="77777777" w:rsidTr="007A4DFE">
        <w:trPr>
          <w:trHeight w:hRule="exact" w:val="284"/>
          <w:jc w:val="center"/>
        </w:trPr>
        <w:tc>
          <w:tcPr>
            <w:tcW w:w="9755" w:type="dxa"/>
            <w:gridSpan w:val="2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77FCE9FA" w14:textId="77777777" w:rsidR="006B55D0" w:rsidRPr="00186EF3" w:rsidRDefault="006B55D0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2" w:name="_Hlk69213369"/>
            <w:r w:rsidRPr="00186EF3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6B55D0" w14:paraId="1E1653A9" w14:textId="77777777" w:rsidTr="007A4DFE">
        <w:trPr>
          <w:trHeight w:val="81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3D2F34BD" w14:textId="77777777" w:rsidR="006B55D0" w:rsidRDefault="006B55D0" w:rsidP="006B55D0">
            <w:pPr>
              <w:pStyle w:val="Standard"/>
              <w:spacing w:after="8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45D72740" w14:textId="6FD63065" w:rsidR="006B55D0" w:rsidRPr="006B55D0" w:rsidRDefault="007A4DFE" w:rsidP="007A4DFE">
            <w:pPr>
              <w:jc w:val="both"/>
              <w:rPr>
                <w:rFonts w:cs="Arial"/>
                <w:sz w:val="18"/>
                <w:lang w:val="eu-ES"/>
              </w:rPr>
            </w:pPr>
            <w:r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 xml:space="preserve">LICITACIÓN PARA LA </w:t>
            </w:r>
            <w:r w:rsidRPr="00211619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CONTRATACIÓN, MEDIANTE PROCEDIMIENTO ABIERTO SUPERIOR AL UMBRAL COMUNITARIO, DEL SUMINISTRO DE ENERGÍA ELÉCTRICA PARA LAS DISTINTAS INSTALACIONES DEL AYUNTAMIENTO DE HUARTE EN LA MODALIDAD INDEXADO + FIJO</w:t>
            </w:r>
          </w:p>
        </w:tc>
        <w:tc>
          <w:tcPr>
            <w:tcW w:w="4084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6A098BD4" w14:textId="47F360D8" w:rsidR="006B55D0" w:rsidRDefault="006B55D0" w:rsidP="00FB67A9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Número Ex</w:t>
            </w:r>
            <w:r w:rsidR="006A6DC6">
              <w:rPr>
                <w:rFonts w:cs="Arial"/>
                <w:b/>
                <w:sz w:val="18"/>
                <w:lang w:val="eu-ES"/>
              </w:rPr>
              <w:t>p</w:t>
            </w:r>
            <w:r>
              <w:rPr>
                <w:rFonts w:cs="Arial"/>
                <w:b/>
                <w:sz w:val="18"/>
                <w:lang w:val="eu-ES"/>
              </w:rPr>
              <w:t>ediente / Espedientearen Zenbakia</w:t>
            </w:r>
          </w:p>
          <w:p w14:paraId="472FD7BF" w14:textId="77777777" w:rsidR="00310C8A" w:rsidRDefault="00310C8A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</w:p>
          <w:p w14:paraId="0B462C18" w14:textId="6886FC7E" w:rsidR="006B55D0" w:rsidRPr="00A30A28" w:rsidRDefault="007A4DFE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  <w:r>
              <w:rPr>
                <w:rFonts w:cs="Arial"/>
                <w:b/>
                <w:bCs/>
                <w:sz w:val="24"/>
                <w:lang w:val="eu-ES"/>
              </w:rPr>
              <w:t>597</w:t>
            </w:r>
            <w:r w:rsidR="003B628D" w:rsidRPr="00A30A28">
              <w:rPr>
                <w:rFonts w:cs="Arial"/>
                <w:b/>
                <w:bCs/>
                <w:sz w:val="24"/>
                <w:lang w:val="eu-ES"/>
              </w:rPr>
              <w:t>/202</w:t>
            </w:r>
            <w:r w:rsidR="00310C8A">
              <w:rPr>
                <w:rFonts w:cs="Arial"/>
                <w:b/>
                <w:bCs/>
                <w:sz w:val="24"/>
                <w:lang w:val="eu-ES"/>
              </w:rPr>
              <w:t>2</w:t>
            </w:r>
          </w:p>
        </w:tc>
      </w:tr>
      <w:bookmarkEnd w:id="2"/>
    </w:tbl>
    <w:p w14:paraId="4491270E" w14:textId="21B53328" w:rsidR="000A0C1F" w:rsidRDefault="000A0C1F" w:rsidP="005D2100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0ABAAD67" w14:textId="369B0928" w:rsidR="005D2100" w:rsidRDefault="005D2100" w:rsidP="005D2100">
      <w:pPr>
        <w:rPr>
          <w:b/>
          <w:bCs/>
        </w:rPr>
      </w:pPr>
    </w:p>
    <w:p w14:paraId="49069B52" w14:textId="77777777" w:rsidR="005D2100" w:rsidRDefault="005D2100" w:rsidP="005D2100">
      <w:pPr>
        <w:pStyle w:val="Standard"/>
        <w:ind w:left="-567"/>
        <w:rPr>
          <w:rFonts w:cs="Arial"/>
          <w:sz w:val="18"/>
          <w:lang w:val="eu-ES"/>
        </w:rPr>
      </w:pPr>
      <w:r>
        <w:rPr>
          <w:rFonts w:cs="Arial"/>
          <w:sz w:val="18"/>
          <w:lang w:val="eu-ES"/>
        </w:rPr>
        <w:t>Jakinda zeintzuk diren kontratazio espedienteari dagokionez eskatzen diren baldintzak eta beharkizunak, proposatzen d(it)u honako prezio hau(ek) eta, hala badagokio, formula bidez ebaluagarriak diren gainerako elementuen eskaintzak</w:t>
      </w:r>
    </w:p>
    <w:p w14:paraId="1D81831D" w14:textId="77777777" w:rsidR="005D2100" w:rsidRDefault="005D2100" w:rsidP="005D2100">
      <w:pPr>
        <w:pStyle w:val="Standard"/>
        <w:ind w:left="-567"/>
        <w:rPr>
          <w:rFonts w:cs="Arial"/>
          <w:sz w:val="18"/>
        </w:rPr>
      </w:pPr>
      <w:r>
        <w:rPr>
          <w:rFonts w:cs="Arial"/>
          <w:sz w:val="18"/>
        </w:rPr>
        <w:t>Enterado/a de las condiciones y requisitos que se exigen con relación al expediente de contratación indicado, propone el/los siguiente/s precio/s y, en su caso, las ofertas del resto de elementos evaluables mediante fórmulas.</w:t>
      </w:r>
    </w:p>
    <w:p w14:paraId="01BA6A3C" w14:textId="77777777" w:rsidR="005D2100" w:rsidRDefault="005D2100" w:rsidP="005D2100">
      <w:pPr>
        <w:pStyle w:val="Standard"/>
        <w:ind w:hanging="567"/>
        <w:rPr>
          <w:rFonts w:cs="Arial"/>
          <w:b/>
          <w:sz w:val="18"/>
          <w:lang w:val="eu-ES"/>
        </w:rPr>
      </w:pPr>
    </w:p>
    <w:p w14:paraId="678A2D5A" w14:textId="77777777" w:rsidR="005D2100" w:rsidRPr="001E7994" w:rsidRDefault="005D2100" w:rsidP="005D2100">
      <w:pPr>
        <w:pStyle w:val="Standard"/>
        <w:pBdr>
          <w:bottom w:val="thinThickSmallGap" w:sz="24" w:space="1" w:color="3399FF"/>
        </w:pBdr>
        <w:ind w:hanging="567"/>
        <w:rPr>
          <w:rFonts w:ascii="Century Gothic" w:eastAsia="Lucida Sans Unicode" w:hAnsi="Century Gothic" w:cs="Times New Roman"/>
          <w:b/>
          <w:color w:val="0000FF"/>
          <w:kern w:val="2"/>
          <w:sz w:val="20"/>
          <w:szCs w:val="20"/>
          <w:lang w:bidi="ar-SA"/>
        </w:rPr>
      </w:pPr>
      <w:r w:rsidRPr="001E7994">
        <w:rPr>
          <w:rFonts w:ascii="Century Gothic" w:eastAsia="Lucida Sans Unicode" w:hAnsi="Century Gothic" w:cs="Times New Roman"/>
          <w:b/>
          <w:color w:val="0000FF"/>
          <w:kern w:val="2"/>
          <w:sz w:val="20"/>
          <w:szCs w:val="20"/>
          <w:lang w:bidi="ar-SA"/>
        </w:rPr>
        <w:t>ESKAINTZA EKONOMIKOA / OFERTA ECONÓMICA</w:t>
      </w:r>
    </w:p>
    <w:p w14:paraId="36CD34A8" w14:textId="77777777" w:rsidR="00F97021" w:rsidRDefault="00F97021" w:rsidP="005D2100">
      <w:pPr>
        <w:pStyle w:val="Standard"/>
        <w:ind w:hanging="567"/>
        <w:rPr>
          <w:rFonts w:cs="Arial"/>
          <w:b/>
          <w:sz w:val="18"/>
          <w:lang w:val="eu-ES"/>
        </w:rPr>
      </w:pPr>
    </w:p>
    <w:tbl>
      <w:tblPr>
        <w:tblW w:w="84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"/>
        <w:gridCol w:w="2973"/>
        <w:gridCol w:w="4804"/>
      </w:tblGrid>
      <w:tr w:rsidR="00F97021" w14:paraId="628204B2" w14:textId="77777777" w:rsidTr="00D61B82">
        <w:trPr>
          <w:trHeight w:val="566"/>
          <w:jc w:val="center"/>
        </w:trPr>
        <w:tc>
          <w:tcPr>
            <w:tcW w:w="717" w:type="dxa"/>
            <w:shd w:val="clear" w:color="auto" w:fill="D9D9D9"/>
          </w:tcPr>
          <w:p w14:paraId="31E3B09A" w14:textId="77777777" w:rsidR="00D55DC2" w:rsidRDefault="00F97021" w:rsidP="00D61B82">
            <w:pPr>
              <w:pStyle w:val="Standard"/>
              <w:widowControl w:val="0"/>
              <w:ind w:hanging="567"/>
              <w:jc w:val="center"/>
              <w:rPr>
                <w:rFonts w:ascii="Times New Roman" w:hAnsi="Times New Roman"/>
                <w:b/>
                <w:sz w:val="18"/>
                <w:lang w:val="eu-ES"/>
              </w:rPr>
            </w:pPr>
            <w:r>
              <w:rPr>
                <w:rFonts w:ascii="Times New Roman" w:hAnsi="Times New Roman"/>
                <w:b/>
                <w:sz w:val="18"/>
                <w:lang w:val="eu-ES"/>
              </w:rPr>
              <w:t xml:space="preserve">         </w:t>
            </w:r>
          </w:p>
          <w:p w14:paraId="2FD657A9" w14:textId="77A540EC" w:rsidR="00F97021" w:rsidRPr="00007FF8" w:rsidRDefault="00D55DC2" w:rsidP="00D61B82">
            <w:pPr>
              <w:pStyle w:val="Standard"/>
              <w:widowControl w:val="0"/>
              <w:ind w:hanging="567"/>
              <w:jc w:val="center"/>
              <w:rPr>
                <w:rFonts w:ascii="Times New Roman" w:hAnsi="Times New Roman"/>
                <w:b/>
                <w:sz w:val="18"/>
                <w:lang w:val="eu-ES"/>
              </w:rPr>
            </w:pPr>
            <w:r>
              <w:rPr>
                <w:rFonts w:ascii="Times New Roman" w:hAnsi="Times New Roman"/>
                <w:b/>
                <w:sz w:val="18"/>
                <w:lang w:val="eu-ES"/>
              </w:rPr>
              <w:t xml:space="preserve">           </w:t>
            </w:r>
            <w:r w:rsidR="00F97021">
              <w:rPr>
                <w:rFonts w:ascii="Times New Roman" w:hAnsi="Times New Roman"/>
                <w:b/>
                <w:sz w:val="18"/>
                <w:lang w:val="eu-ES"/>
              </w:rPr>
              <w:t>LOTE</w:t>
            </w:r>
          </w:p>
        </w:tc>
        <w:tc>
          <w:tcPr>
            <w:tcW w:w="2973" w:type="dxa"/>
            <w:shd w:val="clear" w:color="auto" w:fill="D9D9D9"/>
          </w:tcPr>
          <w:p w14:paraId="5B72E7CB" w14:textId="77777777" w:rsidR="00D55DC2" w:rsidRDefault="00D55DC2" w:rsidP="00D61B82">
            <w:pPr>
              <w:pStyle w:val="Standard"/>
              <w:widowControl w:val="0"/>
              <w:ind w:hanging="567"/>
              <w:jc w:val="center"/>
              <w:rPr>
                <w:rFonts w:ascii="Times New Roman" w:hAnsi="Times New Roman"/>
                <w:b/>
                <w:sz w:val="18"/>
                <w:lang w:val="eu-ES"/>
              </w:rPr>
            </w:pPr>
          </w:p>
          <w:p w14:paraId="4CEDB08E" w14:textId="19B8A3DC" w:rsidR="00F97021" w:rsidRPr="00007FF8" w:rsidRDefault="00F97021" w:rsidP="00D61B82">
            <w:pPr>
              <w:pStyle w:val="Standard"/>
              <w:widowControl w:val="0"/>
              <w:ind w:hanging="567"/>
              <w:jc w:val="center"/>
              <w:rPr>
                <w:rFonts w:ascii="Times New Roman" w:hAnsi="Times New Roman"/>
                <w:b/>
                <w:sz w:val="18"/>
                <w:lang w:val="eu-ES"/>
              </w:rPr>
            </w:pPr>
            <w:r>
              <w:rPr>
                <w:rFonts w:ascii="Times New Roman" w:hAnsi="Times New Roman"/>
                <w:b/>
                <w:sz w:val="18"/>
                <w:lang w:val="eu-ES"/>
              </w:rPr>
              <w:t>OBJETO</w:t>
            </w:r>
          </w:p>
        </w:tc>
        <w:tc>
          <w:tcPr>
            <w:tcW w:w="4804" w:type="dxa"/>
            <w:shd w:val="clear" w:color="auto" w:fill="D9D9D9"/>
          </w:tcPr>
          <w:p w14:paraId="6D19D910" w14:textId="6C8AD391" w:rsidR="00F97021" w:rsidRDefault="00F97021" w:rsidP="00D61B82">
            <w:pPr>
              <w:jc w:val="center"/>
              <w:rPr>
                <w:rFonts w:ascii="Times New Roman" w:hAnsi="Times New Roman"/>
                <w:b/>
                <w:sz w:val="18"/>
                <w:lang w:val="eu-ES"/>
              </w:rPr>
            </w:pPr>
            <w:r>
              <w:rPr>
                <w:rFonts w:ascii="Times New Roman" w:hAnsi="Times New Roman"/>
                <w:b/>
                <w:sz w:val="18"/>
                <w:lang w:val="eu-ES"/>
              </w:rPr>
              <w:t>OFERTA</w:t>
            </w:r>
          </w:p>
          <w:p w14:paraId="559B2056" w14:textId="7969DB95" w:rsidR="00F97021" w:rsidRDefault="00F97021" w:rsidP="00D61B82">
            <w:pPr>
              <w:jc w:val="center"/>
              <w:rPr>
                <w:rFonts w:ascii="Times New Roman" w:hAnsi="Times New Roman"/>
                <w:b/>
                <w:sz w:val="18"/>
                <w:lang w:val="eu-ES"/>
              </w:rPr>
            </w:pPr>
            <w:r>
              <w:rPr>
                <w:rFonts w:ascii="Times New Roman" w:hAnsi="Times New Roman"/>
                <w:b/>
                <w:sz w:val="18"/>
                <w:lang w:val="eu-ES"/>
              </w:rPr>
              <w:t>PRECIO COSTE DE GESTIÓN</w:t>
            </w:r>
          </w:p>
          <w:p w14:paraId="3B345A89" w14:textId="77777777" w:rsidR="00F97021" w:rsidRDefault="00F97021" w:rsidP="00D61B82">
            <w:pPr>
              <w:jc w:val="center"/>
            </w:pPr>
            <w:r w:rsidRPr="00350AA2">
              <w:rPr>
                <w:highlight w:val="yellow"/>
              </w:rPr>
              <w:t>(</w:t>
            </w:r>
            <w:r w:rsidRPr="00350AA2">
              <w:rPr>
                <w:rFonts w:ascii="Times New Roman" w:hAnsi="Times New Roman"/>
                <w:b/>
                <w:sz w:val="18"/>
                <w:highlight w:val="yellow"/>
                <w:lang w:val="eu-ES"/>
              </w:rPr>
              <w:t>INTRODUCIR HASTA 4 DECIMALES)</w:t>
            </w:r>
          </w:p>
        </w:tc>
      </w:tr>
      <w:tr w:rsidR="00350AA2" w14:paraId="4D6053BE" w14:textId="77777777" w:rsidTr="00350AA2">
        <w:trPr>
          <w:trHeight w:val="434"/>
          <w:jc w:val="center"/>
        </w:trPr>
        <w:tc>
          <w:tcPr>
            <w:tcW w:w="717" w:type="dxa"/>
            <w:shd w:val="clear" w:color="auto" w:fill="D9D9D9"/>
          </w:tcPr>
          <w:p w14:paraId="30FB1315" w14:textId="77777777" w:rsidR="00350AA2" w:rsidRPr="00007FF8" w:rsidRDefault="00350AA2" w:rsidP="00D61B82">
            <w:pPr>
              <w:rPr>
                <w:rFonts w:cs="Arial"/>
                <w:b/>
                <w:szCs w:val="18"/>
              </w:rPr>
            </w:pPr>
            <w:r>
              <w:rPr>
                <w:rFonts w:cs="Arial"/>
                <w:b/>
                <w:szCs w:val="18"/>
              </w:rPr>
              <w:t>1</w:t>
            </w:r>
          </w:p>
        </w:tc>
        <w:tc>
          <w:tcPr>
            <w:tcW w:w="2973" w:type="dxa"/>
            <w:shd w:val="clear" w:color="auto" w:fill="D9D9D9"/>
          </w:tcPr>
          <w:p w14:paraId="2B17CE1E" w14:textId="77777777" w:rsidR="00350AA2" w:rsidRPr="00007FF8" w:rsidRDefault="00350AA2" w:rsidP="00D61B82">
            <w:pPr>
              <w:rPr>
                <w:rFonts w:cs="Arial"/>
                <w:b/>
                <w:szCs w:val="18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  <w:r w:rsidRPr="006C0CB4">
              <w:rPr>
                <w:rFonts w:ascii="Calibri" w:hAnsi="Calibri" w:cs="Calibri"/>
                <w:sz w:val="22"/>
                <w:szCs w:val="22"/>
              </w:rPr>
              <w:t>lumbrado público</w:t>
            </w:r>
          </w:p>
        </w:tc>
        <w:tc>
          <w:tcPr>
            <w:tcW w:w="4804" w:type="dxa"/>
            <w:shd w:val="clear" w:color="auto" w:fill="auto"/>
            <w:vAlign w:val="center"/>
          </w:tcPr>
          <w:p w14:paraId="3EB8AA0C" w14:textId="69B21F9D" w:rsidR="00350AA2" w:rsidRPr="00350AA2" w:rsidRDefault="00350AA2" w:rsidP="00350AA2">
            <w:pPr>
              <w:widowControl/>
              <w:suppressAutoHyphens w:val="0"/>
              <w:jc w:val="right"/>
              <w:rPr>
                <w:bCs/>
              </w:rPr>
            </w:pPr>
            <w:r w:rsidRPr="00350AA2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350AA2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350AA2">
              <w:rPr>
                <w:rFonts w:ascii="Century Gothic" w:hAnsi="Century Gothic"/>
                <w:bCs/>
                <w:szCs w:val="20"/>
              </w:rPr>
            </w:r>
            <w:r w:rsidRPr="00350AA2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szCs w:val="20"/>
              </w:rPr>
              <w:fldChar w:fldCharType="end"/>
            </w:r>
          </w:p>
        </w:tc>
      </w:tr>
      <w:tr w:rsidR="00350AA2" w14:paraId="144A7AE1" w14:textId="77777777" w:rsidTr="00350AA2">
        <w:trPr>
          <w:trHeight w:val="434"/>
          <w:jc w:val="center"/>
        </w:trPr>
        <w:tc>
          <w:tcPr>
            <w:tcW w:w="717" w:type="dxa"/>
            <w:shd w:val="clear" w:color="auto" w:fill="D9D9D9"/>
          </w:tcPr>
          <w:p w14:paraId="03798182" w14:textId="77777777" w:rsidR="00350AA2" w:rsidRPr="00007FF8" w:rsidRDefault="00350AA2" w:rsidP="00D61B82">
            <w:pPr>
              <w:rPr>
                <w:rFonts w:cs="Arial"/>
                <w:b/>
                <w:szCs w:val="18"/>
              </w:rPr>
            </w:pPr>
            <w:r>
              <w:rPr>
                <w:rFonts w:cs="Arial"/>
                <w:b/>
                <w:szCs w:val="18"/>
              </w:rPr>
              <w:t>2</w:t>
            </w:r>
          </w:p>
        </w:tc>
        <w:tc>
          <w:tcPr>
            <w:tcW w:w="2973" w:type="dxa"/>
            <w:shd w:val="clear" w:color="auto" w:fill="D9D9D9"/>
          </w:tcPr>
          <w:p w14:paraId="676A17C4" w14:textId="77777777" w:rsidR="00350AA2" w:rsidRPr="00007FF8" w:rsidRDefault="00350AA2" w:rsidP="00D61B82">
            <w:pPr>
              <w:rPr>
                <w:rFonts w:cs="Arial"/>
                <w:b/>
                <w:szCs w:val="18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</w:t>
            </w:r>
            <w:r w:rsidRPr="006C0CB4">
              <w:rPr>
                <w:rFonts w:ascii="Calibri" w:hAnsi="Calibri" w:cs="Calibri"/>
                <w:sz w:val="22"/>
                <w:szCs w:val="22"/>
              </w:rPr>
              <w:t>dificios municipales</w:t>
            </w:r>
          </w:p>
        </w:tc>
        <w:tc>
          <w:tcPr>
            <w:tcW w:w="4804" w:type="dxa"/>
            <w:shd w:val="clear" w:color="auto" w:fill="auto"/>
            <w:vAlign w:val="center"/>
          </w:tcPr>
          <w:p w14:paraId="5CBE86E9" w14:textId="7173C67D" w:rsidR="00350AA2" w:rsidRPr="00350AA2" w:rsidRDefault="00350AA2" w:rsidP="00350AA2">
            <w:pPr>
              <w:jc w:val="right"/>
              <w:rPr>
                <w:rFonts w:eastAsia="Arial" w:cs="Arial"/>
                <w:bCs/>
                <w:szCs w:val="20"/>
                <w:lang w:eastAsia="hi-IN"/>
              </w:rPr>
            </w:pPr>
            <w:r w:rsidRPr="00350AA2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350AA2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350AA2">
              <w:rPr>
                <w:rFonts w:ascii="Century Gothic" w:hAnsi="Century Gothic"/>
                <w:bCs/>
                <w:szCs w:val="20"/>
              </w:rPr>
            </w:r>
            <w:r w:rsidRPr="00350AA2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szCs w:val="20"/>
              </w:rPr>
              <w:fldChar w:fldCharType="end"/>
            </w:r>
          </w:p>
        </w:tc>
      </w:tr>
      <w:tr w:rsidR="00350AA2" w14:paraId="479D1EA8" w14:textId="77777777" w:rsidTr="00350AA2">
        <w:trPr>
          <w:trHeight w:val="434"/>
          <w:jc w:val="center"/>
        </w:trPr>
        <w:tc>
          <w:tcPr>
            <w:tcW w:w="717" w:type="dxa"/>
            <w:shd w:val="clear" w:color="auto" w:fill="D9D9D9"/>
          </w:tcPr>
          <w:p w14:paraId="0858C23D" w14:textId="77777777" w:rsidR="00350AA2" w:rsidRPr="00007FF8" w:rsidRDefault="00350AA2" w:rsidP="00D61B82">
            <w:pPr>
              <w:rPr>
                <w:rFonts w:cs="Arial"/>
                <w:b/>
                <w:szCs w:val="18"/>
              </w:rPr>
            </w:pPr>
            <w:r>
              <w:rPr>
                <w:rFonts w:cs="Arial"/>
                <w:b/>
                <w:szCs w:val="18"/>
              </w:rPr>
              <w:t>3</w:t>
            </w:r>
          </w:p>
        </w:tc>
        <w:tc>
          <w:tcPr>
            <w:tcW w:w="2973" w:type="dxa"/>
            <w:shd w:val="clear" w:color="auto" w:fill="D9D9D9"/>
          </w:tcPr>
          <w:p w14:paraId="50204FFD" w14:textId="77777777" w:rsidR="00350AA2" w:rsidRPr="00007FF8" w:rsidRDefault="00350AA2" w:rsidP="00D61B82">
            <w:pPr>
              <w:rPr>
                <w:rFonts w:cs="Arial"/>
                <w:b/>
                <w:szCs w:val="18"/>
              </w:rPr>
            </w:pPr>
            <w:r w:rsidRPr="006C0CB4">
              <w:rPr>
                <w:rFonts w:ascii="Calibri" w:hAnsi="Calibri" w:cs="Calibri"/>
                <w:sz w:val="22"/>
                <w:szCs w:val="22"/>
              </w:rPr>
              <w:t>Spa &amp; Sport y Palacio de Hielo</w:t>
            </w:r>
          </w:p>
        </w:tc>
        <w:tc>
          <w:tcPr>
            <w:tcW w:w="4804" w:type="dxa"/>
            <w:shd w:val="clear" w:color="auto" w:fill="auto"/>
            <w:vAlign w:val="center"/>
          </w:tcPr>
          <w:p w14:paraId="4B604753" w14:textId="01929E4D" w:rsidR="00350AA2" w:rsidRPr="00350AA2" w:rsidRDefault="00350AA2" w:rsidP="00350AA2">
            <w:pPr>
              <w:jc w:val="right"/>
              <w:rPr>
                <w:rFonts w:eastAsia="Arial" w:cs="Arial"/>
                <w:bCs/>
                <w:szCs w:val="20"/>
                <w:lang w:eastAsia="hi-IN"/>
              </w:rPr>
            </w:pPr>
            <w:r w:rsidRPr="00350AA2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350AA2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350AA2">
              <w:rPr>
                <w:rFonts w:ascii="Century Gothic" w:hAnsi="Century Gothic"/>
                <w:bCs/>
                <w:szCs w:val="20"/>
              </w:rPr>
            </w:r>
            <w:r w:rsidRPr="00350AA2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szCs w:val="20"/>
              </w:rPr>
              <w:fldChar w:fldCharType="end"/>
            </w:r>
          </w:p>
        </w:tc>
      </w:tr>
      <w:tr w:rsidR="00350AA2" w14:paraId="273BE962" w14:textId="77777777" w:rsidTr="00350AA2">
        <w:trPr>
          <w:trHeight w:val="434"/>
          <w:jc w:val="center"/>
        </w:trPr>
        <w:tc>
          <w:tcPr>
            <w:tcW w:w="717" w:type="dxa"/>
            <w:shd w:val="clear" w:color="auto" w:fill="D9D9D9"/>
          </w:tcPr>
          <w:p w14:paraId="71ADF542" w14:textId="77777777" w:rsidR="00350AA2" w:rsidRPr="00007FF8" w:rsidRDefault="00350AA2" w:rsidP="00D61B82">
            <w:pPr>
              <w:rPr>
                <w:rFonts w:cs="Arial"/>
                <w:b/>
                <w:szCs w:val="18"/>
              </w:rPr>
            </w:pPr>
            <w:r>
              <w:rPr>
                <w:rFonts w:cs="Arial"/>
                <w:b/>
                <w:szCs w:val="18"/>
              </w:rPr>
              <w:t>4</w:t>
            </w:r>
          </w:p>
        </w:tc>
        <w:tc>
          <w:tcPr>
            <w:tcW w:w="2973" w:type="dxa"/>
            <w:shd w:val="clear" w:color="auto" w:fill="D9D9D9"/>
          </w:tcPr>
          <w:p w14:paraId="39A6EA33" w14:textId="77777777" w:rsidR="00350AA2" w:rsidRPr="00007FF8" w:rsidRDefault="00350AA2" w:rsidP="00D61B82">
            <w:pPr>
              <w:rPr>
                <w:rFonts w:cs="Arial"/>
                <w:b/>
                <w:szCs w:val="18"/>
              </w:rPr>
            </w:pPr>
            <w:r w:rsidRPr="006C0CB4">
              <w:rPr>
                <w:rFonts w:ascii="Calibri" w:hAnsi="Calibri" w:cs="Calibri"/>
                <w:sz w:val="22"/>
                <w:szCs w:val="22"/>
              </w:rPr>
              <w:t>Instalaciones Deportivas Ugarrandía.</w:t>
            </w:r>
          </w:p>
        </w:tc>
        <w:tc>
          <w:tcPr>
            <w:tcW w:w="4804" w:type="dxa"/>
            <w:shd w:val="clear" w:color="auto" w:fill="auto"/>
            <w:vAlign w:val="center"/>
          </w:tcPr>
          <w:p w14:paraId="1FEB76DE" w14:textId="70CFB13C" w:rsidR="00350AA2" w:rsidRPr="00350AA2" w:rsidRDefault="00350AA2" w:rsidP="00350AA2">
            <w:pPr>
              <w:jc w:val="right"/>
              <w:rPr>
                <w:rFonts w:eastAsia="Arial" w:cs="Arial"/>
                <w:bCs/>
                <w:szCs w:val="20"/>
                <w:lang w:eastAsia="hi-IN"/>
              </w:rPr>
            </w:pPr>
            <w:r w:rsidRPr="00350AA2">
              <w:rPr>
                <w:rFonts w:ascii="Century Gothic" w:hAnsi="Century Gothic"/>
                <w:bCs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350AA2">
              <w:rPr>
                <w:rFonts w:ascii="Century Gothic" w:hAnsi="Century Gothic"/>
                <w:bCs/>
                <w:szCs w:val="20"/>
              </w:rPr>
              <w:instrText xml:space="preserve"> FORMTEXT </w:instrText>
            </w:r>
            <w:r w:rsidRPr="00350AA2">
              <w:rPr>
                <w:rFonts w:ascii="Century Gothic" w:hAnsi="Century Gothic"/>
                <w:bCs/>
                <w:szCs w:val="20"/>
              </w:rPr>
            </w:r>
            <w:r w:rsidRPr="00350AA2">
              <w:rPr>
                <w:rFonts w:ascii="Century Gothic" w:hAnsi="Century Gothic"/>
                <w:bCs/>
                <w:szCs w:val="20"/>
              </w:rPr>
              <w:fldChar w:fldCharType="separate"/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noProof/>
                <w:szCs w:val="20"/>
              </w:rPr>
              <w:t> </w:t>
            </w:r>
            <w:r w:rsidRPr="00350AA2">
              <w:rPr>
                <w:rFonts w:ascii="Century Gothic" w:hAnsi="Century Gothic"/>
                <w:bCs/>
                <w:szCs w:val="20"/>
              </w:rPr>
              <w:fldChar w:fldCharType="end"/>
            </w:r>
          </w:p>
        </w:tc>
      </w:tr>
    </w:tbl>
    <w:p w14:paraId="1587F43F" w14:textId="19F6C2E0" w:rsidR="005D2100" w:rsidRDefault="005D2100" w:rsidP="005D2100">
      <w:pPr>
        <w:pStyle w:val="Standard"/>
        <w:ind w:hanging="567"/>
        <w:rPr>
          <w:rFonts w:cs="Arial"/>
          <w:b/>
          <w:sz w:val="18"/>
          <w:lang w:val="eu-ES"/>
        </w:rPr>
      </w:pPr>
    </w:p>
    <w:p w14:paraId="7B89B2FB" w14:textId="1A89B873" w:rsidR="003421BE" w:rsidRDefault="005D2100" w:rsidP="005D2100">
      <w:pPr>
        <w:pStyle w:val="Standard"/>
        <w:rPr>
          <w:rFonts w:ascii="Century Gothic" w:hAnsi="Century Gothic"/>
          <w:b/>
          <w:szCs w:val="20"/>
        </w:rPr>
      </w:pPr>
      <w:r>
        <w:rPr>
          <w:rFonts w:cs="Arial"/>
          <w:b/>
          <w:sz w:val="18"/>
        </w:rPr>
        <w:t>Data eta Lekua / Lugar y fecha:</w:t>
      </w:r>
      <w:r w:rsidRPr="0047609E">
        <w:rPr>
          <w:rFonts w:ascii="Century Gothic" w:hAnsi="Century Gothic"/>
          <w:b/>
          <w:szCs w:val="20"/>
        </w:rPr>
        <w:t xml:space="preserve"> </w:t>
      </w:r>
      <w:r>
        <w:rPr>
          <w:rFonts w:ascii="Century Gothic" w:hAnsi="Century Gothic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>
        <w:rPr>
          <w:rFonts w:ascii="Century Gothic" w:hAnsi="Century Gothic"/>
          <w:b/>
          <w:szCs w:val="20"/>
        </w:rPr>
        <w:instrText xml:space="preserve"> FORMTEXT </w:instrText>
      </w:r>
      <w:r>
        <w:rPr>
          <w:rFonts w:ascii="Century Gothic" w:hAnsi="Century Gothic"/>
          <w:b/>
          <w:szCs w:val="20"/>
        </w:rPr>
      </w:r>
      <w:r>
        <w:rPr>
          <w:rFonts w:ascii="Century Gothic" w:hAnsi="Century Gothic"/>
          <w:b/>
          <w:szCs w:val="20"/>
        </w:rPr>
        <w:fldChar w:fldCharType="separate"/>
      </w:r>
      <w:r>
        <w:rPr>
          <w:rFonts w:ascii="Century Gothic" w:hAnsi="Century Gothic"/>
          <w:b/>
          <w:noProof/>
          <w:szCs w:val="20"/>
        </w:rPr>
        <w:t> </w:t>
      </w:r>
      <w:r>
        <w:rPr>
          <w:rFonts w:ascii="Century Gothic" w:hAnsi="Century Gothic"/>
          <w:b/>
          <w:noProof/>
          <w:szCs w:val="20"/>
        </w:rPr>
        <w:t> </w:t>
      </w:r>
      <w:r>
        <w:rPr>
          <w:rFonts w:ascii="Century Gothic" w:hAnsi="Century Gothic"/>
          <w:b/>
          <w:noProof/>
          <w:szCs w:val="20"/>
        </w:rPr>
        <w:t> </w:t>
      </w:r>
      <w:r>
        <w:rPr>
          <w:rFonts w:ascii="Century Gothic" w:hAnsi="Century Gothic"/>
          <w:b/>
          <w:noProof/>
          <w:szCs w:val="20"/>
        </w:rPr>
        <w:t> </w:t>
      </w:r>
      <w:r>
        <w:rPr>
          <w:rFonts w:ascii="Century Gothic" w:hAnsi="Century Gothic"/>
          <w:b/>
          <w:noProof/>
          <w:szCs w:val="20"/>
        </w:rPr>
        <w:t> </w:t>
      </w:r>
      <w:r>
        <w:rPr>
          <w:rFonts w:ascii="Century Gothic" w:hAnsi="Century Gothic"/>
          <w:b/>
          <w:szCs w:val="20"/>
        </w:rPr>
        <w:fldChar w:fldCharType="end"/>
      </w:r>
    </w:p>
    <w:p w14:paraId="1BF3F855" w14:textId="77777777" w:rsidR="003421BE" w:rsidRDefault="003421BE" w:rsidP="005D2100">
      <w:pPr>
        <w:pStyle w:val="Standard"/>
        <w:rPr>
          <w:rFonts w:cs="Arial"/>
          <w:b/>
          <w:sz w:val="18"/>
        </w:rPr>
      </w:pPr>
    </w:p>
    <w:tbl>
      <w:tblPr>
        <w:tblW w:w="981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5"/>
        <w:gridCol w:w="3856"/>
      </w:tblGrid>
      <w:tr w:rsidR="005D2100" w14:paraId="0964FF1E" w14:textId="77777777" w:rsidTr="003421BE">
        <w:trPr>
          <w:trHeight w:hRule="exact" w:val="1085"/>
          <w:jc w:val="center"/>
        </w:trPr>
        <w:tc>
          <w:tcPr>
            <w:tcW w:w="5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57" w:type="dxa"/>
              <w:bottom w:w="57" w:type="dxa"/>
              <w:right w:w="0" w:type="dxa"/>
            </w:tcMar>
          </w:tcPr>
          <w:p w14:paraId="5B9E7F77" w14:textId="77777777" w:rsidR="005D2100" w:rsidRDefault="005D2100" w:rsidP="00D5721D">
            <w:pPr>
              <w:pStyle w:val="Standard"/>
              <w:spacing w:before="280"/>
              <w:rPr>
                <w:rFonts w:cs="Arial"/>
                <w:i/>
                <w:color w:val="00000A"/>
                <w:sz w:val="18"/>
              </w:rPr>
            </w:pPr>
            <w:r>
              <w:rPr>
                <w:rFonts w:cs="Arial"/>
                <w:i/>
                <w:color w:val="00000A"/>
                <w:sz w:val="18"/>
              </w:rPr>
              <w:t>Enpresaren Izena / Nombre empresa</w:t>
            </w:r>
          </w:p>
          <w:p w14:paraId="6A8CE147" w14:textId="77777777" w:rsidR="005D2100" w:rsidRDefault="005D2100" w:rsidP="00D5721D">
            <w:pPr>
              <w:pStyle w:val="Standard"/>
              <w:spacing w:before="280"/>
              <w:rPr>
                <w:rFonts w:cs="Arial"/>
                <w:i/>
                <w:color w:val="00000A"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385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9AB53F5" w14:textId="77777777" w:rsidR="005D2100" w:rsidRDefault="005D2100" w:rsidP="00D5721D">
            <w:pPr>
              <w:pStyle w:val="Standard"/>
              <w:spacing w:before="280"/>
              <w:jc w:val="center"/>
              <w:rPr>
                <w:rFonts w:cs="Arial"/>
                <w:i/>
                <w:color w:val="00000A"/>
                <w:sz w:val="18"/>
              </w:rPr>
            </w:pPr>
            <w:r>
              <w:rPr>
                <w:rFonts w:cs="Arial"/>
                <w:i/>
                <w:color w:val="00000A"/>
                <w:sz w:val="18"/>
              </w:rPr>
              <w:t>Sinadura / Firma</w:t>
            </w:r>
          </w:p>
          <w:p w14:paraId="7CC0BECF" w14:textId="77777777" w:rsidR="005D2100" w:rsidRDefault="005D2100" w:rsidP="00D5721D">
            <w:pPr>
              <w:pStyle w:val="Standard"/>
              <w:spacing w:before="280"/>
              <w:jc w:val="center"/>
              <w:rPr>
                <w:rFonts w:cs="Arial"/>
                <w:i/>
                <w:color w:val="00000A"/>
                <w:sz w:val="18"/>
              </w:rPr>
            </w:pPr>
          </w:p>
        </w:tc>
      </w:tr>
    </w:tbl>
    <w:p w14:paraId="60156516" w14:textId="77777777" w:rsidR="00D55DC2" w:rsidRDefault="00D55DC2" w:rsidP="005E20AF">
      <w:pPr>
        <w:pStyle w:val="Standard"/>
        <w:ind w:left="-567"/>
        <w:rPr>
          <w:rFonts w:cs="Arial"/>
          <w:sz w:val="18"/>
          <w:lang w:val="eu-ES"/>
        </w:rPr>
      </w:pPr>
    </w:p>
    <w:p w14:paraId="18E048A0" w14:textId="62332B6A" w:rsidR="005E20AF" w:rsidRPr="005E20AF" w:rsidRDefault="005E20AF" w:rsidP="00D55DC2">
      <w:pPr>
        <w:pStyle w:val="Standard"/>
        <w:ind w:left="-567"/>
        <w:rPr>
          <w:rFonts w:cs="Arial"/>
          <w:sz w:val="18"/>
          <w:lang w:val="eu-ES"/>
        </w:rPr>
      </w:pPr>
      <w:r w:rsidRPr="005E20AF">
        <w:rPr>
          <w:rFonts w:cs="Arial"/>
          <w:sz w:val="18"/>
          <w:lang w:val="eu-ES"/>
        </w:rPr>
        <w:t>Todos los precios ofertados van referenciados de acuerdo a la regulación vigente en el momento de publicación de la presente licitación y publicada en el BOE, e incluyen todos los gastos que el adjudicatario tenga que realizar para el cumplimiento de las prestaciones contratadas, como son beneficios, seguros, asistencia técnica, gestión comercial, transporte, y distribución, tasas y toda clase de tributos, incluido el impuesto eléctrico, a excepción del IVA</w:t>
      </w:r>
      <w:r w:rsidR="0082696C">
        <w:rPr>
          <w:rFonts w:cs="Arial"/>
          <w:sz w:val="18"/>
          <w:lang w:val="eu-ES"/>
        </w:rPr>
        <w:t>.</w:t>
      </w:r>
    </w:p>
    <w:sectPr w:rsidR="005E20AF" w:rsidRPr="005E20AF" w:rsidSect="00AE5250">
      <w:headerReference w:type="default" r:id="rId8"/>
      <w:footerReference w:type="default" r:id="rId9"/>
      <w:type w:val="continuous"/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3C173" w14:textId="77777777" w:rsidR="009A2700" w:rsidRDefault="009A2700">
      <w:r>
        <w:separator/>
      </w:r>
    </w:p>
  </w:endnote>
  <w:endnote w:type="continuationSeparator" w:id="0">
    <w:p w14:paraId="496764BB" w14:textId="77777777" w:rsidR="009A2700" w:rsidRDefault="009A2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D59B" w14:textId="42FCD2B6" w:rsidR="0041251F" w:rsidRDefault="003421E7">
    <w:pPr>
      <w:pStyle w:val="Piedepgina"/>
    </w:pPr>
    <w:r>
      <w:rPr>
        <w:noProof/>
      </w:rPr>
      <w:drawing>
        <wp:inline distT="0" distB="0" distL="0" distR="0" wp14:anchorId="3EC23C3A" wp14:editId="2D94DD5C">
          <wp:extent cx="5400675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FBBA5" w14:textId="77777777" w:rsidR="009A2700" w:rsidRDefault="009A2700">
      <w:r>
        <w:separator/>
      </w:r>
    </w:p>
  </w:footnote>
  <w:footnote w:type="continuationSeparator" w:id="0">
    <w:p w14:paraId="4AE24ADA" w14:textId="77777777" w:rsidR="009A2700" w:rsidRDefault="009A2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ACAC9" w14:textId="59E602A1" w:rsidR="0041251F" w:rsidRDefault="000A0C1F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605777D" wp14:editId="313A7F7C">
              <wp:simplePos x="0" y="0"/>
              <wp:positionH relativeFrom="column">
                <wp:posOffset>3385185</wp:posOffset>
              </wp:positionH>
              <wp:positionV relativeFrom="paragraph">
                <wp:posOffset>6985</wp:posOffset>
              </wp:positionV>
              <wp:extent cx="1876425" cy="638175"/>
              <wp:effectExtent l="0" t="0" r="9525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6425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8D630C" w14:textId="77777777" w:rsidR="0041251F" w:rsidRDefault="004125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5A57CB57" w14:textId="607B51B1" w:rsidR="000A0C1F" w:rsidRDefault="00310C8A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ANEXO </w:t>
                          </w:r>
                          <w:r w:rsidR="007A4DFE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V</w:t>
                          </w:r>
                          <w:r w:rsidR="005D2100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I</w:t>
                          </w:r>
                        </w:p>
                        <w:p w14:paraId="171DA55E" w14:textId="607DE965" w:rsidR="0041251F" w:rsidRPr="00A027CE" w:rsidRDefault="00310C8A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05777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6.55pt;margin-top:.55pt;width:147.75pt;height:5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" o:allowincell="f" stroked="f">
              <v:textbox>
                <w:txbxContent>
                  <w:p w14:paraId="3C8D630C" w14:textId="77777777" w:rsidR="0041251F" w:rsidRDefault="0041251F" w:rsidP="00A027CE">
                    <w:pPr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5A57CB57" w14:textId="607B51B1" w:rsidR="000A0C1F" w:rsidRDefault="00310C8A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ANEXO </w:t>
                    </w:r>
                    <w:r w:rsidR="007A4DFE">
                      <w:rPr>
                        <w:b/>
                        <w:color w:val="0000FF"/>
                        <w:sz w:val="22"/>
                        <w:szCs w:val="22"/>
                      </w:rPr>
                      <w:t>V</w:t>
                    </w:r>
                    <w:r w:rsidR="005D2100">
                      <w:rPr>
                        <w:b/>
                        <w:color w:val="0000FF"/>
                        <w:sz w:val="22"/>
                        <w:szCs w:val="22"/>
                      </w:rPr>
                      <w:t>I</w:t>
                    </w:r>
                  </w:p>
                  <w:p w14:paraId="171DA55E" w14:textId="607DE965" w:rsidR="0041251F" w:rsidRPr="00A027CE" w:rsidRDefault="00310C8A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22354F" w:rsidRPr="0022354F">
      <w:rPr>
        <w:lang w:val="es-ES_tradnl"/>
      </w:rPr>
      <w:t xml:space="preserve">  </w:t>
    </w:r>
    <w:r w:rsidR="0041251F" w:rsidRPr="00B46AA1">
      <w:rPr>
        <w:lang w:val="es-ES_tradnl"/>
      </w:rPr>
      <w:t xml:space="preserve">  </w:t>
    </w:r>
    <w:r w:rsidR="0041251F" w:rsidRPr="00EC542D">
      <w:rPr>
        <w:lang w:val="es-ES_tradnl"/>
      </w:rPr>
      <w:t xml:space="preserve">  </w:t>
    </w:r>
    <w:r w:rsidR="0041251F" w:rsidRPr="00FF05E7">
      <w:rPr>
        <w:lang w:val="es-ES_tradnl"/>
      </w:rPr>
      <w:t xml:space="preserve">  </w:t>
    </w:r>
    <w:r w:rsidR="0041251F" w:rsidRPr="00AC0D7F">
      <w:rPr>
        <w:lang w:val="es-ES_tradnl"/>
      </w:rPr>
      <w:t xml:space="preserve">  </w:t>
    </w:r>
    <w:r w:rsidR="0041251F">
      <w:rPr>
        <w:lang w:val="es-ES_tradnl"/>
      </w:rPr>
      <w:t xml:space="preserve">  </w:t>
    </w:r>
    <w:r w:rsidR="003421E7">
      <w:rPr>
        <w:noProof/>
      </w:rPr>
      <w:drawing>
        <wp:inline distT="0" distB="0" distL="0" distR="0" wp14:anchorId="6AC5BBCB" wp14:editId="09C80A38">
          <wp:extent cx="20955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99B"/>
    <w:multiLevelType w:val="hybridMultilevel"/>
    <w:tmpl w:val="B2CCE428"/>
    <w:lvl w:ilvl="0" w:tplc="0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84379"/>
    <w:multiLevelType w:val="hybridMultilevel"/>
    <w:tmpl w:val="6F929604"/>
    <w:lvl w:ilvl="0" w:tplc="040A000F">
      <w:start w:val="1"/>
      <w:numFmt w:val="decimal"/>
      <w:lvlText w:val="%1."/>
      <w:lvlJc w:val="left"/>
      <w:pPr>
        <w:ind w:left="1429" w:hanging="360"/>
      </w:p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C1ACC"/>
    <w:multiLevelType w:val="multilevel"/>
    <w:tmpl w:val="FFFFFFFF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Times New Roman" w:hAnsi="Symbol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40732C10"/>
    <w:multiLevelType w:val="hybridMultilevel"/>
    <w:tmpl w:val="4D66B8FA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1CE3366"/>
    <w:multiLevelType w:val="hybridMultilevel"/>
    <w:tmpl w:val="AD80BCA6"/>
    <w:lvl w:ilvl="0" w:tplc="0C0A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43AF629B"/>
    <w:multiLevelType w:val="hybridMultilevel"/>
    <w:tmpl w:val="5D4CA6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8C3948"/>
    <w:multiLevelType w:val="hybridMultilevel"/>
    <w:tmpl w:val="70EEC17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CD7CDB"/>
    <w:multiLevelType w:val="multilevel"/>
    <w:tmpl w:val="FFFFFFFF"/>
    <w:lvl w:ilvl="0">
      <w:numFmt w:val="bullet"/>
      <w:lvlText w:val="o"/>
      <w:lvlJc w:val="left"/>
      <w:pPr>
        <w:tabs>
          <w:tab w:val="left" w:pos="360"/>
        </w:tabs>
      </w:pPr>
      <w:rPr>
        <w:rFonts w:ascii="Courier New" w:eastAsia="Times New Roman" w:hAnsi="Courier New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50574DE8"/>
    <w:multiLevelType w:val="hybridMultilevel"/>
    <w:tmpl w:val="229624C8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5C0E5C47"/>
    <w:multiLevelType w:val="hybridMultilevel"/>
    <w:tmpl w:val="D488F8DC"/>
    <w:lvl w:ilvl="0" w:tplc="E33609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B7D6460"/>
    <w:multiLevelType w:val="singleLevel"/>
    <w:tmpl w:val="27CAF8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11" w15:restartNumberingAfterBreak="0">
    <w:nsid w:val="7A846EB0"/>
    <w:multiLevelType w:val="hybridMultilevel"/>
    <w:tmpl w:val="095A05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</w:num>
  <w:num w:numId="2">
    <w:abstractNumId w:val="8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9"/>
  </w:num>
  <w:num w:numId="10">
    <w:abstractNumId w:val="0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GrvjrYYrT9QGx0+AVLES3m2moNANcQQN3a7jXup7YBIP+e7jnk1uiVS+IdYSYcGzEq16LhdI156LEjWA0fNsqA==" w:salt="QgGHQVHiyoW23Veqliw6dg==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E7"/>
    <w:rsid w:val="00031ED6"/>
    <w:rsid w:val="0003409C"/>
    <w:rsid w:val="00041078"/>
    <w:rsid w:val="0005418E"/>
    <w:rsid w:val="00070145"/>
    <w:rsid w:val="000963AF"/>
    <w:rsid w:val="000A0C1F"/>
    <w:rsid w:val="000B495A"/>
    <w:rsid w:val="000B4FC5"/>
    <w:rsid w:val="000B61B8"/>
    <w:rsid w:val="000D2E76"/>
    <w:rsid w:val="000D7D90"/>
    <w:rsid w:val="000E236F"/>
    <w:rsid w:val="000F633D"/>
    <w:rsid w:val="00114F07"/>
    <w:rsid w:val="00126D55"/>
    <w:rsid w:val="00143255"/>
    <w:rsid w:val="00154BFA"/>
    <w:rsid w:val="00171F51"/>
    <w:rsid w:val="001974F6"/>
    <w:rsid w:val="001A1117"/>
    <w:rsid w:val="001B4206"/>
    <w:rsid w:val="001B5932"/>
    <w:rsid w:val="001C5C7E"/>
    <w:rsid w:val="00205939"/>
    <w:rsid w:val="0021428C"/>
    <w:rsid w:val="002157B0"/>
    <w:rsid w:val="0022354F"/>
    <w:rsid w:val="002317FA"/>
    <w:rsid w:val="002338BE"/>
    <w:rsid w:val="002430B9"/>
    <w:rsid w:val="00244AB4"/>
    <w:rsid w:val="00274EEA"/>
    <w:rsid w:val="002800B3"/>
    <w:rsid w:val="00287C2B"/>
    <w:rsid w:val="00292C5D"/>
    <w:rsid w:val="002B613C"/>
    <w:rsid w:val="002D07FE"/>
    <w:rsid w:val="002E67F5"/>
    <w:rsid w:val="00310C8A"/>
    <w:rsid w:val="00311E47"/>
    <w:rsid w:val="003421BE"/>
    <w:rsid w:val="003421E7"/>
    <w:rsid w:val="00350AA2"/>
    <w:rsid w:val="00371839"/>
    <w:rsid w:val="003725BB"/>
    <w:rsid w:val="00381878"/>
    <w:rsid w:val="003A6473"/>
    <w:rsid w:val="003B628D"/>
    <w:rsid w:val="003F16F7"/>
    <w:rsid w:val="004108C5"/>
    <w:rsid w:val="0041251F"/>
    <w:rsid w:val="00421A5D"/>
    <w:rsid w:val="004223D2"/>
    <w:rsid w:val="004464AF"/>
    <w:rsid w:val="00451F5F"/>
    <w:rsid w:val="00463747"/>
    <w:rsid w:val="00472A30"/>
    <w:rsid w:val="00475DAB"/>
    <w:rsid w:val="004833FA"/>
    <w:rsid w:val="004934DB"/>
    <w:rsid w:val="004A0358"/>
    <w:rsid w:val="004C1D86"/>
    <w:rsid w:val="004E2318"/>
    <w:rsid w:val="00510BA8"/>
    <w:rsid w:val="005123E4"/>
    <w:rsid w:val="005256C0"/>
    <w:rsid w:val="00545340"/>
    <w:rsid w:val="0057579D"/>
    <w:rsid w:val="00591F10"/>
    <w:rsid w:val="005A6EA4"/>
    <w:rsid w:val="005C2C46"/>
    <w:rsid w:val="005D2100"/>
    <w:rsid w:val="005E20AF"/>
    <w:rsid w:val="005F3742"/>
    <w:rsid w:val="00600F4B"/>
    <w:rsid w:val="0060251B"/>
    <w:rsid w:val="006155A7"/>
    <w:rsid w:val="00621B1A"/>
    <w:rsid w:val="00636191"/>
    <w:rsid w:val="00636E6D"/>
    <w:rsid w:val="0069106B"/>
    <w:rsid w:val="006932B6"/>
    <w:rsid w:val="006A6DC6"/>
    <w:rsid w:val="006B55D0"/>
    <w:rsid w:val="006D3272"/>
    <w:rsid w:val="0072040E"/>
    <w:rsid w:val="007209D8"/>
    <w:rsid w:val="007254E0"/>
    <w:rsid w:val="00732937"/>
    <w:rsid w:val="007509F7"/>
    <w:rsid w:val="00751A46"/>
    <w:rsid w:val="00771D88"/>
    <w:rsid w:val="0078691B"/>
    <w:rsid w:val="007A4DFE"/>
    <w:rsid w:val="007A72F8"/>
    <w:rsid w:val="007D2816"/>
    <w:rsid w:val="007D7E26"/>
    <w:rsid w:val="008065F1"/>
    <w:rsid w:val="00807673"/>
    <w:rsid w:val="00817EF3"/>
    <w:rsid w:val="0082696C"/>
    <w:rsid w:val="0083052B"/>
    <w:rsid w:val="008554A5"/>
    <w:rsid w:val="00864037"/>
    <w:rsid w:val="00880F5B"/>
    <w:rsid w:val="008A2CBD"/>
    <w:rsid w:val="008C621D"/>
    <w:rsid w:val="008C74F3"/>
    <w:rsid w:val="008D4970"/>
    <w:rsid w:val="008E00F2"/>
    <w:rsid w:val="008E03FB"/>
    <w:rsid w:val="008E2389"/>
    <w:rsid w:val="008F0029"/>
    <w:rsid w:val="009042BF"/>
    <w:rsid w:val="00927573"/>
    <w:rsid w:val="009646AD"/>
    <w:rsid w:val="009678DC"/>
    <w:rsid w:val="0097237F"/>
    <w:rsid w:val="009811D3"/>
    <w:rsid w:val="009846E6"/>
    <w:rsid w:val="009A2700"/>
    <w:rsid w:val="009E3B31"/>
    <w:rsid w:val="00A027CE"/>
    <w:rsid w:val="00A133F8"/>
    <w:rsid w:val="00A1508C"/>
    <w:rsid w:val="00A1715F"/>
    <w:rsid w:val="00A24B53"/>
    <w:rsid w:val="00A25620"/>
    <w:rsid w:val="00A30A28"/>
    <w:rsid w:val="00A321EE"/>
    <w:rsid w:val="00A455BD"/>
    <w:rsid w:val="00A64348"/>
    <w:rsid w:val="00A65A7F"/>
    <w:rsid w:val="00A7243A"/>
    <w:rsid w:val="00AB0C6E"/>
    <w:rsid w:val="00AC0D7F"/>
    <w:rsid w:val="00AC1301"/>
    <w:rsid w:val="00AC1A79"/>
    <w:rsid w:val="00AE5250"/>
    <w:rsid w:val="00B06992"/>
    <w:rsid w:val="00B46AA1"/>
    <w:rsid w:val="00B82409"/>
    <w:rsid w:val="00B844A6"/>
    <w:rsid w:val="00B91823"/>
    <w:rsid w:val="00B941E7"/>
    <w:rsid w:val="00B943CE"/>
    <w:rsid w:val="00BB2CE8"/>
    <w:rsid w:val="00BD3AA5"/>
    <w:rsid w:val="00BD7257"/>
    <w:rsid w:val="00BD7705"/>
    <w:rsid w:val="00BF661E"/>
    <w:rsid w:val="00C169B4"/>
    <w:rsid w:val="00C25F36"/>
    <w:rsid w:val="00C312DA"/>
    <w:rsid w:val="00C34D74"/>
    <w:rsid w:val="00C45B03"/>
    <w:rsid w:val="00C562B1"/>
    <w:rsid w:val="00C63524"/>
    <w:rsid w:val="00C722C0"/>
    <w:rsid w:val="00C73BC9"/>
    <w:rsid w:val="00C73D59"/>
    <w:rsid w:val="00C7520C"/>
    <w:rsid w:val="00C85D89"/>
    <w:rsid w:val="00C86711"/>
    <w:rsid w:val="00C903E7"/>
    <w:rsid w:val="00CB7BCE"/>
    <w:rsid w:val="00CC6EEF"/>
    <w:rsid w:val="00CC7D9A"/>
    <w:rsid w:val="00CD74B6"/>
    <w:rsid w:val="00CE778A"/>
    <w:rsid w:val="00CF785C"/>
    <w:rsid w:val="00D0252A"/>
    <w:rsid w:val="00D06989"/>
    <w:rsid w:val="00D2279C"/>
    <w:rsid w:val="00D375BA"/>
    <w:rsid w:val="00D40DEF"/>
    <w:rsid w:val="00D4150C"/>
    <w:rsid w:val="00D5538C"/>
    <w:rsid w:val="00D55DC2"/>
    <w:rsid w:val="00DA54F1"/>
    <w:rsid w:val="00DA7C7C"/>
    <w:rsid w:val="00E028CC"/>
    <w:rsid w:val="00E37072"/>
    <w:rsid w:val="00E750A9"/>
    <w:rsid w:val="00E76283"/>
    <w:rsid w:val="00EC542D"/>
    <w:rsid w:val="00ED61E9"/>
    <w:rsid w:val="00ED7507"/>
    <w:rsid w:val="00ED7BE7"/>
    <w:rsid w:val="00EF332B"/>
    <w:rsid w:val="00F03325"/>
    <w:rsid w:val="00F23953"/>
    <w:rsid w:val="00F269AB"/>
    <w:rsid w:val="00F30483"/>
    <w:rsid w:val="00F34D29"/>
    <w:rsid w:val="00F35D87"/>
    <w:rsid w:val="00F6308F"/>
    <w:rsid w:val="00F97021"/>
    <w:rsid w:val="00FA57F6"/>
    <w:rsid w:val="00FB67A9"/>
    <w:rsid w:val="00FE76A8"/>
    <w:rsid w:val="00FF05E7"/>
    <w:rsid w:val="00FF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41CDD8E"/>
  <w15:chartTrackingRefBased/>
  <w15:docId w15:val="{BA8B8A38-0B6B-49A5-B533-15B71DB9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  <w:suppressAutoHyphens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resto">
    <w:name w:val="resto"/>
    <w:basedOn w:val="Normal"/>
    <w:link w:val="restoCar"/>
    <w:rsid w:val="00287C2B"/>
    <w:pPr>
      <w:widowControl/>
      <w:suppressAutoHyphens w:val="0"/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character" w:customStyle="1" w:styleId="ng-binding">
    <w:name w:val="ng-binding"/>
    <w:basedOn w:val="Fuentedeprrafopredeter"/>
    <w:rsid w:val="00287C2B"/>
  </w:style>
  <w:style w:type="character" w:customStyle="1" w:styleId="tabla-celda">
    <w:name w:val="tabla-celda"/>
    <w:basedOn w:val="Fuentedeprrafopredeter"/>
    <w:rsid w:val="00126D55"/>
  </w:style>
  <w:style w:type="character" w:styleId="Hipervnculo">
    <w:name w:val="Hyperlink"/>
    <w:rsid w:val="00126D55"/>
    <w:rPr>
      <w:color w:val="0000FF"/>
      <w:u w:val="single"/>
    </w:rPr>
  </w:style>
  <w:style w:type="paragraph" w:customStyle="1" w:styleId="Prrafodelista1">
    <w:name w:val="Párrafo de lista1"/>
    <w:basedOn w:val="Normal"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restoCar">
    <w:name w:val="resto Car"/>
    <w:link w:val="resto"/>
    <w:rsid w:val="00114F07"/>
    <w:rPr>
      <w:lang w:val="es-ES_tradnl" w:eastAsia="es-ES" w:bidi="ar-SA"/>
    </w:rPr>
  </w:style>
  <w:style w:type="table" w:styleId="Tablaconcuadrcula">
    <w:name w:val="Table Grid"/>
    <w:basedOn w:val="Tablanormal"/>
    <w:rsid w:val="00274EE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D7D9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emptyfield">
    <w:name w:val="emptyfield"/>
    <w:basedOn w:val="Fuentedeprrafopredeter"/>
    <w:rsid w:val="004A0358"/>
  </w:style>
  <w:style w:type="character" w:customStyle="1" w:styleId="form-control">
    <w:name w:val="form-control"/>
    <w:rsid w:val="004934DB"/>
  </w:style>
  <w:style w:type="paragraph" w:customStyle="1" w:styleId="Standard">
    <w:name w:val="Standard"/>
    <w:rsid w:val="00DA54F1"/>
    <w:pPr>
      <w:suppressAutoHyphens/>
      <w:autoSpaceDN w:val="0"/>
      <w:jc w:val="both"/>
      <w:textAlignment w:val="baseline"/>
    </w:pPr>
    <w:rPr>
      <w:rFonts w:ascii="Arial" w:eastAsia="Arial" w:hAnsi="Arial" w:cs="Liberation Serif"/>
      <w:color w:val="000000"/>
      <w:kern w:val="3"/>
      <w:sz w:val="22"/>
      <w:szCs w:val="24"/>
      <w:lang w:val="es-ES" w:eastAsia="hi-IN" w:bidi="hi-IN"/>
    </w:rPr>
  </w:style>
  <w:style w:type="character" w:customStyle="1" w:styleId="form-control-text">
    <w:name w:val="form-control-text"/>
    <w:basedOn w:val="Fuentedeprrafopredeter"/>
    <w:rsid w:val="006B55D0"/>
  </w:style>
  <w:style w:type="paragraph" w:styleId="Prrafodelista">
    <w:name w:val="List Paragraph"/>
    <w:basedOn w:val="Normal"/>
    <w:uiPriority w:val="34"/>
    <w:qFormat/>
    <w:rsid w:val="000A0C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1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6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artinl\Desktop\MI%20CARPETA\SECRETARIA\LICITACION%20CAMINOS%20SEGUROS\ANEXO%20I%20-%20INSTANCIA%20participaci&#243;n%20en%20licitaci&#243;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0E2DE-FD2C-47D5-9658-D7346D369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I - INSTANCIA participación en licitación</Template>
  <TotalTime>2</TotalTime>
  <Pages>1</Pages>
  <Words>404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cp:keywords/>
  <dc:description/>
  <cp:lastModifiedBy>Elena Martínez Liquiniano</cp:lastModifiedBy>
  <cp:revision>2</cp:revision>
  <cp:lastPrinted>2020-04-17T09:45:00Z</cp:lastPrinted>
  <dcterms:created xsi:type="dcterms:W3CDTF">2022-04-05T11:25:00Z</dcterms:created>
  <dcterms:modified xsi:type="dcterms:W3CDTF">2022-04-05T11:25:00Z</dcterms:modified>
</cp:coreProperties>
</file>