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F42" w:rsidRPr="007E3F42" w:rsidRDefault="007E3F42" w:rsidP="007E3F42">
      <w:pPr>
        <w:jc w:val="both"/>
        <w:rPr>
          <w:b/>
          <w:bCs/>
        </w:rPr>
      </w:pPr>
      <w:r w:rsidRPr="007E3F42">
        <w:rPr>
          <w:b/>
          <w:bCs/>
        </w:rPr>
        <w:t>MODELO DE DECLARACIÓN RESPONSABLE DEL LICITADOR INDICANDO QUE CUMPLE LAS CONDICIONES EXIGIDAS PARA CONTRATAR</w:t>
      </w:r>
    </w:p>
    <w:p w:rsidR="007E3F42" w:rsidRPr="007E3F42" w:rsidRDefault="007E3F42" w:rsidP="007E3F42">
      <w:pPr>
        <w:jc w:val="both"/>
        <w:rPr>
          <w:b/>
          <w:bCs/>
        </w:rPr>
      </w:pPr>
      <w:r w:rsidRPr="007E3F42">
        <w:rPr>
          <w:b/>
          <w:bCs/>
        </w:rPr>
        <w:tab/>
      </w:r>
      <w:r w:rsidRPr="007E3F42">
        <w:rPr>
          <w:b/>
          <w:bCs/>
        </w:rPr>
        <w:tab/>
      </w:r>
      <w:r w:rsidRPr="007E3F42">
        <w:rPr>
          <w:b/>
          <w:bCs/>
        </w:rPr>
        <w:tab/>
      </w:r>
      <w:r w:rsidRPr="007E3F42">
        <w:rPr>
          <w:b/>
          <w:bCs/>
        </w:rPr>
        <w:tab/>
      </w:r>
      <w:r w:rsidRPr="007E3F42">
        <w:rPr>
          <w:b/>
          <w:bCs/>
        </w:rPr>
        <w:tab/>
        <w:t>(ANEXO II)</w:t>
      </w:r>
    </w:p>
    <w:p w:rsidR="007E3F42" w:rsidRPr="007E3F42" w:rsidRDefault="007E3F42" w:rsidP="007E3F42">
      <w:pPr>
        <w:jc w:val="both"/>
      </w:pPr>
      <w:r w:rsidRPr="007E3F42">
        <w:t>Don</w:t>
      </w:r>
      <w:r w:rsidRPr="007E3F42">
        <w:tab/>
      </w:r>
      <w:r w:rsidRPr="007E3F42">
        <w:tab/>
      </w:r>
      <w:r w:rsidRPr="007E3F42">
        <w:tab/>
      </w:r>
      <w:r w:rsidRPr="007E3F42">
        <w:tab/>
      </w:r>
      <w:r w:rsidRPr="007E3F42">
        <w:tab/>
      </w:r>
      <w:r w:rsidRPr="007E3F42">
        <w:tab/>
      </w:r>
      <w:r w:rsidRPr="007E3F42">
        <w:tab/>
      </w:r>
      <w:r w:rsidRPr="007E3F42">
        <w:tab/>
      </w:r>
      <w:r w:rsidRPr="007E3F42">
        <w:tab/>
      </w:r>
      <w:r w:rsidRPr="007E3F42">
        <w:tab/>
        <w:t xml:space="preserve">en representación de </w:t>
      </w:r>
      <w:r w:rsidRPr="007E3F42">
        <w:rPr>
          <w:u w:val="single"/>
        </w:rPr>
        <w:tab/>
      </w:r>
      <w:r w:rsidRPr="007E3F42">
        <w:t xml:space="preserve"> </w:t>
      </w:r>
      <w:r w:rsidRPr="007E3F42">
        <w:tab/>
      </w:r>
      <w:r w:rsidRPr="007E3F42">
        <w:tab/>
      </w:r>
      <w:r w:rsidRPr="007E3F42">
        <w:tab/>
      </w:r>
      <w:r w:rsidRPr="007E3F42">
        <w:tab/>
        <w:t xml:space="preserve">(CIF </w:t>
      </w:r>
      <w:proofErr w:type="spellStart"/>
      <w:r w:rsidRPr="007E3F42">
        <w:t>nº</w:t>
      </w:r>
      <w:proofErr w:type="spellEnd"/>
      <w:r w:rsidRPr="007E3F42">
        <w:t xml:space="preserve"> </w:t>
      </w:r>
      <w:r w:rsidRPr="007E3F42">
        <w:rPr>
          <w:u w:val="single"/>
        </w:rPr>
        <w:tab/>
      </w:r>
      <w:r w:rsidRPr="007E3F42">
        <w:t>),</w:t>
      </w:r>
    </w:p>
    <w:p w:rsidR="007E3F42" w:rsidRPr="007E3F42" w:rsidRDefault="007E3F42" w:rsidP="007E3F42">
      <w:pPr>
        <w:jc w:val="both"/>
      </w:pPr>
      <w:r w:rsidRPr="007E3F42">
        <w:t>con domicilio a efectos de notificaciones en C/</w:t>
      </w:r>
      <w:r w:rsidRPr="007E3F42">
        <w:rPr>
          <w:u w:val="single"/>
        </w:rPr>
        <w:tab/>
      </w:r>
      <w:r w:rsidRPr="007E3F42">
        <w:t xml:space="preserve"> de</w:t>
      </w:r>
    </w:p>
    <w:p w:rsidR="007E3F42" w:rsidRPr="007E3F42" w:rsidRDefault="007E3F42" w:rsidP="007E3F42">
      <w:pPr>
        <w:jc w:val="both"/>
      </w:pPr>
      <w:r w:rsidRPr="007E3F42">
        <w:rPr>
          <w:u w:val="single"/>
        </w:rPr>
        <w:tab/>
      </w:r>
      <w:r w:rsidRPr="007E3F42">
        <w:t xml:space="preserve"> (</w:t>
      </w:r>
      <w:proofErr w:type="spellStart"/>
      <w:r w:rsidRPr="007E3F42">
        <w:t>Tfno</w:t>
      </w:r>
      <w:proofErr w:type="spellEnd"/>
      <w:r w:rsidRPr="007E3F42">
        <w:rPr>
          <w:u w:val="single"/>
        </w:rPr>
        <w:tab/>
      </w:r>
      <w:r w:rsidRPr="007E3F42">
        <w:t>; correo electrónico</w:t>
      </w:r>
      <w:r w:rsidRPr="007E3F42">
        <w:rPr>
          <w:u w:val="single"/>
        </w:rPr>
        <w:tab/>
      </w:r>
      <w:r w:rsidRPr="007E3F42">
        <w:t xml:space="preserve">) </w:t>
      </w:r>
    </w:p>
    <w:p w:rsidR="007E3F42" w:rsidRPr="007E3F42" w:rsidRDefault="007E3F42" w:rsidP="007E3F42">
      <w:pPr>
        <w:jc w:val="both"/>
      </w:pPr>
    </w:p>
    <w:p w:rsidR="007E3F42" w:rsidRPr="007E3F42" w:rsidRDefault="007E3F42" w:rsidP="007E3F42">
      <w:pPr>
        <w:jc w:val="both"/>
      </w:pPr>
      <w:r w:rsidRPr="007E3F42">
        <w:t>DECLARA BAJO SU RESPONSABILIDAD:</w:t>
      </w:r>
    </w:p>
    <w:p w:rsidR="007E3F42" w:rsidRPr="007E3F42" w:rsidRDefault="007E3F42" w:rsidP="007E3F42">
      <w:pPr>
        <w:jc w:val="both"/>
      </w:pPr>
    </w:p>
    <w:p w:rsidR="007E3F42" w:rsidRPr="007E3F42" w:rsidRDefault="007E3F42" w:rsidP="007E3F42">
      <w:pPr>
        <w:jc w:val="both"/>
      </w:pPr>
      <w:proofErr w:type="gramStart"/>
      <w:r w:rsidRPr="007E3F42">
        <w:t>Que</w:t>
      </w:r>
      <w:proofErr w:type="gramEnd"/>
      <w:r w:rsidRPr="007E3F42">
        <w:t xml:space="preserve"> a la fecha de la presentación de esta documentación, la empresa indicada reúne todas y cada una de las condiciones exigidas para contratar y en concreto:</w:t>
      </w:r>
    </w:p>
    <w:p w:rsidR="007E3F42" w:rsidRPr="007E3F42" w:rsidRDefault="007E3F42" w:rsidP="007E3F42">
      <w:pPr>
        <w:numPr>
          <w:ilvl w:val="0"/>
          <w:numId w:val="1"/>
        </w:numPr>
        <w:jc w:val="both"/>
      </w:pPr>
      <w:r w:rsidRPr="007E3F42">
        <w:t>Que reúne/que la entidad por mi representada reúne (indíquese lo que proceda) la capacidad jurídica y de obrar, así como las condiciones necesarias para contratar y ejecutar las prestaciones objeto del contrato.</w:t>
      </w:r>
    </w:p>
    <w:p w:rsidR="007E3F42" w:rsidRPr="007E3F42" w:rsidRDefault="007E3F42" w:rsidP="007E3F42">
      <w:pPr>
        <w:numPr>
          <w:ilvl w:val="0"/>
          <w:numId w:val="1"/>
        </w:numPr>
        <w:jc w:val="both"/>
      </w:pPr>
      <w:r w:rsidRPr="007E3F42">
        <w:t>Que se halla al corriente en el cumplimiento de las obligaciones tributarias y de Seguridad Social y de seguridad, salud en el trabajo y prevención de riesgos laborales, impuestas por las disposiciones legales vigentes, no estando incurso en causa de prohibición para contratar enumeradas en el artículo 22 de la Ley Foral 2/2018, de Contratos Públicos.</w:t>
      </w:r>
    </w:p>
    <w:p w:rsidR="007E3F42" w:rsidRPr="007E3F42" w:rsidRDefault="007E3F42" w:rsidP="007E3F42">
      <w:pPr>
        <w:numPr>
          <w:ilvl w:val="0"/>
          <w:numId w:val="1"/>
        </w:numPr>
        <w:jc w:val="both"/>
      </w:pPr>
      <w:r w:rsidRPr="007E3F42">
        <w:t>Que su finalidad o actividad tiene relación directa con el objeto del contrato y que dispone de una organización con elementos personales y materiales para la debida ejecución del contrato.</w:t>
      </w:r>
    </w:p>
    <w:p w:rsidR="007E3F42" w:rsidRPr="007E3F42" w:rsidRDefault="007E3F42" w:rsidP="007E3F42">
      <w:pPr>
        <w:numPr>
          <w:ilvl w:val="0"/>
          <w:numId w:val="1"/>
        </w:numPr>
        <w:jc w:val="both"/>
      </w:pPr>
      <w:r w:rsidRPr="007E3F42">
        <w:t>Que conociendo los pliegos que rigen la presente contratación, se compromete</w:t>
      </w:r>
    </w:p>
    <w:p w:rsidR="007E3F42" w:rsidRPr="007E3F42" w:rsidRDefault="007E3F42" w:rsidP="007E3F42">
      <w:pPr>
        <w:jc w:val="both"/>
      </w:pPr>
      <w:r w:rsidRPr="007E3F42">
        <w:t>a su realización con sujeción estricta a éstos y a la oferta económica que se presenta.</w:t>
      </w:r>
    </w:p>
    <w:p w:rsidR="007E3F42" w:rsidRPr="007E3F42" w:rsidRDefault="007E3F42" w:rsidP="007E3F42">
      <w:pPr>
        <w:numPr>
          <w:ilvl w:val="0"/>
          <w:numId w:val="1"/>
        </w:numPr>
        <w:jc w:val="both"/>
      </w:pPr>
      <w:r w:rsidRPr="007E3F42">
        <w:t>Que identifica y designa como dirección electrónica para la realización de notificaciones a través de medios telemáticos en cualquier fase del procedimiento de la contratación la siguiente: ADJUNTAR DIRECCION @</w:t>
      </w:r>
    </w:p>
    <w:p w:rsidR="007E3F42" w:rsidRPr="007E3F42" w:rsidRDefault="007E3F42" w:rsidP="007E3F42">
      <w:pPr>
        <w:numPr>
          <w:ilvl w:val="0"/>
          <w:numId w:val="1"/>
        </w:numPr>
        <w:jc w:val="both"/>
      </w:pPr>
      <w:r w:rsidRPr="007E3F42">
        <w:t>Que, de conformidad con el apartado 8 del art. 55 de la Ley Foral 2/2018, de 13 de abril, de Contratos Públicos de Navarra, se compromete a acreditar la posesión y validez de los documentos exigidos en el apartado 10 del pliego en el plazo máximo de siete días desde que reciba la notificación de la Mesa de contratación del correspondiente requerimiento.</w:t>
      </w:r>
    </w:p>
    <w:p w:rsidR="007E3F42" w:rsidRPr="007E3F42" w:rsidRDefault="007E3F42" w:rsidP="007E3F42">
      <w:pPr>
        <w:jc w:val="both"/>
      </w:pPr>
      <w:r w:rsidRPr="007E3F42">
        <w:t>En……………</w:t>
      </w:r>
      <w:proofErr w:type="gramStart"/>
      <w:r w:rsidRPr="007E3F42">
        <w:t>…….</w:t>
      </w:r>
      <w:proofErr w:type="gramEnd"/>
      <w:r w:rsidRPr="007E3F42">
        <w:t>.a………</w:t>
      </w:r>
      <w:proofErr w:type="gramStart"/>
      <w:r w:rsidRPr="007E3F42">
        <w:t>…….</w:t>
      </w:r>
      <w:proofErr w:type="gramEnd"/>
      <w:r w:rsidRPr="007E3F42">
        <w:t>de…</w:t>
      </w:r>
      <w:r w:rsidRPr="007E3F42">
        <w:tab/>
        <w:t>de 2026.</w:t>
      </w:r>
    </w:p>
    <w:p w:rsidR="007E3F42" w:rsidRPr="007E3F42" w:rsidRDefault="007E3F42" w:rsidP="007E3F42">
      <w:pPr>
        <w:jc w:val="both"/>
      </w:pPr>
      <w:r w:rsidRPr="007E3F42">
        <w:t>Firma:</w:t>
      </w:r>
    </w:p>
    <w:p w:rsidR="007E3F42" w:rsidRPr="007E3F42" w:rsidRDefault="007E3F42" w:rsidP="007E3F42">
      <w:pPr>
        <w:jc w:val="both"/>
        <w:sectPr w:rsidR="007E3F42" w:rsidRPr="007E3F42" w:rsidSect="007E3F42">
          <w:pgSz w:w="11900" w:h="16840"/>
          <w:pgMar w:top="2960" w:right="1680" w:bottom="940" w:left="1680" w:header="1271" w:footer="750" w:gutter="0"/>
          <w:cols w:space="720"/>
        </w:sectPr>
      </w:pPr>
    </w:p>
    <w:p w:rsidR="00576AAE" w:rsidRPr="007E3F42" w:rsidRDefault="00576AAE" w:rsidP="007E3F42">
      <w:pPr>
        <w:jc w:val="both"/>
      </w:pPr>
    </w:p>
    <w:sectPr w:rsidR="00576AAE" w:rsidRPr="007E3F42" w:rsidSect="004C598F">
      <w:pgSz w:w="11900" w:h="16840"/>
      <w:pgMar w:top="2960" w:right="1680" w:bottom="940" w:left="1680" w:header="1271" w:footer="7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A2BAE"/>
    <w:multiLevelType w:val="hybridMultilevel"/>
    <w:tmpl w:val="DAE2CAC2"/>
    <w:lvl w:ilvl="0" w:tplc="01626EA0">
      <w:numFmt w:val="bullet"/>
      <w:lvlText w:val="-"/>
      <w:lvlJc w:val="left"/>
      <w:pPr>
        <w:ind w:left="833" w:hanging="147"/>
      </w:pPr>
      <w:rPr>
        <w:rFonts w:ascii="Times New Roman" w:eastAsia="Times New Roman" w:hAnsi="Times New Roman" w:cs="Times New Roman" w:hint="default"/>
        <w:b w:val="0"/>
        <w:bCs w:val="0"/>
        <w:i w:val="0"/>
        <w:iCs w:val="0"/>
        <w:w w:val="99"/>
        <w:sz w:val="24"/>
        <w:szCs w:val="24"/>
        <w:lang w:val="es-ES" w:eastAsia="en-US" w:bidi="ar-SA"/>
      </w:rPr>
    </w:lvl>
    <w:lvl w:ilvl="1" w:tplc="79E82D80">
      <w:numFmt w:val="bullet"/>
      <w:lvlText w:val="•"/>
      <w:lvlJc w:val="left"/>
      <w:pPr>
        <w:ind w:left="1610" w:hanging="147"/>
      </w:pPr>
      <w:rPr>
        <w:lang w:val="es-ES" w:eastAsia="en-US" w:bidi="ar-SA"/>
      </w:rPr>
    </w:lvl>
    <w:lvl w:ilvl="2" w:tplc="00AE9358">
      <w:numFmt w:val="bullet"/>
      <w:lvlText w:val="•"/>
      <w:lvlJc w:val="left"/>
      <w:pPr>
        <w:ind w:left="2380" w:hanging="147"/>
      </w:pPr>
      <w:rPr>
        <w:lang w:val="es-ES" w:eastAsia="en-US" w:bidi="ar-SA"/>
      </w:rPr>
    </w:lvl>
    <w:lvl w:ilvl="3" w:tplc="3A843F8E">
      <w:numFmt w:val="bullet"/>
      <w:lvlText w:val="•"/>
      <w:lvlJc w:val="left"/>
      <w:pPr>
        <w:ind w:left="3150" w:hanging="147"/>
      </w:pPr>
      <w:rPr>
        <w:lang w:val="es-ES" w:eastAsia="en-US" w:bidi="ar-SA"/>
      </w:rPr>
    </w:lvl>
    <w:lvl w:ilvl="4" w:tplc="9AC4D462">
      <w:numFmt w:val="bullet"/>
      <w:lvlText w:val="•"/>
      <w:lvlJc w:val="left"/>
      <w:pPr>
        <w:ind w:left="3920" w:hanging="147"/>
      </w:pPr>
      <w:rPr>
        <w:lang w:val="es-ES" w:eastAsia="en-US" w:bidi="ar-SA"/>
      </w:rPr>
    </w:lvl>
    <w:lvl w:ilvl="5" w:tplc="46208BA6">
      <w:numFmt w:val="bullet"/>
      <w:lvlText w:val="•"/>
      <w:lvlJc w:val="left"/>
      <w:pPr>
        <w:ind w:left="4690" w:hanging="147"/>
      </w:pPr>
      <w:rPr>
        <w:lang w:val="es-ES" w:eastAsia="en-US" w:bidi="ar-SA"/>
      </w:rPr>
    </w:lvl>
    <w:lvl w:ilvl="6" w:tplc="C24A1EE4">
      <w:numFmt w:val="bullet"/>
      <w:lvlText w:val="•"/>
      <w:lvlJc w:val="left"/>
      <w:pPr>
        <w:ind w:left="5460" w:hanging="147"/>
      </w:pPr>
      <w:rPr>
        <w:lang w:val="es-ES" w:eastAsia="en-US" w:bidi="ar-SA"/>
      </w:rPr>
    </w:lvl>
    <w:lvl w:ilvl="7" w:tplc="7A1E321E">
      <w:numFmt w:val="bullet"/>
      <w:lvlText w:val="•"/>
      <w:lvlJc w:val="left"/>
      <w:pPr>
        <w:ind w:left="6230" w:hanging="147"/>
      </w:pPr>
      <w:rPr>
        <w:lang w:val="es-ES" w:eastAsia="en-US" w:bidi="ar-SA"/>
      </w:rPr>
    </w:lvl>
    <w:lvl w:ilvl="8" w:tplc="08EEFA88">
      <w:numFmt w:val="bullet"/>
      <w:lvlText w:val="•"/>
      <w:lvlJc w:val="left"/>
      <w:pPr>
        <w:ind w:left="7000" w:hanging="147"/>
      </w:pPr>
      <w:rPr>
        <w:lang w:val="es-ES" w:eastAsia="en-US" w:bidi="ar-SA"/>
      </w:rPr>
    </w:lvl>
  </w:abstractNum>
  <w:num w:numId="1" w16cid:durableId="19390261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8F"/>
    <w:rsid w:val="000534A3"/>
    <w:rsid w:val="004C598F"/>
    <w:rsid w:val="00576AAE"/>
    <w:rsid w:val="007E3F42"/>
    <w:rsid w:val="008C16D8"/>
    <w:rsid w:val="00B558D5"/>
    <w:rsid w:val="00D319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B18F6-5AF5-4F47-A7F0-5B67BB2A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5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C5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C598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C598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C598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C59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59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59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59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598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C598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C598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C598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C598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C59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59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59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598F"/>
    <w:rPr>
      <w:rFonts w:eastAsiaTheme="majorEastAsia" w:cstheme="majorBidi"/>
      <w:color w:val="272727" w:themeColor="text1" w:themeTint="D8"/>
    </w:rPr>
  </w:style>
  <w:style w:type="paragraph" w:styleId="Ttulo">
    <w:name w:val="Title"/>
    <w:basedOn w:val="Normal"/>
    <w:next w:val="Normal"/>
    <w:link w:val="TtuloCar"/>
    <w:uiPriority w:val="10"/>
    <w:qFormat/>
    <w:rsid w:val="004C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59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59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59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598F"/>
    <w:pPr>
      <w:spacing w:before="160"/>
      <w:jc w:val="center"/>
    </w:pPr>
    <w:rPr>
      <w:i/>
      <w:iCs/>
      <w:color w:val="404040" w:themeColor="text1" w:themeTint="BF"/>
    </w:rPr>
  </w:style>
  <w:style w:type="character" w:customStyle="1" w:styleId="CitaCar">
    <w:name w:val="Cita Car"/>
    <w:basedOn w:val="Fuentedeprrafopredeter"/>
    <w:link w:val="Cita"/>
    <w:uiPriority w:val="29"/>
    <w:rsid w:val="004C598F"/>
    <w:rPr>
      <w:i/>
      <w:iCs/>
      <w:color w:val="404040" w:themeColor="text1" w:themeTint="BF"/>
    </w:rPr>
  </w:style>
  <w:style w:type="paragraph" w:styleId="Prrafodelista">
    <w:name w:val="List Paragraph"/>
    <w:basedOn w:val="Normal"/>
    <w:uiPriority w:val="34"/>
    <w:qFormat/>
    <w:rsid w:val="004C598F"/>
    <w:pPr>
      <w:ind w:left="720"/>
      <w:contextualSpacing/>
    </w:pPr>
  </w:style>
  <w:style w:type="character" w:styleId="nfasisintenso">
    <w:name w:val="Intense Emphasis"/>
    <w:basedOn w:val="Fuentedeprrafopredeter"/>
    <w:uiPriority w:val="21"/>
    <w:qFormat/>
    <w:rsid w:val="004C598F"/>
    <w:rPr>
      <w:i/>
      <w:iCs/>
      <w:color w:val="2F5496" w:themeColor="accent1" w:themeShade="BF"/>
    </w:rPr>
  </w:style>
  <w:style w:type="paragraph" w:styleId="Citadestacada">
    <w:name w:val="Intense Quote"/>
    <w:basedOn w:val="Normal"/>
    <w:next w:val="Normal"/>
    <w:link w:val="CitadestacadaCar"/>
    <w:uiPriority w:val="30"/>
    <w:qFormat/>
    <w:rsid w:val="004C5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C598F"/>
    <w:rPr>
      <w:i/>
      <w:iCs/>
      <w:color w:val="2F5496" w:themeColor="accent1" w:themeShade="BF"/>
    </w:rPr>
  </w:style>
  <w:style w:type="character" w:styleId="Referenciaintensa">
    <w:name w:val="Intense Reference"/>
    <w:basedOn w:val="Fuentedeprrafopredeter"/>
    <w:uiPriority w:val="32"/>
    <w:qFormat/>
    <w:rsid w:val="004C5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304</Words>
  <Characters>1678</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2026-03-30T10:08:00Z</dcterms:created>
  <dcterms:modified xsi:type="dcterms:W3CDTF">2026-03-30T10:08:00Z</dcterms:modified>
</cp:coreProperties>
</file>