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14" w:rsidRPr="006C1C3C" w:rsidRDefault="00192614" w:rsidP="00192614">
      <w:pPr>
        <w:pStyle w:val="Anexo"/>
        <w:shd w:val="clear" w:color="auto" w:fill="D9D9D9"/>
        <w:rPr>
          <w:rFonts w:ascii="Times New Roman" w:hAnsi="Times New Roman" w:cs="Times New Roman"/>
          <w:sz w:val="18"/>
          <w:szCs w:val="18"/>
        </w:rPr>
      </w:pPr>
      <w:r w:rsidRPr="006C1C3C">
        <w:rPr>
          <w:rFonts w:ascii="Times New Roman" w:hAnsi="Times New Roman" w:cs="Times New Roman"/>
          <w:sz w:val="18"/>
          <w:szCs w:val="18"/>
        </w:rPr>
        <w:t>ANEXO III: proposición económica</w:t>
      </w:r>
    </w:p>
    <w:p w:rsidR="00192614" w:rsidRPr="006C1C3C" w:rsidRDefault="00192614" w:rsidP="00192614">
      <w:pPr>
        <w:rPr>
          <w:sz w:val="18"/>
          <w:szCs w:val="18"/>
        </w:rPr>
      </w:pPr>
      <w:r w:rsidRPr="006C1C3C">
        <w:rPr>
          <w:b/>
          <w:sz w:val="18"/>
          <w:szCs w:val="18"/>
        </w:rPr>
        <w:t>(A incluir en el Sobre C)</w:t>
      </w:r>
    </w:p>
    <w:p w:rsidR="00192614" w:rsidRPr="006C1C3C" w:rsidRDefault="00192614" w:rsidP="00192614">
      <w:pPr>
        <w:shd w:val="clear" w:color="auto" w:fill="FFFFFF"/>
        <w:tabs>
          <w:tab w:val="num" w:pos="1080"/>
        </w:tabs>
        <w:ind w:left="1080"/>
        <w:rPr>
          <w:sz w:val="18"/>
          <w:szCs w:val="18"/>
        </w:rPr>
      </w:pPr>
    </w:p>
    <w:p w:rsidR="00192614" w:rsidRPr="006C1C3C" w:rsidRDefault="00192614" w:rsidP="00192614">
      <w:pPr>
        <w:shd w:val="clear" w:color="auto" w:fill="FFFFFF"/>
        <w:tabs>
          <w:tab w:val="num" w:pos="0"/>
        </w:tabs>
        <w:jc w:val="center"/>
        <w:rPr>
          <w:b/>
          <w:sz w:val="18"/>
          <w:szCs w:val="18"/>
        </w:rPr>
      </w:pPr>
    </w:p>
    <w:p w:rsidR="00192614" w:rsidRDefault="00192614" w:rsidP="00192614">
      <w:pPr>
        <w:spacing w:after="160" w:line="259" w:lineRule="auto"/>
        <w:jc w:val="both"/>
        <w:rPr>
          <w:rStyle w:val="FontStyle28"/>
          <w:sz w:val="18"/>
          <w:szCs w:val="18"/>
          <w:lang w:val="es-ES_tradnl" w:eastAsia="es-ES_tradnl"/>
        </w:rPr>
      </w:pPr>
      <w:r w:rsidRPr="006C1C3C">
        <w:rPr>
          <w:rStyle w:val="FontStyle28"/>
          <w:sz w:val="18"/>
          <w:szCs w:val="18"/>
          <w:lang w:val="es-ES_tradnl" w:eastAsia="es-ES_tradnl"/>
        </w:rPr>
        <w:t>D/Doña …………………………………………………………………. con DNI…………. y domicilio en …………………</w:t>
      </w:r>
      <w:proofErr w:type="gramStart"/>
      <w:r w:rsidRPr="006C1C3C">
        <w:rPr>
          <w:rStyle w:val="FontStyle28"/>
          <w:sz w:val="18"/>
          <w:szCs w:val="18"/>
          <w:lang w:val="es-ES_tradnl" w:eastAsia="es-ES_tradnl"/>
        </w:rPr>
        <w:t>…….</w:t>
      </w:r>
      <w:proofErr w:type="gramEnd"/>
      <w:r w:rsidRPr="006C1C3C">
        <w:rPr>
          <w:rStyle w:val="FontStyle28"/>
          <w:sz w:val="18"/>
          <w:szCs w:val="18"/>
          <w:lang w:val="es-ES_tradnl" w:eastAsia="es-ES_tradnl"/>
        </w:rPr>
        <w:t>. calle …………………………</w:t>
      </w:r>
      <w:proofErr w:type="gramStart"/>
      <w:r w:rsidRPr="006C1C3C">
        <w:rPr>
          <w:rStyle w:val="FontStyle28"/>
          <w:sz w:val="18"/>
          <w:szCs w:val="18"/>
          <w:lang w:val="es-ES_tradnl" w:eastAsia="es-ES_tradnl"/>
        </w:rPr>
        <w:t>…….</w:t>
      </w:r>
      <w:proofErr w:type="gramEnd"/>
      <w:r w:rsidRPr="006C1C3C">
        <w:rPr>
          <w:rStyle w:val="FontStyle28"/>
          <w:sz w:val="18"/>
          <w:szCs w:val="18"/>
          <w:lang w:val="es-ES_tradnl" w:eastAsia="es-ES_tradnl"/>
        </w:rPr>
        <w:t>.………………, actuando en nombre propio o en representación de (táchese lo que no proceda) ………………… ……………………………………………………………. con NIF …………</w:t>
      </w:r>
      <w:proofErr w:type="gramStart"/>
      <w:r w:rsidRPr="006C1C3C">
        <w:rPr>
          <w:rStyle w:val="FontStyle28"/>
          <w:sz w:val="18"/>
          <w:szCs w:val="18"/>
          <w:lang w:val="es-ES_tradnl" w:eastAsia="es-ES_tradnl"/>
        </w:rPr>
        <w:t>…….</w:t>
      </w:r>
      <w:proofErr w:type="gramEnd"/>
      <w:r w:rsidRPr="006C1C3C">
        <w:rPr>
          <w:rStyle w:val="FontStyle28"/>
          <w:sz w:val="18"/>
          <w:szCs w:val="18"/>
          <w:lang w:val="es-ES_tradnl" w:eastAsia="es-ES_tradnl"/>
        </w:rPr>
        <w:t xml:space="preserve">. y domicilio en …………………………… calle ……………………………………………………… teléfono …………………, enterado del anuncio publicado para la contratación por procedimiento abierto y adjudicación a la oferta más ventajosa en su conjunto, del contrato de </w:t>
      </w:r>
      <w:r w:rsidRPr="002C05BD">
        <w:rPr>
          <w:rFonts w:eastAsia="Calibri"/>
          <w:b/>
          <w:sz w:val="18"/>
          <w:szCs w:val="18"/>
          <w:lang w:eastAsia="en-US"/>
        </w:rPr>
        <w:t>SUMINISTRO DE UN ECÓGRAFO PARA ENDOCRINOLOGÍA DEL HGO DE ESTELLA (IBE017/2024)</w:t>
      </w:r>
      <w:r w:rsidRPr="006C1C3C">
        <w:rPr>
          <w:rStyle w:val="FontStyle28"/>
          <w:b/>
          <w:sz w:val="18"/>
          <w:szCs w:val="18"/>
          <w:lang w:val="es-ES_tradnl" w:eastAsia="es-ES_tradnl"/>
        </w:rPr>
        <w:t>,</w:t>
      </w:r>
      <w:r w:rsidRPr="006C1C3C">
        <w:rPr>
          <w:rStyle w:val="FontStyle28"/>
          <w:sz w:val="18"/>
          <w:szCs w:val="18"/>
          <w:lang w:val="es-ES_tradnl" w:eastAsia="es-ES_tradnl"/>
        </w:rPr>
        <w:t xml:space="preserve"> acepta incondicionalmente el Pliego Regulador del Contrato que rige esta contratación y se compromete a su ejecución con estricta sujeción a los expresados requisitos y condiciones por la cantidad</w:t>
      </w:r>
      <w:r w:rsidRPr="006C1C3C">
        <w:rPr>
          <w:rStyle w:val="FontStyle28"/>
          <w:b/>
          <w:sz w:val="18"/>
          <w:szCs w:val="18"/>
          <w:lang w:val="es-ES_tradnl" w:eastAsia="es-ES_tradnl"/>
        </w:rPr>
        <w:t>, IVA excluido</w:t>
      </w:r>
      <w:r w:rsidRPr="006C1C3C">
        <w:rPr>
          <w:rStyle w:val="FontStyle28"/>
          <w:sz w:val="18"/>
          <w:szCs w:val="18"/>
          <w:lang w:val="es-ES_tradnl" w:eastAsia="es-ES_tradnl"/>
        </w:rPr>
        <w:t>, que a continuación se indica:</w:t>
      </w:r>
    </w:p>
    <w:p w:rsidR="00192614" w:rsidRDefault="00192614" w:rsidP="00192614">
      <w:pPr>
        <w:spacing w:after="160" w:line="259" w:lineRule="auto"/>
        <w:jc w:val="both"/>
        <w:rPr>
          <w:rStyle w:val="FontStyle28"/>
          <w:sz w:val="18"/>
          <w:szCs w:val="18"/>
          <w:lang w:val="es-ES_tradnl" w:eastAsia="es-ES_tradnl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4810"/>
        <w:gridCol w:w="1996"/>
      </w:tblGrid>
      <w:tr w:rsidR="00192614" w:rsidRPr="00133BFA" w:rsidTr="007A7644">
        <w:trPr>
          <w:jc w:val="center"/>
        </w:trPr>
        <w:tc>
          <w:tcPr>
            <w:tcW w:w="9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b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b/>
                <w:sz w:val="18"/>
                <w:szCs w:val="18"/>
                <w:lang w:val="es-ES_tradnl" w:eastAsia="es-ES_tradnl"/>
              </w:rPr>
              <w:t>LOTE</w:t>
            </w:r>
          </w:p>
        </w:tc>
        <w:tc>
          <w:tcPr>
            <w:tcW w:w="4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b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b/>
                <w:sz w:val="18"/>
                <w:szCs w:val="18"/>
                <w:lang w:val="es-ES_tradnl" w:eastAsia="es-ES_tradnl"/>
              </w:rPr>
              <w:t xml:space="preserve">DENOMINACIÓN </w:t>
            </w:r>
          </w:p>
        </w:tc>
        <w:tc>
          <w:tcPr>
            <w:tcW w:w="19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b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b/>
                <w:sz w:val="18"/>
                <w:szCs w:val="18"/>
                <w:lang w:val="es-ES_tradnl" w:eastAsia="es-ES_tradnl"/>
              </w:rPr>
              <w:t>Oferta (IVA excluido)</w:t>
            </w:r>
          </w:p>
        </w:tc>
      </w:tr>
      <w:tr w:rsidR="00192614" w:rsidRPr="00133BFA" w:rsidTr="007A7644">
        <w:trPr>
          <w:trHeight w:val="265"/>
          <w:jc w:val="center"/>
        </w:trPr>
        <w:tc>
          <w:tcPr>
            <w:tcW w:w="9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sz w:val="18"/>
                <w:szCs w:val="18"/>
                <w:lang w:val="es-ES_tradnl" w:eastAsia="es-ES_tradnl"/>
              </w:rPr>
              <w:t xml:space="preserve">Único </w:t>
            </w:r>
          </w:p>
        </w:tc>
        <w:tc>
          <w:tcPr>
            <w:tcW w:w="4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rPr>
                <w:rStyle w:val="FontStyle28"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sz w:val="18"/>
                <w:szCs w:val="18"/>
                <w:lang w:val="es-ES_tradnl" w:eastAsia="es-ES_tradnl"/>
              </w:rPr>
              <w:t>Consola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sz w:val="18"/>
                <w:szCs w:val="18"/>
                <w:lang w:val="es-ES_tradnl" w:eastAsia="es-ES_tradnl"/>
              </w:rPr>
            </w:pPr>
          </w:p>
        </w:tc>
      </w:tr>
      <w:tr w:rsidR="00192614" w:rsidRPr="00133BFA" w:rsidTr="007A7644">
        <w:trPr>
          <w:trHeight w:val="265"/>
          <w:jc w:val="center"/>
        </w:trPr>
        <w:tc>
          <w:tcPr>
            <w:tcW w:w="907" w:type="dxa"/>
            <w:vMerge/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4810" w:type="dxa"/>
            <w:shd w:val="clear" w:color="auto" w:fill="auto"/>
            <w:vAlign w:val="center"/>
          </w:tcPr>
          <w:p w:rsidR="00192614" w:rsidRPr="00133BFA" w:rsidRDefault="00192614" w:rsidP="007A7644">
            <w:pPr>
              <w:rPr>
                <w:rStyle w:val="FontStyle28"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sz w:val="18"/>
                <w:szCs w:val="18"/>
                <w:lang w:val="es-ES_tradnl" w:eastAsia="es-ES_tradnl"/>
              </w:rPr>
              <w:t xml:space="preserve">Sonda </w:t>
            </w:r>
            <w:r>
              <w:rPr>
                <w:rStyle w:val="FontStyle28"/>
                <w:sz w:val="18"/>
                <w:szCs w:val="18"/>
                <w:lang w:val="es-ES_tradnl" w:eastAsia="es-ES_tradnl"/>
              </w:rPr>
              <w:t>lineal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192614" w:rsidRPr="00133BFA" w:rsidRDefault="00192614" w:rsidP="007A7644">
            <w:pPr>
              <w:spacing w:line="259" w:lineRule="auto"/>
              <w:rPr>
                <w:rStyle w:val="FontStyle28"/>
                <w:sz w:val="18"/>
                <w:szCs w:val="18"/>
                <w:lang w:val="es-ES_tradnl" w:eastAsia="es-ES_tradnl"/>
              </w:rPr>
            </w:pPr>
          </w:p>
        </w:tc>
      </w:tr>
      <w:tr w:rsidR="00192614" w:rsidRPr="00133BFA" w:rsidTr="007A7644">
        <w:trPr>
          <w:jc w:val="center"/>
        </w:trPr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</w:tcPr>
          <w:p w:rsidR="00192614" w:rsidRPr="00133BFA" w:rsidRDefault="00192614" w:rsidP="007A7644">
            <w:pPr>
              <w:spacing w:line="259" w:lineRule="auto"/>
              <w:jc w:val="both"/>
              <w:rPr>
                <w:rStyle w:val="FontStyle28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4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2614" w:rsidRPr="00133BFA" w:rsidRDefault="00192614" w:rsidP="007A7644">
            <w:pPr>
              <w:jc w:val="right"/>
              <w:rPr>
                <w:rStyle w:val="FontStyle28"/>
                <w:b/>
                <w:sz w:val="18"/>
                <w:szCs w:val="18"/>
                <w:lang w:val="es-ES_tradnl" w:eastAsia="es-ES_tradnl"/>
              </w:rPr>
            </w:pPr>
            <w:r w:rsidRPr="00133BFA">
              <w:rPr>
                <w:rStyle w:val="FontStyle28"/>
                <w:b/>
                <w:sz w:val="18"/>
                <w:szCs w:val="18"/>
                <w:lang w:val="es-ES_tradnl" w:eastAsia="es-ES_tradnl"/>
              </w:rPr>
              <w:t>TOTAL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</w:tcPr>
          <w:p w:rsidR="00192614" w:rsidRPr="00133BFA" w:rsidRDefault="00192614" w:rsidP="007A7644">
            <w:pPr>
              <w:spacing w:line="259" w:lineRule="auto"/>
              <w:jc w:val="both"/>
              <w:rPr>
                <w:rStyle w:val="FontStyle28"/>
                <w:sz w:val="18"/>
                <w:szCs w:val="18"/>
                <w:lang w:val="es-ES_tradnl" w:eastAsia="es-ES_tradnl"/>
              </w:rPr>
            </w:pPr>
          </w:p>
        </w:tc>
      </w:tr>
    </w:tbl>
    <w:p w:rsidR="00192614" w:rsidRDefault="00192614" w:rsidP="00192614">
      <w:pPr>
        <w:spacing w:after="160" w:line="259" w:lineRule="auto"/>
        <w:jc w:val="both"/>
        <w:rPr>
          <w:rStyle w:val="FontStyle28"/>
          <w:sz w:val="18"/>
          <w:szCs w:val="18"/>
          <w:lang w:val="es-ES_tradnl" w:eastAsia="es-ES_tradnl"/>
        </w:rPr>
      </w:pPr>
    </w:p>
    <w:p w:rsidR="00192614" w:rsidRDefault="00192614" w:rsidP="00192614">
      <w:pPr>
        <w:spacing w:after="160" w:line="259" w:lineRule="auto"/>
        <w:jc w:val="both"/>
        <w:rPr>
          <w:rStyle w:val="FontStyle28"/>
          <w:sz w:val="18"/>
          <w:szCs w:val="18"/>
          <w:lang w:val="es-ES_tradnl" w:eastAsia="es-ES_tradnl"/>
        </w:rPr>
      </w:pPr>
    </w:p>
    <w:p w:rsidR="00192614" w:rsidRPr="00E65392" w:rsidRDefault="00192614" w:rsidP="00192614">
      <w:pPr>
        <w:spacing w:after="160" w:line="259" w:lineRule="auto"/>
        <w:jc w:val="both"/>
        <w:rPr>
          <w:rStyle w:val="FontStyle28"/>
          <w:sz w:val="18"/>
          <w:szCs w:val="18"/>
          <w:lang w:val="es-ES_tradnl" w:eastAsia="es-ES_tradnl"/>
        </w:rPr>
      </w:pPr>
      <w:r w:rsidRPr="00E65392">
        <w:rPr>
          <w:rStyle w:val="FontStyle28"/>
          <w:sz w:val="18"/>
          <w:szCs w:val="18"/>
          <w:lang w:val="es-ES_tradnl" w:eastAsia="es-ES_tradnl"/>
        </w:rPr>
        <w:t>IVA correspondiente:</w:t>
      </w: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5103"/>
        </w:tabs>
        <w:jc w:val="right"/>
        <w:rPr>
          <w:sz w:val="18"/>
          <w:szCs w:val="18"/>
        </w:rPr>
      </w:pPr>
      <w:r w:rsidRPr="006C1C3C">
        <w:rPr>
          <w:sz w:val="18"/>
          <w:szCs w:val="18"/>
        </w:rPr>
        <w:t>En ………………………. a …</w:t>
      </w:r>
      <w:proofErr w:type="gramStart"/>
      <w:r w:rsidRPr="006C1C3C">
        <w:rPr>
          <w:sz w:val="18"/>
          <w:szCs w:val="18"/>
        </w:rPr>
        <w:t>…….</w:t>
      </w:r>
      <w:proofErr w:type="gramEnd"/>
      <w:r w:rsidRPr="006C1C3C">
        <w:rPr>
          <w:sz w:val="18"/>
          <w:szCs w:val="18"/>
        </w:rPr>
        <w:t>. de ………………… de 202</w:t>
      </w:r>
      <w:r>
        <w:rPr>
          <w:sz w:val="18"/>
          <w:szCs w:val="18"/>
        </w:rPr>
        <w:t>5</w:t>
      </w:r>
      <w:bookmarkStart w:id="0" w:name="_GoBack"/>
      <w:bookmarkEnd w:id="0"/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center"/>
        <w:outlineLvl w:val="0"/>
        <w:rPr>
          <w:sz w:val="18"/>
          <w:szCs w:val="18"/>
        </w:rPr>
      </w:pPr>
      <w:r w:rsidRPr="006C1C3C">
        <w:rPr>
          <w:sz w:val="18"/>
          <w:szCs w:val="18"/>
        </w:rPr>
        <w:t>Firmado,</w:t>
      </w: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192614" w:rsidRPr="006C1C3C" w:rsidRDefault="00192614" w:rsidP="00192614">
      <w:pPr>
        <w:tabs>
          <w:tab w:val="left" w:pos="709"/>
          <w:tab w:val="center" w:pos="4253"/>
          <w:tab w:val="center" w:pos="5954"/>
        </w:tabs>
        <w:ind w:left="180" w:right="459"/>
        <w:jc w:val="both"/>
        <w:outlineLvl w:val="0"/>
        <w:rPr>
          <w:sz w:val="18"/>
          <w:szCs w:val="18"/>
        </w:rPr>
      </w:pPr>
    </w:p>
    <w:p w:rsidR="008D34E3" w:rsidRDefault="008D34E3" w:rsidP="00192614"/>
    <w:sectPr w:rsidR="008D3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5D"/>
    <w:rsid w:val="00192614"/>
    <w:rsid w:val="003F1C5D"/>
    <w:rsid w:val="008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D0E1"/>
  <w15:chartTrackingRefBased/>
  <w15:docId w15:val="{350CCD17-9645-490D-91A3-9FF0B667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nexo">
    <w:name w:val="Anexo"/>
    <w:basedOn w:val="Normal"/>
    <w:autoRedefine/>
    <w:rsid w:val="00192614"/>
    <w:pPr>
      <w:shd w:val="clear" w:color="auto" w:fill="33CCCC"/>
    </w:pPr>
    <w:rPr>
      <w:rFonts w:ascii="Century Gothic" w:hAnsi="Century Gothic" w:cs="Arial"/>
      <w:b/>
      <w:bCs/>
      <w:sz w:val="22"/>
      <w:szCs w:val="22"/>
    </w:rPr>
  </w:style>
  <w:style w:type="character" w:customStyle="1" w:styleId="FontStyle28">
    <w:name w:val="Font Style28"/>
    <w:rsid w:val="001926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861</Characters>
  <Application>Microsoft Office Word</Application>
  <DocSecurity>0</DocSecurity>
  <Lines>7</Lines>
  <Paragraphs>2</Paragraphs>
  <ScaleCrop>false</ScaleCrop>
  <Company>Gobierno de Navarra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 Freire, José Manuel (SSCC)</dc:creator>
  <cp:keywords/>
  <dc:description/>
  <cp:lastModifiedBy>Alves Freire, José Manuel (SSCC)</cp:lastModifiedBy>
  <cp:revision>2</cp:revision>
  <dcterms:created xsi:type="dcterms:W3CDTF">2025-01-15T08:27:00Z</dcterms:created>
  <dcterms:modified xsi:type="dcterms:W3CDTF">2025-01-15T08:30:00Z</dcterms:modified>
</cp:coreProperties>
</file>