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08" w:rsidRDefault="00C830F3" w:rsidP="00FC2EB0">
      <w:pPr>
        <w:tabs>
          <w:tab w:val="left" w:pos="4270"/>
          <w:tab w:val="right" w:pos="9712"/>
        </w:tabs>
        <w:spacing w:after="0" w:line="259" w:lineRule="auto"/>
        <w:ind w:left="-939" w:right="-13" w:firstLine="0"/>
        <w:rPr>
          <w:rFonts w:eastAsia="Times New Roman"/>
          <w:b/>
          <w:color w:val="auto"/>
          <w:sz w:val="28"/>
          <w:szCs w:val="28"/>
        </w:rPr>
      </w:pPr>
      <w:r>
        <w:t xml:space="preserve"> </w:t>
      </w:r>
      <w:r>
        <w:tab/>
      </w:r>
      <w:bookmarkStart w:id="0" w:name="ANEXO_II"/>
      <w:r w:rsidR="00FD6808" w:rsidRPr="00FD6808">
        <w:rPr>
          <w:rFonts w:eastAsia="Times New Roman"/>
          <w:b/>
          <w:color w:val="auto"/>
          <w:sz w:val="28"/>
          <w:szCs w:val="28"/>
        </w:rPr>
        <w:t>ANEXO II</w:t>
      </w:r>
    </w:p>
    <w:bookmarkEnd w:id="0"/>
    <w:p w:rsidR="00DB0867" w:rsidRPr="00FD6808" w:rsidRDefault="00DB0867" w:rsidP="00DB0867">
      <w:pPr>
        <w:suppressAutoHyphens/>
        <w:spacing w:after="0" w:line="240" w:lineRule="auto"/>
        <w:ind w:left="0" w:firstLine="0"/>
        <w:jc w:val="center"/>
        <w:outlineLvl w:val="0"/>
        <w:rPr>
          <w:rFonts w:eastAsia="Times New Roman"/>
          <w:b/>
          <w:color w:val="auto"/>
          <w:sz w:val="28"/>
          <w:szCs w:val="28"/>
        </w:rPr>
      </w:pPr>
      <w:r w:rsidRPr="00FD6808">
        <w:rPr>
          <w:rFonts w:eastAsia="Times New Roman"/>
          <w:b/>
          <w:color w:val="auto"/>
          <w:sz w:val="28"/>
          <w:szCs w:val="28"/>
        </w:rPr>
        <w:t>MODELO DE OFERTA</w:t>
      </w:r>
    </w:p>
    <w:p w:rsidR="00993EAB" w:rsidRDefault="00993EAB" w:rsidP="00FD6808">
      <w:pPr>
        <w:suppressAutoHyphens/>
        <w:spacing w:before="40" w:after="40" w:line="240" w:lineRule="auto"/>
        <w:ind w:left="0" w:firstLine="0"/>
        <w:jc w:val="center"/>
        <w:rPr>
          <w:rFonts w:eastAsia="Times New Roman"/>
          <w:b/>
          <w:color w:val="auto"/>
          <w:sz w:val="28"/>
          <w:szCs w:val="28"/>
        </w:rPr>
      </w:pPr>
    </w:p>
    <w:p w:rsidR="00DB0867" w:rsidRPr="00FD6808" w:rsidRDefault="00DB0867" w:rsidP="00DB0867">
      <w:pPr>
        <w:suppressAutoHyphens/>
        <w:spacing w:after="0" w:line="240" w:lineRule="auto"/>
        <w:ind w:left="0" w:firstLine="709"/>
        <w:jc w:val="center"/>
        <w:outlineLvl w:val="0"/>
        <w:rPr>
          <w:rFonts w:eastAsia="Times New Roman"/>
          <w:b/>
          <w:color w:val="auto"/>
          <w:sz w:val="28"/>
          <w:szCs w:val="28"/>
        </w:rPr>
      </w:pPr>
      <w:r w:rsidRPr="00FD6808">
        <w:rPr>
          <w:rFonts w:eastAsia="Times New Roman"/>
          <w:b/>
          <w:color w:val="auto"/>
          <w:sz w:val="28"/>
          <w:szCs w:val="28"/>
        </w:rPr>
        <w:t>(A INCLUIR EN EL SOBRE “B”. UN FORMULARIO POR LOTE)</w:t>
      </w:r>
    </w:p>
    <w:p w:rsidR="00DB0867" w:rsidRPr="00FD6808" w:rsidRDefault="00DB0867" w:rsidP="00DB0867">
      <w:pPr>
        <w:suppressAutoHyphens/>
        <w:spacing w:after="0" w:line="240" w:lineRule="auto"/>
        <w:ind w:left="0" w:firstLine="709"/>
        <w:jc w:val="center"/>
        <w:outlineLvl w:val="0"/>
        <w:rPr>
          <w:rFonts w:eastAsia="Times New Roman"/>
          <w:b/>
          <w:color w:val="auto"/>
        </w:rPr>
      </w:pPr>
    </w:p>
    <w:p w:rsidR="00DB0867" w:rsidRPr="00FD6808" w:rsidRDefault="00DB0867" w:rsidP="00DB0867">
      <w:pPr>
        <w:suppressAutoHyphens/>
        <w:spacing w:after="0" w:line="240" w:lineRule="auto"/>
        <w:ind w:left="0" w:firstLine="709"/>
        <w:jc w:val="center"/>
        <w:outlineLvl w:val="0"/>
        <w:rPr>
          <w:rFonts w:eastAsia="Times New Roman"/>
          <w:i/>
          <w:color w:val="auto"/>
        </w:rPr>
      </w:pPr>
      <w:r w:rsidRPr="00FD6808">
        <w:rPr>
          <w:rFonts w:eastAsia="Times New Roman"/>
          <w:i/>
          <w:color w:val="auto"/>
        </w:rPr>
        <w:t>(cumplimentar todos los campos sombreados en color amarillo)</w:t>
      </w:r>
    </w:p>
    <w:p w:rsidR="00DB0867" w:rsidRDefault="00DB0867" w:rsidP="00FD6808">
      <w:pPr>
        <w:suppressAutoHyphens/>
        <w:spacing w:before="40" w:after="40" w:line="240" w:lineRule="auto"/>
        <w:ind w:left="0" w:firstLine="0"/>
        <w:jc w:val="center"/>
        <w:rPr>
          <w:rFonts w:eastAsia="Times New Roman"/>
          <w:b/>
          <w:color w:val="auto"/>
          <w:sz w:val="28"/>
          <w:szCs w:val="28"/>
        </w:rPr>
      </w:pPr>
    </w:p>
    <w:p w:rsidR="008B0183" w:rsidRDefault="002F079E" w:rsidP="002F079E">
      <w:pPr>
        <w:pBdr>
          <w:top w:val="single" w:sz="4" w:space="1" w:color="auto"/>
          <w:left w:val="single" w:sz="4" w:space="4" w:color="auto"/>
          <w:bottom w:val="single" w:sz="4" w:space="1" w:color="auto"/>
          <w:right w:val="single" w:sz="4" w:space="4" w:color="auto"/>
        </w:pBdr>
        <w:suppressAutoHyphens/>
        <w:spacing w:before="40" w:after="40" w:line="240" w:lineRule="auto"/>
        <w:ind w:left="0" w:firstLine="0"/>
        <w:rPr>
          <w:b/>
        </w:rPr>
      </w:pPr>
      <w:r w:rsidRPr="00FD6808">
        <w:rPr>
          <w:rFonts w:eastAsia="Times New Roman"/>
          <w:b/>
          <w:color w:val="auto"/>
        </w:rPr>
        <w:t>CONTRATACIÓN DE</w:t>
      </w:r>
      <w:r>
        <w:rPr>
          <w:rFonts w:eastAsia="Times New Roman"/>
          <w:b/>
          <w:color w:val="auto"/>
        </w:rPr>
        <w:t xml:space="preserve"> LAS OBRAS DE</w:t>
      </w:r>
      <w:r w:rsidRPr="00FD6808">
        <w:rPr>
          <w:rFonts w:eastAsia="Times New Roman"/>
          <w:b/>
          <w:color w:val="auto"/>
        </w:rPr>
        <w:t xml:space="preserve"> </w:t>
      </w:r>
      <w:r w:rsidRPr="00371706">
        <w:rPr>
          <w:b/>
        </w:rPr>
        <w:t>“</w:t>
      </w:r>
      <w:r w:rsidR="008B0183">
        <w:rPr>
          <w:b/>
        </w:rPr>
        <w:t>INSTALACIÓN DE 6.046 METROS DE CIERRES GANADEROS EN EL CONCEJO DE ASTRAIN (TERMINO MUNICIPAL DE CIZUR) (Lote 1), CONSTRUCCION DE BALSA PARA LA PREVENCION DE INCENDIOS FORESTALES CON ABREVADERO PARA EL GANADO EN TERMINO MUNICIPAL DE PETILLA DE ARAGÓN (LOTE 2) Y PROYECTO DE RECUPERACIÓN DE LA BALSA DE LOS CURAS EN EL T.M DE AMESCOA BAJA (LOTE Nº 3)</w:t>
      </w:r>
    </w:p>
    <w:p w:rsidR="00993EAB" w:rsidRDefault="002F079E" w:rsidP="00DB0867">
      <w:pPr>
        <w:pBdr>
          <w:top w:val="single" w:sz="4" w:space="1" w:color="auto"/>
          <w:left w:val="single" w:sz="4" w:space="4" w:color="auto"/>
          <w:bottom w:val="single" w:sz="4" w:space="1" w:color="auto"/>
          <w:right w:val="single" w:sz="4" w:space="4" w:color="auto"/>
        </w:pBdr>
        <w:suppressAutoHyphens/>
        <w:spacing w:before="40" w:after="40" w:line="240" w:lineRule="auto"/>
        <w:ind w:left="0" w:firstLine="0"/>
        <w:jc w:val="center"/>
        <w:rPr>
          <w:b/>
        </w:rPr>
      </w:pPr>
      <w:r>
        <w:rPr>
          <w:b/>
        </w:rPr>
        <w:t>EXPEDIENTE 00001119-202</w:t>
      </w:r>
      <w:r w:rsidR="008B0183">
        <w:rPr>
          <w:b/>
        </w:rPr>
        <w:t>4</w:t>
      </w:r>
      <w:r>
        <w:rPr>
          <w:b/>
        </w:rPr>
        <w:t>-00</w:t>
      </w:r>
      <w:r w:rsidR="008B0183">
        <w:rPr>
          <w:b/>
        </w:rPr>
        <w:t>0074</w:t>
      </w:r>
    </w:p>
    <w:p w:rsidR="00FD6808" w:rsidRDefault="00FD6808" w:rsidP="00FD6808">
      <w:pPr>
        <w:spacing w:after="0" w:line="240" w:lineRule="auto"/>
        <w:ind w:left="0" w:firstLine="709"/>
        <w:rPr>
          <w:rFonts w:eastAsia="Times New Roman"/>
          <w:color w:val="auto"/>
        </w:rPr>
      </w:pPr>
    </w:p>
    <w:p w:rsidR="00993EAB" w:rsidRPr="00FD6808" w:rsidRDefault="00993EAB" w:rsidP="00FD6808">
      <w:pPr>
        <w:spacing w:after="0" w:line="240" w:lineRule="auto"/>
        <w:ind w:left="0" w:firstLine="709"/>
        <w:rPr>
          <w:rFonts w:eastAsia="Times New Roman"/>
          <w:color w:val="auto"/>
        </w:rPr>
      </w:pPr>
    </w:p>
    <w:p w:rsidR="00FD6808" w:rsidRPr="00FD6808" w:rsidRDefault="00FD6808" w:rsidP="00FD6808">
      <w:pPr>
        <w:spacing w:after="0" w:line="240" w:lineRule="auto"/>
        <w:ind w:left="0" w:firstLine="709"/>
        <w:rPr>
          <w:rFonts w:eastAsia="Times New Roman"/>
          <w:color w:val="auto"/>
        </w:rPr>
      </w:pPr>
      <w:r w:rsidRPr="00FD6808">
        <w:rPr>
          <w:rFonts w:eastAsia="Times New Roman"/>
          <w:color w:val="auto"/>
        </w:rPr>
        <w:t xml:space="preserve">Don/Doña </w:t>
      </w:r>
      <w:sdt>
        <w:sdtPr>
          <w:rPr>
            <w:rFonts w:eastAsia="Times New Roman"/>
            <w:color w:val="auto"/>
            <w:highlight w:val="yellow"/>
          </w:rPr>
          <w:id w:val="-1880318216"/>
          <w:placeholder>
            <w:docPart w:val="6C0E80D0D6A244F384407BEF27A1B7AD"/>
          </w:placeholder>
          <w:text/>
        </w:sdtPr>
        <w:sdtEndPr/>
        <w:sdtContent>
          <w:r w:rsidRPr="00FD6808">
            <w:rPr>
              <w:rFonts w:eastAsia="Times New Roman"/>
              <w:color w:val="auto"/>
              <w:highlight w:val="yellow"/>
            </w:rPr>
            <w:t>………………………………………</w:t>
          </w:r>
        </w:sdtContent>
      </w:sdt>
      <w:r w:rsidRPr="00FD6808">
        <w:rPr>
          <w:rFonts w:eastAsia="Times New Roman"/>
          <w:color w:val="auto"/>
        </w:rPr>
        <w:t xml:space="preserve"> , con D.N.I</w:t>
      </w:r>
      <w:sdt>
        <w:sdtPr>
          <w:rPr>
            <w:rFonts w:eastAsia="Times New Roman"/>
            <w:color w:val="auto"/>
            <w:shd w:val="clear" w:color="auto" w:fill="FFFF00"/>
          </w:rPr>
          <w:id w:val="-439992550"/>
          <w:placeholder>
            <w:docPart w:val="6C0E80D0D6A244F384407BEF27A1B7AD"/>
          </w:placeholder>
          <w:text/>
        </w:sdtPr>
        <w:sdtEndPr/>
        <w:sdtContent>
          <w:r w:rsidRPr="00FD6808">
            <w:rPr>
              <w:rFonts w:eastAsia="Times New Roman"/>
              <w:color w:val="auto"/>
              <w:shd w:val="clear" w:color="auto" w:fill="FFFF00"/>
            </w:rPr>
            <w:t>. ………………</w:t>
          </w:r>
        </w:sdtContent>
      </w:sdt>
      <w:r w:rsidRPr="00FD6808">
        <w:rPr>
          <w:rFonts w:eastAsia="Times New Roman"/>
          <w:color w:val="auto"/>
        </w:rPr>
        <w:t xml:space="preserve"> , en representación de </w:t>
      </w:r>
      <w:sdt>
        <w:sdtPr>
          <w:rPr>
            <w:rFonts w:eastAsia="Times New Roman"/>
            <w:color w:val="auto"/>
            <w:shd w:val="clear" w:color="auto" w:fill="FFFF00"/>
          </w:rPr>
          <w:id w:val="600690840"/>
          <w:placeholder>
            <w:docPart w:val="6C0E80D0D6A244F384407BEF27A1B7AD"/>
          </w:placeholder>
          <w:text/>
        </w:sdtPr>
        <w:sdtEndPr/>
        <w:sdtContent>
          <w:r w:rsidRPr="00FD6808">
            <w:rPr>
              <w:rFonts w:eastAsia="Times New Roman"/>
              <w:color w:val="auto"/>
              <w:shd w:val="clear" w:color="auto" w:fill="FFFF00"/>
            </w:rPr>
            <w:t>………………………………………</w:t>
          </w:r>
        </w:sdtContent>
      </w:sdt>
      <w:r w:rsidRPr="00FD6808">
        <w:rPr>
          <w:rFonts w:eastAsia="Times New Roman"/>
          <w:color w:val="auto"/>
        </w:rPr>
        <w:t xml:space="preserve">  con N.I.F. </w:t>
      </w:r>
      <w:sdt>
        <w:sdtPr>
          <w:rPr>
            <w:rFonts w:eastAsia="Times New Roman"/>
            <w:color w:val="auto"/>
            <w:shd w:val="clear" w:color="auto" w:fill="FFFF00"/>
          </w:rPr>
          <w:id w:val="551893404"/>
          <w:placeholder>
            <w:docPart w:val="6C0E80D0D6A244F384407BEF27A1B7AD"/>
          </w:placeholder>
          <w:text/>
        </w:sdtPr>
        <w:sdtEndPr/>
        <w:sdtContent>
          <w:r w:rsidRPr="00FD6808">
            <w:rPr>
              <w:rFonts w:eastAsia="Times New Roman"/>
              <w:color w:val="auto"/>
              <w:shd w:val="clear" w:color="auto" w:fill="FFFF00"/>
            </w:rPr>
            <w:t>……………………</w:t>
          </w:r>
        </w:sdtContent>
      </w:sdt>
      <w:r w:rsidRPr="00FD6808">
        <w:rPr>
          <w:rFonts w:eastAsia="Times New Roman"/>
          <w:color w:val="auto"/>
        </w:rPr>
        <w:t xml:space="preserve"> , en relación al contrato </w:t>
      </w:r>
      <w:r w:rsidR="002E00AB" w:rsidRPr="00FD6808">
        <w:rPr>
          <w:rFonts w:eastAsia="Times New Roman"/>
          <w:b/>
          <w:color w:val="auto"/>
        </w:rPr>
        <w:t xml:space="preserve">LOTE Nº </w:t>
      </w:r>
      <w:sdt>
        <w:sdtPr>
          <w:rPr>
            <w:rFonts w:eastAsia="Times New Roman"/>
            <w:b/>
            <w:color w:val="auto"/>
            <w:shd w:val="clear" w:color="auto" w:fill="FFFF00"/>
          </w:rPr>
          <w:id w:val="-189525546"/>
          <w:placeholder>
            <w:docPart w:val="6C0E80D0D6A244F384407BEF27A1B7AD"/>
          </w:placeholder>
          <w:text/>
        </w:sdtPr>
        <w:sdtEndPr/>
        <w:sdtContent>
          <w:r w:rsidRPr="00FD6808">
            <w:rPr>
              <w:rFonts w:eastAsia="Times New Roman"/>
              <w:b/>
              <w:color w:val="auto"/>
              <w:shd w:val="clear" w:color="auto" w:fill="FFFF00"/>
            </w:rPr>
            <w:t>…….</w:t>
          </w:r>
        </w:sdtContent>
      </w:sdt>
      <w:r w:rsidRPr="00FD6808">
        <w:rPr>
          <w:rFonts w:eastAsia="Times New Roman"/>
          <w:color w:val="auto"/>
        </w:rPr>
        <w:t xml:space="preserve"> y denominado </w:t>
      </w:r>
      <w:sdt>
        <w:sdtPr>
          <w:rPr>
            <w:rFonts w:eastAsia="Times New Roman"/>
            <w:color w:val="auto"/>
            <w:shd w:val="clear" w:color="auto" w:fill="FFFF00"/>
          </w:rPr>
          <w:id w:val="-1742634548"/>
          <w:placeholder>
            <w:docPart w:val="6C0E80D0D6A244F384407BEF27A1B7AD"/>
          </w:placeholder>
          <w:text/>
        </w:sdtPr>
        <w:sdtEndPr/>
        <w:sdtContent>
          <w:r w:rsidRPr="00FD6808">
            <w:rPr>
              <w:rFonts w:eastAsia="Times New Roman"/>
              <w:color w:val="auto"/>
              <w:shd w:val="clear" w:color="auto" w:fill="FFFF00"/>
            </w:rPr>
            <w:t>………………………………………………………………………………………….</w:t>
          </w:r>
        </w:sdtContent>
      </w:sdt>
    </w:p>
    <w:p w:rsidR="00FD6808" w:rsidRPr="00FD6808" w:rsidRDefault="00FD6808" w:rsidP="00FD6808">
      <w:pPr>
        <w:spacing w:after="0" w:line="240" w:lineRule="auto"/>
        <w:ind w:left="0" w:firstLine="709"/>
        <w:rPr>
          <w:rFonts w:eastAsia="Times New Roman"/>
          <w:color w:val="auto"/>
        </w:rPr>
      </w:pPr>
    </w:p>
    <w:p w:rsidR="00FD6808" w:rsidRPr="00FD6808" w:rsidRDefault="00FD6808" w:rsidP="00FD6808">
      <w:pPr>
        <w:spacing w:after="0" w:line="240" w:lineRule="auto"/>
        <w:ind w:left="0" w:firstLine="0"/>
        <w:jc w:val="center"/>
        <w:rPr>
          <w:rFonts w:eastAsia="Times New Roman"/>
          <w:b/>
          <w:color w:val="auto"/>
        </w:rPr>
      </w:pPr>
      <w:r w:rsidRPr="00FD6808">
        <w:rPr>
          <w:rFonts w:eastAsia="Times New Roman"/>
          <w:b/>
          <w:color w:val="auto"/>
        </w:rPr>
        <w:t>DECLARA:</w:t>
      </w:r>
    </w:p>
    <w:p w:rsidR="00FD6808" w:rsidRPr="00FD6808" w:rsidRDefault="00FD6808" w:rsidP="00FD6808">
      <w:pPr>
        <w:spacing w:after="0" w:line="240" w:lineRule="auto"/>
        <w:ind w:left="0" w:firstLine="709"/>
        <w:rPr>
          <w:rFonts w:eastAsia="Times New Roman"/>
          <w:color w:val="auto"/>
        </w:rPr>
      </w:pPr>
    </w:p>
    <w:p w:rsidR="00FD6808" w:rsidRPr="00FD6808" w:rsidRDefault="00FD6808" w:rsidP="00FD6808">
      <w:pPr>
        <w:spacing w:after="0" w:line="240" w:lineRule="auto"/>
        <w:ind w:left="0" w:firstLine="709"/>
        <w:rPr>
          <w:rFonts w:eastAsia="Times New Roman"/>
          <w:bCs/>
          <w:color w:val="auto"/>
        </w:rPr>
      </w:pPr>
      <w:r w:rsidRPr="00FD6808">
        <w:rPr>
          <w:rFonts w:eastAsia="Times New Roman"/>
          <w:color w:val="auto"/>
        </w:rPr>
        <w:t xml:space="preserve">Que la licitadora oferta la ejecución del citado Lote </w:t>
      </w:r>
      <w:r w:rsidRPr="00FD6808">
        <w:rPr>
          <w:rFonts w:eastAsia="Times New Roman"/>
          <w:bCs/>
          <w:color w:val="auto"/>
        </w:rPr>
        <w:t>con arreglo a las siguientes condiciones:</w:t>
      </w:r>
    </w:p>
    <w:p w:rsidR="00FD6808" w:rsidRPr="00FD6808" w:rsidRDefault="00FD6808" w:rsidP="00FD6808">
      <w:pPr>
        <w:spacing w:after="0" w:line="240" w:lineRule="auto"/>
        <w:ind w:left="0" w:firstLine="709"/>
        <w:rPr>
          <w:rFonts w:eastAsia="Times New Roman"/>
          <w:bCs/>
          <w:color w:val="auto"/>
        </w:rPr>
      </w:pPr>
    </w:p>
    <w:p w:rsidR="00FD6808" w:rsidRPr="00FD6808" w:rsidRDefault="00241973" w:rsidP="00D12C75">
      <w:pPr>
        <w:numPr>
          <w:ilvl w:val="0"/>
          <w:numId w:val="5"/>
        </w:numPr>
        <w:tabs>
          <w:tab w:val="left" w:pos="1701"/>
        </w:tabs>
        <w:spacing w:after="0" w:line="240" w:lineRule="auto"/>
        <w:rPr>
          <w:rFonts w:eastAsia="Times New Roman"/>
          <w:b/>
          <w:bCs/>
        </w:rPr>
      </w:pPr>
      <w:r>
        <w:rPr>
          <w:rFonts w:eastAsia="Times New Roman"/>
          <w:b/>
          <w:bCs/>
        </w:rPr>
        <w:t>Oferta económica</w:t>
      </w:r>
      <w:r w:rsidR="00FD6808" w:rsidRPr="00FD6808">
        <w:rPr>
          <w:rFonts w:eastAsia="Times New Roman"/>
          <w:b/>
          <w:bCs/>
        </w:rPr>
        <w:t>:</w:t>
      </w:r>
    </w:p>
    <w:p w:rsidR="00FD6808" w:rsidRPr="00FD6808" w:rsidRDefault="00FD6808" w:rsidP="00FD6808">
      <w:pPr>
        <w:spacing w:after="0" w:line="240" w:lineRule="auto"/>
        <w:ind w:left="0" w:firstLine="709"/>
        <w:rPr>
          <w:rFonts w:eastAsia="Times New Roman"/>
          <w:b/>
          <w:bCs/>
          <w:color w:val="FF0000"/>
        </w:rPr>
      </w:pPr>
      <w:r w:rsidRPr="00FD6808">
        <w:rPr>
          <w:rFonts w:eastAsia="Times New Roman"/>
          <w:bCs/>
          <w:color w:val="auto"/>
          <w:shd w:val="clear" w:color="auto" w:fill="FFFF00"/>
        </w:rPr>
        <w:t>...............................</w:t>
      </w:r>
      <w:r w:rsidR="00B40BC3" w:rsidRPr="00B40BC3">
        <w:rPr>
          <w:rFonts w:eastAsia="Times New Roman"/>
          <w:bCs/>
          <w:color w:val="auto"/>
        </w:rPr>
        <w:t xml:space="preserve"> € (en número) </w:t>
      </w:r>
      <w:r w:rsidRPr="00FD6808">
        <w:rPr>
          <w:rFonts w:eastAsia="Times New Roman"/>
          <w:bCs/>
          <w:color w:val="auto"/>
          <w:shd w:val="clear" w:color="auto" w:fill="FFFF00"/>
        </w:rPr>
        <w:t>.......................................................................</w:t>
      </w:r>
      <w:r w:rsidRPr="00FD6808">
        <w:rPr>
          <w:rFonts w:eastAsia="Times New Roman"/>
          <w:bCs/>
          <w:color w:val="auto"/>
        </w:rPr>
        <w:t xml:space="preserve"> </w:t>
      </w:r>
      <w:r w:rsidR="00B40BC3" w:rsidRPr="00FD6808">
        <w:rPr>
          <w:rFonts w:eastAsia="Times New Roman"/>
          <w:bCs/>
          <w:color w:val="auto"/>
        </w:rPr>
        <w:t xml:space="preserve">euros </w:t>
      </w:r>
      <w:r w:rsidRPr="00FD6808">
        <w:rPr>
          <w:rFonts w:eastAsia="Times New Roman"/>
          <w:bCs/>
          <w:color w:val="auto"/>
        </w:rPr>
        <w:t>(en letra), I.V.A. excluido.</w:t>
      </w:r>
    </w:p>
    <w:p w:rsidR="00FD6808" w:rsidRPr="00FD6808" w:rsidRDefault="00FD6808" w:rsidP="00FD6808">
      <w:pPr>
        <w:spacing w:after="0" w:line="240" w:lineRule="auto"/>
        <w:ind w:left="708" w:firstLine="0"/>
        <w:rPr>
          <w:rFonts w:eastAsia="Times New Roman"/>
          <w:b/>
          <w:bCs/>
          <w:color w:val="auto"/>
        </w:rPr>
      </w:pPr>
    </w:p>
    <w:p w:rsidR="00FD6808" w:rsidRPr="00FD6808" w:rsidRDefault="00FD6808" w:rsidP="00D12C75">
      <w:pPr>
        <w:numPr>
          <w:ilvl w:val="0"/>
          <w:numId w:val="5"/>
        </w:numPr>
        <w:spacing w:after="0" w:line="240" w:lineRule="auto"/>
        <w:rPr>
          <w:rFonts w:eastAsia="Times New Roman"/>
          <w:b/>
          <w:bCs/>
          <w:color w:val="auto"/>
        </w:rPr>
      </w:pPr>
      <w:r w:rsidRPr="00FD6808">
        <w:rPr>
          <w:rFonts w:eastAsia="Times New Roman"/>
          <w:b/>
          <w:bCs/>
          <w:color w:val="auto"/>
        </w:rPr>
        <w:t xml:space="preserve">Criterios sociales: </w:t>
      </w:r>
    </w:p>
    <w:p w:rsidR="00FD6808" w:rsidRPr="00FD6808" w:rsidRDefault="00FD6808" w:rsidP="00FD6808">
      <w:pPr>
        <w:spacing w:after="0" w:line="240" w:lineRule="auto"/>
        <w:ind w:left="0" w:firstLine="0"/>
        <w:rPr>
          <w:rFonts w:eastAsia="Times New Roman"/>
          <w:color w:val="auto"/>
        </w:rPr>
      </w:pPr>
    </w:p>
    <w:p w:rsidR="00FD6808" w:rsidRPr="00FD6808" w:rsidRDefault="00FD6808" w:rsidP="00FD6808">
      <w:pPr>
        <w:overflowPunct w:val="0"/>
        <w:spacing w:after="0" w:line="240" w:lineRule="auto"/>
        <w:ind w:left="1080" w:firstLine="0"/>
        <w:rPr>
          <w:rFonts w:eastAsia="Times New Roman"/>
          <w:bCs/>
          <w:color w:val="auto"/>
        </w:rPr>
      </w:pPr>
      <w:r w:rsidRPr="00FD6808">
        <w:rPr>
          <w:rFonts w:eastAsia="Times New Roman"/>
          <w:bCs/>
          <w:color w:val="auto"/>
        </w:rPr>
        <w:t>2.1.- La</w:t>
      </w:r>
      <w:r w:rsidR="00537330">
        <w:rPr>
          <w:rFonts w:eastAsia="Times New Roman"/>
          <w:bCs/>
          <w:color w:val="auto"/>
        </w:rPr>
        <w:t xml:space="preserve"> empresa</w:t>
      </w:r>
      <w:r w:rsidRPr="00FD6808">
        <w:rPr>
          <w:rFonts w:eastAsia="Times New Roman"/>
          <w:bCs/>
          <w:color w:val="auto"/>
        </w:rPr>
        <w:t xml:space="preserve"> licitadora se compromete a que al menos el 50% de los trabajadores por cuenta ajena que participen en la ejecución de las obras, tengan participación en la empresa:</w:t>
      </w:r>
    </w:p>
    <w:p w:rsidR="00FD6808" w:rsidRPr="00B40BC3" w:rsidRDefault="00FD6808" w:rsidP="00FD6808">
      <w:pPr>
        <w:overflowPunct w:val="0"/>
        <w:spacing w:after="0" w:line="240" w:lineRule="auto"/>
        <w:ind w:left="1080" w:firstLine="0"/>
        <w:rPr>
          <w:rFonts w:eastAsia="Times New Roman"/>
          <w:bCs/>
          <w:i/>
          <w:color w:val="auto"/>
        </w:rPr>
      </w:pPr>
    </w:p>
    <w:p w:rsidR="00FD6808" w:rsidRPr="00B40BC3" w:rsidRDefault="00FD6808" w:rsidP="00C12971">
      <w:pPr>
        <w:spacing w:after="0" w:line="240" w:lineRule="auto"/>
        <w:ind w:left="0" w:firstLine="0"/>
        <w:jc w:val="center"/>
        <w:rPr>
          <w:rFonts w:eastAsia="Times New Roman"/>
          <w:color w:val="auto"/>
        </w:rPr>
      </w:pPr>
      <w:r w:rsidRPr="00B40BC3">
        <w:rPr>
          <w:rFonts w:eastAsia="Times New Roman"/>
          <w:color w:val="auto"/>
        </w:rPr>
        <w:t xml:space="preserve">SI </w:t>
      </w:r>
      <w:sdt>
        <w:sdtPr>
          <w:rPr>
            <w:rFonts w:eastAsia="Times New Roman"/>
            <w:color w:val="auto"/>
            <w:shd w:val="clear" w:color="auto" w:fill="FFFF00"/>
          </w:rPr>
          <w:id w:val="5567019"/>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r w:rsidRPr="00B40BC3">
        <w:rPr>
          <w:rFonts w:eastAsia="Times New Roman"/>
          <w:color w:val="auto"/>
        </w:rPr>
        <w:t xml:space="preserve">     NO </w:t>
      </w:r>
      <w:sdt>
        <w:sdtPr>
          <w:rPr>
            <w:rFonts w:eastAsia="Times New Roman"/>
            <w:color w:val="auto"/>
            <w:shd w:val="clear" w:color="auto" w:fill="FFFF00"/>
          </w:rPr>
          <w:id w:val="1502552763"/>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p>
    <w:p w:rsidR="00FD6808" w:rsidRPr="00B40BC3" w:rsidRDefault="00FD6808" w:rsidP="00FD6808">
      <w:pPr>
        <w:overflowPunct w:val="0"/>
        <w:spacing w:after="0" w:line="240" w:lineRule="auto"/>
        <w:ind w:left="1080" w:firstLine="0"/>
        <w:rPr>
          <w:rFonts w:eastAsia="Times New Roman"/>
          <w:bCs/>
          <w:color w:val="auto"/>
        </w:rPr>
      </w:pPr>
    </w:p>
    <w:p w:rsidR="00FD6808" w:rsidRPr="00B40BC3" w:rsidRDefault="00FD6808" w:rsidP="00FD6808">
      <w:pPr>
        <w:overflowPunct w:val="0"/>
        <w:spacing w:after="0" w:line="240" w:lineRule="auto"/>
        <w:ind w:left="1080" w:firstLine="0"/>
        <w:rPr>
          <w:rFonts w:eastAsia="Times New Roman"/>
          <w:bCs/>
          <w:color w:val="auto"/>
        </w:rPr>
      </w:pPr>
      <w:r w:rsidRPr="00B40BC3">
        <w:rPr>
          <w:rFonts w:eastAsia="Times New Roman"/>
          <w:bCs/>
          <w:color w:val="auto"/>
        </w:rPr>
        <w:t>2.2.- La</w:t>
      </w:r>
      <w:r w:rsidR="00537330">
        <w:rPr>
          <w:rFonts w:eastAsia="Times New Roman"/>
          <w:bCs/>
          <w:color w:val="auto"/>
        </w:rPr>
        <w:t xml:space="preserve"> empresa</w:t>
      </w:r>
      <w:r w:rsidRPr="00B40BC3">
        <w:rPr>
          <w:rFonts w:eastAsia="Times New Roman"/>
          <w:bCs/>
          <w:color w:val="auto"/>
        </w:rPr>
        <w:t xml:space="preserve"> licitadora se compromete a que al menos el 20% de los trabajadores por cuenta ajena que participen en la ejecución de las obras, tengan participación en la empresa:</w:t>
      </w:r>
    </w:p>
    <w:p w:rsidR="00FD6808" w:rsidRPr="00B40BC3" w:rsidRDefault="00FD6808" w:rsidP="00FD6808">
      <w:pPr>
        <w:spacing w:after="0" w:line="240" w:lineRule="auto"/>
        <w:ind w:left="708" w:firstLine="0"/>
        <w:rPr>
          <w:rFonts w:eastAsia="Times New Roman"/>
          <w:color w:val="auto"/>
        </w:rPr>
      </w:pPr>
    </w:p>
    <w:p w:rsidR="00FD6808" w:rsidRPr="00B40BC3" w:rsidRDefault="00FD6808" w:rsidP="00C12971">
      <w:pPr>
        <w:spacing w:after="0" w:line="240" w:lineRule="auto"/>
        <w:jc w:val="center"/>
        <w:rPr>
          <w:rFonts w:eastAsia="Times New Roman"/>
          <w:color w:val="auto"/>
        </w:rPr>
      </w:pPr>
      <w:r w:rsidRPr="00B40BC3">
        <w:rPr>
          <w:rFonts w:eastAsia="Times New Roman"/>
          <w:color w:val="auto"/>
        </w:rPr>
        <w:t xml:space="preserve">SI </w:t>
      </w:r>
      <w:sdt>
        <w:sdtPr>
          <w:rPr>
            <w:rFonts w:eastAsia="Times New Roman"/>
            <w:color w:val="auto"/>
            <w:shd w:val="clear" w:color="auto" w:fill="FFFF00"/>
          </w:rPr>
          <w:id w:val="1625121492"/>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r w:rsidRPr="00B40BC3">
        <w:rPr>
          <w:rFonts w:eastAsia="Times New Roman"/>
          <w:color w:val="auto"/>
        </w:rPr>
        <w:t xml:space="preserve">     NO </w:t>
      </w:r>
      <w:sdt>
        <w:sdtPr>
          <w:rPr>
            <w:rFonts w:eastAsia="Times New Roman"/>
            <w:color w:val="auto"/>
            <w:shd w:val="clear" w:color="auto" w:fill="FFFF00"/>
          </w:rPr>
          <w:id w:val="-1153140642"/>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p>
    <w:p w:rsidR="00FD6808" w:rsidRDefault="00FD6808" w:rsidP="00FD6808">
      <w:pPr>
        <w:spacing w:after="0" w:line="240" w:lineRule="auto"/>
        <w:ind w:left="0" w:firstLine="0"/>
        <w:rPr>
          <w:rFonts w:eastAsia="Times New Roman"/>
          <w:color w:val="FF0000"/>
        </w:rPr>
      </w:pPr>
    </w:p>
    <w:p w:rsidR="00993EAB" w:rsidRPr="00FD6808" w:rsidRDefault="00993EAB" w:rsidP="00993EAB">
      <w:pPr>
        <w:spacing w:after="0" w:line="240" w:lineRule="auto"/>
        <w:ind w:left="0" w:firstLine="708"/>
        <w:jc w:val="center"/>
        <w:rPr>
          <w:rFonts w:eastAsia="Times New Roman"/>
          <w:color w:val="auto"/>
        </w:rPr>
      </w:pPr>
      <w:r w:rsidRPr="00FD6808">
        <w:rPr>
          <w:rFonts w:eastAsia="Times New Roman"/>
          <w:color w:val="auto"/>
        </w:rPr>
        <w:t>Datos de los trabajadores en esta obra. Cumplimentar:</w:t>
      </w:r>
    </w:p>
    <w:p w:rsidR="00993EAB" w:rsidRPr="00FD6808" w:rsidRDefault="00993EAB" w:rsidP="00993EAB">
      <w:pPr>
        <w:spacing w:after="0" w:line="240" w:lineRule="auto"/>
        <w:ind w:left="0" w:firstLine="708"/>
        <w:jc w:val="center"/>
        <w:rPr>
          <w:rFonts w:eastAsia="Times New Roman"/>
          <w:i/>
          <w:color w:val="auto"/>
        </w:rPr>
      </w:pPr>
      <w:r w:rsidRPr="00FD6808">
        <w:rPr>
          <w:rFonts w:eastAsia="Times New Roman"/>
          <w:i/>
          <w:color w:val="auto"/>
        </w:rPr>
        <w:t>(añadir más filas, si resultase necesario)</w:t>
      </w:r>
    </w:p>
    <w:p w:rsidR="00993EAB" w:rsidRPr="00FD6808" w:rsidRDefault="00993EAB" w:rsidP="00993EAB">
      <w:pPr>
        <w:spacing w:after="0" w:line="240" w:lineRule="auto"/>
        <w:ind w:left="0" w:firstLine="0"/>
        <w:rPr>
          <w:rFonts w:eastAsia="Times New Roman"/>
          <w:color w:val="auto"/>
        </w:rPr>
      </w:pPr>
    </w:p>
    <w:tbl>
      <w:tblPr>
        <w:tblStyle w:val="Tablaconcuadrcula"/>
        <w:tblW w:w="2647" w:type="pct"/>
        <w:jc w:val="center"/>
        <w:tblLook w:val="04A0" w:firstRow="1" w:lastRow="0" w:firstColumn="1" w:lastColumn="0" w:noHBand="0" w:noVBand="1"/>
      </w:tblPr>
      <w:tblGrid>
        <w:gridCol w:w="3262"/>
        <w:gridCol w:w="1835"/>
      </w:tblGrid>
      <w:tr w:rsidR="002F079E" w:rsidRPr="00FD6808" w:rsidTr="002F079E">
        <w:trPr>
          <w:jc w:val="center"/>
        </w:trPr>
        <w:tc>
          <w:tcPr>
            <w:tcW w:w="3200" w:type="pct"/>
            <w:shd w:val="clear" w:color="auto" w:fill="F2F2F2"/>
          </w:tcPr>
          <w:p w:rsidR="002F079E" w:rsidRPr="00FD6808" w:rsidRDefault="002F079E" w:rsidP="00A71597">
            <w:pPr>
              <w:spacing w:after="0" w:line="240" w:lineRule="auto"/>
              <w:ind w:left="0" w:firstLine="0"/>
              <w:jc w:val="center"/>
              <w:rPr>
                <w:rFonts w:eastAsia="Times New Roman"/>
                <w:color w:val="auto"/>
              </w:rPr>
            </w:pPr>
            <w:r>
              <w:rPr>
                <w:rFonts w:eastAsia="Times New Roman"/>
                <w:color w:val="auto"/>
              </w:rPr>
              <w:t>DNI/NIE DEL TRABAJADOR/A</w:t>
            </w:r>
          </w:p>
        </w:tc>
        <w:tc>
          <w:tcPr>
            <w:tcW w:w="1800" w:type="pct"/>
            <w:shd w:val="clear" w:color="auto" w:fill="F2F2F2"/>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rPr>
              <w:t>ES SOCIO</w:t>
            </w:r>
            <w:r>
              <w:rPr>
                <w:rFonts w:eastAsia="Times New Roman"/>
                <w:color w:val="auto"/>
              </w:rPr>
              <w:t>/A</w:t>
            </w:r>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14803413"/>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592549111"/>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176964219"/>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420102717"/>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385789712"/>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274297407"/>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387923016"/>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045018332"/>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097396538"/>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207848088"/>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958104606"/>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231776445"/>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513797225"/>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950670491"/>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r w:rsidR="002F079E" w:rsidRPr="00FD6808" w:rsidTr="002F079E">
        <w:trPr>
          <w:jc w:val="center"/>
        </w:trPr>
        <w:tc>
          <w:tcPr>
            <w:tcW w:w="3200" w:type="pct"/>
          </w:tcPr>
          <w:p w:rsidR="002F079E" w:rsidRPr="00FD6808" w:rsidRDefault="002F079E" w:rsidP="00A71597">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800" w:type="pct"/>
          </w:tcPr>
          <w:p w:rsidR="002F079E" w:rsidRPr="00FD6808" w:rsidRDefault="002F079E" w:rsidP="00A71597">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825015937"/>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291357288"/>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r>
    </w:tbl>
    <w:p w:rsidR="00993EAB" w:rsidRPr="00FD6808" w:rsidRDefault="00993EAB" w:rsidP="00993EAB">
      <w:pPr>
        <w:spacing w:after="0" w:line="240" w:lineRule="auto"/>
        <w:ind w:left="0" w:firstLine="0"/>
        <w:rPr>
          <w:rFonts w:eastAsia="Times New Roman"/>
          <w:color w:val="auto"/>
        </w:rPr>
      </w:pPr>
    </w:p>
    <w:p w:rsidR="00FD6808" w:rsidRPr="00FD6808" w:rsidRDefault="00FD6808" w:rsidP="00D12C75">
      <w:pPr>
        <w:numPr>
          <w:ilvl w:val="0"/>
          <w:numId w:val="5"/>
        </w:numPr>
        <w:spacing w:after="0" w:line="240" w:lineRule="auto"/>
        <w:rPr>
          <w:rFonts w:eastAsia="Times New Roman"/>
          <w:b/>
          <w:bCs/>
          <w:color w:val="auto"/>
        </w:rPr>
      </w:pPr>
      <w:r w:rsidRPr="00FD6808">
        <w:rPr>
          <w:rFonts w:eastAsia="Times New Roman"/>
          <w:b/>
          <w:bCs/>
          <w:color w:val="auto"/>
        </w:rPr>
        <w:t xml:space="preserve">Criterios medioambientales: </w:t>
      </w:r>
    </w:p>
    <w:p w:rsidR="00FD6808" w:rsidRPr="00FD6808" w:rsidRDefault="00FD6808" w:rsidP="00FD6808">
      <w:pPr>
        <w:spacing w:after="0" w:line="240" w:lineRule="auto"/>
        <w:ind w:left="0" w:firstLine="0"/>
        <w:rPr>
          <w:rFonts w:eastAsia="Times New Roman"/>
          <w:color w:val="FF0000"/>
        </w:rPr>
      </w:pPr>
    </w:p>
    <w:p w:rsidR="00FD6808" w:rsidRPr="00B40BC3" w:rsidRDefault="00FD6808" w:rsidP="00FD6808">
      <w:pPr>
        <w:overflowPunct w:val="0"/>
        <w:spacing w:after="0" w:line="240" w:lineRule="auto"/>
        <w:ind w:left="1428" w:firstLine="0"/>
        <w:rPr>
          <w:rFonts w:eastAsia="Times New Roman"/>
          <w:bCs/>
          <w:color w:val="auto"/>
        </w:rPr>
      </w:pPr>
      <w:r w:rsidRPr="00FD6808">
        <w:rPr>
          <w:rFonts w:eastAsia="Times New Roman"/>
          <w:bCs/>
          <w:color w:val="auto"/>
        </w:rPr>
        <w:t>3.1. La empresa licitadora se compromete a que al menos el 50% de los trabajadores en obra, que empleará en la ejecución del contrato, cuenten con formación acreditada en conducción eficiente en cuanto a técnicas y hábitos de conducción necesarios para optimizar el ahorro de combustible y la reducción de la</w:t>
      </w:r>
      <w:r w:rsidR="00DB0867">
        <w:rPr>
          <w:rFonts w:eastAsia="Times New Roman"/>
          <w:bCs/>
          <w:color w:val="auto"/>
        </w:rPr>
        <w:t xml:space="preserve"> emisión de gases </w:t>
      </w:r>
      <w:r w:rsidR="00DB0867" w:rsidRPr="00B40BC3">
        <w:rPr>
          <w:rFonts w:eastAsia="Times New Roman"/>
          <w:bCs/>
          <w:color w:val="auto"/>
        </w:rPr>
        <w:t>contaminantes:</w:t>
      </w:r>
    </w:p>
    <w:p w:rsidR="00DB0867" w:rsidRPr="00B40BC3" w:rsidRDefault="00DB0867" w:rsidP="00DB0867">
      <w:pPr>
        <w:spacing w:after="0" w:line="240" w:lineRule="auto"/>
        <w:ind w:left="0" w:firstLine="0"/>
        <w:rPr>
          <w:rFonts w:eastAsia="Times New Roman"/>
          <w:color w:val="auto"/>
        </w:rPr>
      </w:pPr>
    </w:p>
    <w:p w:rsidR="00FD6808" w:rsidRPr="00B40BC3" w:rsidRDefault="00FD6808" w:rsidP="002F079E">
      <w:pPr>
        <w:spacing w:after="0" w:line="240" w:lineRule="auto"/>
        <w:jc w:val="center"/>
        <w:rPr>
          <w:rFonts w:eastAsia="Times New Roman"/>
          <w:color w:val="auto"/>
        </w:rPr>
      </w:pPr>
      <w:r w:rsidRPr="00B40BC3">
        <w:rPr>
          <w:rFonts w:eastAsia="Times New Roman"/>
          <w:color w:val="auto"/>
        </w:rPr>
        <w:t xml:space="preserve">SI </w:t>
      </w:r>
      <w:sdt>
        <w:sdtPr>
          <w:rPr>
            <w:rFonts w:eastAsia="Times New Roman"/>
            <w:color w:val="auto"/>
            <w:shd w:val="clear" w:color="auto" w:fill="FFFF00"/>
          </w:rPr>
          <w:id w:val="1699199244"/>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r w:rsidRPr="00B40BC3">
        <w:rPr>
          <w:rFonts w:eastAsia="Times New Roman"/>
          <w:color w:val="auto"/>
        </w:rPr>
        <w:t xml:space="preserve">     NO </w:t>
      </w:r>
      <w:sdt>
        <w:sdtPr>
          <w:rPr>
            <w:rFonts w:eastAsia="Times New Roman"/>
            <w:color w:val="auto"/>
            <w:shd w:val="clear" w:color="auto" w:fill="FFFF00"/>
          </w:rPr>
          <w:id w:val="1542779906"/>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p>
    <w:p w:rsidR="00FD6808" w:rsidRPr="00FD6808" w:rsidRDefault="00FD6808" w:rsidP="00FD6808">
      <w:pPr>
        <w:spacing w:after="0" w:line="240" w:lineRule="auto"/>
        <w:ind w:left="708" w:firstLine="0"/>
        <w:rPr>
          <w:rFonts w:eastAsia="Times New Roman"/>
          <w:color w:val="auto"/>
        </w:rPr>
      </w:pPr>
    </w:p>
    <w:p w:rsidR="00FD6808" w:rsidRPr="00FD6808" w:rsidRDefault="00FD6808" w:rsidP="00FD6808">
      <w:pPr>
        <w:spacing w:after="0" w:line="240" w:lineRule="auto"/>
        <w:ind w:left="0" w:firstLine="708"/>
        <w:jc w:val="center"/>
        <w:rPr>
          <w:rFonts w:eastAsia="Times New Roman"/>
          <w:color w:val="auto"/>
        </w:rPr>
      </w:pPr>
      <w:r w:rsidRPr="00FD6808">
        <w:rPr>
          <w:rFonts w:eastAsia="Times New Roman"/>
          <w:color w:val="auto"/>
        </w:rPr>
        <w:t>Datos de los trabajadores en esta obra. Cumplimentar:</w:t>
      </w:r>
    </w:p>
    <w:p w:rsidR="00FD6808" w:rsidRPr="00FD6808" w:rsidRDefault="00FD6808" w:rsidP="00FD6808">
      <w:pPr>
        <w:spacing w:after="0" w:line="240" w:lineRule="auto"/>
        <w:ind w:left="0" w:firstLine="708"/>
        <w:jc w:val="center"/>
        <w:rPr>
          <w:rFonts w:eastAsia="Times New Roman"/>
          <w:i/>
          <w:color w:val="auto"/>
        </w:rPr>
      </w:pPr>
      <w:r w:rsidRPr="00FD6808">
        <w:rPr>
          <w:rFonts w:eastAsia="Times New Roman"/>
          <w:i/>
          <w:color w:val="auto"/>
        </w:rPr>
        <w:t>(añadir más filas, si resultase necesario)</w:t>
      </w:r>
    </w:p>
    <w:p w:rsidR="00FD6808" w:rsidRPr="00FD6808" w:rsidRDefault="00FD6808" w:rsidP="00FD6808">
      <w:pPr>
        <w:spacing w:after="0" w:line="240" w:lineRule="auto"/>
        <w:ind w:left="708" w:firstLine="0"/>
        <w:rPr>
          <w:rFonts w:eastAsia="Times New Roman"/>
          <w:color w:val="auto"/>
        </w:rPr>
      </w:pPr>
    </w:p>
    <w:tbl>
      <w:tblPr>
        <w:tblStyle w:val="Tablaconcuadrcula"/>
        <w:tblW w:w="3295" w:type="pct"/>
        <w:jc w:val="center"/>
        <w:tblLook w:val="04A0" w:firstRow="1" w:lastRow="0" w:firstColumn="1" w:lastColumn="0" w:noHBand="0" w:noVBand="1"/>
      </w:tblPr>
      <w:tblGrid>
        <w:gridCol w:w="1750"/>
        <w:gridCol w:w="1544"/>
        <w:gridCol w:w="1642"/>
        <w:gridCol w:w="1409"/>
      </w:tblGrid>
      <w:tr w:rsidR="002F079E" w:rsidRPr="00FD6808" w:rsidTr="002F079E">
        <w:trPr>
          <w:jc w:val="center"/>
        </w:trPr>
        <w:tc>
          <w:tcPr>
            <w:tcW w:w="1379" w:type="pct"/>
            <w:shd w:val="clear" w:color="auto" w:fill="F2F2F2"/>
          </w:tcPr>
          <w:p w:rsidR="002F079E" w:rsidRPr="00FD6808" w:rsidRDefault="002F079E" w:rsidP="00FD6808">
            <w:pPr>
              <w:spacing w:after="0" w:line="240" w:lineRule="auto"/>
              <w:ind w:left="0" w:firstLine="0"/>
              <w:jc w:val="center"/>
              <w:rPr>
                <w:rFonts w:eastAsia="Times New Roman"/>
                <w:color w:val="auto"/>
              </w:rPr>
            </w:pPr>
            <w:r>
              <w:rPr>
                <w:rFonts w:eastAsia="Times New Roman"/>
                <w:color w:val="auto"/>
              </w:rPr>
              <w:t>DNI/NIE DEL TRABAJADOR/A</w:t>
            </w:r>
          </w:p>
        </w:tc>
        <w:tc>
          <w:tcPr>
            <w:tcW w:w="1217" w:type="pct"/>
            <w:shd w:val="clear" w:color="auto" w:fill="F2F2F2"/>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rPr>
              <w:t>RECIBIO LA FORMACION</w:t>
            </w:r>
          </w:p>
        </w:tc>
        <w:tc>
          <w:tcPr>
            <w:tcW w:w="1294" w:type="pct"/>
            <w:shd w:val="clear" w:color="auto" w:fill="F2F2F2"/>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rPr>
              <w:t>ENTIDAD QUE IMPARTE</w:t>
            </w:r>
          </w:p>
        </w:tc>
        <w:tc>
          <w:tcPr>
            <w:tcW w:w="1110" w:type="pct"/>
            <w:shd w:val="clear" w:color="auto" w:fill="F2F2F2"/>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rPr>
              <w:t>FECHA</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171062312"/>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223830158"/>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419791083"/>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742008998"/>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2124726437"/>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491176737"/>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922092197"/>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2137066395"/>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965957896"/>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2147422890"/>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546952103"/>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827390946"/>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704481991"/>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768878260"/>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r w:rsidR="002F079E" w:rsidRPr="00FD6808" w:rsidTr="002F079E">
        <w:trPr>
          <w:jc w:val="center"/>
        </w:trPr>
        <w:tc>
          <w:tcPr>
            <w:tcW w:w="1379"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217" w:type="pct"/>
          </w:tcPr>
          <w:p w:rsidR="002F079E" w:rsidRPr="00FD6808" w:rsidRDefault="002F079E" w:rsidP="00FD6808">
            <w:pPr>
              <w:spacing w:after="0" w:line="240" w:lineRule="auto"/>
              <w:ind w:left="0" w:firstLine="0"/>
              <w:jc w:val="center"/>
              <w:rPr>
                <w:rFonts w:ascii="Times New Roman" w:eastAsia="Times New Roman" w:hAnsi="Times New Roman" w:cs="Times New Roman"/>
                <w:color w:val="auto"/>
              </w:rPr>
            </w:pPr>
            <w:r w:rsidRPr="00FD6808">
              <w:rPr>
                <w:rFonts w:eastAsia="Times New Roman"/>
                <w:color w:val="auto"/>
              </w:rPr>
              <w:t>SI</w:t>
            </w:r>
            <w:r w:rsidRPr="00FD6808">
              <w:rPr>
                <w:rFonts w:eastAsia="Times New Roman"/>
                <w:b/>
                <w:color w:val="auto"/>
              </w:rPr>
              <w:t xml:space="preserve"> </w:t>
            </w:r>
            <w:sdt>
              <w:sdtPr>
                <w:rPr>
                  <w:rFonts w:eastAsia="Times New Roman"/>
                  <w:b/>
                  <w:color w:val="auto"/>
                  <w:shd w:val="clear" w:color="auto" w:fill="FFFF00"/>
                </w:rPr>
                <w:id w:val="-1855255932"/>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r w:rsidRPr="00FD6808">
              <w:rPr>
                <w:rFonts w:eastAsia="Times New Roman"/>
                <w:b/>
                <w:color w:val="auto"/>
              </w:rPr>
              <w:t xml:space="preserve">   </w:t>
            </w:r>
            <w:r w:rsidRPr="00FD6808">
              <w:rPr>
                <w:rFonts w:eastAsia="Times New Roman"/>
                <w:color w:val="auto"/>
              </w:rPr>
              <w:t>NO</w:t>
            </w:r>
            <w:r w:rsidRPr="00FD6808">
              <w:rPr>
                <w:rFonts w:eastAsia="Times New Roman"/>
                <w:b/>
                <w:color w:val="auto"/>
              </w:rPr>
              <w:t xml:space="preserve"> </w:t>
            </w:r>
            <w:sdt>
              <w:sdtPr>
                <w:rPr>
                  <w:rFonts w:eastAsia="Times New Roman"/>
                  <w:b/>
                  <w:color w:val="auto"/>
                  <w:shd w:val="clear" w:color="auto" w:fill="FFFF00"/>
                </w:rPr>
                <w:id w:val="-1348404346"/>
                <w14:checkbox>
                  <w14:checked w14:val="0"/>
                  <w14:checkedState w14:val="2612" w14:font="MS Gothic"/>
                  <w14:uncheckedState w14:val="2610" w14:font="MS Gothic"/>
                </w14:checkbox>
              </w:sdtPr>
              <w:sdtEndPr/>
              <w:sdtContent>
                <w:r w:rsidRPr="00FD6808">
                  <w:rPr>
                    <w:rFonts w:ascii="Segoe UI Symbol" w:eastAsia="Times New Roman" w:hAnsi="Segoe UI Symbol" w:cs="Segoe UI Symbol"/>
                    <w:b/>
                    <w:color w:val="auto"/>
                    <w:shd w:val="clear" w:color="auto" w:fill="FFFF00"/>
                  </w:rPr>
                  <w:t>☐</w:t>
                </w:r>
              </w:sdtContent>
            </w:sdt>
          </w:p>
        </w:tc>
        <w:tc>
          <w:tcPr>
            <w:tcW w:w="1294" w:type="pct"/>
          </w:tcPr>
          <w:p w:rsidR="002F079E" w:rsidRPr="00FD6808" w:rsidRDefault="002F079E"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110" w:type="pct"/>
            <w:shd w:val="clear" w:color="auto" w:fill="FFFF00"/>
          </w:tcPr>
          <w:p w:rsidR="002F079E" w:rsidRPr="00FD6808" w:rsidRDefault="002F079E" w:rsidP="00061EF8">
            <w:pPr>
              <w:spacing w:after="0" w:line="240" w:lineRule="auto"/>
              <w:ind w:left="0" w:firstLine="0"/>
              <w:rPr>
                <w:rFonts w:ascii="Times New Roman" w:eastAsia="Times New Roman" w:hAnsi="Times New Roman" w:cs="Times New Roman"/>
                <w:color w:val="auto"/>
              </w:rPr>
            </w:pPr>
            <w:r w:rsidRPr="00FD6808">
              <w:rPr>
                <w:rFonts w:eastAsia="Times New Roman"/>
                <w:color w:val="auto"/>
              </w:rPr>
              <w:t>..................</w:t>
            </w:r>
          </w:p>
        </w:tc>
      </w:tr>
    </w:tbl>
    <w:p w:rsidR="00FD6808" w:rsidRPr="00FD6808" w:rsidRDefault="00FD6808" w:rsidP="00FD6808">
      <w:pPr>
        <w:spacing w:after="0" w:line="240" w:lineRule="auto"/>
        <w:ind w:left="1418" w:firstLine="0"/>
        <w:rPr>
          <w:rFonts w:eastAsia="Times New Roman"/>
          <w:color w:val="auto"/>
        </w:rPr>
      </w:pPr>
    </w:p>
    <w:p w:rsidR="00FD6808" w:rsidRPr="00B40BC3" w:rsidRDefault="00FD6808" w:rsidP="00FD6808">
      <w:pPr>
        <w:overflowPunct w:val="0"/>
        <w:spacing w:after="0" w:line="240" w:lineRule="auto"/>
        <w:ind w:left="1440" w:firstLine="0"/>
        <w:rPr>
          <w:rFonts w:eastAsia="Times New Roman"/>
          <w:color w:val="auto"/>
        </w:rPr>
      </w:pPr>
      <w:r w:rsidRPr="00FD6808">
        <w:rPr>
          <w:rFonts w:eastAsia="Times New Roman"/>
          <w:color w:val="auto"/>
        </w:rPr>
        <w:t xml:space="preserve">3.2. La empresa licitadora dispone de al menos un vehículo eléctrico, híbrido o vehículo que emplee como combustible Gas Licuado de Petróleo (GLP), comprometiéndose a que dicho vehículo será empleado de forma real y efectiva en la </w:t>
      </w:r>
      <w:r w:rsidRPr="00B40BC3">
        <w:rPr>
          <w:rFonts w:eastAsia="Times New Roman"/>
          <w:color w:val="auto"/>
        </w:rPr>
        <w:t>ejecución del presente con</w:t>
      </w:r>
      <w:r w:rsidR="00DB0867" w:rsidRPr="00B40BC3">
        <w:rPr>
          <w:rFonts w:eastAsia="Times New Roman"/>
          <w:color w:val="auto"/>
        </w:rPr>
        <w:t>trato:</w:t>
      </w:r>
    </w:p>
    <w:p w:rsidR="00FD6808" w:rsidRPr="00B40BC3" w:rsidRDefault="00FD6808" w:rsidP="00FD6808">
      <w:pPr>
        <w:overflowPunct w:val="0"/>
        <w:spacing w:after="0" w:line="240" w:lineRule="auto"/>
        <w:ind w:left="1440" w:firstLine="0"/>
        <w:rPr>
          <w:rFonts w:eastAsia="Times New Roman"/>
          <w:color w:val="auto"/>
        </w:rPr>
      </w:pPr>
      <w:r w:rsidRPr="00B40BC3">
        <w:rPr>
          <w:rFonts w:eastAsia="Times New Roman"/>
          <w:bCs/>
          <w:color w:val="auto"/>
        </w:rPr>
        <w:tab/>
      </w:r>
    </w:p>
    <w:p w:rsidR="00FD6808" w:rsidRPr="00B40BC3" w:rsidRDefault="00FD6808" w:rsidP="002F079E">
      <w:pPr>
        <w:spacing w:after="0" w:line="240" w:lineRule="auto"/>
        <w:ind w:left="0" w:firstLine="0"/>
        <w:jc w:val="center"/>
        <w:rPr>
          <w:rFonts w:eastAsia="Times New Roman"/>
          <w:color w:val="auto"/>
        </w:rPr>
      </w:pPr>
      <w:r w:rsidRPr="00B40BC3">
        <w:rPr>
          <w:rFonts w:eastAsia="Times New Roman"/>
          <w:color w:val="auto"/>
        </w:rPr>
        <w:t xml:space="preserve">SI </w:t>
      </w:r>
      <w:sdt>
        <w:sdtPr>
          <w:rPr>
            <w:rFonts w:eastAsia="Times New Roman"/>
            <w:color w:val="auto"/>
            <w:shd w:val="clear" w:color="auto" w:fill="FFFF00"/>
          </w:rPr>
          <w:id w:val="1450058441"/>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r w:rsidRPr="00B40BC3">
        <w:rPr>
          <w:rFonts w:eastAsia="Times New Roman"/>
          <w:color w:val="auto"/>
        </w:rPr>
        <w:t xml:space="preserve">     NO </w:t>
      </w:r>
      <w:sdt>
        <w:sdtPr>
          <w:rPr>
            <w:rFonts w:eastAsia="Times New Roman"/>
            <w:color w:val="auto"/>
            <w:shd w:val="clear" w:color="auto" w:fill="FFFF00"/>
          </w:rPr>
          <w:id w:val="-1057472076"/>
          <w14:checkbox>
            <w14:checked w14:val="0"/>
            <w14:checkedState w14:val="2612" w14:font="MS Gothic"/>
            <w14:uncheckedState w14:val="2610" w14:font="MS Gothic"/>
          </w14:checkbox>
        </w:sdtPr>
        <w:sdtEndPr/>
        <w:sdtContent>
          <w:r w:rsidRPr="00B40BC3">
            <w:rPr>
              <w:rFonts w:ascii="Segoe UI Symbol" w:eastAsia="Times New Roman" w:hAnsi="Segoe UI Symbol" w:cs="Segoe UI Symbol"/>
              <w:color w:val="auto"/>
              <w:shd w:val="clear" w:color="auto" w:fill="FFFF00"/>
            </w:rPr>
            <w:t>☐</w:t>
          </w:r>
        </w:sdtContent>
      </w:sdt>
    </w:p>
    <w:p w:rsidR="00DB0867" w:rsidRPr="00FD6808" w:rsidRDefault="00DB0867" w:rsidP="00FD6808">
      <w:pPr>
        <w:spacing w:after="0" w:line="240" w:lineRule="auto"/>
        <w:ind w:left="708" w:firstLine="0"/>
        <w:rPr>
          <w:rFonts w:eastAsia="Times New Roman"/>
          <w:color w:val="auto"/>
        </w:rPr>
      </w:pPr>
    </w:p>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rPr>
        <w:t>Datos del vehículo. Cumplimentar:</w:t>
      </w:r>
    </w:p>
    <w:p w:rsidR="00FD6808" w:rsidRDefault="00FD6808" w:rsidP="00FD6808">
      <w:pPr>
        <w:spacing w:after="0" w:line="240" w:lineRule="auto"/>
        <w:ind w:left="0" w:firstLine="0"/>
        <w:rPr>
          <w:rFonts w:eastAsia="Times New Roman"/>
          <w:color w:val="auto"/>
        </w:rPr>
      </w:pPr>
    </w:p>
    <w:tbl>
      <w:tblPr>
        <w:tblStyle w:val="Tablaconcuadrcula"/>
        <w:tblW w:w="5000" w:type="pct"/>
        <w:jc w:val="center"/>
        <w:tblLook w:val="04A0" w:firstRow="1" w:lastRow="0" w:firstColumn="1" w:lastColumn="0" w:noHBand="0" w:noVBand="1"/>
      </w:tblPr>
      <w:tblGrid>
        <w:gridCol w:w="1979"/>
        <w:gridCol w:w="4537"/>
        <w:gridCol w:w="3112"/>
      </w:tblGrid>
      <w:tr w:rsidR="00FD6808" w:rsidRPr="00FD6808" w:rsidTr="00FD6808">
        <w:trPr>
          <w:jc w:val="center"/>
        </w:trPr>
        <w:tc>
          <w:tcPr>
            <w:tcW w:w="1028" w:type="pct"/>
            <w:shd w:val="clear" w:color="auto" w:fill="F2F2F2"/>
          </w:tcPr>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rPr>
              <w:t>MARCA</w:t>
            </w:r>
          </w:p>
        </w:tc>
        <w:tc>
          <w:tcPr>
            <w:tcW w:w="2356" w:type="pct"/>
            <w:shd w:val="clear" w:color="auto" w:fill="F2F2F2"/>
          </w:tcPr>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rPr>
              <w:t>MODELO (denominación comercial)</w:t>
            </w:r>
          </w:p>
        </w:tc>
        <w:tc>
          <w:tcPr>
            <w:tcW w:w="1616" w:type="pct"/>
            <w:shd w:val="clear" w:color="auto" w:fill="F2F2F2"/>
          </w:tcPr>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rPr>
              <w:t>MATRICULA</w:t>
            </w:r>
          </w:p>
        </w:tc>
      </w:tr>
      <w:tr w:rsidR="00FD6808" w:rsidRPr="00FD6808" w:rsidTr="00CF608B">
        <w:trPr>
          <w:jc w:val="center"/>
        </w:trPr>
        <w:tc>
          <w:tcPr>
            <w:tcW w:w="1028" w:type="pct"/>
          </w:tcPr>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2356" w:type="pct"/>
          </w:tcPr>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c>
          <w:tcPr>
            <w:tcW w:w="1616" w:type="pct"/>
          </w:tcPr>
          <w:p w:rsidR="00FD6808" w:rsidRPr="00FD6808" w:rsidRDefault="00FD6808" w:rsidP="00FD6808">
            <w:pPr>
              <w:spacing w:after="0" w:line="240" w:lineRule="auto"/>
              <w:ind w:left="0" w:firstLine="0"/>
              <w:jc w:val="center"/>
              <w:rPr>
                <w:rFonts w:eastAsia="Times New Roman"/>
                <w:color w:val="auto"/>
              </w:rPr>
            </w:pPr>
            <w:r w:rsidRPr="00FD6808">
              <w:rPr>
                <w:rFonts w:eastAsia="Times New Roman"/>
                <w:color w:val="auto"/>
                <w:highlight w:val="yellow"/>
              </w:rPr>
              <w:t>………………..</w:t>
            </w:r>
          </w:p>
        </w:tc>
      </w:tr>
    </w:tbl>
    <w:p w:rsidR="00FD6808" w:rsidRDefault="00FD6808" w:rsidP="00FD6808">
      <w:pPr>
        <w:spacing w:after="0" w:line="240" w:lineRule="auto"/>
        <w:ind w:left="708" w:firstLine="0"/>
        <w:rPr>
          <w:rFonts w:eastAsia="Times New Roman"/>
          <w:color w:val="auto"/>
        </w:rPr>
      </w:pPr>
    </w:p>
    <w:p w:rsidR="006D78EB" w:rsidRDefault="006D78EB" w:rsidP="00FD6808">
      <w:pPr>
        <w:spacing w:after="0" w:line="240" w:lineRule="auto"/>
        <w:ind w:left="0" w:firstLine="0"/>
        <w:rPr>
          <w:rFonts w:eastAsia="Times New Roman"/>
          <w:color w:val="auto"/>
        </w:rPr>
      </w:pPr>
      <w:bookmarkStart w:id="1" w:name="_GoBack"/>
      <w:bookmarkEnd w:id="1"/>
    </w:p>
    <w:p w:rsidR="006D78EB" w:rsidRDefault="006D78EB" w:rsidP="00FD6808">
      <w:pPr>
        <w:spacing w:after="0" w:line="240" w:lineRule="auto"/>
        <w:ind w:left="0" w:firstLine="0"/>
        <w:rPr>
          <w:rFonts w:eastAsia="Times New Roman"/>
          <w:color w:val="auto"/>
        </w:rPr>
      </w:pPr>
    </w:p>
    <w:p w:rsidR="006D78EB" w:rsidRDefault="006D78EB" w:rsidP="00FD6808">
      <w:pPr>
        <w:spacing w:after="0" w:line="240" w:lineRule="auto"/>
        <w:ind w:left="0" w:firstLine="0"/>
        <w:rPr>
          <w:rFonts w:eastAsia="Times New Roman"/>
          <w:color w:val="auto"/>
        </w:rPr>
      </w:pPr>
    </w:p>
    <w:p w:rsidR="00FD6808" w:rsidRPr="00FD6808" w:rsidRDefault="00FD6808" w:rsidP="00FD6808">
      <w:pPr>
        <w:spacing w:after="0" w:line="240" w:lineRule="auto"/>
        <w:ind w:left="0" w:firstLine="0"/>
        <w:rPr>
          <w:rFonts w:eastAsia="Times New Roman"/>
          <w:color w:val="auto"/>
        </w:rPr>
      </w:pPr>
      <w:r w:rsidRPr="00FD6808">
        <w:rPr>
          <w:rFonts w:eastAsia="Times New Roman"/>
          <w:color w:val="auto"/>
        </w:rPr>
        <w:t xml:space="preserve">En </w:t>
      </w:r>
      <w:sdt>
        <w:sdtPr>
          <w:rPr>
            <w:rFonts w:eastAsia="Times New Roman"/>
            <w:color w:val="auto"/>
            <w:highlight w:val="yellow"/>
          </w:rPr>
          <w:id w:val="-1870363389"/>
          <w:placeholder>
            <w:docPart w:val="6E9A8522B9A54138A2723AF68B1C2208"/>
          </w:placeholder>
          <w:text/>
        </w:sdtPr>
        <w:sdtEndPr/>
        <w:sdtContent>
          <w:r w:rsidRPr="00FD6808">
            <w:rPr>
              <w:rFonts w:eastAsia="Times New Roman"/>
              <w:color w:val="auto"/>
              <w:highlight w:val="yellow"/>
            </w:rPr>
            <w:t>………………………………………</w:t>
          </w:r>
        </w:sdtContent>
      </w:sdt>
      <w:r w:rsidRPr="00FD6808">
        <w:rPr>
          <w:rFonts w:eastAsia="Times New Roman"/>
          <w:color w:val="auto"/>
        </w:rPr>
        <w:t xml:space="preserve"> a </w:t>
      </w:r>
      <w:sdt>
        <w:sdtPr>
          <w:rPr>
            <w:rFonts w:eastAsia="Times New Roman"/>
            <w:color w:val="auto"/>
            <w:highlight w:val="yellow"/>
          </w:rPr>
          <w:id w:val="455684748"/>
          <w:placeholder>
            <w:docPart w:val="3A0DA507AACE424AA767D2CC446F0085"/>
          </w:placeholder>
          <w:text/>
        </w:sdtPr>
        <w:sdtEndPr/>
        <w:sdtContent>
          <w:r w:rsidRPr="00FD6808">
            <w:rPr>
              <w:rFonts w:eastAsia="Times New Roman"/>
              <w:color w:val="auto"/>
              <w:highlight w:val="yellow"/>
            </w:rPr>
            <w:t>………………………………………</w:t>
          </w:r>
        </w:sdtContent>
      </w:sdt>
    </w:p>
    <w:p w:rsidR="00FD6808" w:rsidRPr="00FD6808" w:rsidRDefault="00FD6808" w:rsidP="00FD6808">
      <w:pPr>
        <w:spacing w:after="0" w:line="240" w:lineRule="auto"/>
        <w:ind w:left="0" w:firstLine="0"/>
        <w:jc w:val="center"/>
        <w:rPr>
          <w:rFonts w:eastAsia="Times New Roman"/>
          <w:color w:val="auto"/>
        </w:rPr>
      </w:pPr>
    </w:p>
    <w:p w:rsidR="00FD6808" w:rsidRPr="00FD6808" w:rsidRDefault="00FD6808" w:rsidP="00FD6808">
      <w:pPr>
        <w:spacing w:after="0" w:line="240" w:lineRule="auto"/>
        <w:ind w:left="0" w:firstLine="0"/>
        <w:jc w:val="center"/>
        <w:rPr>
          <w:rFonts w:eastAsia="Times New Roman"/>
          <w:color w:val="auto"/>
        </w:rPr>
      </w:pPr>
    </w:p>
    <w:tbl>
      <w:tblPr>
        <w:tblStyle w:val="Tablaconcuadrcula1"/>
        <w:tblW w:w="0" w:type="auto"/>
        <w:jc w:val="center"/>
        <w:shd w:val="clear" w:color="auto" w:fill="FFFF00"/>
        <w:tblLook w:val="04A0" w:firstRow="1" w:lastRow="0" w:firstColumn="1" w:lastColumn="0" w:noHBand="0" w:noVBand="1"/>
      </w:tblPr>
      <w:tblGrid>
        <w:gridCol w:w="2937"/>
      </w:tblGrid>
      <w:tr w:rsidR="00FD6808" w:rsidRPr="00FD6808" w:rsidTr="00CF608B">
        <w:trPr>
          <w:trHeight w:val="1287"/>
          <w:jc w:val="center"/>
        </w:trPr>
        <w:tc>
          <w:tcPr>
            <w:tcW w:w="2937" w:type="dxa"/>
            <w:shd w:val="clear" w:color="auto" w:fill="FFFF00"/>
          </w:tcPr>
          <w:p w:rsidR="00FD6808" w:rsidRPr="00FD6808" w:rsidRDefault="00FD6808" w:rsidP="00FD6808">
            <w:pPr>
              <w:spacing w:after="0" w:line="240" w:lineRule="auto"/>
              <w:ind w:left="0" w:firstLine="0"/>
              <w:jc w:val="center"/>
              <w:rPr>
                <w:rFonts w:ascii="DejaVu Sans" w:eastAsia="DejaVu Sans" w:hAnsi="DejaVu Sans" w:cs="DejaVu Sans"/>
                <w:b/>
              </w:rPr>
            </w:pPr>
            <w:r w:rsidRPr="00FD6808">
              <w:rPr>
                <w:rFonts w:ascii="DejaVu Sans" w:eastAsia="DejaVu Sans" w:hAnsi="DejaVu Sans" w:cs="DejaVu Sans"/>
                <w:b/>
              </w:rPr>
              <w:t>(Firma)</w:t>
            </w:r>
          </w:p>
        </w:tc>
      </w:tr>
    </w:tbl>
    <w:p w:rsidR="00FD6808" w:rsidRDefault="00FC2EB0" w:rsidP="00FC2EB0">
      <w:pPr>
        <w:spacing w:after="0" w:line="240" w:lineRule="auto"/>
        <w:ind w:left="0" w:firstLine="0"/>
      </w:pPr>
      <w:r>
        <w:t xml:space="preserve"> </w:t>
      </w:r>
    </w:p>
    <w:sectPr w:rsidR="00FD6808" w:rsidSect="00B20EDA">
      <w:headerReference w:type="default" r:id="rId11"/>
      <w:footerReference w:type="default" r:id="rId12"/>
      <w:pgSz w:w="11906" w:h="16838"/>
      <w:pgMar w:top="1985" w:right="1134" w:bottom="170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EE" w:rsidRDefault="009C23EE" w:rsidP="00EE31EE">
      <w:pPr>
        <w:spacing w:after="0" w:line="240" w:lineRule="auto"/>
      </w:pPr>
      <w:r>
        <w:separator/>
      </w:r>
    </w:p>
  </w:endnote>
  <w:endnote w:type="continuationSeparator" w:id="0">
    <w:p w:rsidR="009C23EE" w:rsidRDefault="009C23EE" w:rsidP="00EE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97" w:rsidRDefault="00A71597">
    <w:pPr>
      <w:pStyle w:val="Piedepgina"/>
      <w:jc w:val="right"/>
    </w:pPr>
    <w:r>
      <w:rPr>
        <w:color w:val="5B9BD5" w:themeColor="accent1"/>
        <w:sz w:val="20"/>
        <w:szCs w:val="20"/>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CC3120">
      <w:rPr>
        <w:noProof/>
        <w:color w:val="5B9BD5" w:themeColor="accent1"/>
        <w:sz w:val="20"/>
        <w:szCs w:val="20"/>
      </w:rPr>
      <w:t>3</w:t>
    </w:r>
    <w:r>
      <w:rPr>
        <w:color w:val="5B9BD5" w:themeColor="accent1"/>
        <w:sz w:val="20"/>
        <w:szCs w:val="20"/>
      </w:rPr>
      <w:fldChar w:fldCharType="end"/>
    </w:r>
  </w:p>
  <w:p w:rsidR="00A71597" w:rsidRDefault="00A715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EE" w:rsidRDefault="009C23EE" w:rsidP="00EE31EE">
      <w:pPr>
        <w:spacing w:after="0" w:line="240" w:lineRule="auto"/>
      </w:pPr>
      <w:r>
        <w:separator/>
      </w:r>
    </w:p>
  </w:footnote>
  <w:footnote w:type="continuationSeparator" w:id="0">
    <w:p w:rsidR="009C23EE" w:rsidRDefault="009C23EE" w:rsidP="00EE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8" w:type="dxa"/>
      <w:tblInd w:w="-923" w:type="dxa"/>
      <w:tblLayout w:type="fixed"/>
      <w:tblCellMar>
        <w:left w:w="70" w:type="dxa"/>
        <w:right w:w="70" w:type="dxa"/>
      </w:tblCellMar>
      <w:tblLook w:val="0000" w:firstRow="0" w:lastRow="0" w:firstColumn="0" w:lastColumn="0" w:noHBand="0" w:noVBand="0"/>
    </w:tblPr>
    <w:tblGrid>
      <w:gridCol w:w="8578"/>
      <w:gridCol w:w="2500"/>
    </w:tblGrid>
    <w:tr w:rsidR="00A71597" w:rsidTr="00C04EE2">
      <w:trPr>
        <w:trHeight w:val="851"/>
      </w:trPr>
      <w:tc>
        <w:tcPr>
          <w:tcW w:w="8578" w:type="dxa"/>
        </w:tcPr>
        <w:tbl>
          <w:tblPr>
            <w:tblW w:w="9993" w:type="dxa"/>
            <w:tblLayout w:type="fixed"/>
            <w:tblCellMar>
              <w:left w:w="70" w:type="dxa"/>
              <w:right w:w="70" w:type="dxa"/>
            </w:tblCellMar>
            <w:tblLook w:val="0000" w:firstRow="0" w:lastRow="0" w:firstColumn="0" w:lastColumn="0" w:noHBand="0" w:noVBand="0"/>
          </w:tblPr>
          <w:tblGrid>
            <w:gridCol w:w="9993"/>
          </w:tblGrid>
          <w:tr w:rsidR="00A71597" w:rsidRPr="0091534F" w:rsidTr="00A71597">
            <w:trPr>
              <w:trHeight w:val="709"/>
            </w:trPr>
            <w:tc>
              <w:tcPr>
                <w:tcW w:w="7493" w:type="dxa"/>
              </w:tcPr>
              <w:p w:rsidR="00A71597" w:rsidRPr="0091534F" w:rsidRDefault="00A71597" w:rsidP="00A71597">
                <w:pPr>
                  <w:ind w:left="923"/>
                  <w:rPr>
                    <w:sz w:val="8"/>
                    <w:szCs w:val="8"/>
                  </w:rPr>
                </w:pPr>
              </w:p>
              <w:p w:rsidR="00A71597" w:rsidRPr="0091534F" w:rsidRDefault="00A71597" w:rsidP="00A71597">
                <w:pPr>
                  <w:ind w:left="423"/>
                  <w:rPr>
                    <w:sz w:val="8"/>
                    <w:szCs w:val="8"/>
                  </w:rPr>
                </w:pPr>
                <w:r>
                  <w:rPr>
                    <w:noProof/>
                    <w:sz w:val="8"/>
                    <w:szCs w:val="8"/>
                  </w:rPr>
                  <w:drawing>
                    <wp:anchor distT="0" distB="0" distL="114300" distR="114300" simplePos="0" relativeHeight="251659264" behindDoc="1" locked="0" layoutInCell="0" allowOverlap="1" wp14:anchorId="7F822908" wp14:editId="3F6D090C">
                      <wp:simplePos x="0" y="0"/>
                      <wp:positionH relativeFrom="page">
                        <wp:posOffset>37225</wp:posOffset>
                      </wp:positionH>
                      <wp:positionV relativeFrom="page">
                        <wp:posOffset>103517</wp:posOffset>
                      </wp:positionV>
                      <wp:extent cx="4623759" cy="637508"/>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436" cy="663246"/>
                              </a:xfrm>
                              <a:prstGeom prst="rect">
                                <a:avLst/>
                              </a:prstGeom>
                              <a:noFill/>
                            </pic:spPr>
                          </pic:pic>
                        </a:graphicData>
                      </a:graphic>
                      <wp14:sizeRelH relativeFrom="page">
                        <wp14:pctWidth>0</wp14:pctWidth>
                      </wp14:sizeRelH>
                      <wp14:sizeRelV relativeFrom="page">
                        <wp14:pctHeight>0</wp14:pctHeight>
                      </wp14:sizeRelV>
                    </wp:anchor>
                  </w:drawing>
                </w:r>
              </w:p>
            </w:tc>
          </w:tr>
        </w:tbl>
        <w:p w:rsidR="00A71597" w:rsidRPr="0091534F" w:rsidRDefault="00A71597" w:rsidP="00A71597">
          <w:pPr>
            <w:ind w:left="423"/>
            <w:rPr>
              <w:sz w:val="8"/>
              <w:szCs w:val="8"/>
            </w:rPr>
          </w:pPr>
        </w:p>
      </w:tc>
      <w:tc>
        <w:tcPr>
          <w:tcW w:w="2500" w:type="dxa"/>
        </w:tcPr>
        <w:p w:rsidR="00D330E1" w:rsidRDefault="00D330E1" w:rsidP="00A71597">
          <w:pPr>
            <w:ind w:left="23"/>
            <w:rPr>
              <w:sz w:val="16"/>
              <w:szCs w:val="16"/>
            </w:rPr>
          </w:pPr>
        </w:p>
        <w:p w:rsidR="00A71597" w:rsidRPr="00371706" w:rsidRDefault="00A71597" w:rsidP="00A71597">
          <w:pPr>
            <w:ind w:left="23"/>
            <w:rPr>
              <w:sz w:val="16"/>
              <w:szCs w:val="16"/>
            </w:rPr>
          </w:pPr>
          <w:r w:rsidRPr="00371706">
            <w:rPr>
              <w:sz w:val="16"/>
              <w:szCs w:val="16"/>
            </w:rPr>
            <w:t>Servicio Forestal y Cinegético</w:t>
          </w:r>
        </w:p>
        <w:p w:rsidR="00A71597" w:rsidRPr="00371706" w:rsidRDefault="00A71597" w:rsidP="00A71597">
          <w:pPr>
            <w:ind w:left="23"/>
            <w:rPr>
              <w:b/>
              <w:sz w:val="16"/>
              <w:szCs w:val="16"/>
            </w:rPr>
          </w:pPr>
          <w:r w:rsidRPr="00371706">
            <w:rPr>
              <w:b/>
              <w:sz w:val="16"/>
              <w:szCs w:val="16"/>
            </w:rPr>
            <w:t>Sección de Gestión Forestal.</w:t>
          </w:r>
        </w:p>
        <w:p w:rsidR="00A71597" w:rsidRPr="00371706" w:rsidRDefault="00A71597" w:rsidP="00A71597">
          <w:pPr>
            <w:ind w:left="23"/>
            <w:rPr>
              <w:sz w:val="16"/>
              <w:szCs w:val="16"/>
            </w:rPr>
          </w:pPr>
          <w:r w:rsidRPr="00371706">
            <w:rPr>
              <w:sz w:val="16"/>
              <w:szCs w:val="16"/>
            </w:rPr>
            <w:t>C/ González Tablas 9</w:t>
          </w:r>
        </w:p>
        <w:p w:rsidR="00A71597" w:rsidRPr="00371706" w:rsidRDefault="00A71597" w:rsidP="00A71597">
          <w:pPr>
            <w:ind w:left="23"/>
            <w:rPr>
              <w:sz w:val="16"/>
              <w:szCs w:val="16"/>
            </w:rPr>
          </w:pPr>
          <w:r w:rsidRPr="00371706">
            <w:rPr>
              <w:sz w:val="16"/>
              <w:szCs w:val="16"/>
            </w:rPr>
            <w:t>31005 Pamplona</w:t>
          </w:r>
        </w:p>
        <w:p w:rsidR="00A71597" w:rsidRPr="00371706" w:rsidRDefault="00A71597" w:rsidP="00A71597">
          <w:pPr>
            <w:ind w:left="23"/>
            <w:rPr>
              <w:sz w:val="16"/>
              <w:szCs w:val="16"/>
            </w:rPr>
          </w:pPr>
          <w:proofErr w:type="spellStart"/>
          <w:proofErr w:type="gramStart"/>
          <w:r w:rsidRPr="00371706">
            <w:rPr>
              <w:sz w:val="16"/>
              <w:szCs w:val="16"/>
            </w:rPr>
            <w:t>Tfno</w:t>
          </w:r>
          <w:proofErr w:type="spellEnd"/>
          <w:r w:rsidRPr="00371706">
            <w:rPr>
              <w:sz w:val="16"/>
              <w:szCs w:val="16"/>
            </w:rPr>
            <w:t xml:space="preserve">  848</w:t>
          </w:r>
          <w:proofErr w:type="gramEnd"/>
          <w:r w:rsidRPr="00371706">
            <w:rPr>
              <w:sz w:val="16"/>
              <w:szCs w:val="16"/>
            </w:rPr>
            <w:t xml:space="preserve"> 42 67 33 </w:t>
          </w:r>
        </w:p>
        <w:p w:rsidR="00A71597" w:rsidRPr="00371706" w:rsidRDefault="00A71597" w:rsidP="00A71597">
          <w:pPr>
            <w:pStyle w:val="Encabezado"/>
            <w:ind w:left="23"/>
          </w:pPr>
          <w:r w:rsidRPr="00371706">
            <w:rPr>
              <w:sz w:val="16"/>
              <w:szCs w:val="16"/>
            </w:rPr>
            <w:t>Fax: 848 42 49 32</w:t>
          </w:r>
        </w:p>
      </w:tc>
    </w:tr>
  </w:tbl>
  <w:p w:rsidR="00A71597" w:rsidRDefault="00A71597" w:rsidP="00530ECC">
    <w:pPr>
      <w:pStyle w:val="Encabezado"/>
      <w:ind w:left="0" w:firstLine="0"/>
      <w:jc w:val="center"/>
      <w:rPr>
        <w:rFonts w:ascii="Verdana" w:hAnsi="Verdana"/>
        <w:b/>
        <w:sz w:val="14"/>
        <w:szCs w:val="14"/>
      </w:rPr>
    </w:pPr>
  </w:p>
  <w:p w:rsidR="00A71597" w:rsidRDefault="00A71597" w:rsidP="003C120E">
    <w:pPr>
      <w:pStyle w:val="Encabezado"/>
      <w:ind w:left="0" w:firstLine="0"/>
      <w:rPr>
        <w:rFonts w:ascii="Verdana" w:hAnsi="Verdana"/>
        <w:b/>
        <w:sz w:val="14"/>
        <w:szCs w:val="14"/>
      </w:rPr>
    </w:pPr>
  </w:p>
  <w:p w:rsidR="00A71597" w:rsidRDefault="00A71597" w:rsidP="003C120E">
    <w:pPr>
      <w:pStyle w:val="Encabezado"/>
      <w:ind w:left="0" w:firstLine="0"/>
      <w:rPr>
        <w:rFonts w:ascii="Verdana" w:hAnsi="Verdana"/>
        <w:b/>
        <w:sz w:val="14"/>
        <w:szCs w:val="14"/>
      </w:rPr>
    </w:pPr>
  </w:p>
  <w:p w:rsidR="00A71597" w:rsidRDefault="00A71597" w:rsidP="00BE57D0">
    <w:pPr>
      <w:pStyle w:val="Encabezad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1B6"/>
    <w:multiLevelType w:val="multilevel"/>
    <w:tmpl w:val="03845A3A"/>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575" w:hanging="144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2935" w:hanging="1800"/>
      </w:pPr>
      <w:rPr>
        <w:rFonts w:cs="Times New Roman"/>
      </w:rPr>
    </w:lvl>
  </w:abstractNum>
  <w:abstractNum w:abstractNumId="1" w15:restartNumberingAfterBreak="0">
    <w:nsid w:val="08B67079"/>
    <w:multiLevelType w:val="hybridMultilevel"/>
    <w:tmpl w:val="3028E64C"/>
    <w:lvl w:ilvl="0" w:tplc="FDBCCDF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A424847"/>
    <w:multiLevelType w:val="hybridMultilevel"/>
    <w:tmpl w:val="12B4D6F8"/>
    <w:lvl w:ilvl="0" w:tplc="A4FCEF7A">
      <w:start w:val="1"/>
      <w:numFmt w:val="lowerLetter"/>
      <w:lvlText w:val="%1)"/>
      <w:lvlJc w:val="left"/>
      <w:pPr>
        <w:ind w:left="25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1" w:tplc="DCAC3A70">
      <w:start w:val="1"/>
      <w:numFmt w:val="lowerLetter"/>
      <w:lvlText w:val="%2"/>
      <w:lvlJc w:val="left"/>
      <w:pPr>
        <w:ind w:left="132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2" w:tplc="4AD42E04">
      <w:start w:val="1"/>
      <w:numFmt w:val="lowerRoman"/>
      <w:lvlText w:val="%3"/>
      <w:lvlJc w:val="left"/>
      <w:pPr>
        <w:ind w:left="204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3" w:tplc="C89482AA">
      <w:start w:val="1"/>
      <w:numFmt w:val="decimal"/>
      <w:lvlText w:val="%4"/>
      <w:lvlJc w:val="left"/>
      <w:pPr>
        <w:ind w:left="276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4" w:tplc="2D1CE6E0">
      <w:start w:val="1"/>
      <w:numFmt w:val="lowerLetter"/>
      <w:lvlText w:val="%5"/>
      <w:lvlJc w:val="left"/>
      <w:pPr>
        <w:ind w:left="348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5" w:tplc="C0D09D00">
      <w:start w:val="1"/>
      <w:numFmt w:val="lowerRoman"/>
      <w:lvlText w:val="%6"/>
      <w:lvlJc w:val="left"/>
      <w:pPr>
        <w:ind w:left="420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6" w:tplc="967A2B28">
      <w:start w:val="1"/>
      <w:numFmt w:val="decimal"/>
      <w:lvlText w:val="%7"/>
      <w:lvlJc w:val="left"/>
      <w:pPr>
        <w:ind w:left="492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7" w:tplc="190E6F7A">
      <w:start w:val="1"/>
      <w:numFmt w:val="lowerLetter"/>
      <w:lvlText w:val="%8"/>
      <w:lvlJc w:val="left"/>
      <w:pPr>
        <w:ind w:left="564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8" w:tplc="0DFCFA8A">
      <w:start w:val="1"/>
      <w:numFmt w:val="lowerRoman"/>
      <w:lvlText w:val="%9"/>
      <w:lvlJc w:val="left"/>
      <w:pPr>
        <w:ind w:left="636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702D6"/>
    <w:multiLevelType w:val="hybridMultilevel"/>
    <w:tmpl w:val="9676DA6C"/>
    <w:lvl w:ilvl="0" w:tplc="F9B41C9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1BA3F87"/>
    <w:multiLevelType w:val="hybridMultilevel"/>
    <w:tmpl w:val="D654CF2E"/>
    <w:lvl w:ilvl="0" w:tplc="9B7C5FA0">
      <w:start w:val="2"/>
      <w:numFmt w:val="lowerLetter"/>
      <w:lvlText w:val="%1)"/>
      <w:lvlJc w:val="left"/>
      <w:pPr>
        <w:ind w:left="322"/>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1" w:tplc="E9446B60">
      <w:start w:val="1"/>
      <w:numFmt w:val="lowerLetter"/>
      <w:lvlText w:val="%2"/>
      <w:lvlJc w:val="left"/>
      <w:pPr>
        <w:ind w:left="108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2" w:tplc="C4F0E050">
      <w:start w:val="1"/>
      <w:numFmt w:val="lowerRoman"/>
      <w:lvlText w:val="%3"/>
      <w:lvlJc w:val="left"/>
      <w:pPr>
        <w:ind w:left="180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3" w:tplc="DDFE09DC">
      <w:start w:val="1"/>
      <w:numFmt w:val="decimal"/>
      <w:lvlText w:val="%4"/>
      <w:lvlJc w:val="left"/>
      <w:pPr>
        <w:ind w:left="252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4" w:tplc="C1A0955C">
      <w:start w:val="1"/>
      <w:numFmt w:val="lowerLetter"/>
      <w:lvlText w:val="%5"/>
      <w:lvlJc w:val="left"/>
      <w:pPr>
        <w:ind w:left="324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5" w:tplc="93B05F6A">
      <w:start w:val="1"/>
      <w:numFmt w:val="lowerRoman"/>
      <w:lvlText w:val="%6"/>
      <w:lvlJc w:val="left"/>
      <w:pPr>
        <w:ind w:left="396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6" w:tplc="E88A8DFC">
      <w:start w:val="1"/>
      <w:numFmt w:val="decimal"/>
      <w:lvlText w:val="%7"/>
      <w:lvlJc w:val="left"/>
      <w:pPr>
        <w:ind w:left="468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7" w:tplc="6F1A92F2">
      <w:start w:val="1"/>
      <w:numFmt w:val="lowerLetter"/>
      <w:lvlText w:val="%8"/>
      <w:lvlJc w:val="left"/>
      <w:pPr>
        <w:ind w:left="540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lvl w:ilvl="8" w:tplc="D3F855FC">
      <w:start w:val="1"/>
      <w:numFmt w:val="lowerRoman"/>
      <w:lvlText w:val="%9"/>
      <w:lvlJc w:val="left"/>
      <w:pPr>
        <w:ind w:left="6120"/>
      </w:pPr>
      <w:rPr>
        <w:rFonts w:ascii="DejaVu Sans" w:eastAsia="DejaVu Sans" w:hAnsi="DejaVu Sans" w:cs="DejaVu San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4D4877"/>
    <w:multiLevelType w:val="hybridMultilevel"/>
    <w:tmpl w:val="7820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765218"/>
    <w:multiLevelType w:val="hybridMultilevel"/>
    <w:tmpl w:val="D59C78EE"/>
    <w:lvl w:ilvl="0" w:tplc="C4B86FA8">
      <w:start w:val="1"/>
      <w:numFmt w:val="bullet"/>
      <w:pStyle w:val="Vieta2"/>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5697292"/>
    <w:multiLevelType w:val="hybridMultilevel"/>
    <w:tmpl w:val="D2B4BEE4"/>
    <w:lvl w:ilvl="0" w:tplc="49CCAE22">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26985243"/>
    <w:multiLevelType w:val="hybridMultilevel"/>
    <w:tmpl w:val="5B320C5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34FE4558"/>
    <w:multiLevelType w:val="hybridMultilevel"/>
    <w:tmpl w:val="FF9CA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8159EA"/>
    <w:multiLevelType w:val="multilevel"/>
    <w:tmpl w:val="799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F1A3D"/>
    <w:multiLevelType w:val="hybridMultilevel"/>
    <w:tmpl w:val="B8FC33DE"/>
    <w:lvl w:ilvl="0" w:tplc="0C0A000F">
      <w:start w:val="1"/>
      <w:numFmt w:val="decimal"/>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2" w15:restartNumberingAfterBreak="0">
    <w:nsid w:val="3F671624"/>
    <w:multiLevelType w:val="hybridMultilevel"/>
    <w:tmpl w:val="CC184F9C"/>
    <w:lvl w:ilvl="0" w:tplc="74F0C09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137F6E"/>
    <w:multiLevelType w:val="hybridMultilevel"/>
    <w:tmpl w:val="F3AA4D06"/>
    <w:lvl w:ilvl="0" w:tplc="3E28EF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18703B"/>
    <w:multiLevelType w:val="hybridMultilevel"/>
    <w:tmpl w:val="AFCCC8FC"/>
    <w:lvl w:ilvl="0" w:tplc="EF0C681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C9B34">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6A5D4">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3F8E">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ED6D0">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AA488">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C7092">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4D8AE">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6A11C">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8304CF"/>
    <w:multiLevelType w:val="hybridMultilevel"/>
    <w:tmpl w:val="AC248104"/>
    <w:lvl w:ilvl="0" w:tplc="CDC0DC3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55613F65"/>
    <w:multiLevelType w:val="hybridMultilevel"/>
    <w:tmpl w:val="90663B1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5F595C"/>
    <w:multiLevelType w:val="hybridMultilevel"/>
    <w:tmpl w:val="F482C72A"/>
    <w:lvl w:ilvl="0" w:tplc="1A86EC38">
      <w:start w:val="3"/>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DA79E4"/>
    <w:multiLevelType w:val="hybridMultilevel"/>
    <w:tmpl w:val="392473C0"/>
    <w:lvl w:ilvl="0" w:tplc="227EB6F4">
      <w:start w:val="7"/>
      <w:numFmt w:val="bullet"/>
      <w:lvlText w:val="-"/>
      <w:lvlJc w:val="left"/>
      <w:pPr>
        <w:tabs>
          <w:tab w:val="num" w:pos="708"/>
        </w:tabs>
        <w:ind w:left="708" w:hanging="900"/>
      </w:pPr>
      <w:rPr>
        <w:rFonts w:ascii="Arial" w:eastAsia="Times New Roman" w:hAnsi="Arial" w:cs="Times New Roman" w:hint="default"/>
      </w:rPr>
    </w:lvl>
    <w:lvl w:ilvl="1" w:tplc="0C0A0003">
      <w:start w:val="1"/>
      <w:numFmt w:val="bullet"/>
      <w:lvlText w:val="o"/>
      <w:lvlJc w:val="left"/>
      <w:pPr>
        <w:tabs>
          <w:tab w:val="num" w:pos="888"/>
        </w:tabs>
        <w:ind w:left="888" w:hanging="360"/>
      </w:pPr>
      <w:rPr>
        <w:rFonts w:ascii="Courier New" w:hAnsi="Courier New" w:cs="Times New Roman" w:hint="default"/>
      </w:rPr>
    </w:lvl>
    <w:lvl w:ilvl="2" w:tplc="0C0A0005">
      <w:start w:val="1"/>
      <w:numFmt w:val="bullet"/>
      <w:lvlText w:val=""/>
      <w:lvlJc w:val="left"/>
      <w:pPr>
        <w:tabs>
          <w:tab w:val="num" w:pos="1608"/>
        </w:tabs>
        <w:ind w:left="1608" w:hanging="360"/>
      </w:pPr>
      <w:rPr>
        <w:rFonts w:ascii="Wingdings" w:hAnsi="Wingdings" w:hint="default"/>
      </w:rPr>
    </w:lvl>
    <w:lvl w:ilvl="3" w:tplc="0C0A0001">
      <w:start w:val="1"/>
      <w:numFmt w:val="bullet"/>
      <w:lvlText w:val=""/>
      <w:lvlJc w:val="left"/>
      <w:pPr>
        <w:tabs>
          <w:tab w:val="num" w:pos="2328"/>
        </w:tabs>
        <w:ind w:left="2328" w:hanging="360"/>
      </w:pPr>
      <w:rPr>
        <w:rFonts w:ascii="Symbol" w:hAnsi="Symbol" w:hint="default"/>
      </w:rPr>
    </w:lvl>
    <w:lvl w:ilvl="4" w:tplc="0C0A0003">
      <w:start w:val="1"/>
      <w:numFmt w:val="bullet"/>
      <w:lvlText w:val="o"/>
      <w:lvlJc w:val="left"/>
      <w:pPr>
        <w:tabs>
          <w:tab w:val="num" w:pos="3048"/>
        </w:tabs>
        <w:ind w:left="3048" w:hanging="360"/>
      </w:pPr>
      <w:rPr>
        <w:rFonts w:ascii="Courier New" w:hAnsi="Courier New" w:cs="Times New Roman" w:hint="default"/>
      </w:rPr>
    </w:lvl>
    <w:lvl w:ilvl="5" w:tplc="0C0A0005">
      <w:start w:val="1"/>
      <w:numFmt w:val="bullet"/>
      <w:lvlText w:val=""/>
      <w:lvlJc w:val="left"/>
      <w:pPr>
        <w:tabs>
          <w:tab w:val="num" w:pos="3768"/>
        </w:tabs>
        <w:ind w:left="3768" w:hanging="360"/>
      </w:pPr>
      <w:rPr>
        <w:rFonts w:ascii="Wingdings" w:hAnsi="Wingdings" w:hint="default"/>
      </w:rPr>
    </w:lvl>
    <w:lvl w:ilvl="6" w:tplc="0C0A0001">
      <w:start w:val="1"/>
      <w:numFmt w:val="bullet"/>
      <w:lvlText w:val=""/>
      <w:lvlJc w:val="left"/>
      <w:pPr>
        <w:tabs>
          <w:tab w:val="num" w:pos="4488"/>
        </w:tabs>
        <w:ind w:left="4488" w:hanging="360"/>
      </w:pPr>
      <w:rPr>
        <w:rFonts w:ascii="Symbol" w:hAnsi="Symbol" w:hint="default"/>
      </w:rPr>
    </w:lvl>
    <w:lvl w:ilvl="7" w:tplc="0C0A0003">
      <w:start w:val="1"/>
      <w:numFmt w:val="bullet"/>
      <w:lvlText w:val="o"/>
      <w:lvlJc w:val="left"/>
      <w:pPr>
        <w:tabs>
          <w:tab w:val="num" w:pos="5208"/>
        </w:tabs>
        <w:ind w:left="5208" w:hanging="360"/>
      </w:pPr>
      <w:rPr>
        <w:rFonts w:ascii="Courier New" w:hAnsi="Courier New" w:cs="Times New Roman" w:hint="default"/>
      </w:rPr>
    </w:lvl>
    <w:lvl w:ilvl="8" w:tplc="0C0A0005">
      <w:start w:val="1"/>
      <w:numFmt w:val="bullet"/>
      <w:lvlText w:val=""/>
      <w:lvlJc w:val="left"/>
      <w:pPr>
        <w:tabs>
          <w:tab w:val="num" w:pos="5928"/>
        </w:tabs>
        <w:ind w:left="5928" w:hanging="360"/>
      </w:pPr>
      <w:rPr>
        <w:rFonts w:ascii="Wingdings" w:hAnsi="Wingdings" w:hint="default"/>
      </w:rPr>
    </w:lvl>
  </w:abstractNum>
  <w:abstractNum w:abstractNumId="19" w15:restartNumberingAfterBreak="0">
    <w:nsid w:val="605C637D"/>
    <w:multiLevelType w:val="hybridMultilevel"/>
    <w:tmpl w:val="BE984A72"/>
    <w:lvl w:ilvl="0" w:tplc="0C0A000F">
      <w:start w:val="1"/>
      <w:numFmt w:val="decimal"/>
      <w:lvlText w:val="%1."/>
      <w:lvlJc w:val="left"/>
      <w:pPr>
        <w:ind w:left="708" w:hanging="360"/>
      </w:pPr>
      <w:rPr>
        <w:rFonts w:cs="Times New Roman"/>
        <w:b/>
        <w:i w:val="0"/>
      </w:rPr>
    </w:lvl>
    <w:lvl w:ilvl="1" w:tplc="0C0A0001">
      <w:start w:val="1"/>
      <w:numFmt w:val="bullet"/>
      <w:lvlText w:val=""/>
      <w:lvlJc w:val="left"/>
      <w:pPr>
        <w:tabs>
          <w:tab w:val="num" w:pos="1428"/>
        </w:tabs>
        <w:ind w:left="1428" w:hanging="360"/>
      </w:pPr>
      <w:rPr>
        <w:rFonts w:ascii="Symbol" w:hAnsi="Symbol" w:hint="default"/>
        <w:b/>
        <w:i w:val="0"/>
      </w:rPr>
    </w:lvl>
    <w:lvl w:ilvl="2" w:tplc="0C0A001B">
      <w:start w:val="1"/>
      <w:numFmt w:val="lowerRoman"/>
      <w:lvlText w:val="%3."/>
      <w:lvlJc w:val="right"/>
      <w:pPr>
        <w:ind w:left="2148" w:hanging="180"/>
      </w:pPr>
      <w:rPr>
        <w:rFonts w:cs="Times New Roman"/>
      </w:rPr>
    </w:lvl>
    <w:lvl w:ilvl="3" w:tplc="0C0A000F">
      <w:start w:val="1"/>
      <w:numFmt w:val="decimal"/>
      <w:lvlText w:val="%4."/>
      <w:lvlJc w:val="left"/>
      <w:pPr>
        <w:ind w:left="2868" w:hanging="360"/>
      </w:pPr>
      <w:rPr>
        <w:rFonts w:cs="Times New Roman"/>
      </w:rPr>
    </w:lvl>
    <w:lvl w:ilvl="4" w:tplc="0C0A0019">
      <w:start w:val="1"/>
      <w:numFmt w:val="lowerLetter"/>
      <w:lvlText w:val="%5."/>
      <w:lvlJc w:val="left"/>
      <w:pPr>
        <w:ind w:left="3588" w:hanging="360"/>
      </w:pPr>
      <w:rPr>
        <w:rFonts w:cs="Times New Roman"/>
      </w:rPr>
    </w:lvl>
    <w:lvl w:ilvl="5" w:tplc="0C0A001B">
      <w:start w:val="1"/>
      <w:numFmt w:val="lowerRoman"/>
      <w:lvlText w:val="%6."/>
      <w:lvlJc w:val="right"/>
      <w:pPr>
        <w:ind w:left="4308" w:hanging="180"/>
      </w:pPr>
      <w:rPr>
        <w:rFonts w:cs="Times New Roman"/>
      </w:rPr>
    </w:lvl>
    <w:lvl w:ilvl="6" w:tplc="0C0A000F">
      <w:start w:val="1"/>
      <w:numFmt w:val="decimal"/>
      <w:lvlText w:val="%7."/>
      <w:lvlJc w:val="left"/>
      <w:pPr>
        <w:ind w:left="5028" w:hanging="360"/>
      </w:pPr>
      <w:rPr>
        <w:rFonts w:cs="Times New Roman"/>
      </w:rPr>
    </w:lvl>
    <w:lvl w:ilvl="7" w:tplc="0C0A0019">
      <w:start w:val="1"/>
      <w:numFmt w:val="lowerLetter"/>
      <w:lvlText w:val="%8."/>
      <w:lvlJc w:val="left"/>
      <w:pPr>
        <w:ind w:left="5748" w:hanging="360"/>
      </w:pPr>
      <w:rPr>
        <w:rFonts w:cs="Times New Roman"/>
      </w:rPr>
    </w:lvl>
    <w:lvl w:ilvl="8" w:tplc="0C0A001B">
      <w:start w:val="1"/>
      <w:numFmt w:val="lowerRoman"/>
      <w:lvlText w:val="%9."/>
      <w:lvlJc w:val="right"/>
      <w:pPr>
        <w:ind w:left="6468" w:hanging="180"/>
      </w:pPr>
      <w:rPr>
        <w:rFonts w:cs="Times New Roman"/>
      </w:rPr>
    </w:lvl>
  </w:abstractNum>
  <w:abstractNum w:abstractNumId="20" w15:restartNumberingAfterBreak="0">
    <w:nsid w:val="702875B0"/>
    <w:multiLevelType w:val="hybridMultilevel"/>
    <w:tmpl w:val="55DE8E9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0"/>
  </w:num>
  <w:num w:numId="2">
    <w:abstractNumId w:val="18"/>
  </w:num>
  <w:num w:numId="3">
    <w:abstractNumId w:val="0"/>
  </w:num>
  <w:num w:numId="4">
    <w:abstractNumId w:val="6"/>
  </w:num>
  <w:num w:numId="5">
    <w:abstractNumId w:val="19"/>
  </w:num>
  <w:num w:numId="6">
    <w:abstractNumId w:val="8"/>
  </w:num>
  <w:num w:numId="7">
    <w:abstractNumId w:val="3"/>
  </w:num>
  <w:num w:numId="8">
    <w:abstractNumId w:val="16"/>
  </w:num>
  <w:num w:numId="9">
    <w:abstractNumId w:val="17"/>
  </w:num>
  <w:num w:numId="10">
    <w:abstractNumId w:val="13"/>
  </w:num>
  <w:num w:numId="11">
    <w:abstractNumId w:val="1"/>
  </w:num>
  <w:num w:numId="12">
    <w:abstractNumId w:val="9"/>
  </w:num>
  <w:num w:numId="13">
    <w:abstractNumId w:val="12"/>
  </w:num>
  <w:num w:numId="14">
    <w:abstractNumId w:val="7"/>
  </w:num>
  <w:num w:numId="15">
    <w:abstractNumId w:val="14"/>
  </w:num>
  <w:num w:numId="16">
    <w:abstractNumId w:val="4"/>
  </w:num>
  <w:num w:numId="17">
    <w:abstractNumId w:val="2"/>
  </w:num>
  <w:num w:numId="18">
    <w:abstractNumId w:val="15"/>
  </w:num>
  <w:num w:numId="19">
    <w:abstractNumId w:val="10"/>
  </w:num>
  <w:num w:numId="20">
    <w:abstractNumId w:val="11"/>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mirrorMargin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38"/>
    <w:rsid w:val="00017356"/>
    <w:rsid w:val="00026AF7"/>
    <w:rsid w:val="0003550C"/>
    <w:rsid w:val="000435AE"/>
    <w:rsid w:val="00050825"/>
    <w:rsid w:val="00050F46"/>
    <w:rsid w:val="00061EF8"/>
    <w:rsid w:val="00065A0E"/>
    <w:rsid w:val="000679A7"/>
    <w:rsid w:val="00077209"/>
    <w:rsid w:val="000840F1"/>
    <w:rsid w:val="000C077E"/>
    <w:rsid w:val="000D513D"/>
    <w:rsid w:val="000F05AD"/>
    <w:rsid w:val="000F6400"/>
    <w:rsid w:val="0012337E"/>
    <w:rsid w:val="001441E1"/>
    <w:rsid w:val="001760B0"/>
    <w:rsid w:val="0018383F"/>
    <w:rsid w:val="001B3C14"/>
    <w:rsid w:val="001D358B"/>
    <w:rsid w:val="001D7E8D"/>
    <w:rsid w:val="001F22E9"/>
    <w:rsid w:val="00241973"/>
    <w:rsid w:val="0024706F"/>
    <w:rsid w:val="002839C1"/>
    <w:rsid w:val="002A15EA"/>
    <w:rsid w:val="002C07C9"/>
    <w:rsid w:val="002C679B"/>
    <w:rsid w:val="002E00AB"/>
    <w:rsid w:val="002F079E"/>
    <w:rsid w:val="00321C2F"/>
    <w:rsid w:val="00326669"/>
    <w:rsid w:val="00342AD1"/>
    <w:rsid w:val="00357792"/>
    <w:rsid w:val="00367D5B"/>
    <w:rsid w:val="003C120E"/>
    <w:rsid w:val="003E2F29"/>
    <w:rsid w:val="003E7AD1"/>
    <w:rsid w:val="003F67E8"/>
    <w:rsid w:val="00425245"/>
    <w:rsid w:val="0043569D"/>
    <w:rsid w:val="00440CD4"/>
    <w:rsid w:val="00456E7E"/>
    <w:rsid w:val="00482C0C"/>
    <w:rsid w:val="00484062"/>
    <w:rsid w:val="004920C7"/>
    <w:rsid w:val="00502CC0"/>
    <w:rsid w:val="0052358C"/>
    <w:rsid w:val="00530ECC"/>
    <w:rsid w:val="00537330"/>
    <w:rsid w:val="00560B85"/>
    <w:rsid w:val="00564469"/>
    <w:rsid w:val="005F360E"/>
    <w:rsid w:val="00612147"/>
    <w:rsid w:val="00630FC0"/>
    <w:rsid w:val="00663664"/>
    <w:rsid w:val="0066759A"/>
    <w:rsid w:val="0068333C"/>
    <w:rsid w:val="00683867"/>
    <w:rsid w:val="006A67D1"/>
    <w:rsid w:val="006C3294"/>
    <w:rsid w:val="006D78EB"/>
    <w:rsid w:val="00722A71"/>
    <w:rsid w:val="00722B05"/>
    <w:rsid w:val="007429BF"/>
    <w:rsid w:val="007B6F59"/>
    <w:rsid w:val="007B75E1"/>
    <w:rsid w:val="007E0F83"/>
    <w:rsid w:val="008007DC"/>
    <w:rsid w:val="00805480"/>
    <w:rsid w:val="0080743A"/>
    <w:rsid w:val="008112BF"/>
    <w:rsid w:val="00847D80"/>
    <w:rsid w:val="00866352"/>
    <w:rsid w:val="00884654"/>
    <w:rsid w:val="008902D2"/>
    <w:rsid w:val="00895C4E"/>
    <w:rsid w:val="00897381"/>
    <w:rsid w:val="008B0183"/>
    <w:rsid w:val="008B2AB1"/>
    <w:rsid w:val="008D6F0B"/>
    <w:rsid w:val="008E325B"/>
    <w:rsid w:val="009274DC"/>
    <w:rsid w:val="00941308"/>
    <w:rsid w:val="00965A3C"/>
    <w:rsid w:val="00975BA1"/>
    <w:rsid w:val="00986CA3"/>
    <w:rsid w:val="00993EAB"/>
    <w:rsid w:val="009A2B55"/>
    <w:rsid w:val="009C23EE"/>
    <w:rsid w:val="009C531E"/>
    <w:rsid w:val="009E5DCC"/>
    <w:rsid w:val="00A00347"/>
    <w:rsid w:val="00A02535"/>
    <w:rsid w:val="00A30B21"/>
    <w:rsid w:val="00A40DD1"/>
    <w:rsid w:val="00A71597"/>
    <w:rsid w:val="00A773E5"/>
    <w:rsid w:val="00A77638"/>
    <w:rsid w:val="00AA0BF0"/>
    <w:rsid w:val="00AA3CA7"/>
    <w:rsid w:val="00AB3DD0"/>
    <w:rsid w:val="00AC2076"/>
    <w:rsid w:val="00AE23FB"/>
    <w:rsid w:val="00AF15A0"/>
    <w:rsid w:val="00B0478D"/>
    <w:rsid w:val="00B174A4"/>
    <w:rsid w:val="00B20EDA"/>
    <w:rsid w:val="00B23414"/>
    <w:rsid w:val="00B40BC3"/>
    <w:rsid w:val="00B4604F"/>
    <w:rsid w:val="00B715D5"/>
    <w:rsid w:val="00BA30D7"/>
    <w:rsid w:val="00BA72A8"/>
    <w:rsid w:val="00BC0D5C"/>
    <w:rsid w:val="00BE57D0"/>
    <w:rsid w:val="00BE77D2"/>
    <w:rsid w:val="00BF55B1"/>
    <w:rsid w:val="00C04EE2"/>
    <w:rsid w:val="00C103EE"/>
    <w:rsid w:val="00C12971"/>
    <w:rsid w:val="00C24AA7"/>
    <w:rsid w:val="00C40BF5"/>
    <w:rsid w:val="00C456BD"/>
    <w:rsid w:val="00C5541D"/>
    <w:rsid w:val="00C6335E"/>
    <w:rsid w:val="00C830F3"/>
    <w:rsid w:val="00CA2157"/>
    <w:rsid w:val="00CB10A7"/>
    <w:rsid w:val="00CC3120"/>
    <w:rsid w:val="00CC33A4"/>
    <w:rsid w:val="00CF5F58"/>
    <w:rsid w:val="00CF608B"/>
    <w:rsid w:val="00CF64F2"/>
    <w:rsid w:val="00D12C75"/>
    <w:rsid w:val="00D17313"/>
    <w:rsid w:val="00D32456"/>
    <w:rsid w:val="00D330E1"/>
    <w:rsid w:val="00D437C5"/>
    <w:rsid w:val="00D4754F"/>
    <w:rsid w:val="00D7160C"/>
    <w:rsid w:val="00D75F10"/>
    <w:rsid w:val="00DB0867"/>
    <w:rsid w:val="00DB1CCD"/>
    <w:rsid w:val="00DC4068"/>
    <w:rsid w:val="00E024DC"/>
    <w:rsid w:val="00E04550"/>
    <w:rsid w:val="00E16FE5"/>
    <w:rsid w:val="00E43E4C"/>
    <w:rsid w:val="00E625D9"/>
    <w:rsid w:val="00E62769"/>
    <w:rsid w:val="00E62B0F"/>
    <w:rsid w:val="00E741A7"/>
    <w:rsid w:val="00E83DEA"/>
    <w:rsid w:val="00EC0810"/>
    <w:rsid w:val="00EC3984"/>
    <w:rsid w:val="00ED0242"/>
    <w:rsid w:val="00ED0598"/>
    <w:rsid w:val="00EE31EE"/>
    <w:rsid w:val="00F21AF1"/>
    <w:rsid w:val="00F418A5"/>
    <w:rsid w:val="00F654D9"/>
    <w:rsid w:val="00F7245A"/>
    <w:rsid w:val="00F7596D"/>
    <w:rsid w:val="00F76251"/>
    <w:rsid w:val="00F94D2C"/>
    <w:rsid w:val="00FA2F9D"/>
    <w:rsid w:val="00FC2EB0"/>
    <w:rsid w:val="00FD6808"/>
    <w:rsid w:val="00FE1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F0C9E"/>
  <w15:docId w15:val="{7FCAB2DB-16AB-452E-B555-6751761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9E"/>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9"/>
    <w:unhideWhenUsed/>
    <w:qFormat/>
    <w:pPr>
      <w:keepNext/>
      <w:keepLines/>
      <w:spacing w:after="0"/>
      <w:ind w:right="360"/>
      <w:jc w:val="center"/>
      <w:outlineLvl w:val="0"/>
    </w:pPr>
    <w:rPr>
      <w:rFonts w:ascii="Arial" w:eastAsia="Arial" w:hAnsi="Arial" w:cs="Arial"/>
      <w:b/>
      <w:color w:val="000000"/>
    </w:rPr>
  </w:style>
  <w:style w:type="paragraph" w:styleId="Ttulo2">
    <w:name w:val="heading 2"/>
    <w:basedOn w:val="Normal"/>
    <w:next w:val="Normal"/>
    <w:link w:val="Ttulo2Car"/>
    <w:uiPriority w:val="99"/>
    <w:qFormat/>
    <w:rsid w:val="004920C7"/>
    <w:pPr>
      <w:keepNext/>
      <w:tabs>
        <w:tab w:val="center" w:pos="4320"/>
      </w:tabs>
      <w:spacing w:before="120" w:after="120" w:line="240" w:lineRule="auto"/>
      <w:ind w:left="0" w:firstLine="0"/>
      <w:jc w:val="center"/>
      <w:outlineLvl w:val="1"/>
    </w:pPr>
    <w:rPr>
      <w:rFonts w:eastAsia="Times New Roman" w:cs="Times New Roman"/>
      <w:b/>
      <w:color w:val="auto"/>
      <w:szCs w:val="20"/>
      <w:lang w:val="es-ES_tradnl"/>
    </w:rPr>
  </w:style>
  <w:style w:type="paragraph" w:styleId="Ttulo4">
    <w:name w:val="heading 4"/>
    <w:basedOn w:val="Normal"/>
    <w:next w:val="Normal"/>
    <w:link w:val="Ttulo4Car"/>
    <w:semiHidden/>
    <w:unhideWhenUsed/>
    <w:qFormat/>
    <w:rsid w:val="00FD6808"/>
    <w:pPr>
      <w:keepNext/>
      <w:keepLines/>
      <w:spacing w:before="40" w:after="0"/>
      <w:outlineLvl w:val="3"/>
    </w:pPr>
    <w:rPr>
      <w:rFonts w:ascii="Cambria" w:eastAsia="Times New Roman" w:hAnsi="Cambria" w:cs="Times New Roman"/>
      <w:i/>
      <w:iCs/>
      <w:color w:val="365F9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EE31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1EE"/>
    <w:rPr>
      <w:rFonts w:ascii="Arial" w:eastAsia="Arial" w:hAnsi="Arial" w:cs="Arial"/>
      <w:color w:val="000000"/>
    </w:rPr>
  </w:style>
  <w:style w:type="paragraph" w:styleId="Piedepgina">
    <w:name w:val="footer"/>
    <w:basedOn w:val="Normal"/>
    <w:link w:val="PiedepginaCar"/>
    <w:uiPriority w:val="99"/>
    <w:unhideWhenUsed/>
    <w:rsid w:val="00EE31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1EE"/>
    <w:rPr>
      <w:rFonts w:ascii="Arial" w:eastAsia="Arial" w:hAnsi="Arial" w:cs="Arial"/>
      <w:color w:val="000000"/>
    </w:rPr>
  </w:style>
  <w:style w:type="paragraph" w:styleId="Prrafodelista">
    <w:name w:val="List Paragraph"/>
    <w:basedOn w:val="Normal"/>
    <w:uiPriority w:val="99"/>
    <w:qFormat/>
    <w:rsid w:val="00E43E4C"/>
    <w:pPr>
      <w:ind w:left="720"/>
      <w:contextualSpacing/>
    </w:pPr>
  </w:style>
  <w:style w:type="character" w:styleId="Textodelmarcadordeposicin">
    <w:name w:val="Placeholder Text"/>
    <w:basedOn w:val="Fuentedeprrafopredeter"/>
    <w:uiPriority w:val="99"/>
    <w:semiHidden/>
    <w:rsid w:val="00847D80"/>
    <w:rPr>
      <w:color w:val="808080"/>
    </w:rPr>
  </w:style>
  <w:style w:type="character" w:customStyle="1" w:styleId="Ttulo2Car">
    <w:name w:val="Título 2 Car"/>
    <w:basedOn w:val="Fuentedeprrafopredeter"/>
    <w:link w:val="Ttulo2"/>
    <w:uiPriority w:val="99"/>
    <w:rsid w:val="004920C7"/>
    <w:rPr>
      <w:rFonts w:ascii="Arial" w:eastAsia="Times New Roman" w:hAnsi="Arial" w:cs="Times New Roman"/>
      <w:b/>
      <w:szCs w:val="20"/>
      <w:lang w:val="es-ES_tradnl"/>
    </w:rPr>
  </w:style>
  <w:style w:type="numbering" w:customStyle="1" w:styleId="Sinlista1">
    <w:name w:val="Sin lista1"/>
    <w:next w:val="Sinlista"/>
    <w:uiPriority w:val="99"/>
    <w:semiHidden/>
    <w:unhideWhenUsed/>
    <w:rsid w:val="004920C7"/>
  </w:style>
  <w:style w:type="character" w:customStyle="1" w:styleId="Heading2Char">
    <w:name w:val="Heading 2 Char"/>
    <w:basedOn w:val="Fuentedeprrafopredeter"/>
    <w:uiPriority w:val="99"/>
    <w:semiHidden/>
    <w:locked/>
    <w:rsid w:val="004920C7"/>
    <w:rPr>
      <w:rFonts w:ascii="Cambria" w:hAnsi="Cambria" w:cs="Times New Roman"/>
      <w:b/>
      <w:bCs/>
      <w:i/>
      <w:iCs/>
      <w:sz w:val="28"/>
      <w:szCs w:val="28"/>
    </w:rPr>
  </w:style>
  <w:style w:type="character" w:styleId="Hipervnculo">
    <w:name w:val="Hyperlink"/>
    <w:basedOn w:val="Fuentedeprrafopredeter"/>
    <w:uiPriority w:val="99"/>
    <w:rsid w:val="004920C7"/>
    <w:rPr>
      <w:rFonts w:cs="Times New Roman"/>
      <w:color w:val="0000FF"/>
      <w:u w:val="single"/>
    </w:rPr>
  </w:style>
  <w:style w:type="table" w:styleId="Tablaconcuadrcula">
    <w:name w:val="Table Grid"/>
    <w:basedOn w:val="Tablanormal"/>
    <w:uiPriority w:val="39"/>
    <w:rsid w:val="00492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4920C7"/>
    <w:rPr>
      <w:rFonts w:cs="Times New Roman"/>
    </w:rPr>
  </w:style>
  <w:style w:type="character" w:styleId="Refdecomentario">
    <w:name w:val="annotation reference"/>
    <w:basedOn w:val="Fuentedeprrafopredeter"/>
    <w:uiPriority w:val="99"/>
    <w:semiHidden/>
    <w:rsid w:val="004920C7"/>
    <w:rPr>
      <w:rFonts w:cs="Times New Roman"/>
      <w:sz w:val="16"/>
    </w:rPr>
  </w:style>
  <w:style w:type="paragraph" w:styleId="Textocomentario">
    <w:name w:val="annotation text"/>
    <w:basedOn w:val="Normal"/>
    <w:link w:val="TextocomentarioCar"/>
    <w:uiPriority w:val="99"/>
    <w:semiHidden/>
    <w:rsid w:val="004920C7"/>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xtocomentarioCar">
    <w:name w:val="Texto comentario Car"/>
    <w:basedOn w:val="Fuentedeprrafopredeter"/>
    <w:link w:val="Textocomentario"/>
    <w:uiPriority w:val="99"/>
    <w:semiHidden/>
    <w:rsid w:val="004920C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4920C7"/>
    <w:rPr>
      <w:b/>
      <w:bCs/>
    </w:rPr>
  </w:style>
  <w:style w:type="character" w:customStyle="1" w:styleId="AsuntodelcomentarioCar">
    <w:name w:val="Asunto del comentario Car"/>
    <w:basedOn w:val="TextocomentarioCar"/>
    <w:link w:val="Asuntodelcomentario"/>
    <w:uiPriority w:val="99"/>
    <w:semiHidden/>
    <w:rsid w:val="004920C7"/>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rsid w:val="004920C7"/>
    <w:pPr>
      <w:spacing w:after="0" w:line="240" w:lineRule="auto"/>
      <w:ind w:left="0" w:firstLine="0"/>
      <w:jc w:val="left"/>
    </w:pPr>
    <w:rPr>
      <w:rFonts w:ascii="Tahoma" w:eastAsia="Times New Roman" w:hAnsi="Tahoma" w:cs="Tahoma"/>
      <w:color w:val="auto"/>
      <w:sz w:val="16"/>
      <w:szCs w:val="16"/>
    </w:rPr>
  </w:style>
  <w:style w:type="character" w:customStyle="1" w:styleId="TextodegloboCar">
    <w:name w:val="Texto de globo Car"/>
    <w:basedOn w:val="Fuentedeprrafopredeter"/>
    <w:link w:val="Textodeglobo"/>
    <w:uiPriority w:val="99"/>
    <w:semiHidden/>
    <w:rsid w:val="004920C7"/>
    <w:rPr>
      <w:rFonts w:ascii="Tahoma" w:eastAsia="Times New Roman" w:hAnsi="Tahoma" w:cs="Tahoma"/>
      <w:sz w:val="16"/>
      <w:szCs w:val="16"/>
    </w:rPr>
  </w:style>
  <w:style w:type="character" w:styleId="Hipervnculovisitado">
    <w:name w:val="FollowedHyperlink"/>
    <w:basedOn w:val="Fuentedeprrafopredeter"/>
    <w:uiPriority w:val="99"/>
    <w:rsid w:val="004920C7"/>
    <w:rPr>
      <w:rFonts w:cs="Times New Roman"/>
      <w:color w:val="800080"/>
      <w:u w:val="single"/>
    </w:rPr>
  </w:style>
  <w:style w:type="paragraph" w:styleId="Textoindependiente2">
    <w:name w:val="Body Text 2"/>
    <w:basedOn w:val="Normal"/>
    <w:link w:val="Textoindependiente2Car"/>
    <w:uiPriority w:val="99"/>
    <w:rsid w:val="004920C7"/>
    <w:pPr>
      <w:spacing w:after="120" w:line="480" w:lineRule="auto"/>
      <w:ind w:left="0" w:firstLine="0"/>
      <w:jc w:val="left"/>
    </w:pPr>
    <w:rPr>
      <w:rFonts w:eastAsia="Times New Roman" w:cs="Times New Roman"/>
      <w:color w:val="auto"/>
      <w:sz w:val="24"/>
      <w:szCs w:val="20"/>
      <w:lang w:val="es-ES_tradnl"/>
    </w:rPr>
  </w:style>
  <w:style w:type="character" w:customStyle="1" w:styleId="Textoindependiente2Car">
    <w:name w:val="Texto independiente 2 Car"/>
    <w:basedOn w:val="Fuentedeprrafopredeter"/>
    <w:link w:val="Textoindependiente2"/>
    <w:uiPriority w:val="99"/>
    <w:rsid w:val="004920C7"/>
    <w:rPr>
      <w:rFonts w:ascii="Arial" w:eastAsia="Times New Roman" w:hAnsi="Arial" w:cs="Times New Roman"/>
      <w:sz w:val="24"/>
      <w:szCs w:val="20"/>
      <w:lang w:val="es-ES_tradnl"/>
    </w:rPr>
  </w:style>
  <w:style w:type="paragraph" w:styleId="Mapadeldocumento">
    <w:name w:val="Document Map"/>
    <w:basedOn w:val="Normal"/>
    <w:link w:val="MapadeldocumentoCar"/>
    <w:uiPriority w:val="99"/>
    <w:semiHidden/>
    <w:rsid w:val="004920C7"/>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eldocumentoCar">
    <w:name w:val="Mapa del documento Car"/>
    <w:basedOn w:val="Fuentedeprrafopredeter"/>
    <w:link w:val="Mapadeldocumento"/>
    <w:uiPriority w:val="99"/>
    <w:semiHidden/>
    <w:rsid w:val="004920C7"/>
    <w:rPr>
      <w:rFonts w:ascii="Tahoma" w:eastAsia="Times New Roman" w:hAnsi="Tahoma" w:cs="Tahoma"/>
      <w:sz w:val="20"/>
      <w:szCs w:val="20"/>
      <w:shd w:val="clear" w:color="auto" w:fill="000080"/>
    </w:rPr>
  </w:style>
  <w:style w:type="paragraph" w:styleId="Textoindependiente">
    <w:name w:val="Body Text"/>
    <w:basedOn w:val="Normal"/>
    <w:link w:val="TextoindependienteCar"/>
    <w:uiPriority w:val="99"/>
    <w:rsid w:val="004920C7"/>
    <w:pPr>
      <w:spacing w:after="120" w:line="240" w:lineRule="auto"/>
      <w:ind w:left="0" w:firstLine="0"/>
      <w:jc w:val="left"/>
    </w:pPr>
    <w:rPr>
      <w:rFonts w:ascii="Times New Roman" w:eastAsia="Times New Roman" w:hAnsi="Times New Roman" w:cs="Times New Roman"/>
      <w:color w:val="auto"/>
      <w:sz w:val="20"/>
      <w:szCs w:val="20"/>
    </w:rPr>
  </w:style>
  <w:style w:type="character" w:customStyle="1" w:styleId="TextoindependienteCar">
    <w:name w:val="Texto independiente Car"/>
    <w:basedOn w:val="Fuentedeprrafopredeter"/>
    <w:link w:val="Textoindependiente"/>
    <w:uiPriority w:val="99"/>
    <w:rsid w:val="004920C7"/>
    <w:rPr>
      <w:rFonts w:ascii="Times New Roman" w:eastAsia="Times New Roman" w:hAnsi="Times New Roman" w:cs="Times New Roman"/>
      <w:sz w:val="20"/>
      <w:szCs w:val="20"/>
    </w:rPr>
  </w:style>
  <w:style w:type="character" w:styleId="nfasis">
    <w:name w:val="Emphasis"/>
    <w:basedOn w:val="Fuentedeprrafopredeter"/>
    <w:uiPriority w:val="99"/>
    <w:qFormat/>
    <w:rsid w:val="004920C7"/>
    <w:rPr>
      <w:rFonts w:cs="Times New Roman"/>
      <w:i/>
    </w:rPr>
  </w:style>
  <w:style w:type="paragraph" w:customStyle="1" w:styleId="Prrafodelista1">
    <w:name w:val="Párrafo de lista1"/>
    <w:basedOn w:val="Normal"/>
    <w:uiPriority w:val="99"/>
    <w:rsid w:val="004920C7"/>
    <w:pPr>
      <w:spacing w:after="0" w:line="240" w:lineRule="auto"/>
      <w:ind w:left="720" w:firstLine="0"/>
      <w:contextualSpacing/>
      <w:jc w:val="left"/>
    </w:pPr>
    <w:rPr>
      <w:rFonts w:ascii="Times New Roman" w:eastAsia="Times New Roman" w:hAnsi="Times New Roman" w:cs="Times New Roman"/>
      <w:color w:val="auto"/>
      <w:sz w:val="20"/>
      <w:szCs w:val="20"/>
    </w:rPr>
  </w:style>
  <w:style w:type="paragraph" w:customStyle="1" w:styleId="Vieta2">
    <w:name w:val="Viñeta2"/>
    <w:uiPriority w:val="99"/>
    <w:rsid w:val="004920C7"/>
    <w:pPr>
      <w:numPr>
        <w:numId w:val="4"/>
      </w:numPr>
      <w:spacing w:after="0" w:line="240" w:lineRule="auto"/>
      <w:ind w:left="850" w:hanging="425"/>
    </w:pPr>
    <w:rPr>
      <w:rFonts w:ascii="Arial" w:eastAsia="Times New Roman" w:hAnsi="Arial" w:cs="Arial"/>
      <w:color w:val="595959"/>
      <w:sz w:val="20"/>
      <w:szCs w:val="20"/>
    </w:rPr>
  </w:style>
  <w:style w:type="character" w:customStyle="1" w:styleId="st">
    <w:name w:val="st"/>
    <w:uiPriority w:val="99"/>
    <w:rsid w:val="004920C7"/>
  </w:style>
  <w:style w:type="paragraph" w:styleId="NormalWeb">
    <w:name w:val="Normal (Web)"/>
    <w:basedOn w:val="Normal"/>
    <w:uiPriority w:val="99"/>
    <w:rsid w:val="004920C7"/>
    <w:pPr>
      <w:spacing w:before="100" w:beforeAutospacing="1" w:after="240" w:line="360" w:lineRule="atLeast"/>
      <w:ind w:left="0" w:firstLine="0"/>
      <w:jc w:val="left"/>
    </w:pPr>
    <w:rPr>
      <w:rFonts w:ascii="Times New Roman" w:eastAsia="Times New Roman" w:hAnsi="Times New Roman" w:cs="Times New Roman"/>
      <w:color w:val="333333"/>
      <w:sz w:val="24"/>
      <w:szCs w:val="24"/>
    </w:rPr>
  </w:style>
  <w:style w:type="paragraph" w:customStyle="1" w:styleId="Texto">
    <w:name w:val="Texto"/>
    <w:basedOn w:val="Normal"/>
    <w:uiPriority w:val="99"/>
    <w:rsid w:val="004920C7"/>
    <w:pPr>
      <w:suppressAutoHyphens/>
      <w:spacing w:before="120" w:after="0" w:line="240" w:lineRule="auto"/>
      <w:ind w:left="709" w:hanging="709"/>
      <w:jc w:val="left"/>
    </w:pPr>
    <w:rPr>
      <w:rFonts w:ascii="Times New Roman" w:eastAsia="Times New Roman" w:hAnsi="Times New Roman" w:cs="Times New Roman"/>
      <w:color w:val="auto"/>
      <w:sz w:val="20"/>
      <w:szCs w:val="20"/>
      <w:lang w:val="es-ES_tradnl" w:eastAsia="zh-CN"/>
    </w:rPr>
  </w:style>
  <w:style w:type="paragraph" w:customStyle="1" w:styleId="Prrafodelista2">
    <w:name w:val="Párrafo de lista2"/>
    <w:basedOn w:val="Normal"/>
    <w:uiPriority w:val="99"/>
    <w:rsid w:val="004920C7"/>
    <w:pPr>
      <w:spacing w:after="0" w:line="240" w:lineRule="auto"/>
      <w:ind w:left="720" w:firstLine="0"/>
      <w:contextualSpacing/>
      <w:jc w:val="left"/>
    </w:pPr>
    <w:rPr>
      <w:rFonts w:eastAsia="Times New Roman" w:cs="Times New Roman"/>
      <w:color w:val="auto"/>
      <w:szCs w:val="20"/>
      <w:lang w:val="es-ES_tradnl"/>
    </w:rPr>
  </w:style>
  <w:style w:type="paragraph" w:customStyle="1" w:styleId="ListParagraph1">
    <w:name w:val="List Paragraph1"/>
    <w:basedOn w:val="Normal"/>
    <w:uiPriority w:val="99"/>
    <w:rsid w:val="004920C7"/>
    <w:pPr>
      <w:spacing w:after="0" w:line="240" w:lineRule="auto"/>
      <w:ind w:left="708" w:firstLine="0"/>
      <w:jc w:val="left"/>
    </w:pPr>
    <w:rPr>
      <w:rFonts w:ascii="Times New Roman" w:eastAsia="Times New Roman" w:hAnsi="Times New Roman" w:cs="Times New Roman"/>
      <w:color w:val="auto"/>
      <w:sz w:val="20"/>
      <w:szCs w:val="20"/>
    </w:rPr>
  </w:style>
  <w:style w:type="paragraph" w:styleId="Textosinformato">
    <w:name w:val="Plain Text"/>
    <w:basedOn w:val="Normal"/>
    <w:link w:val="TextosinformatoCar"/>
    <w:uiPriority w:val="99"/>
    <w:rsid w:val="004920C7"/>
    <w:pPr>
      <w:spacing w:after="0" w:line="240" w:lineRule="auto"/>
      <w:ind w:left="0" w:firstLine="0"/>
      <w:jc w:val="left"/>
    </w:pPr>
    <w:rPr>
      <w:rFonts w:ascii="Courier New" w:eastAsia="Times New Roman" w:hAnsi="Courier New" w:cs="Times New Roman"/>
      <w:color w:val="auto"/>
      <w:sz w:val="20"/>
      <w:szCs w:val="20"/>
    </w:rPr>
  </w:style>
  <w:style w:type="character" w:customStyle="1" w:styleId="TextosinformatoCar">
    <w:name w:val="Texto sin formato Car"/>
    <w:basedOn w:val="Fuentedeprrafopredeter"/>
    <w:link w:val="Textosinformato"/>
    <w:uiPriority w:val="99"/>
    <w:rsid w:val="004920C7"/>
    <w:rPr>
      <w:rFonts w:ascii="Courier New" w:eastAsia="Times New Roman" w:hAnsi="Courier New" w:cs="Times New Roman"/>
      <w:sz w:val="20"/>
      <w:szCs w:val="20"/>
    </w:rPr>
  </w:style>
  <w:style w:type="paragraph" w:customStyle="1" w:styleId="NormalTexto">
    <w:name w:val="NormalTexto"/>
    <w:basedOn w:val="Normal"/>
    <w:uiPriority w:val="99"/>
    <w:rsid w:val="004920C7"/>
    <w:pPr>
      <w:spacing w:after="0" w:line="240" w:lineRule="auto"/>
      <w:ind w:left="0" w:firstLine="0"/>
    </w:pPr>
    <w:rPr>
      <w:rFonts w:eastAsia="Times New Roman" w:cs="Times New Roman"/>
      <w:color w:val="auto"/>
      <w:sz w:val="20"/>
      <w:szCs w:val="20"/>
      <w:lang w:val="es-ES_tradnl" w:eastAsia="en-US"/>
    </w:rPr>
  </w:style>
  <w:style w:type="paragraph" w:customStyle="1" w:styleId="Default">
    <w:name w:val="Default"/>
    <w:rsid w:val="004920C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mailStyle52">
    <w:name w:val="EmailStyle52"/>
    <w:basedOn w:val="Fuentedeprrafopredeter"/>
    <w:uiPriority w:val="99"/>
    <w:semiHidden/>
    <w:rsid w:val="004920C7"/>
    <w:rPr>
      <w:rFonts w:ascii="Arial" w:hAnsi="Arial" w:cs="Arial"/>
      <w:color w:val="auto"/>
      <w:sz w:val="20"/>
      <w:szCs w:val="20"/>
    </w:rPr>
  </w:style>
  <w:style w:type="numbering" w:customStyle="1" w:styleId="Sinlista2">
    <w:name w:val="Sin lista2"/>
    <w:next w:val="Sinlista"/>
    <w:uiPriority w:val="99"/>
    <w:semiHidden/>
    <w:unhideWhenUsed/>
    <w:rsid w:val="00D75F10"/>
  </w:style>
  <w:style w:type="paragraph" w:customStyle="1" w:styleId="Ttulo41">
    <w:name w:val="Título 41"/>
    <w:basedOn w:val="Normal"/>
    <w:next w:val="Normal"/>
    <w:semiHidden/>
    <w:unhideWhenUsed/>
    <w:qFormat/>
    <w:rsid w:val="00FD6808"/>
    <w:pPr>
      <w:keepNext/>
      <w:keepLines/>
      <w:spacing w:before="40" w:after="0" w:line="240" w:lineRule="auto"/>
      <w:ind w:left="0" w:firstLine="0"/>
      <w:jc w:val="left"/>
      <w:outlineLvl w:val="3"/>
    </w:pPr>
    <w:rPr>
      <w:rFonts w:ascii="Cambria" w:eastAsia="Times New Roman" w:hAnsi="Cambria" w:cs="Times New Roman"/>
      <w:i/>
      <w:iCs/>
      <w:color w:val="365F91"/>
      <w:sz w:val="20"/>
      <w:szCs w:val="20"/>
    </w:rPr>
  </w:style>
  <w:style w:type="numbering" w:customStyle="1" w:styleId="Sinlista3">
    <w:name w:val="Sin lista3"/>
    <w:next w:val="Sinlista"/>
    <w:uiPriority w:val="99"/>
    <w:semiHidden/>
    <w:unhideWhenUsed/>
    <w:rsid w:val="00FD6808"/>
  </w:style>
  <w:style w:type="character" w:customStyle="1" w:styleId="Ttulo4Car">
    <w:name w:val="Título 4 Car"/>
    <w:basedOn w:val="Fuentedeprrafopredeter"/>
    <w:link w:val="Ttulo4"/>
    <w:semiHidden/>
    <w:rsid w:val="00FD6808"/>
    <w:rPr>
      <w:rFonts w:ascii="Cambria" w:eastAsia="Times New Roman" w:hAnsi="Cambria" w:cs="Times New Roman"/>
      <w:i/>
      <w:iCs/>
      <w:color w:val="365F91"/>
      <w:sz w:val="20"/>
      <w:szCs w:val="20"/>
    </w:rPr>
  </w:style>
  <w:style w:type="table" w:customStyle="1" w:styleId="Tablaconcuadrcula1">
    <w:name w:val="Tabla con cuadrícula1"/>
    <w:basedOn w:val="Tablanormal"/>
    <w:next w:val="Tablaconcuadrcula"/>
    <w:uiPriority w:val="39"/>
    <w:rsid w:val="00FD68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FD680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78171">
      <w:bodyDiv w:val="1"/>
      <w:marLeft w:val="0"/>
      <w:marRight w:val="0"/>
      <w:marTop w:val="0"/>
      <w:marBottom w:val="0"/>
      <w:divBdr>
        <w:top w:val="none" w:sz="0" w:space="0" w:color="auto"/>
        <w:left w:val="none" w:sz="0" w:space="0" w:color="auto"/>
        <w:bottom w:val="none" w:sz="0" w:space="0" w:color="auto"/>
        <w:right w:val="none" w:sz="0" w:space="0" w:color="auto"/>
      </w:divBdr>
    </w:div>
    <w:div w:id="157732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04846\Desktop\--%20LUIS%20ANGEL%20--\OTROS\INFORME%20JURIDICO%20gen&#233;ri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E80D0D6A244F384407BEF27A1B7AD"/>
        <w:category>
          <w:name w:val="General"/>
          <w:gallery w:val="placeholder"/>
        </w:category>
        <w:types>
          <w:type w:val="bbPlcHdr"/>
        </w:types>
        <w:behaviors>
          <w:behavior w:val="content"/>
        </w:behaviors>
        <w:guid w:val="{AE4934B5-EE51-498B-98F4-2FD5A37282AD}"/>
      </w:docPartPr>
      <w:docPartBody>
        <w:p w:rsidR="00B32150" w:rsidRDefault="00B32150" w:rsidP="00B32150">
          <w:pPr>
            <w:pStyle w:val="6C0E80D0D6A244F384407BEF27A1B7AD"/>
          </w:pPr>
          <w:r w:rsidRPr="00AB5231">
            <w:rPr>
              <w:rStyle w:val="Textodelmarcadordeposicin"/>
            </w:rPr>
            <w:t>Haga clic o pulse aquí para escribir texto.</w:t>
          </w:r>
        </w:p>
      </w:docPartBody>
    </w:docPart>
    <w:docPart>
      <w:docPartPr>
        <w:name w:val="6E9A8522B9A54138A2723AF68B1C2208"/>
        <w:category>
          <w:name w:val="General"/>
          <w:gallery w:val="placeholder"/>
        </w:category>
        <w:types>
          <w:type w:val="bbPlcHdr"/>
        </w:types>
        <w:behaviors>
          <w:behavior w:val="content"/>
        </w:behaviors>
        <w:guid w:val="{3041A2D6-55F1-4297-960B-0D4C9738A51B}"/>
      </w:docPartPr>
      <w:docPartBody>
        <w:p w:rsidR="00B32150" w:rsidRDefault="00B32150" w:rsidP="00B32150">
          <w:pPr>
            <w:pStyle w:val="6E9A8522B9A54138A2723AF68B1C2208"/>
          </w:pPr>
          <w:r w:rsidRPr="00AB5231">
            <w:rPr>
              <w:rStyle w:val="Textodelmarcadordeposicin"/>
            </w:rPr>
            <w:t>Haga clic o pulse aquí para escribir texto.</w:t>
          </w:r>
        </w:p>
      </w:docPartBody>
    </w:docPart>
    <w:docPart>
      <w:docPartPr>
        <w:name w:val="3A0DA507AACE424AA767D2CC446F0085"/>
        <w:category>
          <w:name w:val="General"/>
          <w:gallery w:val="placeholder"/>
        </w:category>
        <w:types>
          <w:type w:val="bbPlcHdr"/>
        </w:types>
        <w:behaviors>
          <w:behavior w:val="content"/>
        </w:behaviors>
        <w:guid w:val="{017D95D0-C55B-482C-988F-29133238471F}"/>
      </w:docPartPr>
      <w:docPartBody>
        <w:p w:rsidR="00B32150" w:rsidRDefault="00B32150" w:rsidP="00B32150">
          <w:pPr>
            <w:pStyle w:val="3A0DA507AACE424AA767D2CC446F0085"/>
          </w:pPr>
          <w:r w:rsidRPr="00AB523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0"/>
    <w:rsid w:val="0051070D"/>
    <w:rsid w:val="00581E34"/>
    <w:rsid w:val="00B32150"/>
    <w:rsid w:val="00D122D5"/>
    <w:rsid w:val="00D44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2150"/>
    <w:rPr>
      <w:color w:val="808080"/>
    </w:rPr>
  </w:style>
  <w:style w:type="paragraph" w:customStyle="1" w:styleId="A1D34FF64E794F8499B37AEF21CA3D51">
    <w:name w:val="A1D34FF64E794F8499B37AEF21CA3D51"/>
    <w:rsid w:val="00B32150"/>
  </w:style>
  <w:style w:type="paragraph" w:customStyle="1" w:styleId="320BF6AD63554E9381DD86A748BD682E">
    <w:name w:val="320BF6AD63554E9381DD86A748BD682E"/>
    <w:rsid w:val="00B32150"/>
  </w:style>
  <w:style w:type="paragraph" w:customStyle="1" w:styleId="E67370DCECD9437D9903021178FFD64F">
    <w:name w:val="E67370DCECD9437D9903021178FFD64F"/>
    <w:rsid w:val="00B32150"/>
  </w:style>
  <w:style w:type="paragraph" w:customStyle="1" w:styleId="A3555EE1D36B4814A12257CA8BFFCBD7">
    <w:name w:val="A3555EE1D36B4814A12257CA8BFFCBD7"/>
    <w:rsid w:val="00B32150"/>
  </w:style>
  <w:style w:type="paragraph" w:customStyle="1" w:styleId="9EE6E44C611244A7917E12CA36C717CC">
    <w:name w:val="9EE6E44C611244A7917E12CA36C717CC"/>
    <w:rsid w:val="00B32150"/>
  </w:style>
  <w:style w:type="paragraph" w:customStyle="1" w:styleId="6C0E80D0D6A244F384407BEF27A1B7AD">
    <w:name w:val="6C0E80D0D6A244F384407BEF27A1B7AD"/>
    <w:rsid w:val="00B32150"/>
  </w:style>
  <w:style w:type="paragraph" w:customStyle="1" w:styleId="6E9A8522B9A54138A2723AF68B1C2208">
    <w:name w:val="6E9A8522B9A54138A2723AF68B1C2208"/>
    <w:rsid w:val="00B32150"/>
  </w:style>
  <w:style w:type="paragraph" w:customStyle="1" w:styleId="3A0DA507AACE424AA767D2CC446F0085">
    <w:name w:val="3A0DA507AACE424AA767D2CC446F0085"/>
    <w:rsid w:val="00B32150"/>
  </w:style>
  <w:style w:type="paragraph" w:customStyle="1" w:styleId="1AE742D09A0E463C8DDDD81B459D2A87">
    <w:name w:val="1AE742D09A0E463C8DDDD81B459D2A87"/>
    <w:rsid w:val="00B32150"/>
  </w:style>
  <w:style w:type="paragraph" w:customStyle="1" w:styleId="50E0BB98B608473CAEA48C69091B5E51">
    <w:name w:val="50E0BB98B608473CAEA48C69091B5E51"/>
    <w:rsid w:val="00B3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107A9568DF094BB8CEEFA5F64C4C40" ma:contentTypeVersion="25" ma:contentTypeDescription="Crear nuevo documento." ma:contentTypeScope="" ma:versionID="3e1200739d80455dd87e7119f468da3f">
  <xsd:schema xmlns:xsd="http://www.w3.org/2001/XMLSchema" xmlns:p="http://schemas.microsoft.com/office/2006/metadata/properties" xmlns:ns2="823c4fa2-e375-439f-af41-46c7dd8b6cc3" xmlns:ns3="e30279e8-f200-4b0e-8a81-a78d71e441c3" targetNamespace="http://schemas.microsoft.com/office/2006/metadata/properties" ma:root="true" ma:fieldsID="41eb3d48441c149cb10d3b242701fc36" ns2:_="" ns3:_="">
    <xsd:import namespace="823c4fa2-e375-439f-af41-46c7dd8b6cc3"/>
    <xsd:import namespace="e30279e8-f200-4b0e-8a81-a78d71e441c3"/>
    <xsd:element name="properties">
      <xsd:complexType>
        <xsd:sequence>
          <xsd:element name="documentManagement">
            <xsd:complexType>
              <xsd:all>
                <xsd:element ref="ns2:Descripci_x00f3_n" minOccurs="0"/>
                <xsd:element ref="ns3:FeMes" minOccurs="0"/>
                <xsd:element ref="ns3:A_x00f1_o" minOccurs="0"/>
                <xsd:element ref="ns3:Contratista" minOccurs="0"/>
                <xsd:element ref="ns3:Contrato" minOccurs="0"/>
                <xsd:element ref="ns3:Importe_x0020__x0028_sin_x0020_IVA_x0029_" minOccurs="0"/>
                <xsd:element ref="ns3:Informe_x0020_jur_x00ed_dico" minOccurs="0"/>
                <xsd:element ref="ns3:Fecha_x0020_contrato" minOccurs="0"/>
                <xsd:element ref="ns3:Remisi_x00f3_n_x0020_Registro" minOccurs="0"/>
              </xsd:all>
            </xsd:complexType>
          </xsd:element>
        </xsd:sequence>
      </xsd:complexType>
    </xsd:element>
  </xsd:schema>
  <xsd:schema xmlns:xsd="http://www.w3.org/2001/XMLSchema" xmlns:dms="http://schemas.microsoft.com/office/2006/documentManagement/types" targetNamespace="823c4fa2-e375-439f-af41-46c7dd8b6cc3" elementFormDefault="qualified">
    <xsd:import namespace="http://schemas.microsoft.com/office/2006/documentManagement/types"/>
    <xsd:element name="Descripci_x00f3_n" ma:index="8" nillable="true" ma:displayName="Descripción" ma:default="" ma:internalName="Descripci_x00f3_n">
      <xsd:simpleType>
        <xsd:restriction base="dms:Note"/>
      </xsd:simpleType>
    </xsd:element>
  </xsd:schema>
  <xsd:schema xmlns:xsd="http://www.w3.org/2001/XMLSchema" xmlns:dms="http://schemas.microsoft.com/office/2006/documentManagement/types" targetNamespace="e30279e8-f200-4b0e-8a81-a78d71e441c3" elementFormDefault="qualified">
    <xsd:import namespace="http://schemas.microsoft.com/office/2006/documentManagement/types"/>
    <xsd:element name="FeMes" ma:index="9" nillable="true" ma:displayName="FeMes" ma:decimals="0" ma:hidden="true" ma:internalName="FeMes" ma:readOnly="false">
      <xsd:simpleType>
        <xsd:restriction base="dms:Number"/>
      </xsd:simpleType>
    </xsd:element>
    <xsd:element name="A_x00f1_o" ma:index="10" nillable="true" ma:displayName="Año" ma:decimals="0" ma:hidden="true" ma:internalName="A_x00f1_o" ma:readOnly="false">
      <xsd:simpleType>
        <xsd:restriction base="dms:Number"/>
      </xsd:simpleType>
    </xsd:element>
    <xsd:element name="Contratista" ma:index="11" nillable="true" ma:displayName="Contratista" ma:hidden="true" ma:internalName="Contratista" ma:readOnly="false">
      <xsd:simpleType>
        <xsd:restriction base="dms:Text">
          <xsd:maxLength value="255"/>
        </xsd:restriction>
      </xsd:simpleType>
    </xsd:element>
    <xsd:element name="Contrato" ma:index="12" nillable="true" ma:displayName="Contrato" ma:default="A" ma:format="Dropdown" ma:hidden="true" ma:internalName="Contrato" ma:readOnly="false">
      <xsd:simpleType>
        <xsd:restriction base="dms:Choice">
          <xsd:enumeration value="A"/>
          <xsd:enumeration value="O"/>
          <xsd:enumeration value="S"/>
        </xsd:restriction>
      </xsd:simpleType>
    </xsd:element>
    <xsd:element name="Importe_x0020__x0028_sin_x0020_IVA_x0029_" ma:index="13" nillable="true" ma:displayName="Importe (sin IVA)" ma:hidden="true" ma:LCID="3082" ma:internalName="Importe_x0020__x0028_sin_x0020_IVA_x0029_" ma:readOnly="false">
      <xsd:simpleType>
        <xsd:restriction base="dms:Currency"/>
      </xsd:simpleType>
    </xsd:element>
    <xsd:element name="Informe_x0020_jur_x00ed_dico" ma:index="14" nillable="true" ma:displayName="Informe jurídico" ma:format="DateOnly" ma:hidden="true" ma:internalName="Informe_x0020_jur_x00ed_dico" ma:readOnly="false">
      <xsd:simpleType>
        <xsd:restriction base="dms:DateTime"/>
      </xsd:simpleType>
    </xsd:element>
    <xsd:element name="Fecha_x0020_contrato" ma:index="15" nillable="true" ma:displayName="Fecha contrato" ma:format="DateOnly" ma:hidden="true" ma:internalName="Fecha_x0020_contrato" ma:readOnly="false">
      <xsd:simpleType>
        <xsd:restriction base="dms:DateTime"/>
      </xsd:simpleType>
    </xsd:element>
    <xsd:element name="Remisi_x00f3_n_x0020_Registro" ma:index="16" nillable="true" ma:displayName="Remisión Registro" ma:format="DateOnly" ma:hidden="true" ma:internalName="Remisi_x00f3_n_x0020_Registr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ntratista xmlns="e30279e8-f200-4b0e-8a81-a78d71e441c3" xsi:nil="true"/>
    <Importe_x0020__x0028_sin_x0020_IVA_x0029_ xmlns="e30279e8-f200-4b0e-8a81-a78d71e441c3" xsi:nil="true"/>
    <FeMes xmlns="e30279e8-f200-4b0e-8a81-a78d71e441c3" xsi:nil="true"/>
    <Remisi_x00f3_n_x0020_Registro xmlns="e30279e8-f200-4b0e-8a81-a78d71e441c3" xsi:nil="true"/>
    <Contrato xmlns="e30279e8-f200-4b0e-8a81-a78d71e441c3">A</Contrato>
    <Informe_x0020_jur_x00ed_dico xmlns="e30279e8-f200-4b0e-8a81-a78d71e441c3" xsi:nil="true"/>
    <Fecha_x0020_contrato xmlns="e30279e8-f200-4b0e-8a81-a78d71e441c3" xsi:nil="true"/>
    <Descripci_x00f3_n xmlns="823c4fa2-e375-439f-af41-46c7dd8b6cc3">Versión definitiva, con correcciones de la Sección de Régimen Jurídico</Descripci_x00f3_n>
    <A_x00f1_o xmlns="e30279e8-f200-4b0e-8a81-a78d71e441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E829-EEC5-4165-9D12-0C2755646733}">
  <ds:schemaRefs>
    <ds:schemaRef ds:uri="http://schemas.microsoft.com/sharepoint/v3/contenttype/forms"/>
  </ds:schemaRefs>
</ds:datastoreItem>
</file>

<file path=customXml/itemProps2.xml><?xml version="1.0" encoding="utf-8"?>
<ds:datastoreItem xmlns:ds="http://schemas.openxmlformats.org/officeDocument/2006/customXml" ds:itemID="{B3C75CFE-D66A-4108-B7AC-38E69282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4fa2-e375-439f-af41-46c7dd8b6cc3"/>
    <ds:schemaRef ds:uri="e30279e8-f200-4b0e-8a81-a78d71e441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E19213-B9DB-4385-887B-4CA04A5C6753}">
  <ds:schemaRefs>
    <ds:schemaRef ds:uri="e30279e8-f200-4b0e-8a81-a78d71e441c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823c4fa2-e375-439f-af41-46c7dd8b6cc3"/>
    <ds:schemaRef ds:uri="http://www.w3.org/XML/1998/namespace"/>
    <ds:schemaRef ds:uri="http://purl.org/dc/dcmitype/"/>
  </ds:schemaRefs>
</ds:datastoreItem>
</file>

<file path=customXml/itemProps4.xml><?xml version="1.0" encoding="utf-8"?>
<ds:datastoreItem xmlns:ds="http://schemas.openxmlformats.org/officeDocument/2006/customXml" ds:itemID="{A4F8056D-4393-45CA-9571-4E0B6946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JURIDICO genérico</Template>
  <TotalTime>5</TotalTime>
  <Pages>3</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Informe</vt:lpstr>
    </vt:vector>
  </TitlesOfParts>
  <Company>Gobierno de Navarra</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
  <dc:creator>x004846</dc:creator>
  <cp:keywords/>
  <cp:lastModifiedBy>N006865</cp:lastModifiedBy>
  <cp:revision>4</cp:revision>
  <cp:lastPrinted>2022-05-23T11:55:00Z</cp:lastPrinted>
  <dcterms:created xsi:type="dcterms:W3CDTF">2023-05-16T13:03:00Z</dcterms:created>
  <dcterms:modified xsi:type="dcterms:W3CDTF">2024-06-21T10:15:00Z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0x010100EE107A9568DF094BB8CEEFA5F64C4C40</vt:lpwstr>
  </property>
</Properties>
</file>