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7" w:rsidRDefault="00EF15B7" w:rsidP="00E878A4">
      <w:pPr>
        <w:ind w:left="0" w:firstLine="0"/>
      </w:pPr>
    </w:p>
    <w:p w:rsidR="00EF15B7" w:rsidRDefault="00EF15B7" w:rsidP="00E878A4">
      <w:pPr>
        <w:ind w:left="0" w:firstLine="0"/>
      </w:pPr>
    </w:p>
    <w:p w:rsidR="00EF15B7" w:rsidRPr="00EF15B7" w:rsidRDefault="00EF15B7" w:rsidP="00EF15B7">
      <w:pPr>
        <w:ind w:left="0" w:firstLine="0"/>
        <w:jc w:val="both"/>
        <w:rPr>
          <w:sz w:val="32"/>
          <w:szCs w:val="32"/>
        </w:rPr>
      </w:pPr>
      <w:r w:rsidRPr="00EF15B7">
        <w:rPr>
          <w:sz w:val="32"/>
          <w:szCs w:val="32"/>
        </w:rPr>
        <w:t>Enlace a Proyecto ejecución de las obras de remodelación del espacio y renovación de redes comprendido entre las calles Muro y Paseo Pamplona de Tudela (FASE I</w:t>
      </w:r>
      <w:r w:rsidR="007C013C">
        <w:rPr>
          <w:sz w:val="32"/>
          <w:szCs w:val="32"/>
        </w:rPr>
        <w:t>)</w:t>
      </w:r>
    </w:p>
    <w:p w:rsidR="00EF15B7" w:rsidRDefault="00EF15B7" w:rsidP="00E878A4">
      <w:pPr>
        <w:ind w:left="0" w:firstLine="0"/>
      </w:pPr>
    </w:p>
    <w:p w:rsidR="00685EC2" w:rsidRDefault="00685EC2" w:rsidP="00E878A4">
      <w:pPr>
        <w:ind w:left="0" w:firstLine="0"/>
        <w:rPr>
          <w:sz w:val="28"/>
          <w:szCs w:val="28"/>
        </w:rPr>
      </w:pPr>
    </w:p>
    <w:p w:rsidR="00685EC2" w:rsidRPr="00685EC2" w:rsidRDefault="00685EC2" w:rsidP="00685EC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85EC2">
        <w:rPr>
          <w:sz w:val="28"/>
          <w:szCs w:val="28"/>
        </w:rPr>
        <w:t>El proyecto de ejecución se encuentra en la Plataforma de Licitación Electrónica de Navarra PLENA</w:t>
      </w:r>
    </w:p>
    <w:p w:rsidR="00685EC2" w:rsidRPr="00685EC2" w:rsidRDefault="00685EC2" w:rsidP="00E878A4">
      <w:pPr>
        <w:ind w:left="0" w:firstLine="0"/>
        <w:rPr>
          <w:sz w:val="28"/>
          <w:szCs w:val="28"/>
        </w:rPr>
      </w:pPr>
    </w:p>
    <w:p w:rsidR="00EF15B7" w:rsidRDefault="00685EC2" w:rsidP="00685EC2">
      <w:pPr>
        <w:pStyle w:val="Prrafodelista"/>
        <w:numPr>
          <w:ilvl w:val="0"/>
          <w:numId w:val="1"/>
        </w:numPr>
      </w:pPr>
      <w:r w:rsidRPr="00685EC2">
        <w:rPr>
          <w:sz w:val="28"/>
          <w:szCs w:val="28"/>
        </w:rPr>
        <w:t>Puede descargarse también en el siguiente enlace de la web municipal.</w:t>
      </w:r>
      <w:r>
        <w:rPr>
          <w:sz w:val="28"/>
          <w:szCs w:val="28"/>
        </w:rPr>
        <w:t xml:space="preserve"> </w:t>
      </w:r>
      <w:hyperlink r:id="rId7" w:history="1">
        <w:r w:rsidR="00EF15B7" w:rsidRPr="00685EC2">
          <w:rPr>
            <w:rStyle w:val="Hipervnculo"/>
            <w:rFonts w:ascii="Arial" w:hAnsi="Arial" w:cs="Arial"/>
            <w:shd w:val="clear" w:color="auto" w:fill="FFFFFF"/>
          </w:rPr>
          <w:t>http://www.tudela.es/docs/urbanismo/paseo-pamplona/licitacion-paseo-pamplona-2019.zip</w:t>
        </w:r>
      </w:hyperlink>
    </w:p>
    <w:sectPr w:rsidR="00EF15B7" w:rsidSect="00D80211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8" w:rsidRDefault="00FC3638" w:rsidP="00D80211">
      <w:r>
        <w:separator/>
      </w:r>
    </w:p>
  </w:endnote>
  <w:endnote w:type="continuationSeparator" w:id="0">
    <w:p w:rsidR="00FC3638" w:rsidRDefault="00FC3638" w:rsidP="00D8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2" w:rsidRDefault="00EA016B" w:rsidP="00721302">
    <w:pPr>
      <w:pStyle w:val="normal0"/>
      <w:tabs>
        <w:tab w:val="center" w:pos="4252"/>
        <w:tab w:val="right" w:pos="8504"/>
      </w:tabs>
      <w:jc w:val="right"/>
    </w:pPr>
    <w:fldSimple w:instr="PAGE">
      <w:r w:rsidR="00E878A4">
        <w:rPr>
          <w:noProof/>
        </w:rPr>
        <w:t>4</w:t>
      </w:r>
    </w:fldSimple>
    <w:r w:rsidR="00721302">
      <w:t xml:space="preserve"> /</w:t>
    </w:r>
    <w:fldSimple w:instr="NUMPAGES">
      <w:r w:rsidR="00EF15B7">
        <w:rPr>
          <w:noProof/>
        </w:rPr>
        <w:t>1</w:t>
      </w:r>
    </w:fldSimple>
  </w:p>
  <w:p w:rsidR="00721302" w:rsidRDefault="007213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EA016B">
    <w:pPr>
      <w:pStyle w:val="normal0"/>
      <w:tabs>
        <w:tab w:val="center" w:pos="4252"/>
        <w:tab w:val="right" w:pos="8504"/>
      </w:tabs>
      <w:jc w:val="right"/>
    </w:pPr>
    <w:r>
      <w:fldChar w:fldCharType="begin"/>
    </w:r>
    <w:r w:rsidR="000F3C71">
      <w:instrText>PAGE</w:instrText>
    </w:r>
    <w:r>
      <w:fldChar w:fldCharType="separate"/>
    </w:r>
    <w:r w:rsidR="00685EC2">
      <w:rPr>
        <w:noProof/>
      </w:rPr>
      <w:t>1</w:t>
    </w:r>
    <w:r>
      <w:fldChar w:fldCharType="end"/>
    </w:r>
    <w:r w:rsidR="000F3C71">
      <w:t xml:space="preserve"> / </w:t>
    </w:r>
    <w:r>
      <w:fldChar w:fldCharType="begin"/>
    </w:r>
    <w:r w:rsidR="000F3C71">
      <w:instrText>NUMPAGES</w:instrText>
    </w:r>
    <w:r>
      <w:fldChar w:fldCharType="separate"/>
    </w:r>
    <w:r w:rsidR="00685EC2">
      <w:rPr>
        <w:noProof/>
      </w:rPr>
      <w:t>1</w:t>
    </w:r>
    <w:r>
      <w:fldChar w:fldCharType="end"/>
    </w:r>
  </w:p>
  <w:p w:rsidR="00D80211" w:rsidRDefault="00D80211">
    <w:pPr>
      <w:pStyle w:val="normal0"/>
      <w:tabs>
        <w:tab w:val="center" w:pos="4252"/>
        <w:tab w:val="right" w:pos="8504"/>
      </w:tabs>
      <w:spacing w:after="709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8" w:rsidRDefault="00FC3638" w:rsidP="00D80211">
      <w:r>
        <w:separator/>
      </w:r>
    </w:p>
  </w:footnote>
  <w:footnote w:type="continuationSeparator" w:id="0">
    <w:p w:rsidR="00FC3638" w:rsidRDefault="00FC3638" w:rsidP="00D8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D80211">
    <w:pPr>
      <w:pStyle w:val="normal0"/>
      <w:widowControl w:val="0"/>
      <w:spacing w:before="709" w:line="276" w:lineRule="auto"/>
      <w:ind w:left="0" w:firstLine="0"/>
    </w:pPr>
  </w:p>
  <w:tbl>
    <w:tblPr>
      <w:tblW w:w="10065" w:type="dxa"/>
      <w:tblInd w:w="-781" w:type="dxa"/>
      <w:tblBorders>
        <w:bottom w:val="single" w:sz="12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1135"/>
      <w:gridCol w:w="5322"/>
      <w:gridCol w:w="3608"/>
    </w:tblGrid>
    <w:tr w:rsidR="00D80211" w:rsidTr="00E878A4">
      <w:trPr>
        <w:trHeight w:val="1160"/>
      </w:trPr>
      <w:tc>
        <w:tcPr>
          <w:tcW w:w="1135" w:type="dxa"/>
        </w:tcPr>
        <w:p w:rsidR="00D80211" w:rsidRPr="00E878A4" w:rsidRDefault="007752EE" w:rsidP="00E878A4">
          <w:pPr>
            <w:pStyle w:val="normal0"/>
            <w:spacing w:before="120"/>
            <w:ind w:left="-181" w:firstLine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>
                <wp:extent cx="553085" cy="669925"/>
                <wp:effectExtent l="19050" t="0" r="0" b="0"/>
                <wp:docPr id="1" name="image2.png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</w:rPr>
          </w:pPr>
        </w:p>
        <w:p w:rsidR="00D80211" w:rsidRPr="007752EE" w:rsidRDefault="000F3C71" w:rsidP="00E878A4">
          <w:pPr>
            <w:pStyle w:val="Ttulo1"/>
            <w:ind w:left="72" w:firstLine="0"/>
          </w:pPr>
          <w:r w:rsidRPr="007752EE">
            <w:t>Ayuntamiento de Tudela</w:t>
          </w:r>
        </w:p>
        <w:p w:rsidR="00D80211" w:rsidRPr="007752EE" w:rsidRDefault="000F3C71" w:rsidP="00E878A4">
          <w:pPr>
            <w:pStyle w:val="normal0"/>
            <w:ind w:left="72" w:firstLine="0"/>
            <w:rPr>
              <w:rFonts w:ascii="Arial" w:eastAsia="Arial" w:hAnsi="Arial" w:cs="Arial"/>
              <w:smallCaps/>
              <w:sz w:val="18"/>
              <w:szCs w:val="18"/>
              <w:highlight w:val="yellow"/>
            </w:rPr>
          </w:pPr>
          <w:r w:rsidRPr="007752EE">
            <w:rPr>
              <w:rFonts w:ascii="Arial" w:eastAsia="Arial" w:hAnsi="Arial" w:cs="Arial"/>
              <w:smallCaps/>
              <w:sz w:val="18"/>
              <w:szCs w:val="18"/>
            </w:rPr>
            <w:t>SECRETARÍA GENERAL</w:t>
          </w:r>
        </w:p>
      </w:tc>
      <w:tc>
        <w:tcPr>
          <w:tcW w:w="3608" w:type="dxa"/>
        </w:tcPr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Plaza Vieja, 1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31500 TUDELA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Tel. 948 41 71 08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Fax.948 41 71 19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secretario@tudela.es</w:t>
          </w:r>
        </w:p>
      </w:tc>
    </w:tr>
  </w:tbl>
  <w:p w:rsidR="00D80211" w:rsidRDefault="00D80211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69D"/>
    <w:multiLevelType w:val="hybridMultilevel"/>
    <w:tmpl w:val="137C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3C"/>
    <w:rsid w:val="00035DA7"/>
    <w:rsid w:val="000F3C71"/>
    <w:rsid w:val="00685EC2"/>
    <w:rsid w:val="006A061E"/>
    <w:rsid w:val="00721302"/>
    <w:rsid w:val="007752EE"/>
    <w:rsid w:val="007C013C"/>
    <w:rsid w:val="00942C78"/>
    <w:rsid w:val="00A13B8D"/>
    <w:rsid w:val="00D80211"/>
    <w:rsid w:val="00E878A4"/>
    <w:rsid w:val="00EA016B"/>
    <w:rsid w:val="00EF15B7"/>
    <w:rsid w:val="00FC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8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D80211"/>
    <w:pPr>
      <w:keepNext/>
      <w:outlineLvl w:val="0"/>
    </w:pPr>
    <w:rPr>
      <w:rFonts w:ascii="Arial" w:eastAsia="Arial" w:hAnsi="Arial" w:cs="Arial"/>
      <w:b/>
      <w:smallCaps/>
      <w:sz w:val="20"/>
      <w:szCs w:val="20"/>
    </w:rPr>
  </w:style>
  <w:style w:type="paragraph" w:styleId="Ttulo2">
    <w:name w:val="heading 2"/>
    <w:basedOn w:val="normal0"/>
    <w:next w:val="normal0"/>
    <w:rsid w:val="00D80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0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802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0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80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table" w:customStyle="1" w:styleId="TableNormal">
    <w:name w:val="Table 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021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80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2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21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302"/>
  </w:style>
  <w:style w:type="paragraph" w:styleId="Piedepgina">
    <w:name w:val="footer"/>
    <w:basedOn w:val="Normal"/>
    <w:link w:val="PiedepginaCar"/>
    <w:uiPriority w:val="99"/>
    <w:unhideWhenUsed/>
    <w:rsid w:val="00721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02"/>
  </w:style>
  <w:style w:type="character" w:styleId="Hipervnculo">
    <w:name w:val="Hyperlink"/>
    <w:basedOn w:val="Fuentedeprrafopredeter"/>
    <w:uiPriority w:val="99"/>
    <w:unhideWhenUsed/>
    <w:rsid w:val="00EF15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5B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8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dela.es/docs/urbanismo/paseo-pamplona/licitacion-paseo-pamplona-2019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chivite\AppData\Roaming\Microsoft\Plantillas\Escudo%20Colo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Color.dot</Template>
  <TotalTime>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MIGUEL.CHIVITE</dc:creator>
  <cp:lastModifiedBy>MIGUEL.CHIVITE</cp:lastModifiedBy>
  <cp:revision>3</cp:revision>
  <dcterms:created xsi:type="dcterms:W3CDTF">2019-07-17T11:41:00Z</dcterms:created>
  <dcterms:modified xsi:type="dcterms:W3CDTF">2019-07-18T07:00:00Z</dcterms:modified>
</cp:coreProperties>
</file>