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11" w:rsidRDefault="00D80211" w:rsidP="00E878A4">
      <w:pPr>
        <w:ind w:left="0" w:firstLine="0"/>
      </w:pPr>
    </w:p>
    <w:p w:rsidR="00243720" w:rsidRDefault="00243720" w:rsidP="00E878A4">
      <w:pPr>
        <w:ind w:left="0" w:firstLine="0"/>
      </w:pPr>
    </w:p>
    <w:p w:rsidR="00243720" w:rsidRPr="00243720" w:rsidRDefault="00243720" w:rsidP="00243720">
      <w:pPr>
        <w:ind w:left="0" w:firstLine="0"/>
        <w:jc w:val="center"/>
        <w:rPr>
          <w:rFonts w:asciiTheme="minorHAnsi" w:hAnsiTheme="minorHAnsi" w:cstheme="minorHAnsi"/>
        </w:rPr>
      </w:pPr>
      <w:r w:rsidRPr="00243720">
        <w:rPr>
          <w:rFonts w:asciiTheme="minorHAnsi" w:hAnsiTheme="minorHAnsi" w:cstheme="minorHAnsi"/>
          <w:b/>
          <w:bCs/>
        </w:rPr>
        <w:t>“SUMINISTRO, INSTALACIÓN Y PUESTA EN FUNCIONAMIENTO DE UN SISTEMA DE CONTROL DE ACCESOS”</w:t>
      </w:r>
    </w:p>
    <w:p w:rsidR="00243720" w:rsidRPr="00243720" w:rsidRDefault="00243720" w:rsidP="00243720">
      <w:pPr>
        <w:ind w:left="0" w:firstLine="0"/>
        <w:jc w:val="center"/>
        <w:rPr>
          <w:rFonts w:asciiTheme="minorHAnsi" w:hAnsiTheme="minorHAnsi" w:cstheme="minorHAnsi"/>
        </w:rPr>
      </w:pPr>
    </w:p>
    <w:p w:rsidR="00243720" w:rsidRPr="00243720" w:rsidRDefault="00243720" w:rsidP="00243720">
      <w:pPr>
        <w:ind w:left="0" w:firstLine="0"/>
        <w:jc w:val="center"/>
        <w:rPr>
          <w:rFonts w:asciiTheme="minorHAnsi" w:hAnsiTheme="minorHAnsi" w:cstheme="minorHAnsi"/>
        </w:rPr>
      </w:pPr>
      <w:r w:rsidRPr="00243720">
        <w:rPr>
          <w:rFonts w:asciiTheme="minorHAnsi" w:hAnsiTheme="minorHAnsi" w:cstheme="minorHAnsi"/>
        </w:rPr>
        <w:t>CAMBIO DE DIRECCIÓN DE CORREO PARA CONSULTAS</w:t>
      </w:r>
    </w:p>
    <w:p w:rsidR="00243720" w:rsidRPr="00243720" w:rsidRDefault="00243720" w:rsidP="00243720">
      <w:pPr>
        <w:ind w:left="0" w:firstLine="0"/>
        <w:jc w:val="center"/>
        <w:rPr>
          <w:rFonts w:asciiTheme="minorHAnsi" w:hAnsiTheme="minorHAnsi" w:cstheme="minorHAnsi"/>
        </w:rPr>
      </w:pPr>
    </w:p>
    <w:p w:rsidR="00243720" w:rsidRPr="00243720" w:rsidRDefault="00243720" w:rsidP="00243720">
      <w:pPr>
        <w:ind w:left="0" w:firstLine="0"/>
        <w:jc w:val="center"/>
        <w:rPr>
          <w:rFonts w:asciiTheme="minorHAnsi" w:hAnsiTheme="minorHAnsi" w:cstheme="minorHAnsi"/>
        </w:rPr>
      </w:pPr>
    </w:p>
    <w:p w:rsidR="00243720" w:rsidRDefault="00243720" w:rsidP="00243720">
      <w:pPr>
        <w:ind w:left="0" w:firstLine="0"/>
        <w:jc w:val="both"/>
        <w:rPr>
          <w:rFonts w:asciiTheme="minorHAnsi" w:hAnsiTheme="minorHAnsi" w:cstheme="minorHAnsi"/>
        </w:rPr>
      </w:pPr>
      <w:r w:rsidRPr="00243720">
        <w:rPr>
          <w:rFonts w:asciiTheme="minorHAnsi" w:hAnsiTheme="minorHAnsi" w:cstheme="minorHAnsi"/>
        </w:rPr>
        <w:t xml:space="preserve">Por motivos </w:t>
      </w:r>
      <w:r>
        <w:rPr>
          <w:rFonts w:asciiTheme="minorHAnsi" w:hAnsiTheme="minorHAnsi" w:cstheme="minorHAnsi"/>
        </w:rPr>
        <w:t>organizativos,</w:t>
      </w:r>
      <w:r w:rsidRPr="00243720">
        <w:rPr>
          <w:rFonts w:asciiTheme="minorHAnsi" w:hAnsiTheme="minorHAnsi" w:cstheme="minorHAnsi"/>
        </w:rPr>
        <w:t xml:space="preserve"> las consultas a partir de la fecha se realizar</w:t>
      </w:r>
      <w:r>
        <w:rPr>
          <w:rFonts w:asciiTheme="minorHAnsi" w:hAnsiTheme="minorHAnsi" w:cstheme="minorHAnsi"/>
        </w:rPr>
        <w:t>án en una de las siguientes direcciones electrónicas:</w:t>
      </w:r>
    </w:p>
    <w:p w:rsidR="00243720" w:rsidRDefault="00243720" w:rsidP="00243720">
      <w:pPr>
        <w:ind w:left="0" w:firstLine="0"/>
        <w:jc w:val="both"/>
        <w:rPr>
          <w:rFonts w:asciiTheme="minorHAnsi" w:hAnsiTheme="minorHAnsi" w:cstheme="minorHAnsi"/>
        </w:rPr>
      </w:pPr>
      <w:hyperlink r:id="rId6" w:history="1">
        <w:r w:rsidRPr="0066089C">
          <w:rPr>
            <w:rStyle w:val="Hipervnculo"/>
            <w:rFonts w:asciiTheme="minorHAnsi" w:hAnsiTheme="minorHAnsi" w:cstheme="minorHAnsi"/>
          </w:rPr>
          <w:t>sargento@tudela.es</w:t>
        </w:r>
      </w:hyperlink>
    </w:p>
    <w:p w:rsidR="00243720" w:rsidRDefault="00243720" w:rsidP="00243720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1745615</wp:posOffset>
            </wp:positionH>
            <wp:positionV relativeFrom="paragraph">
              <wp:posOffset>50800</wp:posOffset>
            </wp:positionV>
            <wp:extent cx="2640965" cy="1753870"/>
            <wp:effectExtent l="19050" t="0" r="6985" b="0"/>
            <wp:wrapNone/>
            <wp:docPr id="2" name="1 Imagen" descr="FIRMA SECRE CON 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SECRE CON ESCUD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 w:history="1">
        <w:r w:rsidRPr="0066089C">
          <w:rPr>
            <w:rStyle w:val="Hipervnculo"/>
            <w:rFonts w:asciiTheme="minorHAnsi" w:hAnsiTheme="minorHAnsi" w:cstheme="minorHAnsi"/>
          </w:rPr>
          <w:t>sargento2@tudela.es</w:t>
        </w:r>
      </w:hyperlink>
    </w:p>
    <w:p w:rsidR="00243720" w:rsidRDefault="00243720" w:rsidP="00243720">
      <w:pPr>
        <w:ind w:left="0" w:firstLine="0"/>
        <w:jc w:val="both"/>
        <w:rPr>
          <w:rFonts w:asciiTheme="minorHAnsi" w:hAnsiTheme="minorHAnsi" w:cstheme="minorHAnsi"/>
        </w:rPr>
      </w:pPr>
    </w:p>
    <w:p w:rsidR="00243720" w:rsidRDefault="00243720" w:rsidP="00243720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Tudela, a 7 de mayo de 2019.</w:t>
      </w:r>
    </w:p>
    <w:p w:rsidR="00243720" w:rsidRPr="00243720" w:rsidRDefault="00243720" w:rsidP="00243720">
      <w:pPr>
        <w:ind w:left="0" w:firstLine="0"/>
        <w:jc w:val="both"/>
        <w:rPr>
          <w:rFonts w:asciiTheme="minorHAnsi" w:hAnsiTheme="minorHAnsi" w:cstheme="minorHAnsi"/>
        </w:rPr>
      </w:pPr>
    </w:p>
    <w:p w:rsidR="00243720" w:rsidRDefault="00243720" w:rsidP="00243720">
      <w:pPr>
        <w:ind w:left="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 SECRETARIO</w:t>
      </w:r>
    </w:p>
    <w:p w:rsidR="00243720" w:rsidRDefault="00243720" w:rsidP="00243720">
      <w:pPr>
        <w:ind w:left="0" w:firstLine="0"/>
        <w:jc w:val="center"/>
        <w:rPr>
          <w:rFonts w:asciiTheme="minorHAnsi" w:hAnsiTheme="minorHAnsi" w:cstheme="minorHAnsi"/>
        </w:rPr>
      </w:pPr>
    </w:p>
    <w:p w:rsidR="00243720" w:rsidRDefault="00243720" w:rsidP="00243720">
      <w:pPr>
        <w:ind w:left="0" w:firstLine="0"/>
        <w:jc w:val="center"/>
        <w:rPr>
          <w:rFonts w:asciiTheme="minorHAnsi" w:hAnsiTheme="minorHAnsi" w:cstheme="minorHAnsi"/>
        </w:rPr>
      </w:pPr>
    </w:p>
    <w:p w:rsidR="00243720" w:rsidRDefault="00243720" w:rsidP="00243720">
      <w:pPr>
        <w:ind w:left="0" w:firstLine="0"/>
        <w:jc w:val="center"/>
        <w:rPr>
          <w:rFonts w:asciiTheme="minorHAnsi" w:hAnsiTheme="minorHAnsi" w:cstheme="minorHAnsi"/>
        </w:rPr>
      </w:pPr>
    </w:p>
    <w:p w:rsidR="00243720" w:rsidRDefault="00243720" w:rsidP="00243720">
      <w:pPr>
        <w:ind w:left="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Fdo. Miguel Chivite Sesma.</w:t>
      </w:r>
    </w:p>
    <w:p w:rsidR="00243720" w:rsidRDefault="00243720" w:rsidP="00243720">
      <w:pPr>
        <w:ind w:left="0" w:firstLine="0"/>
        <w:jc w:val="both"/>
        <w:rPr>
          <w:rFonts w:asciiTheme="minorHAnsi" w:hAnsiTheme="minorHAnsi" w:cstheme="minorHAnsi"/>
        </w:rPr>
      </w:pPr>
    </w:p>
    <w:p w:rsidR="00243720" w:rsidRPr="00243720" w:rsidRDefault="00243720" w:rsidP="00243720">
      <w:pPr>
        <w:ind w:left="0" w:firstLine="0"/>
        <w:jc w:val="both"/>
        <w:rPr>
          <w:rFonts w:asciiTheme="minorHAnsi" w:hAnsiTheme="minorHAnsi" w:cstheme="minorHAnsi"/>
        </w:rPr>
      </w:pPr>
    </w:p>
    <w:sectPr w:rsidR="00243720" w:rsidRPr="00243720" w:rsidSect="00D80211">
      <w:headerReference w:type="default" r:id="rId9"/>
      <w:footerReference w:type="even" r:id="rId10"/>
      <w:footerReference w:type="default" r:id="rId11"/>
      <w:pgSz w:w="11906" w:h="16838"/>
      <w:pgMar w:top="1418" w:right="1701" w:bottom="1418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720" w:rsidRDefault="00243720" w:rsidP="00D80211">
      <w:r>
        <w:separator/>
      </w:r>
    </w:p>
  </w:endnote>
  <w:endnote w:type="continuationSeparator" w:id="0">
    <w:p w:rsidR="00243720" w:rsidRDefault="00243720" w:rsidP="00D80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302" w:rsidRDefault="00ED3BBA" w:rsidP="00721302">
    <w:pPr>
      <w:pStyle w:val="normal0"/>
      <w:tabs>
        <w:tab w:val="center" w:pos="4252"/>
        <w:tab w:val="right" w:pos="8504"/>
      </w:tabs>
      <w:jc w:val="right"/>
    </w:pPr>
    <w:fldSimple w:instr="PAGE">
      <w:r w:rsidR="00E878A4">
        <w:rPr>
          <w:noProof/>
        </w:rPr>
        <w:t>4</w:t>
      </w:r>
    </w:fldSimple>
    <w:r w:rsidR="00721302">
      <w:t xml:space="preserve"> /</w:t>
    </w:r>
    <w:fldSimple w:instr="NUMPAGES">
      <w:r w:rsidR="00243720">
        <w:rPr>
          <w:noProof/>
        </w:rPr>
        <w:t>1</w:t>
      </w:r>
    </w:fldSimple>
  </w:p>
  <w:p w:rsidR="00721302" w:rsidRDefault="0072130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11" w:rsidRDefault="00ED3BBA">
    <w:pPr>
      <w:pStyle w:val="normal0"/>
      <w:tabs>
        <w:tab w:val="center" w:pos="4252"/>
        <w:tab w:val="right" w:pos="8504"/>
      </w:tabs>
      <w:jc w:val="right"/>
    </w:pPr>
    <w:r>
      <w:fldChar w:fldCharType="begin"/>
    </w:r>
    <w:r w:rsidR="000F3C71">
      <w:instrText>PAGE</w:instrText>
    </w:r>
    <w:r>
      <w:fldChar w:fldCharType="separate"/>
    </w:r>
    <w:r w:rsidR="00243720">
      <w:rPr>
        <w:noProof/>
      </w:rPr>
      <w:t>1</w:t>
    </w:r>
    <w:r>
      <w:fldChar w:fldCharType="end"/>
    </w:r>
    <w:r w:rsidR="000F3C71">
      <w:t xml:space="preserve"> / </w:t>
    </w:r>
    <w:r>
      <w:fldChar w:fldCharType="begin"/>
    </w:r>
    <w:r w:rsidR="000F3C71">
      <w:instrText>NUMPAGES</w:instrText>
    </w:r>
    <w:r>
      <w:fldChar w:fldCharType="separate"/>
    </w:r>
    <w:r w:rsidR="00243720">
      <w:rPr>
        <w:noProof/>
      </w:rPr>
      <w:t>1</w:t>
    </w:r>
    <w:r>
      <w:fldChar w:fldCharType="end"/>
    </w:r>
  </w:p>
  <w:p w:rsidR="00D80211" w:rsidRDefault="00D80211">
    <w:pPr>
      <w:pStyle w:val="normal0"/>
      <w:tabs>
        <w:tab w:val="center" w:pos="4252"/>
        <w:tab w:val="right" w:pos="8504"/>
      </w:tabs>
      <w:spacing w:after="709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720" w:rsidRDefault="00243720" w:rsidP="00D80211">
      <w:r>
        <w:separator/>
      </w:r>
    </w:p>
  </w:footnote>
  <w:footnote w:type="continuationSeparator" w:id="0">
    <w:p w:rsidR="00243720" w:rsidRDefault="00243720" w:rsidP="00D80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11" w:rsidRDefault="00D80211">
    <w:pPr>
      <w:pStyle w:val="normal0"/>
      <w:widowControl w:val="0"/>
      <w:spacing w:before="709" w:line="276" w:lineRule="auto"/>
      <w:ind w:left="0" w:firstLine="0"/>
    </w:pPr>
  </w:p>
  <w:tbl>
    <w:tblPr>
      <w:tblW w:w="10065" w:type="dxa"/>
      <w:tblInd w:w="-781" w:type="dxa"/>
      <w:tblBorders>
        <w:bottom w:val="single" w:sz="12" w:space="0" w:color="999999"/>
      </w:tblBorders>
      <w:tblLayout w:type="fixed"/>
      <w:tblCellMar>
        <w:left w:w="70" w:type="dxa"/>
        <w:right w:w="70" w:type="dxa"/>
      </w:tblCellMar>
      <w:tblLook w:val="0000"/>
    </w:tblPr>
    <w:tblGrid>
      <w:gridCol w:w="1135"/>
      <w:gridCol w:w="5322"/>
      <w:gridCol w:w="3608"/>
    </w:tblGrid>
    <w:tr w:rsidR="00D80211" w:rsidTr="00E878A4">
      <w:trPr>
        <w:trHeight w:val="1160"/>
      </w:trPr>
      <w:tc>
        <w:tcPr>
          <w:tcW w:w="1135" w:type="dxa"/>
        </w:tcPr>
        <w:p w:rsidR="00D80211" w:rsidRPr="00E878A4" w:rsidRDefault="007752EE" w:rsidP="00E878A4">
          <w:pPr>
            <w:pStyle w:val="normal0"/>
            <w:spacing w:before="120"/>
            <w:ind w:left="-181" w:firstLine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sz w:val="18"/>
              <w:szCs w:val="18"/>
            </w:rPr>
            <w:drawing>
              <wp:inline distT="0" distB="0" distL="0" distR="0">
                <wp:extent cx="553085" cy="669925"/>
                <wp:effectExtent l="19050" t="0" r="0" b="0"/>
                <wp:docPr id="1" name="image2.png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66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2" w:type="dxa"/>
        </w:tcPr>
        <w:p w:rsidR="00D80211" w:rsidRPr="00E878A4" w:rsidRDefault="00D80211" w:rsidP="00E878A4">
          <w:pPr>
            <w:pStyle w:val="Ttulo1"/>
            <w:ind w:left="72" w:firstLine="0"/>
            <w:rPr>
              <w:sz w:val="18"/>
              <w:szCs w:val="18"/>
              <w:highlight w:val="yellow"/>
            </w:rPr>
          </w:pPr>
        </w:p>
        <w:p w:rsidR="00D80211" w:rsidRPr="00E878A4" w:rsidRDefault="00D80211" w:rsidP="00E878A4">
          <w:pPr>
            <w:pStyle w:val="Ttulo1"/>
            <w:ind w:left="72" w:firstLine="0"/>
            <w:rPr>
              <w:sz w:val="18"/>
              <w:szCs w:val="18"/>
              <w:highlight w:val="yellow"/>
            </w:rPr>
          </w:pPr>
        </w:p>
        <w:p w:rsidR="00D80211" w:rsidRPr="00E878A4" w:rsidRDefault="00D80211" w:rsidP="00E878A4">
          <w:pPr>
            <w:pStyle w:val="Ttulo1"/>
            <w:ind w:left="72" w:firstLine="0"/>
            <w:rPr>
              <w:sz w:val="18"/>
              <w:szCs w:val="18"/>
            </w:rPr>
          </w:pPr>
        </w:p>
        <w:p w:rsidR="00D80211" w:rsidRPr="007752EE" w:rsidRDefault="000F3C71" w:rsidP="00E878A4">
          <w:pPr>
            <w:pStyle w:val="Ttulo1"/>
            <w:ind w:left="72" w:firstLine="0"/>
          </w:pPr>
          <w:r w:rsidRPr="007752EE">
            <w:t>Ayuntamiento de Tudela</w:t>
          </w:r>
        </w:p>
        <w:p w:rsidR="00D80211" w:rsidRPr="007752EE" w:rsidRDefault="000F3C71" w:rsidP="00E878A4">
          <w:pPr>
            <w:pStyle w:val="normal0"/>
            <w:ind w:left="72" w:firstLine="0"/>
            <w:rPr>
              <w:rFonts w:ascii="Arial" w:eastAsia="Arial" w:hAnsi="Arial" w:cs="Arial"/>
              <w:smallCaps/>
              <w:sz w:val="18"/>
              <w:szCs w:val="18"/>
              <w:highlight w:val="yellow"/>
            </w:rPr>
          </w:pPr>
          <w:r w:rsidRPr="007752EE">
            <w:rPr>
              <w:rFonts w:ascii="Arial" w:eastAsia="Arial" w:hAnsi="Arial" w:cs="Arial"/>
              <w:smallCaps/>
              <w:sz w:val="18"/>
              <w:szCs w:val="18"/>
            </w:rPr>
            <w:t>SECRETARÍA GENERAL</w:t>
          </w:r>
        </w:p>
      </w:tc>
      <w:tc>
        <w:tcPr>
          <w:tcW w:w="3608" w:type="dxa"/>
        </w:tcPr>
        <w:p w:rsidR="00D80211" w:rsidRPr="00E878A4" w:rsidRDefault="000F3C71" w:rsidP="00E878A4">
          <w:pPr>
            <w:pStyle w:val="normal0"/>
            <w:ind w:left="1010" w:firstLine="360"/>
            <w:rPr>
              <w:rFonts w:ascii="Arial" w:eastAsia="Arial" w:hAnsi="Arial" w:cs="Arial"/>
              <w:sz w:val="18"/>
              <w:szCs w:val="18"/>
            </w:rPr>
          </w:pPr>
          <w:r w:rsidRPr="00E878A4">
            <w:rPr>
              <w:rFonts w:ascii="Arial" w:eastAsia="Arial" w:hAnsi="Arial" w:cs="Arial"/>
              <w:sz w:val="18"/>
              <w:szCs w:val="18"/>
            </w:rPr>
            <w:t>Plaza Vieja, 1</w:t>
          </w:r>
        </w:p>
        <w:p w:rsidR="00D80211" w:rsidRPr="00E878A4" w:rsidRDefault="000F3C71" w:rsidP="00E878A4">
          <w:pPr>
            <w:pStyle w:val="normal0"/>
            <w:ind w:left="1010" w:firstLine="360"/>
            <w:rPr>
              <w:rFonts w:ascii="Arial" w:eastAsia="Arial" w:hAnsi="Arial" w:cs="Arial"/>
              <w:sz w:val="18"/>
              <w:szCs w:val="18"/>
            </w:rPr>
          </w:pPr>
          <w:r w:rsidRPr="00E878A4">
            <w:rPr>
              <w:rFonts w:ascii="Arial" w:eastAsia="Arial" w:hAnsi="Arial" w:cs="Arial"/>
              <w:sz w:val="18"/>
              <w:szCs w:val="18"/>
            </w:rPr>
            <w:t>31500 TUDELA</w:t>
          </w:r>
        </w:p>
        <w:p w:rsidR="00D80211" w:rsidRPr="00E878A4" w:rsidRDefault="000F3C71" w:rsidP="00E878A4">
          <w:pPr>
            <w:pStyle w:val="normal0"/>
            <w:ind w:left="1010" w:firstLine="360"/>
            <w:rPr>
              <w:rFonts w:ascii="Arial" w:eastAsia="Arial" w:hAnsi="Arial" w:cs="Arial"/>
              <w:sz w:val="18"/>
              <w:szCs w:val="18"/>
            </w:rPr>
          </w:pPr>
          <w:r w:rsidRPr="00E878A4">
            <w:rPr>
              <w:rFonts w:ascii="Arial" w:eastAsia="Arial" w:hAnsi="Arial" w:cs="Arial"/>
              <w:sz w:val="18"/>
              <w:szCs w:val="18"/>
            </w:rPr>
            <w:t>Tel. 948 41 71 08</w:t>
          </w:r>
        </w:p>
        <w:p w:rsidR="00D80211" w:rsidRPr="00E878A4" w:rsidRDefault="000F3C71" w:rsidP="00E878A4">
          <w:pPr>
            <w:pStyle w:val="normal0"/>
            <w:ind w:left="1010" w:firstLine="360"/>
            <w:rPr>
              <w:rFonts w:ascii="Arial" w:eastAsia="Arial" w:hAnsi="Arial" w:cs="Arial"/>
              <w:sz w:val="18"/>
              <w:szCs w:val="18"/>
            </w:rPr>
          </w:pPr>
          <w:r w:rsidRPr="00E878A4">
            <w:rPr>
              <w:rFonts w:ascii="Arial" w:eastAsia="Arial" w:hAnsi="Arial" w:cs="Arial"/>
              <w:sz w:val="18"/>
              <w:szCs w:val="18"/>
            </w:rPr>
            <w:t>Fax.948 41 71 19</w:t>
          </w:r>
        </w:p>
        <w:p w:rsidR="00D80211" w:rsidRPr="00E878A4" w:rsidRDefault="000F3C71" w:rsidP="00E878A4">
          <w:pPr>
            <w:pStyle w:val="normal0"/>
            <w:ind w:left="1010" w:firstLine="360"/>
            <w:rPr>
              <w:rFonts w:ascii="Arial" w:eastAsia="Arial" w:hAnsi="Arial" w:cs="Arial"/>
              <w:sz w:val="18"/>
              <w:szCs w:val="18"/>
            </w:rPr>
          </w:pPr>
          <w:r w:rsidRPr="00E878A4">
            <w:rPr>
              <w:rFonts w:ascii="Arial" w:eastAsia="Arial" w:hAnsi="Arial" w:cs="Arial"/>
              <w:sz w:val="18"/>
              <w:szCs w:val="18"/>
            </w:rPr>
            <w:t>secretario@tudela.es</w:t>
          </w:r>
        </w:p>
      </w:tc>
    </w:tr>
  </w:tbl>
  <w:p w:rsidR="00D80211" w:rsidRDefault="00D80211">
    <w:pPr>
      <w:pStyle w:val="normal0"/>
      <w:tabs>
        <w:tab w:val="center" w:pos="4252"/>
        <w:tab w:val="right" w:pos="8504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F3C71"/>
    <w:rsid w:val="00243720"/>
    <w:rsid w:val="006A061E"/>
    <w:rsid w:val="00721302"/>
    <w:rsid w:val="007752EE"/>
    <w:rsid w:val="00A13B8D"/>
    <w:rsid w:val="00D80211"/>
    <w:rsid w:val="00E878A4"/>
    <w:rsid w:val="00ED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BA"/>
    <w:pPr>
      <w:pBdr>
        <w:top w:val="nil"/>
        <w:left w:val="nil"/>
        <w:bottom w:val="nil"/>
        <w:right w:val="nil"/>
        <w:between w:val="nil"/>
      </w:pBdr>
      <w:ind w:left="1009" w:firstLine="357"/>
    </w:pPr>
    <w:rPr>
      <w:color w:val="000000"/>
      <w:sz w:val="24"/>
      <w:szCs w:val="24"/>
    </w:rPr>
  </w:style>
  <w:style w:type="paragraph" w:styleId="Ttulo1">
    <w:name w:val="heading 1"/>
    <w:basedOn w:val="normal0"/>
    <w:next w:val="normal0"/>
    <w:rsid w:val="00D80211"/>
    <w:pPr>
      <w:keepNext/>
      <w:outlineLvl w:val="0"/>
    </w:pPr>
    <w:rPr>
      <w:rFonts w:ascii="Arial" w:eastAsia="Arial" w:hAnsi="Arial" w:cs="Arial"/>
      <w:b/>
      <w:smallCaps/>
      <w:sz w:val="20"/>
      <w:szCs w:val="20"/>
    </w:rPr>
  </w:style>
  <w:style w:type="paragraph" w:styleId="Ttulo2">
    <w:name w:val="heading 2"/>
    <w:basedOn w:val="normal0"/>
    <w:next w:val="normal0"/>
    <w:rsid w:val="00D802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802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8021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D802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D802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80211"/>
    <w:pPr>
      <w:pBdr>
        <w:top w:val="nil"/>
        <w:left w:val="nil"/>
        <w:bottom w:val="nil"/>
        <w:right w:val="nil"/>
        <w:between w:val="nil"/>
      </w:pBdr>
      <w:ind w:left="1009" w:firstLine="357"/>
    </w:pPr>
    <w:rPr>
      <w:color w:val="000000"/>
      <w:sz w:val="24"/>
      <w:szCs w:val="24"/>
    </w:rPr>
  </w:style>
  <w:style w:type="table" w:customStyle="1" w:styleId="TableNormal">
    <w:name w:val="Table Normal"/>
    <w:rsid w:val="00D80211"/>
    <w:pPr>
      <w:pBdr>
        <w:top w:val="nil"/>
        <w:left w:val="nil"/>
        <w:bottom w:val="nil"/>
        <w:right w:val="nil"/>
        <w:between w:val="nil"/>
      </w:pBdr>
      <w:ind w:left="1009" w:firstLine="357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8021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D802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8021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213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1302"/>
  </w:style>
  <w:style w:type="paragraph" w:styleId="Piedepgina">
    <w:name w:val="footer"/>
    <w:basedOn w:val="Normal"/>
    <w:link w:val="PiedepginaCar"/>
    <w:uiPriority w:val="99"/>
    <w:unhideWhenUsed/>
    <w:rsid w:val="007213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302"/>
  </w:style>
  <w:style w:type="character" w:styleId="Hipervnculo">
    <w:name w:val="Hyperlink"/>
    <w:basedOn w:val="Fuentedeprrafopredeter"/>
    <w:uiPriority w:val="99"/>
    <w:unhideWhenUsed/>
    <w:rsid w:val="002437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gento2@tudel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gento@tudela.e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guel.chivite\AppData\Roaming\Microsoft\Plantillas\Escudo%20Color.do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Escudo Color.dot</Template>
  <TotalTime>7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MIGUEL.CHIVITE</dc:creator>
  <cp:lastModifiedBy>MIGUEL.CHIVITE</cp:lastModifiedBy>
  <cp:revision>1</cp:revision>
  <dcterms:created xsi:type="dcterms:W3CDTF">2019-05-07T06:11:00Z</dcterms:created>
  <dcterms:modified xsi:type="dcterms:W3CDTF">2019-05-07T06:20:00Z</dcterms:modified>
</cp:coreProperties>
</file>