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836" w:rsidRPr="00905836" w:rsidRDefault="00905836" w:rsidP="0090583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/>
        <w:ind w:left="10" w:right="156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ANEXO VI MODELO DE DECLARACIÓN DE LA DISPOSICIÓN DE BOLSAS TÉRMICAS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keepNext/>
        <w:keepLines/>
        <w:spacing w:after="6" w:line="248" w:lineRule="auto"/>
        <w:ind w:left="140" w:right="286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(A incluir en el Sobre C)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15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>La emp</w:t>
      </w:r>
      <w:r w:rsidR="00B01CEA">
        <w:rPr>
          <w:rFonts w:ascii="Times New Roman" w:eastAsia="Times New Roman" w:hAnsi="Times New Roman" w:cs="Times New Roman"/>
          <w:color w:val="000000"/>
          <w:lang w:eastAsia="es-ES"/>
        </w:rPr>
        <w:t>resa………………………………………………………………………</w:t>
      </w: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declara que dispone de bolsas térmicas para el traslado de la medicación termolábil 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24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3152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     </w:t>
      </w:r>
      <w:r w:rsidR="00B01CEA">
        <w:rPr>
          <w:rFonts w:ascii="Times New Roman" w:eastAsia="Times New Roman" w:hAnsi="Times New Roman" w:cs="Times New Roman"/>
          <w:color w:val="000000"/>
          <w:lang w:eastAsia="es-ES"/>
        </w:rPr>
        <w:t xml:space="preserve">                                               </w:t>
      </w: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Bolsa térmica </w:t>
      </w:r>
    </w:p>
    <w:p w:rsidR="00905836" w:rsidRPr="00905836" w:rsidRDefault="00905836" w:rsidP="00905836">
      <w:pPr>
        <w:spacing w:after="24"/>
        <w:ind w:left="199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B01CEA" w:rsidP="00B01CEA">
      <w:pPr>
        <w:tabs>
          <w:tab w:val="center" w:pos="7323"/>
        </w:tabs>
        <w:spacing w:after="5" w:line="248" w:lineRule="auto"/>
        <w:ind w:left="338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SI </w:t>
      </w:r>
      <w:r>
        <w:rPr>
          <w:rFonts w:ascii="Times New Roman" w:eastAsia="Times New Roman" w:hAnsi="Times New Roman" w:cs="Times New Roman"/>
          <w:color w:val="000000"/>
          <w:lang w:eastAsia="es-ES"/>
        </w:rPr>
        <w:tab/>
      </w:r>
      <w:r w:rsidR="00905836" w:rsidRPr="00905836">
        <w:rPr>
          <w:rFonts w:ascii="Calibri" w:eastAsia="Calibri" w:hAnsi="Calibri" w:cs="Calibri"/>
          <w:noProof/>
          <w:color w:val="000000"/>
          <w:lang w:eastAsia="es-ES"/>
        </w:rPr>
        <mc:AlternateContent>
          <mc:Choice Requires="wpg">
            <w:drawing>
              <wp:inline distT="0" distB="0" distL="0" distR="0" wp14:anchorId="5A7A8613" wp14:editId="2976708E">
                <wp:extent cx="131064" cy="131064"/>
                <wp:effectExtent l="0" t="0" r="0" b="0"/>
                <wp:docPr id="87767" name="Group 87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064" cy="131064"/>
                          <a:chOff x="0" y="0"/>
                          <a:chExt cx="131064" cy="131064"/>
                        </a:xfrm>
                      </wpg:grpSpPr>
                      <wps:wsp>
                        <wps:cNvPr id="9382" name="Shape 9382"/>
                        <wps:cNvSpPr/>
                        <wps:spPr>
                          <a:xfrm>
                            <a:off x="0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71BB92" id="Group 87767" o:spid="_x0000_s1026" style="width:10.3pt;height:10.3pt;mso-position-horizontal-relative:char;mso-position-vertical-relative:line" coordsize="131064,131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">
                <v:shape id="Shape 9382" o:spid="_x0000_s1027" style="position:absolute;width:131064;height:131064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" path="m,131064r131064,l131064,,,,,131064xe" filled="f" strokeweight=".72pt">
                  <v:path arrowok="t" textboxrect="0,0,131064,131064"/>
                </v:shape>
                <w10:anchorlock/>
              </v:group>
            </w:pict>
          </mc:Fallback>
        </mc:AlternateContent>
      </w:r>
      <w:r w:rsidR="00905836"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338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338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bookmarkStart w:id="0" w:name="_GoBack"/>
      <w:bookmarkEnd w:id="0"/>
    </w:p>
    <w:p w:rsidR="00905836" w:rsidRPr="00905836" w:rsidRDefault="00905836" w:rsidP="00905836">
      <w:pPr>
        <w:spacing w:after="34" w:line="248" w:lineRule="auto"/>
        <w:ind w:left="348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Marca </w:t>
      </w:r>
    </w:p>
    <w:p w:rsidR="00905836" w:rsidRPr="00905836" w:rsidRDefault="00905836" w:rsidP="00905836">
      <w:pPr>
        <w:spacing w:after="34" w:line="248" w:lineRule="auto"/>
        <w:ind w:left="348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Modelo </w:t>
      </w:r>
    </w:p>
    <w:p w:rsidR="00905836" w:rsidRPr="00905836" w:rsidRDefault="00905836" w:rsidP="00905836">
      <w:pPr>
        <w:spacing w:after="53" w:line="248" w:lineRule="auto"/>
        <w:ind w:left="348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Medidas </w:t>
      </w:r>
    </w:p>
    <w:p w:rsidR="00905836" w:rsidRPr="00905836" w:rsidRDefault="00905836" w:rsidP="00905836">
      <w:pPr>
        <w:spacing w:after="19"/>
        <w:ind w:left="199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sz w:val="2"/>
          <w:lang w:eastAsia="es-ES"/>
        </w:rPr>
        <w:t xml:space="preserve"> </w:t>
      </w: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ab/>
        <w:t xml:space="preserve"> </w:t>
      </w:r>
    </w:p>
    <w:p w:rsidR="00905836" w:rsidRPr="00905836" w:rsidRDefault="00905836" w:rsidP="00905836">
      <w:pPr>
        <w:tabs>
          <w:tab w:val="center" w:pos="7323"/>
        </w:tabs>
        <w:spacing w:after="5" w:line="248" w:lineRule="auto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NO </w:t>
      </w: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ab/>
      </w:r>
      <w:r w:rsidRPr="00905836">
        <w:rPr>
          <w:rFonts w:ascii="Calibri" w:eastAsia="Calibri" w:hAnsi="Calibri" w:cs="Calibri"/>
          <w:noProof/>
          <w:color w:val="000000"/>
          <w:lang w:eastAsia="es-ES"/>
        </w:rPr>
        <mc:AlternateContent>
          <mc:Choice Requires="wpg">
            <w:drawing>
              <wp:inline distT="0" distB="0" distL="0" distR="0" wp14:anchorId="3FC8AF68" wp14:editId="10FE0EFD">
                <wp:extent cx="131064" cy="131064"/>
                <wp:effectExtent l="0" t="0" r="0" b="0"/>
                <wp:docPr id="87769" name="Group 87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064" cy="131064"/>
                          <a:chOff x="0" y="0"/>
                          <a:chExt cx="131064" cy="131064"/>
                        </a:xfrm>
                      </wpg:grpSpPr>
                      <wps:wsp>
                        <wps:cNvPr id="9398" name="Shape 9398"/>
                        <wps:cNvSpPr/>
                        <wps:spPr>
                          <a:xfrm>
                            <a:off x="0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622BBA" id="Group 87769" o:spid="_x0000_s1026" style="width:10.3pt;height:10.3pt;mso-position-horizontal-relative:char;mso-position-vertical-relative:line" coordsize="131064,131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">
                <v:shape id="Shape 9398" o:spid="_x0000_s1027" style="position:absolute;width:131064;height:131064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" path="m,131064r131064,l131064,,,,,131064xe" filled="f" strokeweight=".72pt">
                  <v:path arrowok="t" textboxrect="0,0,131064,131064"/>
                </v:shape>
                <w10:anchorlock/>
              </v:group>
            </w:pict>
          </mc:Fallback>
        </mc:AlternateContent>
      </w: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left="3152" w:right="3298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color w:val="000000"/>
          <w:lang w:eastAsia="es-ES"/>
        </w:rPr>
        <w:t xml:space="preserve">Lugar, fecha y firma.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905836" w:rsidRPr="00905836" w:rsidRDefault="00905836" w:rsidP="00905836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905836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BF6B25" w:rsidRDefault="00B01CEA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36"/>
    <w:rsid w:val="003D6AE7"/>
    <w:rsid w:val="00537D47"/>
    <w:rsid w:val="00905836"/>
    <w:rsid w:val="00B0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A9A5F"/>
  <w15:chartTrackingRefBased/>
  <w15:docId w15:val="{8F1E2491-D3ED-4F80-9DA3-D6E79847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2026-07-02T09:01:00Z</dcterms:created>
  <dcterms:modified xsi:type="dcterms:W3CDTF">2026-07-02T11:34:00Z</dcterms:modified>
</cp:coreProperties>
</file>