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7EE005" w14:textId="6263E7C8" w:rsidR="00534E01" w:rsidRPr="00AC5514" w:rsidRDefault="00AB10D5" w:rsidP="00AC5514">
      <w:pPr>
        <w:pStyle w:val="Textoindependiente"/>
        <w:spacing w:before="75"/>
        <w:jc w:val="center"/>
        <w:rPr>
          <w:rFonts w:ascii="Arial" w:hAnsi="Arial" w:cs="Arial"/>
          <w:spacing w:val="0"/>
          <w:sz w:val="20"/>
          <w:u w:val="none"/>
        </w:rPr>
      </w:pPr>
      <w:bookmarkStart w:id="0" w:name="OLE_LINK6"/>
      <w:r>
        <w:rPr>
          <w:rFonts w:ascii="Arial" w:hAnsi="Arial" w:cs="Arial"/>
          <w:spacing w:val="0"/>
          <w:sz w:val="20"/>
          <w:u w:val="none"/>
        </w:rPr>
        <w:t>A</w:t>
      </w:r>
      <w:r w:rsidR="00385112" w:rsidRPr="00AC5514">
        <w:rPr>
          <w:rFonts w:ascii="Arial" w:hAnsi="Arial" w:cs="Arial"/>
          <w:spacing w:val="0"/>
          <w:sz w:val="20"/>
          <w:u w:val="none"/>
        </w:rPr>
        <w:t>NEXO</w:t>
      </w:r>
      <w:r w:rsidR="0002058F" w:rsidRPr="00AC5514">
        <w:rPr>
          <w:rFonts w:ascii="Arial" w:hAnsi="Arial" w:cs="Arial"/>
          <w:spacing w:val="0"/>
          <w:sz w:val="20"/>
          <w:u w:val="none"/>
        </w:rPr>
        <w:t xml:space="preserve"> V.III</w:t>
      </w:r>
      <w:bookmarkEnd w:id="0"/>
    </w:p>
    <w:p w14:paraId="02A453AF" w14:textId="18CC05BC" w:rsidR="00006629" w:rsidRPr="00AC5514" w:rsidRDefault="00385112" w:rsidP="00AC5514">
      <w:pPr>
        <w:pStyle w:val="Textoindependiente"/>
        <w:spacing w:before="75"/>
        <w:jc w:val="center"/>
        <w:rPr>
          <w:rFonts w:ascii="Arial" w:hAnsi="Arial" w:cs="Arial"/>
          <w:spacing w:val="0"/>
          <w:sz w:val="20"/>
          <w:u w:val="none"/>
        </w:rPr>
      </w:pPr>
      <w:r w:rsidRPr="00AC5514">
        <w:rPr>
          <w:rFonts w:ascii="Arial" w:hAnsi="Arial" w:cs="Arial"/>
          <w:spacing w:val="0"/>
          <w:sz w:val="20"/>
          <w:u w:val="none"/>
        </w:rPr>
        <w:t>PROPUESTA TÉCNICA: EQUIPOS</w:t>
      </w:r>
    </w:p>
    <w:p w14:paraId="6604B09F" w14:textId="77777777" w:rsidR="00E622F6" w:rsidRPr="0002058F" w:rsidRDefault="00E622F6" w:rsidP="00534E01">
      <w:pPr>
        <w:ind w:right="-1"/>
        <w:jc w:val="center"/>
        <w:rPr>
          <w:rFonts w:cs="Arial"/>
          <w:b/>
          <w:szCs w:val="22"/>
        </w:rPr>
      </w:pPr>
    </w:p>
    <w:p w14:paraId="752B07FC" w14:textId="77777777" w:rsidR="00006629" w:rsidRPr="00497DED" w:rsidRDefault="00006629" w:rsidP="001D6004">
      <w:pPr>
        <w:ind w:left="284" w:right="-1"/>
        <w:jc w:val="both"/>
        <w:rPr>
          <w:rFonts w:cs="Arial"/>
          <w:szCs w:val="22"/>
        </w:rPr>
      </w:pPr>
      <w:r w:rsidRPr="00497DED">
        <w:rPr>
          <w:rFonts w:cs="Arial"/>
          <w:szCs w:val="22"/>
        </w:rPr>
        <w:t>Relación de maquinaria y equipamiento que se oferta y la disponibilidad en horas (total, horas/año) por parte del Centro. Se deberán adjuntar las fichas técnicas numeradas y fotografías correspondientes a cada máquina relacionada.</w:t>
      </w:r>
    </w:p>
    <w:p w14:paraId="0EDE3D39" w14:textId="77777777" w:rsidR="00006629" w:rsidRPr="00497DED" w:rsidRDefault="00006629" w:rsidP="001D6004">
      <w:pPr>
        <w:ind w:left="284" w:right="-1" w:firstLine="709"/>
        <w:jc w:val="both"/>
        <w:rPr>
          <w:rFonts w:cs="Arial"/>
          <w:szCs w:val="22"/>
        </w:rPr>
      </w:pPr>
    </w:p>
    <w:p w14:paraId="7EDF62AF" w14:textId="77777777" w:rsidR="00006629" w:rsidRPr="00497DED" w:rsidRDefault="00006629" w:rsidP="001D6004">
      <w:pPr>
        <w:ind w:left="284" w:right="-1" w:firstLine="709"/>
        <w:jc w:val="both"/>
        <w:rPr>
          <w:rFonts w:cs="Arial"/>
          <w:szCs w:val="22"/>
        </w:rPr>
      </w:pPr>
    </w:p>
    <w:tbl>
      <w:tblPr>
        <w:tblW w:w="9840" w:type="dxa"/>
        <w:jc w:val="center"/>
        <w:tblCellMar>
          <w:left w:w="70" w:type="dxa"/>
          <w:right w:w="70" w:type="dxa"/>
        </w:tblCellMar>
        <w:tblLook w:val="0000" w:firstRow="0" w:lastRow="0" w:firstColumn="0" w:lastColumn="0" w:noHBand="0" w:noVBand="0"/>
      </w:tblPr>
      <w:tblGrid>
        <w:gridCol w:w="1413"/>
        <w:gridCol w:w="5507"/>
        <w:gridCol w:w="2920"/>
      </w:tblGrid>
      <w:tr w:rsidR="00006629" w:rsidRPr="00497DED" w14:paraId="4B75CEDC" w14:textId="77777777" w:rsidTr="00E31FBD">
        <w:trPr>
          <w:trHeight w:val="450"/>
          <w:jc w:val="center"/>
        </w:trPr>
        <w:tc>
          <w:tcPr>
            <w:tcW w:w="141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9CDFCC" w14:textId="77777777" w:rsidR="00E31FBD" w:rsidRDefault="00827FF4" w:rsidP="001D6004">
            <w:pPr>
              <w:jc w:val="both"/>
              <w:rPr>
                <w:rFonts w:cs="Arial"/>
                <w:szCs w:val="22"/>
              </w:rPr>
            </w:pPr>
            <w:r>
              <w:rPr>
                <w:rFonts w:cs="Arial"/>
                <w:szCs w:val="22"/>
              </w:rPr>
              <w:t>Nº FICHA</w:t>
            </w:r>
          </w:p>
          <w:p w14:paraId="5AD9CF81" w14:textId="19714626" w:rsidR="00006629" w:rsidRPr="00497DED" w:rsidRDefault="00827FF4" w:rsidP="001D6004">
            <w:pPr>
              <w:jc w:val="both"/>
              <w:rPr>
                <w:rFonts w:cs="Arial"/>
                <w:szCs w:val="22"/>
              </w:rPr>
            </w:pPr>
            <w:r>
              <w:rPr>
                <w:rFonts w:cs="Arial"/>
                <w:szCs w:val="22"/>
              </w:rPr>
              <w:t xml:space="preserve"> TÉ</w:t>
            </w:r>
            <w:r w:rsidR="00006629" w:rsidRPr="00497DED">
              <w:rPr>
                <w:rFonts w:cs="Arial"/>
                <w:szCs w:val="22"/>
              </w:rPr>
              <w:t>CNICA</w:t>
            </w:r>
          </w:p>
        </w:tc>
        <w:tc>
          <w:tcPr>
            <w:tcW w:w="5507" w:type="dxa"/>
            <w:tcBorders>
              <w:top w:val="single" w:sz="4" w:space="0" w:color="auto"/>
              <w:left w:val="nil"/>
              <w:bottom w:val="single" w:sz="4" w:space="0" w:color="auto"/>
              <w:right w:val="single" w:sz="4" w:space="0" w:color="auto"/>
            </w:tcBorders>
            <w:shd w:val="clear" w:color="auto" w:fill="auto"/>
            <w:noWrap/>
            <w:vAlign w:val="bottom"/>
          </w:tcPr>
          <w:p w14:paraId="70FA727C" w14:textId="77777777" w:rsidR="00006629" w:rsidRPr="00497DED" w:rsidRDefault="00006629" w:rsidP="001D6004">
            <w:pPr>
              <w:jc w:val="both"/>
              <w:rPr>
                <w:rFonts w:cs="Arial"/>
                <w:szCs w:val="22"/>
              </w:rPr>
            </w:pPr>
            <w:r w:rsidRPr="00497DED">
              <w:rPr>
                <w:rFonts w:cs="Arial"/>
                <w:szCs w:val="22"/>
              </w:rPr>
              <w:t>MÁQUINA/EQUIPO</w:t>
            </w:r>
          </w:p>
        </w:tc>
        <w:tc>
          <w:tcPr>
            <w:tcW w:w="2920" w:type="dxa"/>
            <w:tcBorders>
              <w:top w:val="single" w:sz="4" w:space="0" w:color="auto"/>
              <w:left w:val="nil"/>
              <w:bottom w:val="single" w:sz="4" w:space="0" w:color="auto"/>
              <w:right w:val="single" w:sz="4" w:space="0" w:color="auto"/>
            </w:tcBorders>
            <w:shd w:val="clear" w:color="auto" w:fill="auto"/>
            <w:noWrap/>
            <w:vAlign w:val="bottom"/>
          </w:tcPr>
          <w:p w14:paraId="5306EB18" w14:textId="77777777" w:rsidR="00006629" w:rsidRPr="00497DED" w:rsidRDefault="00006629" w:rsidP="001D6004">
            <w:pPr>
              <w:jc w:val="both"/>
              <w:rPr>
                <w:rFonts w:cs="Arial"/>
                <w:szCs w:val="22"/>
              </w:rPr>
            </w:pPr>
            <w:r w:rsidRPr="00497DED">
              <w:rPr>
                <w:rFonts w:cs="Arial"/>
                <w:szCs w:val="22"/>
              </w:rPr>
              <w:t>HORAS DISPONIBILIDAD</w:t>
            </w:r>
          </w:p>
        </w:tc>
      </w:tr>
      <w:tr w:rsidR="00006629" w:rsidRPr="00497DED" w14:paraId="1596AFAA" w14:textId="77777777" w:rsidTr="00E31FBD">
        <w:trPr>
          <w:trHeight w:val="450"/>
          <w:jc w:val="center"/>
        </w:trPr>
        <w:tc>
          <w:tcPr>
            <w:tcW w:w="1413" w:type="dxa"/>
            <w:tcBorders>
              <w:top w:val="nil"/>
              <w:left w:val="single" w:sz="4" w:space="0" w:color="auto"/>
              <w:bottom w:val="single" w:sz="4" w:space="0" w:color="auto"/>
              <w:right w:val="single" w:sz="4" w:space="0" w:color="auto"/>
            </w:tcBorders>
            <w:shd w:val="clear" w:color="auto" w:fill="auto"/>
            <w:noWrap/>
            <w:vAlign w:val="bottom"/>
          </w:tcPr>
          <w:p w14:paraId="018DB148" w14:textId="77777777" w:rsidR="00006629" w:rsidRPr="00497DED" w:rsidRDefault="00006629" w:rsidP="001D6004">
            <w:pPr>
              <w:jc w:val="both"/>
              <w:rPr>
                <w:rFonts w:cs="Arial"/>
                <w:szCs w:val="22"/>
              </w:rPr>
            </w:pPr>
            <w:r w:rsidRPr="00497DED">
              <w:rPr>
                <w:rFonts w:cs="Arial"/>
                <w:szCs w:val="22"/>
              </w:rPr>
              <w:t> </w:t>
            </w:r>
          </w:p>
        </w:tc>
        <w:tc>
          <w:tcPr>
            <w:tcW w:w="5507" w:type="dxa"/>
            <w:tcBorders>
              <w:top w:val="nil"/>
              <w:left w:val="nil"/>
              <w:bottom w:val="single" w:sz="4" w:space="0" w:color="auto"/>
              <w:right w:val="single" w:sz="4" w:space="0" w:color="auto"/>
            </w:tcBorders>
            <w:shd w:val="clear" w:color="auto" w:fill="auto"/>
            <w:noWrap/>
            <w:vAlign w:val="bottom"/>
          </w:tcPr>
          <w:p w14:paraId="33D6C517" w14:textId="77777777" w:rsidR="00006629" w:rsidRPr="00497DED" w:rsidRDefault="00006629" w:rsidP="001D6004">
            <w:pPr>
              <w:jc w:val="both"/>
              <w:rPr>
                <w:rFonts w:cs="Arial"/>
                <w:szCs w:val="22"/>
              </w:rPr>
            </w:pPr>
            <w:r w:rsidRPr="00497DED">
              <w:rPr>
                <w:rFonts w:cs="Arial"/>
                <w:szCs w:val="22"/>
              </w:rPr>
              <w:t> </w:t>
            </w:r>
          </w:p>
        </w:tc>
        <w:tc>
          <w:tcPr>
            <w:tcW w:w="2920" w:type="dxa"/>
            <w:tcBorders>
              <w:top w:val="nil"/>
              <w:left w:val="nil"/>
              <w:bottom w:val="single" w:sz="4" w:space="0" w:color="auto"/>
              <w:right w:val="single" w:sz="4" w:space="0" w:color="auto"/>
            </w:tcBorders>
            <w:shd w:val="clear" w:color="auto" w:fill="auto"/>
            <w:noWrap/>
            <w:vAlign w:val="bottom"/>
          </w:tcPr>
          <w:p w14:paraId="5153C418" w14:textId="77777777" w:rsidR="00006629" w:rsidRPr="00497DED" w:rsidRDefault="00006629" w:rsidP="001D6004">
            <w:pPr>
              <w:jc w:val="both"/>
              <w:rPr>
                <w:rFonts w:cs="Arial"/>
                <w:szCs w:val="22"/>
              </w:rPr>
            </w:pPr>
            <w:r w:rsidRPr="00497DED">
              <w:rPr>
                <w:rFonts w:cs="Arial"/>
                <w:szCs w:val="22"/>
              </w:rPr>
              <w:t> </w:t>
            </w:r>
          </w:p>
        </w:tc>
      </w:tr>
      <w:tr w:rsidR="00006629" w:rsidRPr="00497DED" w14:paraId="45B231E1" w14:textId="77777777" w:rsidTr="00E31FBD">
        <w:trPr>
          <w:trHeight w:val="450"/>
          <w:jc w:val="center"/>
        </w:trPr>
        <w:tc>
          <w:tcPr>
            <w:tcW w:w="1413" w:type="dxa"/>
            <w:tcBorders>
              <w:top w:val="nil"/>
              <w:left w:val="single" w:sz="4" w:space="0" w:color="auto"/>
              <w:bottom w:val="single" w:sz="4" w:space="0" w:color="auto"/>
              <w:right w:val="single" w:sz="4" w:space="0" w:color="auto"/>
            </w:tcBorders>
            <w:shd w:val="clear" w:color="auto" w:fill="auto"/>
            <w:noWrap/>
            <w:vAlign w:val="bottom"/>
          </w:tcPr>
          <w:p w14:paraId="50DDCDF2" w14:textId="77777777" w:rsidR="00006629" w:rsidRPr="00497DED" w:rsidRDefault="00006629" w:rsidP="001D6004">
            <w:pPr>
              <w:jc w:val="both"/>
              <w:rPr>
                <w:rFonts w:cs="Arial"/>
                <w:szCs w:val="22"/>
              </w:rPr>
            </w:pPr>
            <w:r w:rsidRPr="00497DED">
              <w:rPr>
                <w:rFonts w:cs="Arial"/>
                <w:szCs w:val="22"/>
              </w:rPr>
              <w:t> </w:t>
            </w:r>
          </w:p>
        </w:tc>
        <w:tc>
          <w:tcPr>
            <w:tcW w:w="5507" w:type="dxa"/>
            <w:tcBorders>
              <w:top w:val="nil"/>
              <w:left w:val="nil"/>
              <w:bottom w:val="single" w:sz="4" w:space="0" w:color="auto"/>
              <w:right w:val="single" w:sz="4" w:space="0" w:color="auto"/>
            </w:tcBorders>
            <w:shd w:val="clear" w:color="auto" w:fill="auto"/>
            <w:noWrap/>
            <w:vAlign w:val="bottom"/>
          </w:tcPr>
          <w:p w14:paraId="683297CD" w14:textId="77777777" w:rsidR="00006629" w:rsidRPr="00497DED" w:rsidRDefault="00006629" w:rsidP="001D6004">
            <w:pPr>
              <w:jc w:val="both"/>
              <w:rPr>
                <w:rFonts w:cs="Arial"/>
                <w:szCs w:val="22"/>
              </w:rPr>
            </w:pPr>
            <w:r w:rsidRPr="00497DED">
              <w:rPr>
                <w:rFonts w:cs="Arial"/>
                <w:szCs w:val="22"/>
              </w:rPr>
              <w:t> </w:t>
            </w:r>
          </w:p>
        </w:tc>
        <w:tc>
          <w:tcPr>
            <w:tcW w:w="2920" w:type="dxa"/>
            <w:tcBorders>
              <w:top w:val="nil"/>
              <w:left w:val="nil"/>
              <w:bottom w:val="single" w:sz="4" w:space="0" w:color="auto"/>
              <w:right w:val="single" w:sz="4" w:space="0" w:color="auto"/>
            </w:tcBorders>
            <w:shd w:val="clear" w:color="auto" w:fill="auto"/>
            <w:noWrap/>
            <w:vAlign w:val="bottom"/>
          </w:tcPr>
          <w:p w14:paraId="77F679F9" w14:textId="77777777" w:rsidR="00006629" w:rsidRPr="00497DED" w:rsidRDefault="00006629" w:rsidP="001D6004">
            <w:pPr>
              <w:jc w:val="both"/>
              <w:rPr>
                <w:rFonts w:cs="Arial"/>
                <w:szCs w:val="22"/>
              </w:rPr>
            </w:pPr>
            <w:r w:rsidRPr="00497DED">
              <w:rPr>
                <w:rFonts w:cs="Arial"/>
                <w:szCs w:val="22"/>
              </w:rPr>
              <w:t> </w:t>
            </w:r>
          </w:p>
        </w:tc>
      </w:tr>
      <w:tr w:rsidR="00006629" w:rsidRPr="00497DED" w14:paraId="4FF46375" w14:textId="77777777" w:rsidTr="00E31FBD">
        <w:trPr>
          <w:trHeight w:val="450"/>
          <w:jc w:val="center"/>
        </w:trPr>
        <w:tc>
          <w:tcPr>
            <w:tcW w:w="1413" w:type="dxa"/>
            <w:tcBorders>
              <w:top w:val="nil"/>
              <w:left w:val="single" w:sz="4" w:space="0" w:color="auto"/>
              <w:bottom w:val="single" w:sz="4" w:space="0" w:color="auto"/>
              <w:right w:val="single" w:sz="4" w:space="0" w:color="auto"/>
            </w:tcBorders>
            <w:shd w:val="clear" w:color="auto" w:fill="auto"/>
            <w:noWrap/>
            <w:vAlign w:val="bottom"/>
          </w:tcPr>
          <w:p w14:paraId="60305848" w14:textId="77777777" w:rsidR="00006629" w:rsidRPr="00497DED" w:rsidRDefault="00006629" w:rsidP="001D6004">
            <w:pPr>
              <w:jc w:val="both"/>
              <w:rPr>
                <w:rFonts w:cs="Arial"/>
                <w:szCs w:val="22"/>
              </w:rPr>
            </w:pPr>
            <w:r w:rsidRPr="00497DED">
              <w:rPr>
                <w:rFonts w:cs="Arial"/>
                <w:szCs w:val="22"/>
              </w:rPr>
              <w:t> </w:t>
            </w:r>
          </w:p>
        </w:tc>
        <w:tc>
          <w:tcPr>
            <w:tcW w:w="5507" w:type="dxa"/>
            <w:tcBorders>
              <w:top w:val="nil"/>
              <w:left w:val="nil"/>
              <w:bottom w:val="single" w:sz="4" w:space="0" w:color="auto"/>
              <w:right w:val="single" w:sz="4" w:space="0" w:color="auto"/>
            </w:tcBorders>
            <w:shd w:val="clear" w:color="auto" w:fill="auto"/>
            <w:noWrap/>
            <w:vAlign w:val="bottom"/>
          </w:tcPr>
          <w:p w14:paraId="39B7B04D" w14:textId="77777777" w:rsidR="00006629" w:rsidRPr="00497DED" w:rsidRDefault="00006629" w:rsidP="001D6004">
            <w:pPr>
              <w:jc w:val="both"/>
              <w:rPr>
                <w:rFonts w:cs="Arial"/>
                <w:szCs w:val="22"/>
              </w:rPr>
            </w:pPr>
            <w:r w:rsidRPr="00497DED">
              <w:rPr>
                <w:rFonts w:cs="Arial"/>
                <w:szCs w:val="22"/>
              </w:rPr>
              <w:t> </w:t>
            </w:r>
          </w:p>
        </w:tc>
        <w:tc>
          <w:tcPr>
            <w:tcW w:w="2920" w:type="dxa"/>
            <w:tcBorders>
              <w:top w:val="nil"/>
              <w:left w:val="nil"/>
              <w:bottom w:val="single" w:sz="4" w:space="0" w:color="auto"/>
              <w:right w:val="single" w:sz="4" w:space="0" w:color="auto"/>
            </w:tcBorders>
            <w:shd w:val="clear" w:color="auto" w:fill="auto"/>
            <w:noWrap/>
            <w:vAlign w:val="bottom"/>
          </w:tcPr>
          <w:p w14:paraId="56F35443" w14:textId="77777777" w:rsidR="00006629" w:rsidRPr="00497DED" w:rsidRDefault="00006629" w:rsidP="001D6004">
            <w:pPr>
              <w:jc w:val="both"/>
              <w:rPr>
                <w:rFonts w:cs="Arial"/>
                <w:szCs w:val="22"/>
              </w:rPr>
            </w:pPr>
            <w:r w:rsidRPr="00497DED">
              <w:rPr>
                <w:rFonts w:cs="Arial"/>
                <w:szCs w:val="22"/>
              </w:rPr>
              <w:t> </w:t>
            </w:r>
          </w:p>
        </w:tc>
      </w:tr>
      <w:tr w:rsidR="00006629" w:rsidRPr="00497DED" w14:paraId="07F89DC0" w14:textId="77777777" w:rsidTr="00E31FBD">
        <w:trPr>
          <w:trHeight w:val="450"/>
          <w:jc w:val="center"/>
        </w:trPr>
        <w:tc>
          <w:tcPr>
            <w:tcW w:w="1413" w:type="dxa"/>
            <w:tcBorders>
              <w:top w:val="nil"/>
              <w:left w:val="single" w:sz="4" w:space="0" w:color="auto"/>
              <w:bottom w:val="single" w:sz="4" w:space="0" w:color="auto"/>
              <w:right w:val="single" w:sz="4" w:space="0" w:color="auto"/>
            </w:tcBorders>
            <w:shd w:val="clear" w:color="auto" w:fill="auto"/>
            <w:noWrap/>
            <w:vAlign w:val="bottom"/>
          </w:tcPr>
          <w:p w14:paraId="6D986687" w14:textId="77777777" w:rsidR="00006629" w:rsidRPr="00497DED" w:rsidRDefault="00006629" w:rsidP="001D6004">
            <w:pPr>
              <w:jc w:val="both"/>
              <w:rPr>
                <w:rFonts w:cs="Arial"/>
                <w:szCs w:val="22"/>
              </w:rPr>
            </w:pPr>
            <w:r w:rsidRPr="00497DED">
              <w:rPr>
                <w:rFonts w:cs="Arial"/>
                <w:szCs w:val="22"/>
              </w:rPr>
              <w:t> </w:t>
            </w:r>
          </w:p>
        </w:tc>
        <w:tc>
          <w:tcPr>
            <w:tcW w:w="5507" w:type="dxa"/>
            <w:tcBorders>
              <w:top w:val="nil"/>
              <w:left w:val="nil"/>
              <w:bottom w:val="single" w:sz="4" w:space="0" w:color="auto"/>
              <w:right w:val="single" w:sz="4" w:space="0" w:color="auto"/>
            </w:tcBorders>
            <w:shd w:val="clear" w:color="auto" w:fill="auto"/>
            <w:noWrap/>
            <w:vAlign w:val="bottom"/>
          </w:tcPr>
          <w:p w14:paraId="0AA23FE2" w14:textId="77777777" w:rsidR="00006629" w:rsidRPr="00497DED" w:rsidRDefault="00006629" w:rsidP="001D6004">
            <w:pPr>
              <w:jc w:val="both"/>
              <w:rPr>
                <w:rFonts w:cs="Arial"/>
                <w:szCs w:val="22"/>
              </w:rPr>
            </w:pPr>
            <w:r w:rsidRPr="00497DED">
              <w:rPr>
                <w:rFonts w:cs="Arial"/>
                <w:szCs w:val="22"/>
              </w:rPr>
              <w:t> </w:t>
            </w:r>
          </w:p>
        </w:tc>
        <w:tc>
          <w:tcPr>
            <w:tcW w:w="2920" w:type="dxa"/>
            <w:tcBorders>
              <w:top w:val="nil"/>
              <w:left w:val="nil"/>
              <w:bottom w:val="single" w:sz="4" w:space="0" w:color="auto"/>
              <w:right w:val="single" w:sz="4" w:space="0" w:color="auto"/>
            </w:tcBorders>
            <w:shd w:val="clear" w:color="auto" w:fill="auto"/>
            <w:noWrap/>
            <w:vAlign w:val="bottom"/>
          </w:tcPr>
          <w:p w14:paraId="0D7977E1" w14:textId="77777777" w:rsidR="00006629" w:rsidRPr="00497DED" w:rsidRDefault="00006629" w:rsidP="001D6004">
            <w:pPr>
              <w:jc w:val="both"/>
              <w:rPr>
                <w:rFonts w:cs="Arial"/>
                <w:szCs w:val="22"/>
              </w:rPr>
            </w:pPr>
            <w:r w:rsidRPr="00497DED">
              <w:rPr>
                <w:rFonts w:cs="Arial"/>
                <w:szCs w:val="22"/>
              </w:rPr>
              <w:t> </w:t>
            </w:r>
          </w:p>
        </w:tc>
      </w:tr>
      <w:tr w:rsidR="00006629" w:rsidRPr="00497DED" w14:paraId="4A9511E7" w14:textId="77777777" w:rsidTr="00E31FBD">
        <w:trPr>
          <w:trHeight w:val="450"/>
          <w:jc w:val="center"/>
        </w:trPr>
        <w:tc>
          <w:tcPr>
            <w:tcW w:w="1413" w:type="dxa"/>
            <w:tcBorders>
              <w:top w:val="nil"/>
              <w:left w:val="single" w:sz="4" w:space="0" w:color="auto"/>
              <w:bottom w:val="single" w:sz="4" w:space="0" w:color="auto"/>
              <w:right w:val="single" w:sz="4" w:space="0" w:color="auto"/>
            </w:tcBorders>
            <w:shd w:val="clear" w:color="auto" w:fill="auto"/>
            <w:noWrap/>
            <w:vAlign w:val="bottom"/>
          </w:tcPr>
          <w:p w14:paraId="67C88C44" w14:textId="77777777" w:rsidR="00006629" w:rsidRPr="00497DED" w:rsidRDefault="00006629" w:rsidP="001D6004">
            <w:pPr>
              <w:jc w:val="both"/>
              <w:rPr>
                <w:rFonts w:cs="Arial"/>
                <w:szCs w:val="22"/>
              </w:rPr>
            </w:pPr>
            <w:r w:rsidRPr="00497DED">
              <w:rPr>
                <w:rFonts w:cs="Arial"/>
                <w:szCs w:val="22"/>
              </w:rPr>
              <w:t> </w:t>
            </w:r>
          </w:p>
        </w:tc>
        <w:tc>
          <w:tcPr>
            <w:tcW w:w="5507" w:type="dxa"/>
            <w:tcBorders>
              <w:top w:val="nil"/>
              <w:left w:val="nil"/>
              <w:bottom w:val="single" w:sz="4" w:space="0" w:color="auto"/>
              <w:right w:val="single" w:sz="4" w:space="0" w:color="auto"/>
            </w:tcBorders>
            <w:shd w:val="clear" w:color="auto" w:fill="auto"/>
            <w:noWrap/>
            <w:vAlign w:val="bottom"/>
          </w:tcPr>
          <w:p w14:paraId="13B9EB6A" w14:textId="77777777" w:rsidR="00006629" w:rsidRPr="00497DED" w:rsidRDefault="00006629" w:rsidP="001D6004">
            <w:pPr>
              <w:jc w:val="both"/>
              <w:rPr>
                <w:rFonts w:cs="Arial"/>
                <w:szCs w:val="22"/>
              </w:rPr>
            </w:pPr>
            <w:r w:rsidRPr="00497DED">
              <w:rPr>
                <w:rFonts w:cs="Arial"/>
                <w:szCs w:val="22"/>
              </w:rPr>
              <w:t> </w:t>
            </w:r>
          </w:p>
        </w:tc>
        <w:tc>
          <w:tcPr>
            <w:tcW w:w="2920" w:type="dxa"/>
            <w:tcBorders>
              <w:top w:val="nil"/>
              <w:left w:val="nil"/>
              <w:bottom w:val="single" w:sz="4" w:space="0" w:color="auto"/>
              <w:right w:val="single" w:sz="4" w:space="0" w:color="auto"/>
            </w:tcBorders>
            <w:shd w:val="clear" w:color="auto" w:fill="auto"/>
            <w:noWrap/>
            <w:vAlign w:val="bottom"/>
          </w:tcPr>
          <w:p w14:paraId="5E890BC3" w14:textId="77777777" w:rsidR="00006629" w:rsidRPr="00497DED" w:rsidRDefault="00006629" w:rsidP="001D6004">
            <w:pPr>
              <w:jc w:val="both"/>
              <w:rPr>
                <w:rFonts w:cs="Arial"/>
                <w:szCs w:val="22"/>
              </w:rPr>
            </w:pPr>
            <w:r w:rsidRPr="00497DED">
              <w:rPr>
                <w:rFonts w:cs="Arial"/>
                <w:szCs w:val="22"/>
              </w:rPr>
              <w:t> </w:t>
            </w:r>
          </w:p>
        </w:tc>
      </w:tr>
      <w:tr w:rsidR="00006629" w:rsidRPr="00497DED" w14:paraId="6EC745DB" w14:textId="77777777" w:rsidTr="00E31FBD">
        <w:trPr>
          <w:trHeight w:val="450"/>
          <w:jc w:val="center"/>
        </w:trPr>
        <w:tc>
          <w:tcPr>
            <w:tcW w:w="1413" w:type="dxa"/>
            <w:tcBorders>
              <w:top w:val="nil"/>
              <w:left w:val="single" w:sz="4" w:space="0" w:color="auto"/>
              <w:bottom w:val="single" w:sz="4" w:space="0" w:color="auto"/>
              <w:right w:val="single" w:sz="4" w:space="0" w:color="auto"/>
            </w:tcBorders>
            <w:shd w:val="clear" w:color="auto" w:fill="auto"/>
            <w:noWrap/>
            <w:vAlign w:val="bottom"/>
          </w:tcPr>
          <w:p w14:paraId="53DCB17E" w14:textId="77777777" w:rsidR="00006629" w:rsidRPr="00497DED" w:rsidRDefault="00006629" w:rsidP="001D6004">
            <w:pPr>
              <w:jc w:val="both"/>
              <w:rPr>
                <w:rFonts w:cs="Arial"/>
                <w:szCs w:val="22"/>
              </w:rPr>
            </w:pPr>
            <w:r w:rsidRPr="00497DED">
              <w:rPr>
                <w:rFonts w:cs="Arial"/>
                <w:szCs w:val="22"/>
              </w:rPr>
              <w:t> </w:t>
            </w:r>
          </w:p>
        </w:tc>
        <w:tc>
          <w:tcPr>
            <w:tcW w:w="5507" w:type="dxa"/>
            <w:tcBorders>
              <w:top w:val="nil"/>
              <w:left w:val="nil"/>
              <w:bottom w:val="single" w:sz="4" w:space="0" w:color="auto"/>
              <w:right w:val="single" w:sz="4" w:space="0" w:color="auto"/>
            </w:tcBorders>
            <w:shd w:val="clear" w:color="auto" w:fill="auto"/>
            <w:noWrap/>
            <w:vAlign w:val="bottom"/>
          </w:tcPr>
          <w:p w14:paraId="54922229" w14:textId="77777777" w:rsidR="00006629" w:rsidRPr="00497DED" w:rsidRDefault="00006629" w:rsidP="001D6004">
            <w:pPr>
              <w:jc w:val="both"/>
              <w:rPr>
                <w:rFonts w:cs="Arial"/>
                <w:szCs w:val="22"/>
              </w:rPr>
            </w:pPr>
            <w:r w:rsidRPr="00497DED">
              <w:rPr>
                <w:rFonts w:cs="Arial"/>
                <w:szCs w:val="22"/>
              </w:rPr>
              <w:t> </w:t>
            </w:r>
          </w:p>
        </w:tc>
        <w:tc>
          <w:tcPr>
            <w:tcW w:w="2920" w:type="dxa"/>
            <w:tcBorders>
              <w:top w:val="nil"/>
              <w:left w:val="nil"/>
              <w:bottom w:val="single" w:sz="4" w:space="0" w:color="auto"/>
              <w:right w:val="single" w:sz="4" w:space="0" w:color="auto"/>
            </w:tcBorders>
            <w:shd w:val="clear" w:color="auto" w:fill="auto"/>
            <w:noWrap/>
            <w:vAlign w:val="bottom"/>
          </w:tcPr>
          <w:p w14:paraId="0535749C" w14:textId="77777777" w:rsidR="00006629" w:rsidRPr="00497DED" w:rsidRDefault="00006629" w:rsidP="001D6004">
            <w:pPr>
              <w:jc w:val="both"/>
              <w:rPr>
                <w:rFonts w:cs="Arial"/>
                <w:szCs w:val="22"/>
              </w:rPr>
            </w:pPr>
            <w:r w:rsidRPr="00497DED">
              <w:rPr>
                <w:rFonts w:cs="Arial"/>
                <w:szCs w:val="22"/>
              </w:rPr>
              <w:t> </w:t>
            </w:r>
          </w:p>
        </w:tc>
      </w:tr>
      <w:tr w:rsidR="00006629" w:rsidRPr="00497DED" w14:paraId="0B93AE03" w14:textId="77777777" w:rsidTr="00E31FBD">
        <w:trPr>
          <w:trHeight w:val="450"/>
          <w:jc w:val="center"/>
        </w:trPr>
        <w:tc>
          <w:tcPr>
            <w:tcW w:w="1413" w:type="dxa"/>
            <w:tcBorders>
              <w:top w:val="nil"/>
              <w:left w:val="single" w:sz="4" w:space="0" w:color="auto"/>
              <w:bottom w:val="single" w:sz="4" w:space="0" w:color="auto"/>
              <w:right w:val="single" w:sz="4" w:space="0" w:color="auto"/>
            </w:tcBorders>
            <w:shd w:val="clear" w:color="auto" w:fill="auto"/>
            <w:noWrap/>
            <w:vAlign w:val="bottom"/>
          </w:tcPr>
          <w:p w14:paraId="6DCFE3CF" w14:textId="77777777" w:rsidR="00006629" w:rsidRPr="00497DED" w:rsidRDefault="00006629" w:rsidP="001D6004">
            <w:pPr>
              <w:jc w:val="both"/>
              <w:rPr>
                <w:rFonts w:cs="Arial"/>
                <w:szCs w:val="22"/>
              </w:rPr>
            </w:pPr>
            <w:r w:rsidRPr="00497DED">
              <w:rPr>
                <w:rFonts w:cs="Arial"/>
                <w:szCs w:val="22"/>
              </w:rPr>
              <w:t> </w:t>
            </w:r>
          </w:p>
        </w:tc>
        <w:tc>
          <w:tcPr>
            <w:tcW w:w="5507" w:type="dxa"/>
            <w:tcBorders>
              <w:top w:val="nil"/>
              <w:left w:val="nil"/>
              <w:bottom w:val="single" w:sz="4" w:space="0" w:color="auto"/>
              <w:right w:val="single" w:sz="4" w:space="0" w:color="auto"/>
            </w:tcBorders>
            <w:shd w:val="clear" w:color="auto" w:fill="auto"/>
            <w:noWrap/>
            <w:vAlign w:val="bottom"/>
          </w:tcPr>
          <w:p w14:paraId="5B6362C6" w14:textId="77777777" w:rsidR="00006629" w:rsidRPr="00497DED" w:rsidRDefault="00006629" w:rsidP="001D6004">
            <w:pPr>
              <w:jc w:val="both"/>
              <w:rPr>
                <w:rFonts w:cs="Arial"/>
                <w:szCs w:val="22"/>
              </w:rPr>
            </w:pPr>
            <w:r w:rsidRPr="00497DED">
              <w:rPr>
                <w:rFonts w:cs="Arial"/>
                <w:szCs w:val="22"/>
              </w:rPr>
              <w:t> </w:t>
            </w:r>
          </w:p>
        </w:tc>
        <w:tc>
          <w:tcPr>
            <w:tcW w:w="2920" w:type="dxa"/>
            <w:tcBorders>
              <w:top w:val="nil"/>
              <w:left w:val="nil"/>
              <w:bottom w:val="single" w:sz="4" w:space="0" w:color="auto"/>
              <w:right w:val="single" w:sz="4" w:space="0" w:color="auto"/>
            </w:tcBorders>
            <w:shd w:val="clear" w:color="auto" w:fill="auto"/>
            <w:noWrap/>
            <w:vAlign w:val="bottom"/>
          </w:tcPr>
          <w:p w14:paraId="0ED13966" w14:textId="77777777" w:rsidR="00006629" w:rsidRPr="00497DED" w:rsidRDefault="00006629" w:rsidP="001D6004">
            <w:pPr>
              <w:jc w:val="both"/>
              <w:rPr>
                <w:rFonts w:cs="Arial"/>
                <w:szCs w:val="22"/>
              </w:rPr>
            </w:pPr>
            <w:r w:rsidRPr="00497DED">
              <w:rPr>
                <w:rFonts w:cs="Arial"/>
                <w:szCs w:val="22"/>
              </w:rPr>
              <w:t> </w:t>
            </w:r>
          </w:p>
        </w:tc>
      </w:tr>
      <w:tr w:rsidR="00006629" w:rsidRPr="00497DED" w14:paraId="7DCE6C62" w14:textId="77777777" w:rsidTr="00E31FBD">
        <w:trPr>
          <w:trHeight w:val="450"/>
          <w:jc w:val="center"/>
        </w:trPr>
        <w:tc>
          <w:tcPr>
            <w:tcW w:w="1413" w:type="dxa"/>
            <w:tcBorders>
              <w:top w:val="nil"/>
              <w:left w:val="single" w:sz="4" w:space="0" w:color="auto"/>
              <w:bottom w:val="single" w:sz="4" w:space="0" w:color="auto"/>
              <w:right w:val="single" w:sz="4" w:space="0" w:color="auto"/>
            </w:tcBorders>
            <w:shd w:val="clear" w:color="auto" w:fill="auto"/>
            <w:noWrap/>
            <w:vAlign w:val="bottom"/>
          </w:tcPr>
          <w:p w14:paraId="3B876628" w14:textId="77777777" w:rsidR="00006629" w:rsidRPr="00497DED" w:rsidRDefault="00006629" w:rsidP="001D6004">
            <w:pPr>
              <w:jc w:val="both"/>
              <w:rPr>
                <w:rFonts w:cs="Arial"/>
                <w:szCs w:val="22"/>
              </w:rPr>
            </w:pPr>
            <w:r w:rsidRPr="00497DED">
              <w:rPr>
                <w:rFonts w:cs="Arial"/>
                <w:szCs w:val="22"/>
              </w:rPr>
              <w:t> </w:t>
            </w:r>
          </w:p>
        </w:tc>
        <w:tc>
          <w:tcPr>
            <w:tcW w:w="5507" w:type="dxa"/>
            <w:tcBorders>
              <w:top w:val="nil"/>
              <w:left w:val="nil"/>
              <w:bottom w:val="single" w:sz="4" w:space="0" w:color="auto"/>
              <w:right w:val="single" w:sz="4" w:space="0" w:color="auto"/>
            </w:tcBorders>
            <w:shd w:val="clear" w:color="auto" w:fill="auto"/>
            <w:noWrap/>
            <w:vAlign w:val="bottom"/>
          </w:tcPr>
          <w:p w14:paraId="5466E7CB" w14:textId="77777777" w:rsidR="00006629" w:rsidRPr="00497DED" w:rsidRDefault="00006629" w:rsidP="001D6004">
            <w:pPr>
              <w:jc w:val="both"/>
              <w:rPr>
                <w:rFonts w:cs="Arial"/>
                <w:szCs w:val="22"/>
              </w:rPr>
            </w:pPr>
            <w:r w:rsidRPr="00497DED">
              <w:rPr>
                <w:rFonts w:cs="Arial"/>
                <w:szCs w:val="22"/>
              </w:rPr>
              <w:t> </w:t>
            </w:r>
          </w:p>
        </w:tc>
        <w:tc>
          <w:tcPr>
            <w:tcW w:w="2920" w:type="dxa"/>
            <w:tcBorders>
              <w:top w:val="nil"/>
              <w:left w:val="nil"/>
              <w:bottom w:val="single" w:sz="4" w:space="0" w:color="auto"/>
              <w:right w:val="single" w:sz="4" w:space="0" w:color="auto"/>
            </w:tcBorders>
            <w:shd w:val="clear" w:color="auto" w:fill="auto"/>
            <w:noWrap/>
            <w:vAlign w:val="bottom"/>
          </w:tcPr>
          <w:p w14:paraId="0AD739BB" w14:textId="77777777" w:rsidR="00006629" w:rsidRPr="00497DED" w:rsidRDefault="00006629" w:rsidP="001D6004">
            <w:pPr>
              <w:jc w:val="both"/>
              <w:rPr>
                <w:rFonts w:cs="Arial"/>
                <w:szCs w:val="22"/>
              </w:rPr>
            </w:pPr>
            <w:r w:rsidRPr="00497DED">
              <w:rPr>
                <w:rFonts w:cs="Arial"/>
                <w:szCs w:val="22"/>
              </w:rPr>
              <w:t> </w:t>
            </w:r>
          </w:p>
        </w:tc>
      </w:tr>
      <w:tr w:rsidR="00006629" w:rsidRPr="00497DED" w14:paraId="793B4437" w14:textId="77777777" w:rsidTr="00E31FBD">
        <w:trPr>
          <w:trHeight w:val="450"/>
          <w:jc w:val="center"/>
        </w:trPr>
        <w:tc>
          <w:tcPr>
            <w:tcW w:w="1413" w:type="dxa"/>
            <w:tcBorders>
              <w:top w:val="nil"/>
              <w:left w:val="single" w:sz="4" w:space="0" w:color="auto"/>
              <w:bottom w:val="single" w:sz="4" w:space="0" w:color="auto"/>
              <w:right w:val="single" w:sz="4" w:space="0" w:color="auto"/>
            </w:tcBorders>
            <w:shd w:val="clear" w:color="auto" w:fill="auto"/>
            <w:noWrap/>
            <w:vAlign w:val="bottom"/>
          </w:tcPr>
          <w:p w14:paraId="7320E74E" w14:textId="77777777" w:rsidR="00006629" w:rsidRPr="00497DED" w:rsidRDefault="00006629" w:rsidP="001D6004">
            <w:pPr>
              <w:jc w:val="both"/>
              <w:rPr>
                <w:rFonts w:cs="Arial"/>
                <w:szCs w:val="22"/>
              </w:rPr>
            </w:pPr>
            <w:r w:rsidRPr="00497DED">
              <w:rPr>
                <w:rFonts w:cs="Arial"/>
                <w:szCs w:val="22"/>
              </w:rPr>
              <w:t> </w:t>
            </w:r>
          </w:p>
        </w:tc>
        <w:tc>
          <w:tcPr>
            <w:tcW w:w="5507" w:type="dxa"/>
            <w:tcBorders>
              <w:top w:val="nil"/>
              <w:left w:val="nil"/>
              <w:bottom w:val="single" w:sz="4" w:space="0" w:color="auto"/>
              <w:right w:val="single" w:sz="4" w:space="0" w:color="auto"/>
            </w:tcBorders>
            <w:shd w:val="clear" w:color="auto" w:fill="auto"/>
            <w:noWrap/>
            <w:vAlign w:val="bottom"/>
          </w:tcPr>
          <w:p w14:paraId="50569757" w14:textId="77777777" w:rsidR="00006629" w:rsidRPr="00497DED" w:rsidRDefault="00006629" w:rsidP="001D6004">
            <w:pPr>
              <w:jc w:val="both"/>
              <w:rPr>
                <w:rFonts w:cs="Arial"/>
                <w:szCs w:val="22"/>
              </w:rPr>
            </w:pPr>
            <w:r w:rsidRPr="00497DED">
              <w:rPr>
                <w:rFonts w:cs="Arial"/>
                <w:szCs w:val="22"/>
              </w:rPr>
              <w:t> </w:t>
            </w:r>
          </w:p>
        </w:tc>
        <w:tc>
          <w:tcPr>
            <w:tcW w:w="2920" w:type="dxa"/>
            <w:tcBorders>
              <w:top w:val="nil"/>
              <w:left w:val="nil"/>
              <w:bottom w:val="single" w:sz="4" w:space="0" w:color="auto"/>
              <w:right w:val="single" w:sz="4" w:space="0" w:color="auto"/>
            </w:tcBorders>
            <w:shd w:val="clear" w:color="auto" w:fill="auto"/>
            <w:noWrap/>
            <w:vAlign w:val="bottom"/>
          </w:tcPr>
          <w:p w14:paraId="24F8D620" w14:textId="77777777" w:rsidR="00006629" w:rsidRPr="00497DED" w:rsidRDefault="00006629" w:rsidP="001D6004">
            <w:pPr>
              <w:jc w:val="both"/>
              <w:rPr>
                <w:rFonts w:cs="Arial"/>
                <w:szCs w:val="22"/>
              </w:rPr>
            </w:pPr>
            <w:r w:rsidRPr="00497DED">
              <w:rPr>
                <w:rFonts w:cs="Arial"/>
                <w:szCs w:val="22"/>
              </w:rPr>
              <w:t> </w:t>
            </w:r>
          </w:p>
        </w:tc>
      </w:tr>
      <w:tr w:rsidR="00006629" w:rsidRPr="00497DED" w14:paraId="737FDCBD" w14:textId="77777777" w:rsidTr="00E31FBD">
        <w:trPr>
          <w:trHeight w:val="450"/>
          <w:jc w:val="center"/>
        </w:trPr>
        <w:tc>
          <w:tcPr>
            <w:tcW w:w="1413" w:type="dxa"/>
            <w:tcBorders>
              <w:top w:val="nil"/>
              <w:left w:val="single" w:sz="4" w:space="0" w:color="auto"/>
              <w:bottom w:val="single" w:sz="4" w:space="0" w:color="auto"/>
              <w:right w:val="single" w:sz="4" w:space="0" w:color="auto"/>
            </w:tcBorders>
            <w:shd w:val="clear" w:color="auto" w:fill="auto"/>
            <w:noWrap/>
            <w:vAlign w:val="bottom"/>
          </w:tcPr>
          <w:p w14:paraId="71B4F3D4" w14:textId="77777777" w:rsidR="00006629" w:rsidRPr="00497DED" w:rsidRDefault="00006629" w:rsidP="001D6004">
            <w:pPr>
              <w:jc w:val="both"/>
              <w:rPr>
                <w:rFonts w:cs="Arial"/>
                <w:szCs w:val="22"/>
              </w:rPr>
            </w:pPr>
            <w:r w:rsidRPr="00497DED">
              <w:rPr>
                <w:rFonts w:cs="Arial"/>
                <w:szCs w:val="22"/>
              </w:rPr>
              <w:t> </w:t>
            </w:r>
          </w:p>
        </w:tc>
        <w:tc>
          <w:tcPr>
            <w:tcW w:w="5507" w:type="dxa"/>
            <w:tcBorders>
              <w:top w:val="nil"/>
              <w:left w:val="nil"/>
              <w:bottom w:val="single" w:sz="4" w:space="0" w:color="auto"/>
              <w:right w:val="single" w:sz="4" w:space="0" w:color="auto"/>
            </w:tcBorders>
            <w:shd w:val="clear" w:color="auto" w:fill="auto"/>
            <w:noWrap/>
            <w:vAlign w:val="bottom"/>
          </w:tcPr>
          <w:p w14:paraId="45FB03FA" w14:textId="77777777" w:rsidR="00006629" w:rsidRPr="00497DED" w:rsidRDefault="00006629" w:rsidP="001D6004">
            <w:pPr>
              <w:jc w:val="both"/>
              <w:rPr>
                <w:rFonts w:cs="Arial"/>
                <w:szCs w:val="22"/>
              </w:rPr>
            </w:pPr>
            <w:r w:rsidRPr="00497DED">
              <w:rPr>
                <w:rFonts w:cs="Arial"/>
                <w:szCs w:val="22"/>
              </w:rPr>
              <w:t> </w:t>
            </w:r>
          </w:p>
        </w:tc>
        <w:tc>
          <w:tcPr>
            <w:tcW w:w="2920" w:type="dxa"/>
            <w:tcBorders>
              <w:top w:val="nil"/>
              <w:left w:val="nil"/>
              <w:bottom w:val="single" w:sz="4" w:space="0" w:color="auto"/>
              <w:right w:val="single" w:sz="4" w:space="0" w:color="auto"/>
            </w:tcBorders>
            <w:shd w:val="clear" w:color="auto" w:fill="auto"/>
            <w:noWrap/>
            <w:vAlign w:val="bottom"/>
          </w:tcPr>
          <w:p w14:paraId="49D46051" w14:textId="77777777" w:rsidR="00006629" w:rsidRPr="00497DED" w:rsidRDefault="00006629" w:rsidP="001D6004">
            <w:pPr>
              <w:jc w:val="both"/>
              <w:rPr>
                <w:rFonts w:cs="Arial"/>
                <w:szCs w:val="22"/>
              </w:rPr>
            </w:pPr>
            <w:r w:rsidRPr="00497DED">
              <w:rPr>
                <w:rFonts w:cs="Arial"/>
                <w:szCs w:val="22"/>
              </w:rPr>
              <w:t> </w:t>
            </w:r>
          </w:p>
        </w:tc>
      </w:tr>
      <w:tr w:rsidR="00006629" w:rsidRPr="00497DED" w14:paraId="481ED585" w14:textId="77777777" w:rsidTr="00E31FBD">
        <w:trPr>
          <w:trHeight w:val="450"/>
          <w:jc w:val="center"/>
        </w:trPr>
        <w:tc>
          <w:tcPr>
            <w:tcW w:w="1413" w:type="dxa"/>
            <w:tcBorders>
              <w:top w:val="nil"/>
              <w:left w:val="single" w:sz="4" w:space="0" w:color="auto"/>
              <w:bottom w:val="single" w:sz="4" w:space="0" w:color="auto"/>
              <w:right w:val="single" w:sz="4" w:space="0" w:color="auto"/>
            </w:tcBorders>
            <w:shd w:val="clear" w:color="auto" w:fill="auto"/>
            <w:noWrap/>
            <w:vAlign w:val="bottom"/>
          </w:tcPr>
          <w:p w14:paraId="0B442C49" w14:textId="77777777" w:rsidR="00006629" w:rsidRPr="00497DED" w:rsidRDefault="00006629" w:rsidP="001D6004">
            <w:pPr>
              <w:jc w:val="both"/>
              <w:rPr>
                <w:rFonts w:cs="Arial"/>
                <w:szCs w:val="22"/>
              </w:rPr>
            </w:pPr>
            <w:r w:rsidRPr="00497DED">
              <w:rPr>
                <w:rFonts w:cs="Arial"/>
                <w:szCs w:val="22"/>
              </w:rPr>
              <w:t> </w:t>
            </w:r>
          </w:p>
        </w:tc>
        <w:tc>
          <w:tcPr>
            <w:tcW w:w="5507" w:type="dxa"/>
            <w:tcBorders>
              <w:top w:val="nil"/>
              <w:left w:val="nil"/>
              <w:bottom w:val="single" w:sz="4" w:space="0" w:color="auto"/>
              <w:right w:val="single" w:sz="4" w:space="0" w:color="auto"/>
            </w:tcBorders>
            <w:shd w:val="clear" w:color="auto" w:fill="auto"/>
            <w:noWrap/>
            <w:vAlign w:val="bottom"/>
          </w:tcPr>
          <w:p w14:paraId="5163961B" w14:textId="77777777" w:rsidR="00006629" w:rsidRPr="00497DED" w:rsidRDefault="00006629" w:rsidP="001D6004">
            <w:pPr>
              <w:jc w:val="both"/>
              <w:rPr>
                <w:rFonts w:cs="Arial"/>
                <w:szCs w:val="22"/>
              </w:rPr>
            </w:pPr>
            <w:r w:rsidRPr="00497DED">
              <w:rPr>
                <w:rFonts w:cs="Arial"/>
                <w:szCs w:val="22"/>
              </w:rPr>
              <w:t> </w:t>
            </w:r>
          </w:p>
        </w:tc>
        <w:tc>
          <w:tcPr>
            <w:tcW w:w="2920" w:type="dxa"/>
            <w:tcBorders>
              <w:top w:val="nil"/>
              <w:left w:val="nil"/>
              <w:bottom w:val="single" w:sz="4" w:space="0" w:color="auto"/>
              <w:right w:val="single" w:sz="4" w:space="0" w:color="auto"/>
            </w:tcBorders>
            <w:shd w:val="clear" w:color="auto" w:fill="auto"/>
            <w:noWrap/>
            <w:vAlign w:val="bottom"/>
          </w:tcPr>
          <w:p w14:paraId="74825C60" w14:textId="77777777" w:rsidR="00006629" w:rsidRPr="00497DED" w:rsidRDefault="00006629" w:rsidP="001D6004">
            <w:pPr>
              <w:jc w:val="both"/>
              <w:rPr>
                <w:rFonts w:cs="Arial"/>
                <w:szCs w:val="22"/>
              </w:rPr>
            </w:pPr>
            <w:r w:rsidRPr="00497DED">
              <w:rPr>
                <w:rFonts w:cs="Arial"/>
                <w:szCs w:val="22"/>
              </w:rPr>
              <w:t> </w:t>
            </w:r>
          </w:p>
        </w:tc>
      </w:tr>
      <w:tr w:rsidR="00006629" w:rsidRPr="00497DED" w14:paraId="70A113F6" w14:textId="77777777" w:rsidTr="00E31FBD">
        <w:trPr>
          <w:trHeight w:val="450"/>
          <w:jc w:val="center"/>
        </w:trPr>
        <w:tc>
          <w:tcPr>
            <w:tcW w:w="1413" w:type="dxa"/>
            <w:tcBorders>
              <w:top w:val="nil"/>
              <w:left w:val="single" w:sz="4" w:space="0" w:color="auto"/>
              <w:bottom w:val="single" w:sz="4" w:space="0" w:color="auto"/>
              <w:right w:val="single" w:sz="4" w:space="0" w:color="auto"/>
            </w:tcBorders>
            <w:shd w:val="clear" w:color="auto" w:fill="auto"/>
            <w:noWrap/>
            <w:vAlign w:val="bottom"/>
          </w:tcPr>
          <w:p w14:paraId="61F238E3" w14:textId="77777777" w:rsidR="00006629" w:rsidRPr="00497DED" w:rsidRDefault="00006629" w:rsidP="001D6004">
            <w:pPr>
              <w:jc w:val="both"/>
              <w:rPr>
                <w:rFonts w:cs="Arial"/>
                <w:szCs w:val="22"/>
              </w:rPr>
            </w:pPr>
            <w:r w:rsidRPr="00497DED">
              <w:rPr>
                <w:rFonts w:cs="Arial"/>
                <w:szCs w:val="22"/>
              </w:rPr>
              <w:t> </w:t>
            </w:r>
          </w:p>
        </w:tc>
        <w:tc>
          <w:tcPr>
            <w:tcW w:w="5507" w:type="dxa"/>
            <w:tcBorders>
              <w:top w:val="nil"/>
              <w:left w:val="nil"/>
              <w:bottom w:val="single" w:sz="4" w:space="0" w:color="auto"/>
              <w:right w:val="single" w:sz="4" w:space="0" w:color="auto"/>
            </w:tcBorders>
            <w:shd w:val="clear" w:color="auto" w:fill="auto"/>
            <w:noWrap/>
            <w:vAlign w:val="bottom"/>
          </w:tcPr>
          <w:p w14:paraId="247D5A0C" w14:textId="77777777" w:rsidR="00006629" w:rsidRPr="00497DED" w:rsidRDefault="00006629" w:rsidP="001D6004">
            <w:pPr>
              <w:jc w:val="both"/>
              <w:rPr>
                <w:rFonts w:cs="Arial"/>
                <w:szCs w:val="22"/>
              </w:rPr>
            </w:pPr>
            <w:r w:rsidRPr="00497DED">
              <w:rPr>
                <w:rFonts w:cs="Arial"/>
                <w:szCs w:val="22"/>
              </w:rPr>
              <w:t> </w:t>
            </w:r>
          </w:p>
        </w:tc>
        <w:tc>
          <w:tcPr>
            <w:tcW w:w="2920" w:type="dxa"/>
            <w:tcBorders>
              <w:top w:val="nil"/>
              <w:left w:val="nil"/>
              <w:bottom w:val="single" w:sz="4" w:space="0" w:color="auto"/>
              <w:right w:val="single" w:sz="4" w:space="0" w:color="auto"/>
            </w:tcBorders>
            <w:shd w:val="clear" w:color="auto" w:fill="auto"/>
            <w:noWrap/>
            <w:vAlign w:val="bottom"/>
          </w:tcPr>
          <w:p w14:paraId="77F44251" w14:textId="77777777" w:rsidR="00006629" w:rsidRPr="00497DED" w:rsidRDefault="00006629" w:rsidP="001D6004">
            <w:pPr>
              <w:jc w:val="both"/>
              <w:rPr>
                <w:rFonts w:cs="Arial"/>
                <w:szCs w:val="22"/>
              </w:rPr>
            </w:pPr>
            <w:r w:rsidRPr="00497DED">
              <w:rPr>
                <w:rFonts w:cs="Arial"/>
                <w:szCs w:val="22"/>
              </w:rPr>
              <w:t> </w:t>
            </w:r>
          </w:p>
        </w:tc>
      </w:tr>
      <w:tr w:rsidR="00006629" w:rsidRPr="00497DED" w14:paraId="213EA9B5" w14:textId="77777777" w:rsidTr="00E31FBD">
        <w:trPr>
          <w:trHeight w:val="450"/>
          <w:jc w:val="center"/>
        </w:trPr>
        <w:tc>
          <w:tcPr>
            <w:tcW w:w="1413" w:type="dxa"/>
            <w:tcBorders>
              <w:top w:val="nil"/>
              <w:left w:val="single" w:sz="4" w:space="0" w:color="auto"/>
              <w:bottom w:val="single" w:sz="4" w:space="0" w:color="auto"/>
              <w:right w:val="single" w:sz="4" w:space="0" w:color="auto"/>
            </w:tcBorders>
            <w:shd w:val="clear" w:color="auto" w:fill="auto"/>
            <w:noWrap/>
            <w:vAlign w:val="bottom"/>
          </w:tcPr>
          <w:p w14:paraId="6E87ABFE" w14:textId="77777777" w:rsidR="00006629" w:rsidRPr="00497DED" w:rsidRDefault="00006629" w:rsidP="001D6004">
            <w:pPr>
              <w:jc w:val="both"/>
              <w:rPr>
                <w:rFonts w:cs="Arial"/>
                <w:szCs w:val="22"/>
              </w:rPr>
            </w:pPr>
            <w:r w:rsidRPr="00497DED">
              <w:rPr>
                <w:rFonts w:cs="Arial"/>
                <w:szCs w:val="22"/>
              </w:rPr>
              <w:t> </w:t>
            </w:r>
          </w:p>
        </w:tc>
        <w:tc>
          <w:tcPr>
            <w:tcW w:w="5507" w:type="dxa"/>
            <w:tcBorders>
              <w:top w:val="nil"/>
              <w:left w:val="nil"/>
              <w:bottom w:val="single" w:sz="4" w:space="0" w:color="auto"/>
              <w:right w:val="single" w:sz="4" w:space="0" w:color="auto"/>
            </w:tcBorders>
            <w:shd w:val="clear" w:color="auto" w:fill="auto"/>
            <w:noWrap/>
            <w:vAlign w:val="bottom"/>
          </w:tcPr>
          <w:p w14:paraId="65DE1134" w14:textId="77777777" w:rsidR="00006629" w:rsidRPr="00497DED" w:rsidRDefault="00006629" w:rsidP="001D6004">
            <w:pPr>
              <w:jc w:val="both"/>
              <w:rPr>
                <w:rFonts w:cs="Arial"/>
                <w:szCs w:val="22"/>
              </w:rPr>
            </w:pPr>
            <w:r w:rsidRPr="00497DED">
              <w:rPr>
                <w:rFonts w:cs="Arial"/>
                <w:szCs w:val="22"/>
              </w:rPr>
              <w:t> </w:t>
            </w:r>
          </w:p>
        </w:tc>
        <w:tc>
          <w:tcPr>
            <w:tcW w:w="2920" w:type="dxa"/>
            <w:tcBorders>
              <w:top w:val="nil"/>
              <w:left w:val="nil"/>
              <w:bottom w:val="single" w:sz="4" w:space="0" w:color="auto"/>
              <w:right w:val="single" w:sz="4" w:space="0" w:color="auto"/>
            </w:tcBorders>
            <w:shd w:val="clear" w:color="auto" w:fill="auto"/>
            <w:noWrap/>
            <w:vAlign w:val="bottom"/>
          </w:tcPr>
          <w:p w14:paraId="1346E151" w14:textId="77777777" w:rsidR="00006629" w:rsidRPr="00497DED" w:rsidRDefault="00006629" w:rsidP="001D6004">
            <w:pPr>
              <w:jc w:val="both"/>
              <w:rPr>
                <w:rFonts w:cs="Arial"/>
                <w:szCs w:val="22"/>
              </w:rPr>
            </w:pPr>
            <w:r w:rsidRPr="00497DED">
              <w:rPr>
                <w:rFonts w:cs="Arial"/>
                <w:szCs w:val="22"/>
              </w:rPr>
              <w:t> </w:t>
            </w:r>
          </w:p>
        </w:tc>
      </w:tr>
      <w:tr w:rsidR="00006629" w:rsidRPr="00497DED" w14:paraId="1321CFAB" w14:textId="77777777" w:rsidTr="00E31FBD">
        <w:trPr>
          <w:trHeight w:val="450"/>
          <w:jc w:val="center"/>
        </w:trPr>
        <w:tc>
          <w:tcPr>
            <w:tcW w:w="1413" w:type="dxa"/>
            <w:tcBorders>
              <w:top w:val="nil"/>
              <w:left w:val="single" w:sz="4" w:space="0" w:color="auto"/>
              <w:bottom w:val="single" w:sz="4" w:space="0" w:color="auto"/>
              <w:right w:val="single" w:sz="4" w:space="0" w:color="auto"/>
            </w:tcBorders>
            <w:shd w:val="clear" w:color="auto" w:fill="auto"/>
            <w:noWrap/>
            <w:vAlign w:val="bottom"/>
          </w:tcPr>
          <w:p w14:paraId="7C0150F4" w14:textId="77777777" w:rsidR="00006629" w:rsidRPr="00497DED" w:rsidRDefault="00006629" w:rsidP="001D6004">
            <w:pPr>
              <w:jc w:val="both"/>
              <w:rPr>
                <w:rFonts w:cs="Arial"/>
                <w:szCs w:val="22"/>
              </w:rPr>
            </w:pPr>
            <w:r w:rsidRPr="00497DED">
              <w:rPr>
                <w:rFonts w:cs="Arial"/>
                <w:szCs w:val="22"/>
              </w:rPr>
              <w:t> </w:t>
            </w:r>
          </w:p>
        </w:tc>
        <w:tc>
          <w:tcPr>
            <w:tcW w:w="5507" w:type="dxa"/>
            <w:tcBorders>
              <w:top w:val="nil"/>
              <w:left w:val="nil"/>
              <w:bottom w:val="single" w:sz="4" w:space="0" w:color="auto"/>
              <w:right w:val="single" w:sz="4" w:space="0" w:color="auto"/>
            </w:tcBorders>
            <w:shd w:val="clear" w:color="auto" w:fill="auto"/>
            <w:noWrap/>
            <w:vAlign w:val="bottom"/>
          </w:tcPr>
          <w:p w14:paraId="598B966D" w14:textId="77777777" w:rsidR="00006629" w:rsidRPr="00497DED" w:rsidRDefault="00006629" w:rsidP="001D6004">
            <w:pPr>
              <w:jc w:val="both"/>
              <w:rPr>
                <w:rFonts w:cs="Arial"/>
                <w:szCs w:val="22"/>
              </w:rPr>
            </w:pPr>
            <w:r w:rsidRPr="00497DED">
              <w:rPr>
                <w:rFonts w:cs="Arial"/>
                <w:szCs w:val="22"/>
              </w:rPr>
              <w:t> </w:t>
            </w:r>
          </w:p>
        </w:tc>
        <w:tc>
          <w:tcPr>
            <w:tcW w:w="2920" w:type="dxa"/>
            <w:tcBorders>
              <w:top w:val="nil"/>
              <w:left w:val="nil"/>
              <w:bottom w:val="single" w:sz="4" w:space="0" w:color="auto"/>
              <w:right w:val="single" w:sz="4" w:space="0" w:color="auto"/>
            </w:tcBorders>
            <w:shd w:val="clear" w:color="auto" w:fill="auto"/>
            <w:noWrap/>
            <w:vAlign w:val="bottom"/>
          </w:tcPr>
          <w:p w14:paraId="5B16C21E" w14:textId="77777777" w:rsidR="00006629" w:rsidRPr="00497DED" w:rsidRDefault="00006629" w:rsidP="001D6004">
            <w:pPr>
              <w:jc w:val="both"/>
              <w:rPr>
                <w:rFonts w:cs="Arial"/>
                <w:szCs w:val="22"/>
              </w:rPr>
            </w:pPr>
            <w:r w:rsidRPr="00497DED">
              <w:rPr>
                <w:rFonts w:cs="Arial"/>
                <w:szCs w:val="22"/>
              </w:rPr>
              <w:t> </w:t>
            </w:r>
          </w:p>
        </w:tc>
      </w:tr>
      <w:tr w:rsidR="00006629" w:rsidRPr="00497DED" w14:paraId="3918E7DF" w14:textId="77777777" w:rsidTr="00E31FBD">
        <w:trPr>
          <w:trHeight w:val="450"/>
          <w:jc w:val="center"/>
        </w:trPr>
        <w:tc>
          <w:tcPr>
            <w:tcW w:w="1413" w:type="dxa"/>
            <w:tcBorders>
              <w:top w:val="nil"/>
              <w:left w:val="single" w:sz="4" w:space="0" w:color="auto"/>
              <w:bottom w:val="single" w:sz="4" w:space="0" w:color="auto"/>
              <w:right w:val="single" w:sz="4" w:space="0" w:color="auto"/>
            </w:tcBorders>
            <w:shd w:val="clear" w:color="auto" w:fill="auto"/>
            <w:noWrap/>
            <w:vAlign w:val="bottom"/>
          </w:tcPr>
          <w:p w14:paraId="132893A3" w14:textId="77777777" w:rsidR="00006629" w:rsidRPr="00497DED" w:rsidRDefault="00006629" w:rsidP="001D6004">
            <w:pPr>
              <w:jc w:val="both"/>
              <w:rPr>
                <w:rFonts w:cs="Arial"/>
                <w:szCs w:val="22"/>
              </w:rPr>
            </w:pPr>
            <w:r w:rsidRPr="00497DED">
              <w:rPr>
                <w:rFonts w:cs="Arial"/>
                <w:szCs w:val="22"/>
              </w:rPr>
              <w:t> </w:t>
            </w:r>
          </w:p>
        </w:tc>
        <w:tc>
          <w:tcPr>
            <w:tcW w:w="5507" w:type="dxa"/>
            <w:tcBorders>
              <w:top w:val="nil"/>
              <w:left w:val="nil"/>
              <w:bottom w:val="single" w:sz="4" w:space="0" w:color="auto"/>
              <w:right w:val="single" w:sz="4" w:space="0" w:color="auto"/>
            </w:tcBorders>
            <w:shd w:val="clear" w:color="auto" w:fill="auto"/>
            <w:noWrap/>
            <w:vAlign w:val="bottom"/>
          </w:tcPr>
          <w:p w14:paraId="16B496C1" w14:textId="77777777" w:rsidR="00006629" w:rsidRPr="00497DED" w:rsidRDefault="00006629" w:rsidP="001D6004">
            <w:pPr>
              <w:jc w:val="both"/>
              <w:rPr>
                <w:rFonts w:cs="Arial"/>
                <w:szCs w:val="22"/>
              </w:rPr>
            </w:pPr>
            <w:r w:rsidRPr="00497DED">
              <w:rPr>
                <w:rFonts w:cs="Arial"/>
                <w:szCs w:val="22"/>
              </w:rPr>
              <w:t> </w:t>
            </w:r>
          </w:p>
        </w:tc>
        <w:tc>
          <w:tcPr>
            <w:tcW w:w="2920" w:type="dxa"/>
            <w:tcBorders>
              <w:top w:val="nil"/>
              <w:left w:val="nil"/>
              <w:bottom w:val="single" w:sz="4" w:space="0" w:color="auto"/>
              <w:right w:val="single" w:sz="4" w:space="0" w:color="auto"/>
            </w:tcBorders>
            <w:shd w:val="clear" w:color="auto" w:fill="auto"/>
            <w:noWrap/>
            <w:vAlign w:val="bottom"/>
          </w:tcPr>
          <w:p w14:paraId="290828FB" w14:textId="77777777" w:rsidR="00006629" w:rsidRPr="00497DED" w:rsidRDefault="00006629" w:rsidP="001D6004">
            <w:pPr>
              <w:jc w:val="both"/>
              <w:rPr>
                <w:rFonts w:cs="Arial"/>
                <w:szCs w:val="22"/>
              </w:rPr>
            </w:pPr>
            <w:r w:rsidRPr="00497DED">
              <w:rPr>
                <w:rFonts w:cs="Arial"/>
                <w:szCs w:val="22"/>
              </w:rPr>
              <w:t> </w:t>
            </w:r>
          </w:p>
        </w:tc>
      </w:tr>
      <w:tr w:rsidR="00006629" w:rsidRPr="00497DED" w14:paraId="3FF3F794" w14:textId="77777777" w:rsidTr="00E31FBD">
        <w:trPr>
          <w:trHeight w:val="450"/>
          <w:jc w:val="center"/>
        </w:trPr>
        <w:tc>
          <w:tcPr>
            <w:tcW w:w="1413" w:type="dxa"/>
            <w:tcBorders>
              <w:top w:val="nil"/>
              <w:left w:val="single" w:sz="4" w:space="0" w:color="auto"/>
              <w:bottom w:val="single" w:sz="4" w:space="0" w:color="auto"/>
              <w:right w:val="single" w:sz="4" w:space="0" w:color="auto"/>
            </w:tcBorders>
            <w:shd w:val="clear" w:color="auto" w:fill="auto"/>
            <w:noWrap/>
            <w:vAlign w:val="bottom"/>
          </w:tcPr>
          <w:p w14:paraId="0B8422D1" w14:textId="77777777" w:rsidR="00006629" w:rsidRPr="00497DED" w:rsidRDefault="00006629" w:rsidP="001D6004">
            <w:pPr>
              <w:jc w:val="both"/>
              <w:rPr>
                <w:rFonts w:cs="Arial"/>
                <w:szCs w:val="22"/>
              </w:rPr>
            </w:pPr>
            <w:r w:rsidRPr="00497DED">
              <w:rPr>
                <w:rFonts w:cs="Arial"/>
                <w:szCs w:val="22"/>
              </w:rPr>
              <w:t> </w:t>
            </w:r>
          </w:p>
        </w:tc>
        <w:tc>
          <w:tcPr>
            <w:tcW w:w="5507" w:type="dxa"/>
            <w:tcBorders>
              <w:top w:val="nil"/>
              <w:left w:val="nil"/>
              <w:bottom w:val="single" w:sz="4" w:space="0" w:color="auto"/>
              <w:right w:val="single" w:sz="4" w:space="0" w:color="auto"/>
            </w:tcBorders>
            <w:shd w:val="clear" w:color="auto" w:fill="auto"/>
            <w:noWrap/>
            <w:vAlign w:val="bottom"/>
          </w:tcPr>
          <w:p w14:paraId="6738665E" w14:textId="77777777" w:rsidR="00006629" w:rsidRPr="00497DED" w:rsidRDefault="00006629" w:rsidP="001D6004">
            <w:pPr>
              <w:jc w:val="both"/>
              <w:rPr>
                <w:rFonts w:cs="Arial"/>
                <w:szCs w:val="22"/>
              </w:rPr>
            </w:pPr>
            <w:r w:rsidRPr="00497DED">
              <w:rPr>
                <w:rFonts w:cs="Arial"/>
                <w:szCs w:val="22"/>
              </w:rPr>
              <w:t> </w:t>
            </w:r>
          </w:p>
        </w:tc>
        <w:tc>
          <w:tcPr>
            <w:tcW w:w="2920" w:type="dxa"/>
            <w:tcBorders>
              <w:top w:val="nil"/>
              <w:left w:val="nil"/>
              <w:bottom w:val="single" w:sz="4" w:space="0" w:color="auto"/>
              <w:right w:val="single" w:sz="4" w:space="0" w:color="auto"/>
            </w:tcBorders>
            <w:shd w:val="clear" w:color="auto" w:fill="auto"/>
            <w:noWrap/>
            <w:vAlign w:val="bottom"/>
          </w:tcPr>
          <w:p w14:paraId="79BC180F" w14:textId="77777777" w:rsidR="00006629" w:rsidRPr="00497DED" w:rsidRDefault="00006629" w:rsidP="001D6004">
            <w:pPr>
              <w:jc w:val="both"/>
              <w:rPr>
                <w:rFonts w:cs="Arial"/>
                <w:szCs w:val="22"/>
              </w:rPr>
            </w:pPr>
            <w:r w:rsidRPr="00497DED">
              <w:rPr>
                <w:rFonts w:cs="Arial"/>
                <w:szCs w:val="22"/>
              </w:rPr>
              <w:t> </w:t>
            </w:r>
          </w:p>
        </w:tc>
      </w:tr>
    </w:tbl>
    <w:p w14:paraId="6BE4E2D4" w14:textId="77777777" w:rsidR="00006629" w:rsidRPr="00497DED" w:rsidRDefault="00006629" w:rsidP="001D6004">
      <w:pPr>
        <w:ind w:right="-1"/>
        <w:jc w:val="both"/>
        <w:rPr>
          <w:rFonts w:cs="Arial"/>
          <w:szCs w:val="22"/>
        </w:rPr>
      </w:pPr>
    </w:p>
    <w:p w14:paraId="06B158C3" w14:textId="047E90EA" w:rsidR="00534E01" w:rsidRDefault="00534E01" w:rsidP="00A96EAB">
      <w:pPr>
        <w:rPr>
          <w:rFonts w:cs="Arial"/>
          <w:szCs w:val="22"/>
        </w:rPr>
      </w:pPr>
      <w:bookmarkStart w:id="1" w:name="OLE_LINK7"/>
    </w:p>
    <w:p w14:paraId="08A1C093" w14:textId="77777777" w:rsidR="00534E01" w:rsidRDefault="00534E01" w:rsidP="00E70B03">
      <w:pPr>
        <w:jc w:val="center"/>
        <w:rPr>
          <w:rFonts w:cs="Arial"/>
          <w:szCs w:val="22"/>
        </w:rPr>
      </w:pPr>
    </w:p>
    <w:p w14:paraId="6EDF8EDE" w14:textId="77777777" w:rsidR="00534E01" w:rsidRDefault="00534E01" w:rsidP="00E70B03">
      <w:pPr>
        <w:jc w:val="center"/>
        <w:rPr>
          <w:rFonts w:cs="Arial"/>
          <w:szCs w:val="22"/>
        </w:rPr>
      </w:pPr>
    </w:p>
    <w:p w14:paraId="44EC17AF" w14:textId="77777777" w:rsidR="00534E01" w:rsidRDefault="00534E01" w:rsidP="00E70B03">
      <w:pPr>
        <w:jc w:val="center"/>
        <w:rPr>
          <w:rFonts w:cs="Arial"/>
          <w:szCs w:val="22"/>
        </w:rPr>
      </w:pPr>
    </w:p>
    <w:p w14:paraId="00C17E05" w14:textId="77777777" w:rsidR="00534E01" w:rsidRDefault="00534E01" w:rsidP="00E70B03">
      <w:pPr>
        <w:jc w:val="center"/>
        <w:rPr>
          <w:rFonts w:cs="Arial"/>
          <w:szCs w:val="22"/>
        </w:rPr>
      </w:pPr>
    </w:p>
    <w:p w14:paraId="102AB57B" w14:textId="77777777" w:rsidR="00534E01" w:rsidRDefault="00534E01" w:rsidP="00E70B03">
      <w:pPr>
        <w:jc w:val="center"/>
        <w:rPr>
          <w:rFonts w:cs="Arial"/>
          <w:szCs w:val="22"/>
        </w:rPr>
      </w:pPr>
    </w:p>
    <w:p w14:paraId="20277A73" w14:textId="77777777" w:rsidR="00534E01" w:rsidRDefault="00534E01" w:rsidP="00E70B03">
      <w:pPr>
        <w:jc w:val="center"/>
        <w:rPr>
          <w:rFonts w:cs="Arial"/>
          <w:szCs w:val="22"/>
        </w:rPr>
      </w:pPr>
    </w:p>
    <w:p w14:paraId="207BF3C7" w14:textId="77777777" w:rsidR="00534E01" w:rsidRDefault="00534E01" w:rsidP="00E70B03">
      <w:pPr>
        <w:jc w:val="center"/>
        <w:rPr>
          <w:rFonts w:cs="Arial"/>
          <w:szCs w:val="22"/>
        </w:rPr>
      </w:pPr>
    </w:p>
    <w:p w14:paraId="2A050D48" w14:textId="77777777" w:rsidR="00534E01" w:rsidRDefault="00534E01" w:rsidP="00E70B03">
      <w:pPr>
        <w:jc w:val="center"/>
        <w:rPr>
          <w:rFonts w:cs="Arial"/>
          <w:szCs w:val="22"/>
        </w:rPr>
      </w:pPr>
    </w:p>
    <w:p w14:paraId="0EB00E44" w14:textId="77777777" w:rsidR="00534E01" w:rsidRDefault="00534E01" w:rsidP="00E70B03">
      <w:pPr>
        <w:jc w:val="center"/>
        <w:rPr>
          <w:rFonts w:cs="Arial"/>
          <w:szCs w:val="22"/>
        </w:rPr>
      </w:pPr>
    </w:p>
    <w:p w14:paraId="149E17E9" w14:textId="77777777" w:rsidR="00534E01" w:rsidRDefault="00534E01" w:rsidP="00E70B03">
      <w:pPr>
        <w:jc w:val="center"/>
        <w:rPr>
          <w:rFonts w:cs="Arial"/>
          <w:szCs w:val="22"/>
        </w:rPr>
      </w:pPr>
    </w:p>
    <w:p w14:paraId="4C94318F" w14:textId="77777777" w:rsidR="00534E01" w:rsidRDefault="00534E01" w:rsidP="00E70B03">
      <w:pPr>
        <w:jc w:val="center"/>
        <w:rPr>
          <w:rFonts w:cs="Arial"/>
          <w:szCs w:val="22"/>
        </w:rPr>
      </w:pPr>
    </w:p>
    <w:p w14:paraId="6AC9598D" w14:textId="77777777" w:rsidR="00534E01" w:rsidRDefault="00534E01" w:rsidP="00E70B03">
      <w:pPr>
        <w:jc w:val="center"/>
        <w:rPr>
          <w:rFonts w:cs="Arial"/>
          <w:szCs w:val="22"/>
        </w:rPr>
      </w:pPr>
    </w:p>
    <w:p w14:paraId="539065C8" w14:textId="77777777" w:rsidR="00534E01" w:rsidRDefault="00534E01" w:rsidP="00E70B03">
      <w:pPr>
        <w:jc w:val="center"/>
        <w:rPr>
          <w:rFonts w:cs="Arial"/>
          <w:szCs w:val="22"/>
        </w:rPr>
      </w:pPr>
    </w:p>
    <w:p w14:paraId="05E26AAC" w14:textId="77777777" w:rsidR="00534E01" w:rsidRDefault="00534E01" w:rsidP="00E70B03">
      <w:pPr>
        <w:jc w:val="center"/>
        <w:rPr>
          <w:rFonts w:cs="Arial"/>
          <w:szCs w:val="22"/>
        </w:rPr>
      </w:pPr>
    </w:p>
    <w:p w14:paraId="211470C2" w14:textId="21609DCD" w:rsidR="00E622F6" w:rsidRDefault="00E622F6">
      <w:pPr>
        <w:rPr>
          <w:rFonts w:cs="Arial"/>
          <w:szCs w:val="22"/>
        </w:rPr>
      </w:pPr>
      <w:bookmarkStart w:id="2" w:name="_GoBack"/>
      <w:bookmarkEnd w:id="2"/>
    </w:p>
    <w:bookmarkEnd w:id="1"/>
    <w:sectPr w:rsidR="00E622F6" w:rsidSect="00981B30">
      <w:footerReference w:type="even" r:id="rId8"/>
      <w:footerReference w:type="default" r:id="rId9"/>
      <w:pgSz w:w="11906" w:h="16838" w:code="9"/>
      <w:pgMar w:top="1222" w:right="1701" w:bottom="1134" w:left="1701" w:header="720" w:footer="720" w:gutter="0"/>
      <w:paperSrc w:first="257" w:other="257"/>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1AA75B" w14:textId="77777777" w:rsidR="00D07FB4" w:rsidRDefault="00D07FB4">
      <w:r>
        <w:separator/>
      </w:r>
    </w:p>
  </w:endnote>
  <w:endnote w:type="continuationSeparator" w:id="0">
    <w:p w14:paraId="0E17E117" w14:textId="77777777" w:rsidR="00D07FB4" w:rsidRDefault="00D07F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otum">
    <w:altName w:val="돋움"/>
    <w:panose1 w:val="020B0600000101010101"/>
    <w:charset w:val="81"/>
    <w:family w:val="modern"/>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Source Sans Pro Black">
    <w:panose1 w:val="020B0803030403020204"/>
    <w:charset w:val="00"/>
    <w:family w:val="swiss"/>
    <w:pitch w:val="variable"/>
    <w:sig w:usb0="600002F7" w:usb1="02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
    <w:panose1 w:val="020B0604020202030204"/>
    <w:charset w:val="00"/>
    <w:family w:val="swiss"/>
    <w:pitch w:val="variable"/>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roman"/>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97FCA2" w14:textId="77777777" w:rsidR="00D07FB4" w:rsidRDefault="00D07FB4" w:rsidP="00981B30">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0C39E4E" w14:textId="77777777" w:rsidR="00D07FB4" w:rsidRDefault="00D07FB4" w:rsidP="00981B30">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3565D7" w14:textId="75C780B4" w:rsidR="00D07FB4" w:rsidRDefault="00D07FB4" w:rsidP="00981B30">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AB10D5">
      <w:rPr>
        <w:rStyle w:val="Nmerodepgina"/>
        <w:noProof/>
      </w:rPr>
      <w:t>1</w:t>
    </w:r>
    <w:r>
      <w:rPr>
        <w:rStyle w:val="Nmerodepgina"/>
      </w:rPr>
      <w:fldChar w:fldCharType="end"/>
    </w:r>
  </w:p>
  <w:p w14:paraId="0190BC21" w14:textId="77777777" w:rsidR="00D07FB4" w:rsidRDefault="00D07FB4" w:rsidP="00981B30">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A446CE" w14:textId="77777777" w:rsidR="00D07FB4" w:rsidRDefault="00D07FB4">
      <w:r>
        <w:separator/>
      </w:r>
    </w:p>
  </w:footnote>
  <w:footnote w:type="continuationSeparator" w:id="0">
    <w:p w14:paraId="4D7AC99E" w14:textId="77777777" w:rsidR="00D07FB4" w:rsidRDefault="00D07F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914DE"/>
    <w:multiLevelType w:val="hybridMultilevel"/>
    <w:tmpl w:val="69F2DD52"/>
    <w:lvl w:ilvl="0" w:tplc="F8264E4E">
      <w:start w:val="1"/>
      <w:numFmt w:val="bullet"/>
      <w:lvlText w:val=""/>
      <w:lvlJc w:val="left"/>
      <w:pPr>
        <w:tabs>
          <w:tab w:val="num" w:pos="1428"/>
        </w:tabs>
        <w:ind w:left="1428" w:hanging="360"/>
      </w:pPr>
      <w:rPr>
        <w:rFonts w:ascii="Symbol" w:hAnsi="Symbol" w:hint="default"/>
        <w:color w:val="auto"/>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 w15:restartNumberingAfterBreak="0">
    <w:nsid w:val="05DB584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72C4B35"/>
    <w:multiLevelType w:val="hybridMultilevel"/>
    <w:tmpl w:val="B1FCA6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5B45CE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6F01E1D"/>
    <w:multiLevelType w:val="hybridMultilevel"/>
    <w:tmpl w:val="E7A666D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71F236F"/>
    <w:multiLevelType w:val="hybridMultilevel"/>
    <w:tmpl w:val="11CAB962"/>
    <w:lvl w:ilvl="0" w:tplc="6F2432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7B52761"/>
    <w:multiLevelType w:val="multilevel"/>
    <w:tmpl w:val="0C0A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88260ED"/>
    <w:multiLevelType w:val="hybridMultilevel"/>
    <w:tmpl w:val="08C4A05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531002D"/>
    <w:multiLevelType w:val="hybridMultilevel"/>
    <w:tmpl w:val="EA4ABC1A"/>
    <w:lvl w:ilvl="0" w:tplc="87AAF0D6">
      <w:start w:val="1"/>
      <w:numFmt w:val="upp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6FE118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9747BBB"/>
    <w:multiLevelType w:val="hybridMultilevel"/>
    <w:tmpl w:val="5C64C03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A862245"/>
    <w:multiLevelType w:val="hybridMultilevel"/>
    <w:tmpl w:val="47726640"/>
    <w:lvl w:ilvl="0" w:tplc="11AA2BDA">
      <w:start w:val="1"/>
      <w:numFmt w:val="upperLetter"/>
      <w:lvlText w:val="%1."/>
      <w:lvlJc w:val="left"/>
      <w:pPr>
        <w:tabs>
          <w:tab w:val="num" w:pos="-1080"/>
        </w:tabs>
        <w:ind w:left="360" w:hanging="360"/>
      </w:pPr>
      <w:rPr>
        <w:rFonts w:cs="Dotum" w:hint="default"/>
      </w:rPr>
    </w:lvl>
    <w:lvl w:ilvl="1" w:tplc="0C0A0019" w:tentative="1">
      <w:start w:val="1"/>
      <w:numFmt w:val="lowerLetter"/>
      <w:lvlText w:val="%2."/>
      <w:lvlJc w:val="left"/>
      <w:pPr>
        <w:tabs>
          <w:tab w:val="num" w:pos="360"/>
        </w:tabs>
        <w:ind w:left="360" w:hanging="360"/>
      </w:pPr>
    </w:lvl>
    <w:lvl w:ilvl="2" w:tplc="0C0A001B" w:tentative="1">
      <w:start w:val="1"/>
      <w:numFmt w:val="lowerRoman"/>
      <w:lvlText w:val="%3."/>
      <w:lvlJc w:val="right"/>
      <w:pPr>
        <w:tabs>
          <w:tab w:val="num" w:pos="1080"/>
        </w:tabs>
        <w:ind w:left="1080" w:hanging="180"/>
      </w:pPr>
    </w:lvl>
    <w:lvl w:ilvl="3" w:tplc="0C0A000F" w:tentative="1">
      <w:start w:val="1"/>
      <w:numFmt w:val="decimal"/>
      <w:lvlText w:val="%4."/>
      <w:lvlJc w:val="left"/>
      <w:pPr>
        <w:tabs>
          <w:tab w:val="num" w:pos="1800"/>
        </w:tabs>
        <w:ind w:left="1800" w:hanging="360"/>
      </w:pPr>
    </w:lvl>
    <w:lvl w:ilvl="4" w:tplc="0C0A0019" w:tentative="1">
      <w:start w:val="1"/>
      <w:numFmt w:val="lowerLetter"/>
      <w:lvlText w:val="%5."/>
      <w:lvlJc w:val="left"/>
      <w:pPr>
        <w:tabs>
          <w:tab w:val="num" w:pos="2520"/>
        </w:tabs>
        <w:ind w:left="2520" w:hanging="360"/>
      </w:pPr>
    </w:lvl>
    <w:lvl w:ilvl="5" w:tplc="0C0A001B" w:tentative="1">
      <w:start w:val="1"/>
      <w:numFmt w:val="lowerRoman"/>
      <w:lvlText w:val="%6."/>
      <w:lvlJc w:val="right"/>
      <w:pPr>
        <w:tabs>
          <w:tab w:val="num" w:pos="3240"/>
        </w:tabs>
        <w:ind w:left="3240" w:hanging="180"/>
      </w:pPr>
    </w:lvl>
    <w:lvl w:ilvl="6" w:tplc="0C0A000F" w:tentative="1">
      <w:start w:val="1"/>
      <w:numFmt w:val="decimal"/>
      <w:lvlText w:val="%7."/>
      <w:lvlJc w:val="left"/>
      <w:pPr>
        <w:tabs>
          <w:tab w:val="num" w:pos="3960"/>
        </w:tabs>
        <w:ind w:left="3960" w:hanging="360"/>
      </w:pPr>
    </w:lvl>
    <w:lvl w:ilvl="7" w:tplc="0C0A0019" w:tentative="1">
      <w:start w:val="1"/>
      <w:numFmt w:val="lowerLetter"/>
      <w:lvlText w:val="%8."/>
      <w:lvlJc w:val="left"/>
      <w:pPr>
        <w:tabs>
          <w:tab w:val="num" w:pos="4680"/>
        </w:tabs>
        <w:ind w:left="4680" w:hanging="360"/>
      </w:pPr>
    </w:lvl>
    <w:lvl w:ilvl="8" w:tplc="0C0A001B" w:tentative="1">
      <w:start w:val="1"/>
      <w:numFmt w:val="lowerRoman"/>
      <w:lvlText w:val="%9."/>
      <w:lvlJc w:val="right"/>
      <w:pPr>
        <w:tabs>
          <w:tab w:val="num" w:pos="5400"/>
        </w:tabs>
        <w:ind w:left="5400" w:hanging="180"/>
      </w:pPr>
    </w:lvl>
  </w:abstractNum>
  <w:abstractNum w:abstractNumId="12" w15:restartNumberingAfterBreak="0">
    <w:nsid w:val="2ABE709E"/>
    <w:multiLevelType w:val="singleLevel"/>
    <w:tmpl w:val="0C0A0001"/>
    <w:lvl w:ilvl="0">
      <w:start w:val="1"/>
      <w:numFmt w:val="bullet"/>
      <w:lvlText w:val=""/>
      <w:lvlJc w:val="left"/>
      <w:pPr>
        <w:ind w:left="720" w:hanging="360"/>
      </w:pPr>
      <w:rPr>
        <w:rFonts w:ascii="Symbol" w:hAnsi="Symbol" w:hint="default"/>
      </w:rPr>
    </w:lvl>
  </w:abstractNum>
  <w:abstractNum w:abstractNumId="13" w15:restartNumberingAfterBreak="0">
    <w:nsid w:val="2AFA7248"/>
    <w:multiLevelType w:val="hybridMultilevel"/>
    <w:tmpl w:val="01845BD2"/>
    <w:lvl w:ilvl="0" w:tplc="0C0A000D">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4" w15:restartNumberingAfterBreak="0">
    <w:nsid w:val="2CB9629D"/>
    <w:multiLevelType w:val="hybridMultilevel"/>
    <w:tmpl w:val="0F4C3328"/>
    <w:lvl w:ilvl="0" w:tplc="074C40EC">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15" w15:restartNumberingAfterBreak="0">
    <w:nsid w:val="2D746754"/>
    <w:multiLevelType w:val="hybridMultilevel"/>
    <w:tmpl w:val="AE7C46B0"/>
    <w:lvl w:ilvl="0" w:tplc="DF2AF47C">
      <w:numFmt w:val="bullet"/>
      <w:lvlText w:val="-"/>
      <w:lvlJc w:val="left"/>
      <w:pPr>
        <w:tabs>
          <w:tab w:val="num" w:pos="720"/>
        </w:tabs>
        <w:ind w:left="720" w:hanging="360"/>
      </w:pPr>
      <w:rPr>
        <w:rFonts w:hint="default"/>
      </w:rPr>
    </w:lvl>
    <w:lvl w:ilvl="1" w:tplc="0C0A000B">
      <w:start w:val="1"/>
      <w:numFmt w:val="bullet"/>
      <w:lvlText w:val=""/>
      <w:lvlJc w:val="left"/>
      <w:pPr>
        <w:tabs>
          <w:tab w:val="num" w:pos="1440"/>
        </w:tabs>
        <w:ind w:left="1440" w:hanging="360"/>
      </w:pPr>
      <w:rPr>
        <w:rFonts w:ascii="Wingdings" w:hAnsi="Wingding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002054A"/>
    <w:multiLevelType w:val="hybridMultilevel"/>
    <w:tmpl w:val="C5D07978"/>
    <w:lvl w:ilvl="0" w:tplc="52563658">
      <w:start w:val="1"/>
      <w:numFmt w:val="lowerLetter"/>
      <w:lvlText w:val="%1)"/>
      <w:lvlJc w:val="left"/>
      <w:pPr>
        <w:tabs>
          <w:tab w:val="num" w:pos="786"/>
        </w:tabs>
        <w:ind w:left="690" w:hanging="264"/>
      </w:pPr>
      <w:rPr>
        <w:rFonts w:ascii="Arial" w:eastAsia="Times New Roman" w:hAnsi="Arial" w:cs="Times New Roman" w:hint="default"/>
      </w:rPr>
    </w:lvl>
    <w:lvl w:ilvl="1" w:tplc="0C0A0019">
      <w:start w:val="1"/>
      <w:numFmt w:val="lowerLetter"/>
      <w:lvlText w:val="%2."/>
      <w:lvlJc w:val="left"/>
      <w:pPr>
        <w:tabs>
          <w:tab w:val="num" w:pos="1393"/>
        </w:tabs>
        <w:ind w:left="1393" w:hanging="360"/>
      </w:pPr>
    </w:lvl>
    <w:lvl w:ilvl="2" w:tplc="0C0A001B" w:tentative="1">
      <w:start w:val="1"/>
      <w:numFmt w:val="lowerRoman"/>
      <w:lvlText w:val="%3."/>
      <w:lvlJc w:val="right"/>
      <w:pPr>
        <w:tabs>
          <w:tab w:val="num" w:pos="2113"/>
        </w:tabs>
        <w:ind w:left="2113" w:hanging="180"/>
      </w:pPr>
    </w:lvl>
    <w:lvl w:ilvl="3" w:tplc="0C0A000F" w:tentative="1">
      <w:start w:val="1"/>
      <w:numFmt w:val="decimal"/>
      <w:lvlText w:val="%4."/>
      <w:lvlJc w:val="left"/>
      <w:pPr>
        <w:tabs>
          <w:tab w:val="num" w:pos="2833"/>
        </w:tabs>
        <w:ind w:left="2833" w:hanging="360"/>
      </w:pPr>
    </w:lvl>
    <w:lvl w:ilvl="4" w:tplc="0C0A0019" w:tentative="1">
      <w:start w:val="1"/>
      <w:numFmt w:val="lowerLetter"/>
      <w:lvlText w:val="%5."/>
      <w:lvlJc w:val="left"/>
      <w:pPr>
        <w:tabs>
          <w:tab w:val="num" w:pos="3553"/>
        </w:tabs>
        <w:ind w:left="3553" w:hanging="360"/>
      </w:pPr>
    </w:lvl>
    <w:lvl w:ilvl="5" w:tplc="0C0A001B" w:tentative="1">
      <w:start w:val="1"/>
      <w:numFmt w:val="lowerRoman"/>
      <w:lvlText w:val="%6."/>
      <w:lvlJc w:val="right"/>
      <w:pPr>
        <w:tabs>
          <w:tab w:val="num" w:pos="4273"/>
        </w:tabs>
        <w:ind w:left="4273" w:hanging="180"/>
      </w:pPr>
    </w:lvl>
    <w:lvl w:ilvl="6" w:tplc="0C0A000F" w:tentative="1">
      <w:start w:val="1"/>
      <w:numFmt w:val="decimal"/>
      <w:lvlText w:val="%7."/>
      <w:lvlJc w:val="left"/>
      <w:pPr>
        <w:tabs>
          <w:tab w:val="num" w:pos="4993"/>
        </w:tabs>
        <w:ind w:left="4993" w:hanging="360"/>
      </w:pPr>
    </w:lvl>
    <w:lvl w:ilvl="7" w:tplc="0C0A0019" w:tentative="1">
      <w:start w:val="1"/>
      <w:numFmt w:val="lowerLetter"/>
      <w:lvlText w:val="%8."/>
      <w:lvlJc w:val="left"/>
      <w:pPr>
        <w:tabs>
          <w:tab w:val="num" w:pos="5713"/>
        </w:tabs>
        <w:ind w:left="5713" w:hanging="360"/>
      </w:pPr>
    </w:lvl>
    <w:lvl w:ilvl="8" w:tplc="0C0A001B" w:tentative="1">
      <w:start w:val="1"/>
      <w:numFmt w:val="lowerRoman"/>
      <w:lvlText w:val="%9."/>
      <w:lvlJc w:val="right"/>
      <w:pPr>
        <w:tabs>
          <w:tab w:val="num" w:pos="6433"/>
        </w:tabs>
        <w:ind w:left="6433" w:hanging="180"/>
      </w:pPr>
    </w:lvl>
  </w:abstractNum>
  <w:abstractNum w:abstractNumId="17" w15:restartNumberingAfterBreak="0">
    <w:nsid w:val="300C76E0"/>
    <w:multiLevelType w:val="hybridMultilevel"/>
    <w:tmpl w:val="7F100846"/>
    <w:lvl w:ilvl="0" w:tplc="0C0A000D">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8" w15:restartNumberingAfterBreak="0">
    <w:nsid w:val="300D172F"/>
    <w:multiLevelType w:val="hybridMultilevel"/>
    <w:tmpl w:val="EC844888"/>
    <w:lvl w:ilvl="0" w:tplc="0C0A000F">
      <w:start w:val="1"/>
      <w:numFmt w:val="decimal"/>
      <w:lvlText w:val="%1."/>
      <w:lvlJc w:val="left"/>
      <w:pPr>
        <w:tabs>
          <w:tab w:val="num" w:pos="360"/>
        </w:tabs>
        <w:ind w:left="360" w:hanging="360"/>
      </w:pPr>
      <w:rPr>
        <w:rFonts w:hint="default"/>
      </w:rPr>
    </w:lvl>
    <w:lvl w:ilvl="1" w:tplc="4CCCC158">
      <w:start w:val="1"/>
      <w:numFmt w:val="bullet"/>
      <w:lvlText w:val="-"/>
      <w:lvlJc w:val="left"/>
      <w:pPr>
        <w:tabs>
          <w:tab w:val="num" w:pos="1287"/>
        </w:tabs>
        <w:ind w:left="1287" w:hanging="207"/>
      </w:pPr>
      <w:rPr>
        <w:rFonts w:ascii="Source Sans Pro Black" w:hAnsi="Source Sans Pro Black"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1900E05"/>
    <w:multiLevelType w:val="hybridMultilevel"/>
    <w:tmpl w:val="9F480E50"/>
    <w:lvl w:ilvl="0" w:tplc="DB7EEE9C">
      <w:start w:val="1"/>
      <w:numFmt w:val="decimal"/>
      <w:lvlText w:val="%1."/>
      <w:lvlJc w:val="left"/>
      <w:pPr>
        <w:ind w:left="720" w:hanging="360"/>
      </w:pPr>
      <w:rPr>
        <w:rFonts w:ascii="Segoe UI" w:hAnsi="Symbol" w:cs="Segoe UI" w:hint="default"/>
        <w:sz w:val="2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5066374"/>
    <w:multiLevelType w:val="hybridMultilevel"/>
    <w:tmpl w:val="BF7816EE"/>
    <w:lvl w:ilvl="0" w:tplc="9B2ECFC2">
      <w:start w:val="5"/>
      <w:numFmt w:val="lowerLetter"/>
      <w:lvlText w:val="%1)"/>
      <w:lvlJc w:val="left"/>
      <w:pPr>
        <w:ind w:left="935" w:hanging="360"/>
      </w:pPr>
      <w:rPr>
        <w:rFonts w:hint="default"/>
      </w:rPr>
    </w:lvl>
    <w:lvl w:ilvl="1" w:tplc="0C0A0019" w:tentative="1">
      <w:start w:val="1"/>
      <w:numFmt w:val="lowerLetter"/>
      <w:lvlText w:val="%2."/>
      <w:lvlJc w:val="left"/>
      <w:pPr>
        <w:ind w:left="1655" w:hanging="360"/>
      </w:pPr>
    </w:lvl>
    <w:lvl w:ilvl="2" w:tplc="0C0A001B" w:tentative="1">
      <w:start w:val="1"/>
      <w:numFmt w:val="lowerRoman"/>
      <w:lvlText w:val="%3."/>
      <w:lvlJc w:val="right"/>
      <w:pPr>
        <w:ind w:left="2375" w:hanging="180"/>
      </w:pPr>
    </w:lvl>
    <w:lvl w:ilvl="3" w:tplc="0C0A000F" w:tentative="1">
      <w:start w:val="1"/>
      <w:numFmt w:val="decimal"/>
      <w:lvlText w:val="%4."/>
      <w:lvlJc w:val="left"/>
      <w:pPr>
        <w:ind w:left="3095" w:hanging="360"/>
      </w:pPr>
    </w:lvl>
    <w:lvl w:ilvl="4" w:tplc="0C0A0019" w:tentative="1">
      <w:start w:val="1"/>
      <w:numFmt w:val="lowerLetter"/>
      <w:lvlText w:val="%5."/>
      <w:lvlJc w:val="left"/>
      <w:pPr>
        <w:ind w:left="3815" w:hanging="360"/>
      </w:pPr>
    </w:lvl>
    <w:lvl w:ilvl="5" w:tplc="0C0A001B" w:tentative="1">
      <w:start w:val="1"/>
      <w:numFmt w:val="lowerRoman"/>
      <w:lvlText w:val="%6."/>
      <w:lvlJc w:val="right"/>
      <w:pPr>
        <w:ind w:left="4535" w:hanging="180"/>
      </w:pPr>
    </w:lvl>
    <w:lvl w:ilvl="6" w:tplc="0C0A000F" w:tentative="1">
      <w:start w:val="1"/>
      <w:numFmt w:val="decimal"/>
      <w:lvlText w:val="%7."/>
      <w:lvlJc w:val="left"/>
      <w:pPr>
        <w:ind w:left="5255" w:hanging="360"/>
      </w:pPr>
    </w:lvl>
    <w:lvl w:ilvl="7" w:tplc="0C0A0019" w:tentative="1">
      <w:start w:val="1"/>
      <w:numFmt w:val="lowerLetter"/>
      <w:lvlText w:val="%8."/>
      <w:lvlJc w:val="left"/>
      <w:pPr>
        <w:ind w:left="5975" w:hanging="360"/>
      </w:pPr>
    </w:lvl>
    <w:lvl w:ilvl="8" w:tplc="0C0A001B" w:tentative="1">
      <w:start w:val="1"/>
      <w:numFmt w:val="lowerRoman"/>
      <w:lvlText w:val="%9."/>
      <w:lvlJc w:val="right"/>
      <w:pPr>
        <w:ind w:left="6695" w:hanging="180"/>
      </w:pPr>
    </w:lvl>
  </w:abstractNum>
  <w:abstractNum w:abstractNumId="21" w15:restartNumberingAfterBreak="0">
    <w:nsid w:val="35DD228B"/>
    <w:multiLevelType w:val="hybridMultilevel"/>
    <w:tmpl w:val="AFA273C2"/>
    <w:lvl w:ilvl="0" w:tplc="0C0A000F">
      <w:start w:val="1"/>
      <w:numFmt w:val="decimal"/>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2" w15:restartNumberingAfterBreak="0">
    <w:nsid w:val="38E31F65"/>
    <w:multiLevelType w:val="hybridMultilevel"/>
    <w:tmpl w:val="2540514E"/>
    <w:lvl w:ilvl="0" w:tplc="B8AC1C46">
      <w:start w:val="1"/>
      <w:numFmt w:val="bullet"/>
      <w:lvlText w:val=""/>
      <w:lvlJc w:val="left"/>
      <w:pPr>
        <w:tabs>
          <w:tab w:val="num" w:pos="587"/>
        </w:tabs>
        <w:ind w:left="587" w:hanging="227"/>
      </w:pPr>
      <w:rPr>
        <w:rFonts w:ascii="Symbol" w:hAnsi="Symbol" w:hint="default"/>
      </w:rPr>
    </w:lvl>
    <w:lvl w:ilvl="1" w:tplc="E916AF50">
      <w:start w:val="1"/>
      <w:numFmt w:val="lowerLetter"/>
      <w:lvlText w:val="%2)"/>
      <w:lvlJc w:val="left"/>
      <w:pPr>
        <w:tabs>
          <w:tab w:val="num" w:pos="1500"/>
        </w:tabs>
        <w:ind w:left="1500" w:hanging="42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466424FC"/>
    <w:multiLevelType w:val="hybridMultilevel"/>
    <w:tmpl w:val="14D4667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76E0A9E"/>
    <w:multiLevelType w:val="hybridMultilevel"/>
    <w:tmpl w:val="E17C0D20"/>
    <w:lvl w:ilvl="0" w:tplc="F8264E4E">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7764D66"/>
    <w:multiLevelType w:val="hybridMultilevel"/>
    <w:tmpl w:val="EB42E04E"/>
    <w:lvl w:ilvl="0" w:tplc="C836594E">
      <w:start w:val="1"/>
      <w:numFmt w:val="upperRoman"/>
      <w:lvlText w:val="%1."/>
      <w:lvlJc w:val="right"/>
      <w:pPr>
        <w:tabs>
          <w:tab w:val="num" w:pos="1260"/>
        </w:tabs>
        <w:ind w:left="1260" w:hanging="180"/>
      </w:pPr>
      <w:rPr>
        <w:rFonts w:hint="default"/>
      </w:rPr>
    </w:lvl>
    <w:lvl w:ilvl="1" w:tplc="2F60E8D6">
      <w:start w:val="1"/>
      <w:numFmt w:val="decimal"/>
      <w:lvlText w:val="%2."/>
      <w:lvlJc w:val="left"/>
      <w:pPr>
        <w:tabs>
          <w:tab w:val="num" w:pos="1440"/>
        </w:tabs>
        <w:ind w:left="1440" w:hanging="360"/>
      </w:pPr>
      <w:rPr>
        <w:rFonts w:hint="default"/>
      </w:rPr>
    </w:lvl>
    <w:lvl w:ilvl="2" w:tplc="F8264E4E">
      <w:start w:val="1"/>
      <w:numFmt w:val="bullet"/>
      <w:lvlText w:val=""/>
      <w:lvlJc w:val="left"/>
      <w:pPr>
        <w:tabs>
          <w:tab w:val="num" w:pos="2340"/>
        </w:tabs>
        <w:ind w:left="2340" w:hanging="360"/>
      </w:pPr>
      <w:rPr>
        <w:rFonts w:ascii="Symbol" w:hAnsi="Symbol"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4B485AD3"/>
    <w:multiLevelType w:val="hybridMultilevel"/>
    <w:tmpl w:val="78A82B7A"/>
    <w:lvl w:ilvl="0" w:tplc="61DC9A24">
      <w:start w:val="1"/>
      <w:numFmt w:val="lowerLetter"/>
      <w:lvlText w:val="%1)"/>
      <w:lvlJc w:val="left"/>
      <w:pPr>
        <w:tabs>
          <w:tab w:val="num" w:pos="833"/>
        </w:tabs>
        <w:ind w:left="737" w:hanging="264"/>
      </w:pPr>
      <w:rPr>
        <w:rFonts w:ascii="Arial" w:eastAsia="Times New Roman" w:hAnsi="Arial" w:cs="Times New Roman"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4BC75EE7"/>
    <w:multiLevelType w:val="hybridMultilevel"/>
    <w:tmpl w:val="2646CB0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C45407F"/>
    <w:multiLevelType w:val="hybridMultilevel"/>
    <w:tmpl w:val="5C64C03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4E3D50DF"/>
    <w:multiLevelType w:val="hybridMultilevel"/>
    <w:tmpl w:val="944838BC"/>
    <w:lvl w:ilvl="0" w:tplc="D9CAAC86">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0" w15:restartNumberingAfterBreak="0">
    <w:nsid w:val="4E531DFD"/>
    <w:multiLevelType w:val="hybridMultilevel"/>
    <w:tmpl w:val="5E44E594"/>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4EC40B97"/>
    <w:multiLevelType w:val="hybridMultilevel"/>
    <w:tmpl w:val="B0507D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1764FD9"/>
    <w:multiLevelType w:val="hybridMultilevel"/>
    <w:tmpl w:val="E18C6910"/>
    <w:lvl w:ilvl="0" w:tplc="0C0A0001">
      <w:start w:val="1"/>
      <w:numFmt w:val="bullet"/>
      <w:lvlText w:val=""/>
      <w:lvlJc w:val="left"/>
      <w:pPr>
        <w:tabs>
          <w:tab w:val="num" w:pos="2138"/>
        </w:tabs>
        <w:ind w:left="2138" w:hanging="360"/>
      </w:pPr>
      <w:rPr>
        <w:rFonts w:ascii="Symbol" w:hAnsi="Symbol" w:hint="default"/>
      </w:rPr>
    </w:lvl>
    <w:lvl w:ilvl="1" w:tplc="DF2AF47C">
      <w:numFmt w:val="bullet"/>
      <w:lvlText w:val="-"/>
      <w:lvlJc w:val="left"/>
      <w:pPr>
        <w:tabs>
          <w:tab w:val="num" w:pos="2858"/>
        </w:tabs>
        <w:ind w:left="2858" w:hanging="360"/>
      </w:pPr>
      <w:rPr>
        <w:rFonts w:hint="default"/>
      </w:rPr>
    </w:lvl>
    <w:lvl w:ilvl="2" w:tplc="0C0A0005">
      <w:start w:val="1"/>
      <w:numFmt w:val="bullet"/>
      <w:lvlText w:val=""/>
      <w:lvlJc w:val="left"/>
      <w:pPr>
        <w:tabs>
          <w:tab w:val="num" w:pos="3578"/>
        </w:tabs>
        <w:ind w:left="3578" w:hanging="360"/>
      </w:pPr>
      <w:rPr>
        <w:rFonts w:ascii="Wingdings" w:hAnsi="Wingdings" w:hint="default"/>
      </w:rPr>
    </w:lvl>
    <w:lvl w:ilvl="3" w:tplc="0C0A0001" w:tentative="1">
      <w:start w:val="1"/>
      <w:numFmt w:val="bullet"/>
      <w:lvlText w:val=""/>
      <w:lvlJc w:val="left"/>
      <w:pPr>
        <w:tabs>
          <w:tab w:val="num" w:pos="4298"/>
        </w:tabs>
        <w:ind w:left="4298" w:hanging="360"/>
      </w:pPr>
      <w:rPr>
        <w:rFonts w:ascii="Symbol" w:hAnsi="Symbol" w:hint="default"/>
      </w:rPr>
    </w:lvl>
    <w:lvl w:ilvl="4" w:tplc="0C0A0003" w:tentative="1">
      <w:start w:val="1"/>
      <w:numFmt w:val="bullet"/>
      <w:lvlText w:val="o"/>
      <w:lvlJc w:val="left"/>
      <w:pPr>
        <w:tabs>
          <w:tab w:val="num" w:pos="5018"/>
        </w:tabs>
        <w:ind w:left="5018" w:hanging="360"/>
      </w:pPr>
      <w:rPr>
        <w:rFonts w:ascii="Courier New" w:hAnsi="Courier New" w:cs="Courier New" w:hint="default"/>
      </w:rPr>
    </w:lvl>
    <w:lvl w:ilvl="5" w:tplc="0C0A0005" w:tentative="1">
      <w:start w:val="1"/>
      <w:numFmt w:val="bullet"/>
      <w:lvlText w:val=""/>
      <w:lvlJc w:val="left"/>
      <w:pPr>
        <w:tabs>
          <w:tab w:val="num" w:pos="5738"/>
        </w:tabs>
        <w:ind w:left="5738" w:hanging="360"/>
      </w:pPr>
      <w:rPr>
        <w:rFonts w:ascii="Wingdings" w:hAnsi="Wingdings" w:hint="default"/>
      </w:rPr>
    </w:lvl>
    <w:lvl w:ilvl="6" w:tplc="0C0A0001" w:tentative="1">
      <w:start w:val="1"/>
      <w:numFmt w:val="bullet"/>
      <w:lvlText w:val=""/>
      <w:lvlJc w:val="left"/>
      <w:pPr>
        <w:tabs>
          <w:tab w:val="num" w:pos="6458"/>
        </w:tabs>
        <w:ind w:left="6458" w:hanging="360"/>
      </w:pPr>
      <w:rPr>
        <w:rFonts w:ascii="Symbol" w:hAnsi="Symbol" w:hint="default"/>
      </w:rPr>
    </w:lvl>
    <w:lvl w:ilvl="7" w:tplc="0C0A0003" w:tentative="1">
      <w:start w:val="1"/>
      <w:numFmt w:val="bullet"/>
      <w:lvlText w:val="o"/>
      <w:lvlJc w:val="left"/>
      <w:pPr>
        <w:tabs>
          <w:tab w:val="num" w:pos="7178"/>
        </w:tabs>
        <w:ind w:left="7178" w:hanging="360"/>
      </w:pPr>
      <w:rPr>
        <w:rFonts w:ascii="Courier New" w:hAnsi="Courier New" w:cs="Courier New" w:hint="default"/>
      </w:rPr>
    </w:lvl>
    <w:lvl w:ilvl="8" w:tplc="0C0A0005" w:tentative="1">
      <w:start w:val="1"/>
      <w:numFmt w:val="bullet"/>
      <w:lvlText w:val=""/>
      <w:lvlJc w:val="left"/>
      <w:pPr>
        <w:tabs>
          <w:tab w:val="num" w:pos="7898"/>
        </w:tabs>
        <w:ind w:left="7898" w:hanging="360"/>
      </w:pPr>
      <w:rPr>
        <w:rFonts w:ascii="Wingdings" w:hAnsi="Wingdings" w:hint="default"/>
      </w:rPr>
    </w:lvl>
  </w:abstractNum>
  <w:abstractNum w:abstractNumId="33" w15:restartNumberingAfterBreak="0">
    <w:nsid w:val="524B3B12"/>
    <w:multiLevelType w:val="hybridMultilevel"/>
    <w:tmpl w:val="489A896A"/>
    <w:lvl w:ilvl="0" w:tplc="426ED022">
      <w:start w:val="2"/>
      <w:numFmt w:val="bullet"/>
      <w:lvlText w:val="-"/>
      <w:lvlJc w:val="left"/>
      <w:pPr>
        <w:ind w:left="928" w:hanging="360"/>
      </w:pPr>
      <w:rPr>
        <w:rFonts w:ascii="Times New Roman" w:eastAsia="Times New Roman" w:hAnsi="Times New Roman" w:cs="Times New Roman"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4" w15:restartNumberingAfterBreak="0">
    <w:nsid w:val="5795480A"/>
    <w:multiLevelType w:val="hybridMultilevel"/>
    <w:tmpl w:val="E638AA36"/>
    <w:lvl w:ilvl="0" w:tplc="0C0A000F">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5D3C12C2"/>
    <w:multiLevelType w:val="multilevel"/>
    <w:tmpl w:val="D2D24B50"/>
    <w:lvl w:ilvl="0">
      <w:start w:val="1"/>
      <w:numFmt w:val="decimal"/>
      <w:lvlText w:val="%1."/>
      <w:lvlJc w:val="left"/>
      <w:pPr>
        <w:ind w:left="754" w:hanging="360"/>
      </w:pPr>
    </w:lvl>
    <w:lvl w:ilvl="1">
      <w:start w:val="3"/>
      <w:numFmt w:val="decimal"/>
      <w:isLgl/>
      <w:lvlText w:val="%1.%2."/>
      <w:lvlJc w:val="left"/>
      <w:pPr>
        <w:ind w:left="1159" w:hanging="765"/>
      </w:pPr>
      <w:rPr>
        <w:rFonts w:hint="default"/>
        <w:sz w:val="22"/>
      </w:rPr>
    </w:lvl>
    <w:lvl w:ilvl="2">
      <w:start w:val="1"/>
      <w:numFmt w:val="decimal"/>
      <w:isLgl/>
      <w:lvlText w:val="%1.%2.%3."/>
      <w:lvlJc w:val="left"/>
      <w:pPr>
        <w:ind w:left="1159" w:hanging="765"/>
      </w:pPr>
      <w:rPr>
        <w:rFonts w:hint="default"/>
        <w:sz w:val="22"/>
      </w:rPr>
    </w:lvl>
    <w:lvl w:ilvl="3">
      <w:start w:val="1"/>
      <w:numFmt w:val="decimal"/>
      <w:isLgl/>
      <w:lvlText w:val="%1.%2.%3.%4."/>
      <w:lvlJc w:val="left"/>
      <w:pPr>
        <w:ind w:left="1159" w:hanging="765"/>
      </w:pPr>
      <w:rPr>
        <w:rFonts w:hint="default"/>
        <w:sz w:val="22"/>
      </w:rPr>
    </w:lvl>
    <w:lvl w:ilvl="4">
      <w:start w:val="1"/>
      <w:numFmt w:val="decimal"/>
      <w:isLgl/>
      <w:lvlText w:val="%1.%2.%3.%4.%5."/>
      <w:lvlJc w:val="left"/>
      <w:pPr>
        <w:ind w:left="1474" w:hanging="1080"/>
      </w:pPr>
      <w:rPr>
        <w:rFonts w:hint="default"/>
        <w:sz w:val="22"/>
      </w:rPr>
    </w:lvl>
    <w:lvl w:ilvl="5">
      <w:start w:val="1"/>
      <w:numFmt w:val="decimal"/>
      <w:isLgl/>
      <w:lvlText w:val="%1.%2.%3.%4.%5.%6."/>
      <w:lvlJc w:val="left"/>
      <w:pPr>
        <w:ind w:left="1474" w:hanging="1080"/>
      </w:pPr>
      <w:rPr>
        <w:rFonts w:hint="default"/>
        <w:sz w:val="22"/>
      </w:rPr>
    </w:lvl>
    <w:lvl w:ilvl="6">
      <w:start w:val="1"/>
      <w:numFmt w:val="decimal"/>
      <w:isLgl/>
      <w:lvlText w:val="%1.%2.%3.%4.%5.%6.%7."/>
      <w:lvlJc w:val="left"/>
      <w:pPr>
        <w:ind w:left="1834" w:hanging="1440"/>
      </w:pPr>
      <w:rPr>
        <w:rFonts w:hint="default"/>
        <w:sz w:val="22"/>
      </w:rPr>
    </w:lvl>
    <w:lvl w:ilvl="7">
      <w:start w:val="1"/>
      <w:numFmt w:val="decimal"/>
      <w:isLgl/>
      <w:lvlText w:val="%1.%2.%3.%4.%5.%6.%7.%8."/>
      <w:lvlJc w:val="left"/>
      <w:pPr>
        <w:ind w:left="1834" w:hanging="1440"/>
      </w:pPr>
      <w:rPr>
        <w:rFonts w:hint="default"/>
        <w:sz w:val="22"/>
      </w:rPr>
    </w:lvl>
    <w:lvl w:ilvl="8">
      <w:start w:val="1"/>
      <w:numFmt w:val="decimal"/>
      <w:isLgl/>
      <w:lvlText w:val="%1.%2.%3.%4.%5.%6.%7.%8.%9."/>
      <w:lvlJc w:val="left"/>
      <w:pPr>
        <w:ind w:left="2194" w:hanging="1800"/>
      </w:pPr>
      <w:rPr>
        <w:rFonts w:hint="default"/>
        <w:sz w:val="22"/>
      </w:rPr>
    </w:lvl>
  </w:abstractNum>
  <w:abstractNum w:abstractNumId="36" w15:restartNumberingAfterBreak="0">
    <w:nsid w:val="5EB5018C"/>
    <w:multiLevelType w:val="hybridMultilevel"/>
    <w:tmpl w:val="A40CC932"/>
    <w:lvl w:ilvl="0" w:tplc="08A4E822">
      <w:start w:val="1"/>
      <w:numFmt w:val="decimal"/>
      <w:lvlText w:val="%1."/>
      <w:lvlJc w:val="left"/>
      <w:pPr>
        <w:ind w:left="644" w:hanging="360"/>
      </w:pPr>
      <w:rPr>
        <w:rFonts w:hint="default"/>
      </w:rPr>
    </w:lvl>
    <w:lvl w:ilvl="1" w:tplc="0C0A0013">
      <w:start w:val="1"/>
      <w:numFmt w:val="upperRoman"/>
      <w:lvlText w:val="%2."/>
      <w:lvlJc w:val="righ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37" w15:restartNumberingAfterBreak="0">
    <w:nsid w:val="647C3EC1"/>
    <w:multiLevelType w:val="hybridMultilevel"/>
    <w:tmpl w:val="47726640"/>
    <w:lvl w:ilvl="0" w:tplc="11AA2BDA">
      <w:start w:val="1"/>
      <w:numFmt w:val="upperLetter"/>
      <w:lvlText w:val="%1."/>
      <w:lvlJc w:val="left"/>
      <w:pPr>
        <w:tabs>
          <w:tab w:val="num" w:pos="1188"/>
        </w:tabs>
        <w:ind w:left="2628" w:hanging="360"/>
      </w:pPr>
      <w:rPr>
        <w:rFonts w:cs="Dotum" w:hint="default"/>
      </w:rPr>
    </w:lvl>
    <w:lvl w:ilvl="1" w:tplc="0C0A0019" w:tentative="1">
      <w:start w:val="1"/>
      <w:numFmt w:val="lowerLetter"/>
      <w:lvlText w:val="%2."/>
      <w:lvlJc w:val="left"/>
      <w:pPr>
        <w:tabs>
          <w:tab w:val="num" w:pos="3708"/>
        </w:tabs>
        <w:ind w:left="3708" w:hanging="360"/>
      </w:pPr>
    </w:lvl>
    <w:lvl w:ilvl="2" w:tplc="0C0A001B" w:tentative="1">
      <w:start w:val="1"/>
      <w:numFmt w:val="lowerRoman"/>
      <w:lvlText w:val="%3."/>
      <w:lvlJc w:val="right"/>
      <w:pPr>
        <w:tabs>
          <w:tab w:val="num" w:pos="4428"/>
        </w:tabs>
        <w:ind w:left="4428" w:hanging="180"/>
      </w:pPr>
    </w:lvl>
    <w:lvl w:ilvl="3" w:tplc="0C0A000F" w:tentative="1">
      <w:start w:val="1"/>
      <w:numFmt w:val="decimal"/>
      <w:lvlText w:val="%4."/>
      <w:lvlJc w:val="left"/>
      <w:pPr>
        <w:tabs>
          <w:tab w:val="num" w:pos="5148"/>
        </w:tabs>
        <w:ind w:left="5148" w:hanging="360"/>
      </w:pPr>
    </w:lvl>
    <w:lvl w:ilvl="4" w:tplc="0C0A0019" w:tentative="1">
      <w:start w:val="1"/>
      <w:numFmt w:val="lowerLetter"/>
      <w:lvlText w:val="%5."/>
      <w:lvlJc w:val="left"/>
      <w:pPr>
        <w:tabs>
          <w:tab w:val="num" w:pos="5868"/>
        </w:tabs>
        <w:ind w:left="5868" w:hanging="360"/>
      </w:pPr>
    </w:lvl>
    <w:lvl w:ilvl="5" w:tplc="0C0A001B" w:tentative="1">
      <w:start w:val="1"/>
      <w:numFmt w:val="lowerRoman"/>
      <w:lvlText w:val="%6."/>
      <w:lvlJc w:val="right"/>
      <w:pPr>
        <w:tabs>
          <w:tab w:val="num" w:pos="6588"/>
        </w:tabs>
        <w:ind w:left="6588" w:hanging="180"/>
      </w:pPr>
    </w:lvl>
    <w:lvl w:ilvl="6" w:tplc="0C0A000F" w:tentative="1">
      <w:start w:val="1"/>
      <w:numFmt w:val="decimal"/>
      <w:lvlText w:val="%7."/>
      <w:lvlJc w:val="left"/>
      <w:pPr>
        <w:tabs>
          <w:tab w:val="num" w:pos="7308"/>
        </w:tabs>
        <w:ind w:left="7308" w:hanging="360"/>
      </w:pPr>
    </w:lvl>
    <w:lvl w:ilvl="7" w:tplc="0C0A0019" w:tentative="1">
      <w:start w:val="1"/>
      <w:numFmt w:val="lowerLetter"/>
      <w:lvlText w:val="%8."/>
      <w:lvlJc w:val="left"/>
      <w:pPr>
        <w:tabs>
          <w:tab w:val="num" w:pos="8028"/>
        </w:tabs>
        <w:ind w:left="8028" w:hanging="360"/>
      </w:pPr>
    </w:lvl>
    <w:lvl w:ilvl="8" w:tplc="0C0A001B" w:tentative="1">
      <w:start w:val="1"/>
      <w:numFmt w:val="lowerRoman"/>
      <w:lvlText w:val="%9."/>
      <w:lvlJc w:val="right"/>
      <w:pPr>
        <w:tabs>
          <w:tab w:val="num" w:pos="8748"/>
        </w:tabs>
        <w:ind w:left="8748" w:hanging="180"/>
      </w:pPr>
    </w:lvl>
  </w:abstractNum>
  <w:abstractNum w:abstractNumId="38" w15:restartNumberingAfterBreak="0">
    <w:nsid w:val="67D348C5"/>
    <w:multiLevelType w:val="hybridMultilevel"/>
    <w:tmpl w:val="F4863C9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9" w15:restartNumberingAfterBreak="0">
    <w:nsid w:val="6935740D"/>
    <w:multiLevelType w:val="hybridMultilevel"/>
    <w:tmpl w:val="2DCEC81A"/>
    <w:lvl w:ilvl="0" w:tplc="10086D32">
      <w:start w:val="1"/>
      <w:numFmt w:val="decimal"/>
      <w:lvlText w:val="%1)"/>
      <w:lvlJc w:val="left"/>
      <w:pPr>
        <w:ind w:left="1069" w:hanging="360"/>
      </w:pPr>
      <w:rPr>
        <w:rFonts w:ascii="Arial" w:eastAsia="Times New Roman" w:hAnsi="Arial" w:cs="Arial"/>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40" w15:restartNumberingAfterBreak="0">
    <w:nsid w:val="69827415"/>
    <w:multiLevelType w:val="hybridMultilevel"/>
    <w:tmpl w:val="C3146BAE"/>
    <w:lvl w:ilvl="0" w:tplc="0C0A0001">
      <w:start w:val="1"/>
      <w:numFmt w:val="bullet"/>
      <w:lvlText w:val=""/>
      <w:lvlJc w:val="left"/>
      <w:pPr>
        <w:ind w:left="720" w:hanging="360"/>
      </w:pPr>
      <w:rPr>
        <w:rFonts w:ascii="Symbol" w:hAnsi="Symbol" w:hint="default"/>
      </w:rPr>
    </w:lvl>
    <w:lvl w:ilvl="1" w:tplc="0C0A000D">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6C8C135B"/>
    <w:multiLevelType w:val="hybridMultilevel"/>
    <w:tmpl w:val="F9F0FC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6C8F6DA0"/>
    <w:multiLevelType w:val="hybridMultilevel"/>
    <w:tmpl w:val="AC9A3F66"/>
    <w:lvl w:ilvl="0" w:tplc="0C0A000D">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43" w15:restartNumberingAfterBreak="0">
    <w:nsid w:val="6CB35ED2"/>
    <w:multiLevelType w:val="hybridMultilevel"/>
    <w:tmpl w:val="BC2A45E6"/>
    <w:lvl w:ilvl="0" w:tplc="0C0A000D">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4" w15:restartNumberingAfterBreak="0">
    <w:nsid w:val="6E393E55"/>
    <w:multiLevelType w:val="hybridMultilevel"/>
    <w:tmpl w:val="44A87510"/>
    <w:lvl w:ilvl="0" w:tplc="D11478A2">
      <w:start w:val="1"/>
      <w:numFmt w:val="lowerLetter"/>
      <w:lvlText w:val="%1)"/>
      <w:lvlJc w:val="left"/>
      <w:pPr>
        <w:ind w:left="473" w:hanging="360"/>
      </w:pPr>
      <w:rPr>
        <w:rFonts w:hint="default"/>
      </w:rPr>
    </w:lvl>
    <w:lvl w:ilvl="1" w:tplc="0C0A0019">
      <w:start w:val="1"/>
      <w:numFmt w:val="lowerLetter"/>
      <w:lvlText w:val="%2."/>
      <w:lvlJc w:val="left"/>
      <w:pPr>
        <w:ind w:left="1193" w:hanging="360"/>
      </w:pPr>
    </w:lvl>
    <w:lvl w:ilvl="2" w:tplc="0C0A001B" w:tentative="1">
      <w:start w:val="1"/>
      <w:numFmt w:val="lowerRoman"/>
      <w:lvlText w:val="%3."/>
      <w:lvlJc w:val="right"/>
      <w:pPr>
        <w:ind w:left="1913" w:hanging="180"/>
      </w:pPr>
    </w:lvl>
    <w:lvl w:ilvl="3" w:tplc="0C0A000F" w:tentative="1">
      <w:start w:val="1"/>
      <w:numFmt w:val="decimal"/>
      <w:lvlText w:val="%4."/>
      <w:lvlJc w:val="left"/>
      <w:pPr>
        <w:ind w:left="2633" w:hanging="360"/>
      </w:pPr>
    </w:lvl>
    <w:lvl w:ilvl="4" w:tplc="0C0A0019" w:tentative="1">
      <w:start w:val="1"/>
      <w:numFmt w:val="lowerLetter"/>
      <w:lvlText w:val="%5."/>
      <w:lvlJc w:val="left"/>
      <w:pPr>
        <w:ind w:left="3353" w:hanging="360"/>
      </w:pPr>
    </w:lvl>
    <w:lvl w:ilvl="5" w:tplc="0C0A001B" w:tentative="1">
      <w:start w:val="1"/>
      <w:numFmt w:val="lowerRoman"/>
      <w:lvlText w:val="%6."/>
      <w:lvlJc w:val="right"/>
      <w:pPr>
        <w:ind w:left="4073" w:hanging="180"/>
      </w:pPr>
    </w:lvl>
    <w:lvl w:ilvl="6" w:tplc="0C0A000F" w:tentative="1">
      <w:start w:val="1"/>
      <w:numFmt w:val="decimal"/>
      <w:lvlText w:val="%7."/>
      <w:lvlJc w:val="left"/>
      <w:pPr>
        <w:ind w:left="4793" w:hanging="360"/>
      </w:pPr>
    </w:lvl>
    <w:lvl w:ilvl="7" w:tplc="0C0A0019" w:tentative="1">
      <w:start w:val="1"/>
      <w:numFmt w:val="lowerLetter"/>
      <w:lvlText w:val="%8."/>
      <w:lvlJc w:val="left"/>
      <w:pPr>
        <w:ind w:left="5513" w:hanging="360"/>
      </w:pPr>
    </w:lvl>
    <w:lvl w:ilvl="8" w:tplc="0C0A001B" w:tentative="1">
      <w:start w:val="1"/>
      <w:numFmt w:val="lowerRoman"/>
      <w:lvlText w:val="%9."/>
      <w:lvlJc w:val="right"/>
      <w:pPr>
        <w:ind w:left="6233" w:hanging="180"/>
      </w:pPr>
    </w:lvl>
  </w:abstractNum>
  <w:abstractNum w:abstractNumId="45" w15:restartNumberingAfterBreak="0">
    <w:nsid w:val="70565349"/>
    <w:multiLevelType w:val="hybridMultilevel"/>
    <w:tmpl w:val="7F042F22"/>
    <w:lvl w:ilvl="0" w:tplc="FBA81EAE">
      <w:start w:val="1"/>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46" w15:restartNumberingAfterBreak="0">
    <w:nsid w:val="70CE51EF"/>
    <w:multiLevelType w:val="hybridMultilevel"/>
    <w:tmpl w:val="2378F446"/>
    <w:lvl w:ilvl="0" w:tplc="3BE4EE9A">
      <w:start w:val="1"/>
      <w:numFmt w:val="bullet"/>
      <w:lvlText w:val=""/>
      <w:lvlJc w:val="left"/>
      <w:pPr>
        <w:tabs>
          <w:tab w:val="num" w:pos="1429"/>
        </w:tabs>
        <w:ind w:left="1429" w:hanging="360"/>
      </w:pPr>
      <w:rPr>
        <w:rFonts w:ascii="Wingdings" w:hAnsi="Wingdings" w:hint="default"/>
        <w:sz w:val="22"/>
        <w:szCs w:val="2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2AD359E"/>
    <w:multiLevelType w:val="hybridMultilevel"/>
    <w:tmpl w:val="6D7CA50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79C41C01"/>
    <w:multiLevelType w:val="hybridMultilevel"/>
    <w:tmpl w:val="F2D813CC"/>
    <w:lvl w:ilvl="0" w:tplc="0C0A000D">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49" w15:restartNumberingAfterBreak="0">
    <w:nsid w:val="7A4A341C"/>
    <w:multiLevelType w:val="hybridMultilevel"/>
    <w:tmpl w:val="B93CCBE4"/>
    <w:lvl w:ilvl="0" w:tplc="0C0A000F">
      <w:start w:val="1"/>
      <w:numFmt w:val="decimal"/>
      <w:lvlText w:val="%1."/>
      <w:lvlJc w:val="left"/>
      <w:pPr>
        <w:ind w:left="720" w:hanging="360"/>
      </w:pPr>
    </w:lvl>
    <w:lvl w:ilvl="1" w:tplc="0C0A0001">
      <w:start w:val="1"/>
      <w:numFmt w:val="bullet"/>
      <w:lvlText w:val=""/>
      <w:lvlJc w:val="left"/>
      <w:pPr>
        <w:ind w:left="1440" w:hanging="360"/>
      </w:pPr>
      <w:rPr>
        <w:rFonts w:ascii="Symbol" w:hAnsi="Symbo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7AD225AC"/>
    <w:multiLevelType w:val="hybridMultilevel"/>
    <w:tmpl w:val="B0D43FE0"/>
    <w:lvl w:ilvl="0" w:tplc="D9CAAC86">
      <w:start w:val="1"/>
      <w:numFmt w:val="bullet"/>
      <w:lvlText w:val=""/>
      <w:lvlJc w:val="left"/>
      <w:pPr>
        <w:tabs>
          <w:tab w:val="num" w:pos="113"/>
        </w:tabs>
        <w:ind w:left="360" w:hanging="360"/>
      </w:pPr>
      <w:rPr>
        <w:rFonts w:ascii="Symbol" w:hAnsi="Symbol" w:hint="default"/>
      </w:rPr>
    </w:lvl>
    <w:lvl w:ilvl="1" w:tplc="4CCCC158">
      <w:start w:val="1"/>
      <w:numFmt w:val="bullet"/>
      <w:lvlText w:val="-"/>
      <w:lvlJc w:val="left"/>
      <w:pPr>
        <w:tabs>
          <w:tab w:val="num" w:pos="1287"/>
        </w:tabs>
        <w:ind w:left="1287" w:hanging="207"/>
      </w:pPr>
      <w:rPr>
        <w:rFonts w:ascii="Source Sans Pro Black" w:hAnsi="Source Sans Pro Black"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D5A376A"/>
    <w:multiLevelType w:val="multilevel"/>
    <w:tmpl w:val="0C0A001D"/>
    <w:styleLink w:val="SNSLista"/>
    <w:lvl w:ilvl="0">
      <w:start w:val="1"/>
      <w:numFmt w:val="bullet"/>
      <w:lvlText w:val=""/>
      <w:lvlJc w:val="left"/>
      <w:pPr>
        <w:tabs>
          <w:tab w:val="num" w:pos="360"/>
        </w:tabs>
        <w:ind w:left="1776" w:hanging="360"/>
      </w:pPr>
      <w:rPr>
        <w:rFonts w:ascii="Symbol" w:hAnsi="Symbol" w:hint="default"/>
        <w:color w:val="auto"/>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2" w15:restartNumberingAfterBreak="0">
    <w:nsid w:val="7F9132B4"/>
    <w:multiLevelType w:val="hybridMultilevel"/>
    <w:tmpl w:val="5B4AB232"/>
    <w:lvl w:ilvl="0" w:tplc="C1509550">
      <w:start w:val="1"/>
      <w:numFmt w:val="lowerLetter"/>
      <w:lvlText w:val="%1)"/>
      <w:lvlJc w:val="left"/>
      <w:pPr>
        <w:tabs>
          <w:tab w:val="num" w:pos="833"/>
        </w:tabs>
        <w:ind w:left="737" w:hanging="264"/>
      </w:pPr>
      <w:rPr>
        <w:rFonts w:ascii="Arial" w:eastAsia="Times New Roman" w:hAnsi="Arial" w:cs="Times New Roman" w:hint="default"/>
      </w:rPr>
    </w:lvl>
    <w:lvl w:ilvl="1" w:tplc="0C0A0019">
      <w:start w:val="1"/>
      <w:numFmt w:val="lowerLetter"/>
      <w:lvlText w:val="%2."/>
      <w:lvlJc w:val="left"/>
      <w:pPr>
        <w:tabs>
          <w:tab w:val="num" w:pos="1553"/>
        </w:tabs>
        <w:ind w:left="1553" w:hanging="360"/>
      </w:pPr>
    </w:lvl>
    <w:lvl w:ilvl="2" w:tplc="0C0A001B">
      <w:start w:val="1"/>
      <w:numFmt w:val="lowerRoman"/>
      <w:lvlText w:val="%3."/>
      <w:lvlJc w:val="right"/>
      <w:pPr>
        <w:tabs>
          <w:tab w:val="num" w:pos="2273"/>
        </w:tabs>
        <w:ind w:left="2273" w:hanging="180"/>
      </w:pPr>
    </w:lvl>
    <w:lvl w:ilvl="3" w:tplc="0C0A000F" w:tentative="1">
      <w:start w:val="1"/>
      <w:numFmt w:val="decimal"/>
      <w:lvlText w:val="%4."/>
      <w:lvlJc w:val="left"/>
      <w:pPr>
        <w:tabs>
          <w:tab w:val="num" w:pos="2993"/>
        </w:tabs>
        <w:ind w:left="2993" w:hanging="360"/>
      </w:pPr>
    </w:lvl>
    <w:lvl w:ilvl="4" w:tplc="0C0A0019" w:tentative="1">
      <w:start w:val="1"/>
      <w:numFmt w:val="lowerLetter"/>
      <w:lvlText w:val="%5."/>
      <w:lvlJc w:val="left"/>
      <w:pPr>
        <w:tabs>
          <w:tab w:val="num" w:pos="3713"/>
        </w:tabs>
        <w:ind w:left="3713" w:hanging="360"/>
      </w:pPr>
    </w:lvl>
    <w:lvl w:ilvl="5" w:tplc="0C0A001B" w:tentative="1">
      <w:start w:val="1"/>
      <w:numFmt w:val="lowerRoman"/>
      <w:lvlText w:val="%6."/>
      <w:lvlJc w:val="right"/>
      <w:pPr>
        <w:tabs>
          <w:tab w:val="num" w:pos="4433"/>
        </w:tabs>
        <w:ind w:left="4433" w:hanging="180"/>
      </w:pPr>
    </w:lvl>
    <w:lvl w:ilvl="6" w:tplc="0C0A000F" w:tentative="1">
      <w:start w:val="1"/>
      <w:numFmt w:val="decimal"/>
      <w:lvlText w:val="%7."/>
      <w:lvlJc w:val="left"/>
      <w:pPr>
        <w:tabs>
          <w:tab w:val="num" w:pos="5153"/>
        </w:tabs>
        <w:ind w:left="5153" w:hanging="360"/>
      </w:pPr>
    </w:lvl>
    <w:lvl w:ilvl="7" w:tplc="0C0A0019" w:tentative="1">
      <w:start w:val="1"/>
      <w:numFmt w:val="lowerLetter"/>
      <w:lvlText w:val="%8."/>
      <w:lvlJc w:val="left"/>
      <w:pPr>
        <w:tabs>
          <w:tab w:val="num" w:pos="5873"/>
        </w:tabs>
        <w:ind w:left="5873" w:hanging="360"/>
      </w:pPr>
    </w:lvl>
    <w:lvl w:ilvl="8" w:tplc="0C0A001B" w:tentative="1">
      <w:start w:val="1"/>
      <w:numFmt w:val="lowerRoman"/>
      <w:lvlText w:val="%9."/>
      <w:lvlJc w:val="right"/>
      <w:pPr>
        <w:tabs>
          <w:tab w:val="num" w:pos="6593"/>
        </w:tabs>
        <w:ind w:left="6593" w:hanging="180"/>
      </w:pPr>
    </w:lvl>
  </w:abstractNum>
  <w:num w:numId="1">
    <w:abstractNumId w:val="46"/>
  </w:num>
  <w:num w:numId="2">
    <w:abstractNumId w:val="45"/>
  </w:num>
  <w:num w:numId="3">
    <w:abstractNumId w:val="51"/>
  </w:num>
  <w:num w:numId="4">
    <w:abstractNumId w:val="3"/>
  </w:num>
  <w:num w:numId="5">
    <w:abstractNumId w:val="1"/>
  </w:num>
  <w:num w:numId="6">
    <w:abstractNumId w:val="9"/>
  </w:num>
  <w:num w:numId="7">
    <w:abstractNumId w:val="50"/>
  </w:num>
  <w:num w:numId="8">
    <w:abstractNumId w:val="15"/>
  </w:num>
  <w:num w:numId="9">
    <w:abstractNumId w:val="22"/>
  </w:num>
  <w:num w:numId="10">
    <w:abstractNumId w:val="18"/>
  </w:num>
  <w:num w:numId="11">
    <w:abstractNumId w:val="21"/>
  </w:num>
  <w:num w:numId="12">
    <w:abstractNumId w:val="14"/>
  </w:num>
  <w:num w:numId="13">
    <w:abstractNumId w:val="52"/>
  </w:num>
  <w:num w:numId="14">
    <w:abstractNumId w:val="26"/>
  </w:num>
  <w:num w:numId="15">
    <w:abstractNumId w:val="16"/>
  </w:num>
  <w:num w:numId="16">
    <w:abstractNumId w:val="32"/>
  </w:num>
  <w:num w:numId="17">
    <w:abstractNumId w:val="44"/>
  </w:num>
  <w:num w:numId="18">
    <w:abstractNumId w:val="29"/>
  </w:num>
  <w:num w:numId="19">
    <w:abstractNumId w:val="25"/>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num>
  <w:num w:numId="21">
    <w:abstractNumId w:val="24"/>
  </w:num>
  <w:num w:numId="22">
    <w:abstractNumId w:val="7"/>
  </w:num>
  <w:num w:numId="23">
    <w:abstractNumId w:val="28"/>
  </w:num>
  <w:num w:numId="24">
    <w:abstractNumId w:val="10"/>
  </w:num>
  <w:num w:numId="25">
    <w:abstractNumId w:val="39"/>
  </w:num>
  <w:num w:numId="26">
    <w:abstractNumId w:val="19"/>
  </w:num>
  <w:num w:numId="27">
    <w:abstractNumId w:val="12"/>
  </w:num>
  <w:num w:numId="28">
    <w:abstractNumId w:val="37"/>
  </w:num>
  <w:num w:numId="29">
    <w:abstractNumId w:val="33"/>
  </w:num>
  <w:num w:numId="30">
    <w:abstractNumId w:val="6"/>
  </w:num>
  <w:num w:numId="31">
    <w:abstractNumId w:val="11"/>
  </w:num>
  <w:num w:numId="32">
    <w:abstractNumId w:val="40"/>
  </w:num>
  <w:num w:numId="33">
    <w:abstractNumId w:val="17"/>
  </w:num>
  <w:num w:numId="34">
    <w:abstractNumId w:val="43"/>
  </w:num>
  <w:num w:numId="35">
    <w:abstractNumId w:val="48"/>
  </w:num>
  <w:num w:numId="36">
    <w:abstractNumId w:val="42"/>
  </w:num>
  <w:num w:numId="37">
    <w:abstractNumId w:val="23"/>
  </w:num>
  <w:num w:numId="38">
    <w:abstractNumId w:val="27"/>
  </w:num>
  <w:num w:numId="39">
    <w:abstractNumId w:val="13"/>
  </w:num>
  <w:num w:numId="40">
    <w:abstractNumId w:val="20"/>
  </w:num>
  <w:num w:numId="41">
    <w:abstractNumId w:val="4"/>
  </w:num>
  <w:num w:numId="42">
    <w:abstractNumId w:val="8"/>
  </w:num>
  <w:num w:numId="43">
    <w:abstractNumId w:val="36"/>
  </w:num>
  <w:num w:numId="44">
    <w:abstractNumId w:val="49"/>
  </w:num>
  <w:num w:numId="45">
    <w:abstractNumId w:val="30"/>
  </w:num>
  <w:num w:numId="46">
    <w:abstractNumId w:val="38"/>
  </w:num>
  <w:num w:numId="47">
    <w:abstractNumId w:val="41"/>
  </w:num>
  <w:num w:numId="48">
    <w:abstractNumId w:val="2"/>
  </w:num>
  <w:num w:numId="49">
    <w:abstractNumId w:val="31"/>
  </w:num>
  <w:num w:numId="50">
    <w:abstractNumId w:val="47"/>
  </w:num>
  <w:num w:numId="51">
    <w:abstractNumId w:val="5"/>
  </w:num>
  <w:num w:numId="52">
    <w:abstractNumId w:val="34"/>
  </w:num>
  <w:num w:numId="53">
    <w:abstractNumId w:val="3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embedSystemFonts/>
  <w:activeWritingStyle w:appName="MSWord" w:lang="es-ES" w:vendorID="64" w:dllVersion="131078" w:nlCheck="1" w:checkStyle="0"/>
  <w:activeWritingStyle w:appName="MSWord" w:lang="es-ES_tradnl"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6629"/>
    <w:rsid w:val="00000217"/>
    <w:rsid w:val="00003A02"/>
    <w:rsid w:val="00004E11"/>
    <w:rsid w:val="00006629"/>
    <w:rsid w:val="000077C5"/>
    <w:rsid w:val="0001224E"/>
    <w:rsid w:val="00012D92"/>
    <w:rsid w:val="000135E5"/>
    <w:rsid w:val="000145D8"/>
    <w:rsid w:val="00015C59"/>
    <w:rsid w:val="00020109"/>
    <w:rsid w:val="0002058F"/>
    <w:rsid w:val="00022F1D"/>
    <w:rsid w:val="00023AF7"/>
    <w:rsid w:val="00023E9A"/>
    <w:rsid w:val="000262FC"/>
    <w:rsid w:val="00027980"/>
    <w:rsid w:val="00030274"/>
    <w:rsid w:val="0003199B"/>
    <w:rsid w:val="0003686F"/>
    <w:rsid w:val="000441ED"/>
    <w:rsid w:val="00044A37"/>
    <w:rsid w:val="00044EE3"/>
    <w:rsid w:val="000542AB"/>
    <w:rsid w:val="0005617A"/>
    <w:rsid w:val="00056865"/>
    <w:rsid w:val="0006074C"/>
    <w:rsid w:val="00060814"/>
    <w:rsid w:val="000629B6"/>
    <w:rsid w:val="00066E13"/>
    <w:rsid w:val="0006770E"/>
    <w:rsid w:val="0007451F"/>
    <w:rsid w:val="00074A41"/>
    <w:rsid w:val="00081298"/>
    <w:rsid w:val="0008197E"/>
    <w:rsid w:val="00081A5F"/>
    <w:rsid w:val="000826B1"/>
    <w:rsid w:val="000841D0"/>
    <w:rsid w:val="00084385"/>
    <w:rsid w:val="0008488F"/>
    <w:rsid w:val="00086D52"/>
    <w:rsid w:val="00086FE4"/>
    <w:rsid w:val="000928BB"/>
    <w:rsid w:val="00094539"/>
    <w:rsid w:val="000945C7"/>
    <w:rsid w:val="000A1B3D"/>
    <w:rsid w:val="000A33C6"/>
    <w:rsid w:val="000A44AC"/>
    <w:rsid w:val="000A5E7F"/>
    <w:rsid w:val="000A7EE0"/>
    <w:rsid w:val="000B1BF1"/>
    <w:rsid w:val="000B54C2"/>
    <w:rsid w:val="000B635A"/>
    <w:rsid w:val="000D28BA"/>
    <w:rsid w:val="000D33B3"/>
    <w:rsid w:val="000D54D6"/>
    <w:rsid w:val="000D6903"/>
    <w:rsid w:val="000E1B69"/>
    <w:rsid w:val="000E23BB"/>
    <w:rsid w:val="000E243F"/>
    <w:rsid w:val="000E2B02"/>
    <w:rsid w:val="000E33D3"/>
    <w:rsid w:val="000E5226"/>
    <w:rsid w:val="000E71F6"/>
    <w:rsid w:val="000E7E00"/>
    <w:rsid w:val="000F0241"/>
    <w:rsid w:val="000F09FA"/>
    <w:rsid w:val="000F2B56"/>
    <w:rsid w:val="000F407D"/>
    <w:rsid w:val="000F531C"/>
    <w:rsid w:val="000F5E28"/>
    <w:rsid w:val="000F61A5"/>
    <w:rsid w:val="000F66C1"/>
    <w:rsid w:val="001015FE"/>
    <w:rsid w:val="00102AF8"/>
    <w:rsid w:val="00104FDF"/>
    <w:rsid w:val="0010551E"/>
    <w:rsid w:val="00111832"/>
    <w:rsid w:val="0011247B"/>
    <w:rsid w:val="0011372C"/>
    <w:rsid w:val="00114F2A"/>
    <w:rsid w:val="00116344"/>
    <w:rsid w:val="00116E3B"/>
    <w:rsid w:val="001170C3"/>
    <w:rsid w:val="00117482"/>
    <w:rsid w:val="00117734"/>
    <w:rsid w:val="00124381"/>
    <w:rsid w:val="00125857"/>
    <w:rsid w:val="0012675D"/>
    <w:rsid w:val="001351BC"/>
    <w:rsid w:val="0013665F"/>
    <w:rsid w:val="001375C8"/>
    <w:rsid w:val="001415E7"/>
    <w:rsid w:val="001417BA"/>
    <w:rsid w:val="00153108"/>
    <w:rsid w:val="00156111"/>
    <w:rsid w:val="00163205"/>
    <w:rsid w:val="00164A27"/>
    <w:rsid w:val="00164D0D"/>
    <w:rsid w:val="00165C6F"/>
    <w:rsid w:val="00166092"/>
    <w:rsid w:val="0017555D"/>
    <w:rsid w:val="00177612"/>
    <w:rsid w:val="00180B6A"/>
    <w:rsid w:val="001822B1"/>
    <w:rsid w:val="00182761"/>
    <w:rsid w:val="00184394"/>
    <w:rsid w:val="001933A5"/>
    <w:rsid w:val="00195B1E"/>
    <w:rsid w:val="00196353"/>
    <w:rsid w:val="001A1683"/>
    <w:rsid w:val="001A62D7"/>
    <w:rsid w:val="001B2471"/>
    <w:rsid w:val="001B3D5C"/>
    <w:rsid w:val="001B7464"/>
    <w:rsid w:val="001C7505"/>
    <w:rsid w:val="001D6002"/>
    <w:rsid w:val="001D6004"/>
    <w:rsid w:val="001E214C"/>
    <w:rsid w:val="001E3560"/>
    <w:rsid w:val="001E4286"/>
    <w:rsid w:val="001E52CF"/>
    <w:rsid w:val="001E547B"/>
    <w:rsid w:val="001E54B4"/>
    <w:rsid w:val="001E5BE3"/>
    <w:rsid w:val="001E60A8"/>
    <w:rsid w:val="001E6C4E"/>
    <w:rsid w:val="001E735C"/>
    <w:rsid w:val="00204049"/>
    <w:rsid w:val="00211A4B"/>
    <w:rsid w:val="002165BD"/>
    <w:rsid w:val="002172F5"/>
    <w:rsid w:val="00217665"/>
    <w:rsid w:val="002212C1"/>
    <w:rsid w:val="00227637"/>
    <w:rsid w:val="00227E73"/>
    <w:rsid w:val="00231EC7"/>
    <w:rsid w:val="00232D6B"/>
    <w:rsid w:val="002379C2"/>
    <w:rsid w:val="002400B0"/>
    <w:rsid w:val="002404CA"/>
    <w:rsid w:val="00240E50"/>
    <w:rsid w:val="00241FFB"/>
    <w:rsid w:val="00242027"/>
    <w:rsid w:val="00247B53"/>
    <w:rsid w:val="00250CCF"/>
    <w:rsid w:val="00256491"/>
    <w:rsid w:val="00256BD8"/>
    <w:rsid w:val="002570EB"/>
    <w:rsid w:val="0026245C"/>
    <w:rsid w:val="002742E1"/>
    <w:rsid w:val="0027482F"/>
    <w:rsid w:val="00276790"/>
    <w:rsid w:val="00277B55"/>
    <w:rsid w:val="00280C04"/>
    <w:rsid w:val="0028172B"/>
    <w:rsid w:val="0028256F"/>
    <w:rsid w:val="00282962"/>
    <w:rsid w:val="0028358E"/>
    <w:rsid w:val="00283B69"/>
    <w:rsid w:val="00283EAD"/>
    <w:rsid w:val="0028797E"/>
    <w:rsid w:val="002879B5"/>
    <w:rsid w:val="00291C13"/>
    <w:rsid w:val="00293C07"/>
    <w:rsid w:val="002973D9"/>
    <w:rsid w:val="00297976"/>
    <w:rsid w:val="002A27C8"/>
    <w:rsid w:val="002A597C"/>
    <w:rsid w:val="002A6019"/>
    <w:rsid w:val="002B2E05"/>
    <w:rsid w:val="002B56B9"/>
    <w:rsid w:val="002B6E41"/>
    <w:rsid w:val="002C1572"/>
    <w:rsid w:val="002C474F"/>
    <w:rsid w:val="002C4C1C"/>
    <w:rsid w:val="002D0C44"/>
    <w:rsid w:val="002D40EE"/>
    <w:rsid w:val="002D7199"/>
    <w:rsid w:val="002E0861"/>
    <w:rsid w:val="002E1B54"/>
    <w:rsid w:val="002E2A4C"/>
    <w:rsid w:val="002E7461"/>
    <w:rsid w:val="002E7BEA"/>
    <w:rsid w:val="002F1267"/>
    <w:rsid w:val="002F2C4A"/>
    <w:rsid w:val="002F47B8"/>
    <w:rsid w:val="002F699E"/>
    <w:rsid w:val="00301D31"/>
    <w:rsid w:val="00301DD1"/>
    <w:rsid w:val="00302530"/>
    <w:rsid w:val="00305E28"/>
    <w:rsid w:val="0031063C"/>
    <w:rsid w:val="00312D7B"/>
    <w:rsid w:val="0031484D"/>
    <w:rsid w:val="0032585A"/>
    <w:rsid w:val="00325B00"/>
    <w:rsid w:val="003273F1"/>
    <w:rsid w:val="00330D90"/>
    <w:rsid w:val="00330DE6"/>
    <w:rsid w:val="00331F5D"/>
    <w:rsid w:val="00333875"/>
    <w:rsid w:val="00334103"/>
    <w:rsid w:val="00335DFA"/>
    <w:rsid w:val="0033618F"/>
    <w:rsid w:val="003366EC"/>
    <w:rsid w:val="003402DA"/>
    <w:rsid w:val="00344755"/>
    <w:rsid w:val="00344AB9"/>
    <w:rsid w:val="003461D3"/>
    <w:rsid w:val="00347722"/>
    <w:rsid w:val="0035581F"/>
    <w:rsid w:val="0035754B"/>
    <w:rsid w:val="0036110C"/>
    <w:rsid w:val="00362B72"/>
    <w:rsid w:val="0036344D"/>
    <w:rsid w:val="00364C8A"/>
    <w:rsid w:val="0037208E"/>
    <w:rsid w:val="00373BC0"/>
    <w:rsid w:val="003761F6"/>
    <w:rsid w:val="0037753C"/>
    <w:rsid w:val="00377555"/>
    <w:rsid w:val="00377E3F"/>
    <w:rsid w:val="00385112"/>
    <w:rsid w:val="00386795"/>
    <w:rsid w:val="00395AE7"/>
    <w:rsid w:val="00396C53"/>
    <w:rsid w:val="003A06BC"/>
    <w:rsid w:val="003A086C"/>
    <w:rsid w:val="003A2DC9"/>
    <w:rsid w:val="003B21AD"/>
    <w:rsid w:val="003B27BD"/>
    <w:rsid w:val="003B70F6"/>
    <w:rsid w:val="003C078E"/>
    <w:rsid w:val="003C0ED2"/>
    <w:rsid w:val="003C5CD7"/>
    <w:rsid w:val="003C734D"/>
    <w:rsid w:val="003D09C8"/>
    <w:rsid w:val="003D190F"/>
    <w:rsid w:val="003D27EA"/>
    <w:rsid w:val="003D2FDC"/>
    <w:rsid w:val="003D5AED"/>
    <w:rsid w:val="003E0E38"/>
    <w:rsid w:val="003E2671"/>
    <w:rsid w:val="003E28E7"/>
    <w:rsid w:val="003E6B99"/>
    <w:rsid w:val="003E72C6"/>
    <w:rsid w:val="003F07F5"/>
    <w:rsid w:val="003F54B2"/>
    <w:rsid w:val="003F696C"/>
    <w:rsid w:val="003F7E83"/>
    <w:rsid w:val="0040121D"/>
    <w:rsid w:val="00403F4F"/>
    <w:rsid w:val="00404B77"/>
    <w:rsid w:val="0041000F"/>
    <w:rsid w:val="00410068"/>
    <w:rsid w:val="004113F6"/>
    <w:rsid w:val="00411CB8"/>
    <w:rsid w:val="00412AD5"/>
    <w:rsid w:val="00416920"/>
    <w:rsid w:val="004217AF"/>
    <w:rsid w:val="00424134"/>
    <w:rsid w:val="00426433"/>
    <w:rsid w:val="00432653"/>
    <w:rsid w:val="004337FE"/>
    <w:rsid w:val="0043650C"/>
    <w:rsid w:val="00440C07"/>
    <w:rsid w:val="004448FC"/>
    <w:rsid w:val="00447A8D"/>
    <w:rsid w:val="00450AB4"/>
    <w:rsid w:val="00455739"/>
    <w:rsid w:val="00461084"/>
    <w:rsid w:val="004612D8"/>
    <w:rsid w:val="00462D1D"/>
    <w:rsid w:val="00463A68"/>
    <w:rsid w:val="00466BEB"/>
    <w:rsid w:val="00471D99"/>
    <w:rsid w:val="00477DE7"/>
    <w:rsid w:val="004800A5"/>
    <w:rsid w:val="00483881"/>
    <w:rsid w:val="004849F9"/>
    <w:rsid w:val="00487987"/>
    <w:rsid w:val="00490D53"/>
    <w:rsid w:val="004941C3"/>
    <w:rsid w:val="00497927"/>
    <w:rsid w:val="00497DED"/>
    <w:rsid w:val="00497FDA"/>
    <w:rsid w:val="004A123C"/>
    <w:rsid w:val="004A4F25"/>
    <w:rsid w:val="004A59C7"/>
    <w:rsid w:val="004A62D1"/>
    <w:rsid w:val="004B335C"/>
    <w:rsid w:val="004B7440"/>
    <w:rsid w:val="004C0996"/>
    <w:rsid w:val="004C0A47"/>
    <w:rsid w:val="004C2612"/>
    <w:rsid w:val="004C514A"/>
    <w:rsid w:val="004C5509"/>
    <w:rsid w:val="004C5730"/>
    <w:rsid w:val="004D17CC"/>
    <w:rsid w:val="004D2383"/>
    <w:rsid w:val="004D3279"/>
    <w:rsid w:val="004D5D74"/>
    <w:rsid w:val="004D64E8"/>
    <w:rsid w:val="004F15BC"/>
    <w:rsid w:val="004F28F7"/>
    <w:rsid w:val="004F47D2"/>
    <w:rsid w:val="004F5A62"/>
    <w:rsid w:val="004F5F29"/>
    <w:rsid w:val="004F78E0"/>
    <w:rsid w:val="005042D7"/>
    <w:rsid w:val="00507A78"/>
    <w:rsid w:val="00510A11"/>
    <w:rsid w:val="00511238"/>
    <w:rsid w:val="00515931"/>
    <w:rsid w:val="005167B9"/>
    <w:rsid w:val="00522944"/>
    <w:rsid w:val="00522B0B"/>
    <w:rsid w:val="00525EDD"/>
    <w:rsid w:val="00532767"/>
    <w:rsid w:val="00533A32"/>
    <w:rsid w:val="00534705"/>
    <w:rsid w:val="00534E01"/>
    <w:rsid w:val="0053702E"/>
    <w:rsid w:val="00543512"/>
    <w:rsid w:val="005439E8"/>
    <w:rsid w:val="00546839"/>
    <w:rsid w:val="00546C82"/>
    <w:rsid w:val="0055177B"/>
    <w:rsid w:val="00552BF1"/>
    <w:rsid w:val="00553939"/>
    <w:rsid w:val="00553CC8"/>
    <w:rsid w:val="005545B5"/>
    <w:rsid w:val="00563710"/>
    <w:rsid w:val="0056377D"/>
    <w:rsid w:val="00572E83"/>
    <w:rsid w:val="00582F97"/>
    <w:rsid w:val="00590BB4"/>
    <w:rsid w:val="0059331A"/>
    <w:rsid w:val="0059445C"/>
    <w:rsid w:val="0059708D"/>
    <w:rsid w:val="005A14B9"/>
    <w:rsid w:val="005A2B7B"/>
    <w:rsid w:val="005A3161"/>
    <w:rsid w:val="005A532C"/>
    <w:rsid w:val="005B2921"/>
    <w:rsid w:val="005C2178"/>
    <w:rsid w:val="005C743D"/>
    <w:rsid w:val="005D0168"/>
    <w:rsid w:val="005D08C5"/>
    <w:rsid w:val="005D0B66"/>
    <w:rsid w:val="005D4873"/>
    <w:rsid w:val="005D7AF4"/>
    <w:rsid w:val="005E0EB5"/>
    <w:rsid w:val="005E4875"/>
    <w:rsid w:val="005F04F9"/>
    <w:rsid w:val="005F24E0"/>
    <w:rsid w:val="005F380B"/>
    <w:rsid w:val="005F4F70"/>
    <w:rsid w:val="005F7CA6"/>
    <w:rsid w:val="0060099A"/>
    <w:rsid w:val="0060647E"/>
    <w:rsid w:val="00607766"/>
    <w:rsid w:val="006106AB"/>
    <w:rsid w:val="00613FE3"/>
    <w:rsid w:val="00614B55"/>
    <w:rsid w:val="00616633"/>
    <w:rsid w:val="006170A2"/>
    <w:rsid w:val="00621E56"/>
    <w:rsid w:val="00621F69"/>
    <w:rsid w:val="006234FB"/>
    <w:rsid w:val="006237B2"/>
    <w:rsid w:val="006267A9"/>
    <w:rsid w:val="00631B74"/>
    <w:rsid w:val="00633A8F"/>
    <w:rsid w:val="00634526"/>
    <w:rsid w:val="00634B39"/>
    <w:rsid w:val="00636255"/>
    <w:rsid w:val="0064131D"/>
    <w:rsid w:val="00642F7E"/>
    <w:rsid w:val="00644ED0"/>
    <w:rsid w:val="006464B1"/>
    <w:rsid w:val="00647E16"/>
    <w:rsid w:val="00651F2B"/>
    <w:rsid w:val="00651FE4"/>
    <w:rsid w:val="00653572"/>
    <w:rsid w:val="00653CB1"/>
    <w:rsid w:val="00654596"/>
    <w:rsid w:val="00654809"/>
    <w:rsid w:val="00656CD4"/>
    <w:rsid w:val="0066139D"/>
    <w:rsid w:val="00661B67"/>
    <w:rsid w:val="006630E6"/>
    <w:rsid w:val="006636EF"/>
    <w:rsid w:val="00670009"/>
    <w:rsid w:val="006726AF"/>
    <w:rsid w:val="0067435F"/>
    <w:rsid w:val="006747F2"/>
    <w:rsid w:val="00675453"/>
    <w:rsid w:val="00680DAA"/>
    <w:rsid w:val="006850F4"/>
    <w:rsid w:val="00685EB7"/>
    <w:rsid w:val="006902C7"/>
    <w:rsid w:val="00691767"/>
    <w:rsid w:val="00695721"/>
    <w:rsid w:val="006A067C"/>
    <w:rsid w:val="006A5093"/>
    <w:rsid w:val="006A5211"/>
    <w:rsid w:val="006B028F"/>
    <w:rsid w:val="006B3121"/>
    <w:rsid w:val="006B532F"/>
    <w:rsid w:val="006C09E7"/>
    <w:rsid w:val="006C27D9"/>
    <w:rsid w:val="006C2FFE"/>
    <w:rsid w:val="006C39E3"/>
    <w:rsid w:val="006C5A33"/>
    <w:rsid w:val="006D1B76"/>
    <w:rsid w:val="006D3923"/>
    <w:rsid w:val="006D46FA"/>
    <w:rsid w:val="006D605F"/>
    <w:rsid w:val="006D7D46"/>
    <w:rsid w:val="006E041A"/>
    <w:rsid w:val="006E0DA6"/>
    <w:rsid w:val="006E1777"/>
    <w:rsid w:val="006E26B0"/>
    <w:rsid w:val="006E4FBB"/>
    <w:rsid w:val="006F180B"/>
    <w:rsid w:val="006F2C13"/>
    <w:rsid w:val="006F4CA1"/>
    <w:rsid w:val="006F5342"/>
    <w:rsid w:val="006F5BE3"/>
    <w:rsid w:val="00702469"/>
    <w:rsid w:val="0070397D"/>
    <w:rsid w:val="00705248"/>
    <w:rsid w:val="00705C69"/>
    <w:rsid w:val="00707DC0"/>
    <w:rsid w:val="007116E0"/>
    <w:rsid w:val="00714C04"/>
    <w:rsid w:val="00716AE7"/>
    <w:rsid w:val="0072090C"/>
    <w:rsid w:val="0072195A"/>
    <w:rsid w:val="00725FC9"/>
    <w:rsid w:val="007267FF"/>
    <w:rsid w:val="007301E1"/>
    <w:rsid w:val="00732C3B"/>
    <w:rsid w:val="00734076"/>
    <w:rsid w:val="00734564"/>
    <w:rsid w:val="007358B1"/>
    <w:rsid w:val="00736ADB"/>
    <w:rsid w:val="007421F2"/>
    <w:rsid w:val="00742929"/>
    <w:rsid w:val="00742ABA"/>
    <w:rsid w:val="0074386F"/>
    <w:rsid w:val="0075073F"/>
    <w:rsid w:val="00753359"/>
    <w:rsid w:val="00753B53"/>
    <w:rsid w:val="007544F9"/>
    <w:rsid w:val="007561BA"/>
    <w:rsid w:val="00760F17"/>
    <w:rsid w:val="00762228"/>
    <w:rsid w:val="0076405C"/>
    <w:rsid w:val="00764951"/>
    <w:rsid w:val="00764FCF"/>
    <w:rsid w:val="007654DD"/>
    <w:rsid w:val="00767DAA"/>
    <w:rsid w:val="0077104E"/>
    <w:rsid w:val="007732F6"/>
    <w:rsid w:val="00773906"/>
    <w:rsid w:val="007739E1"/>
    <w:rsid w:val="00774492"/>
    <w:rsid w:val="00774EE9"/>
    <w:rsid w:val="00776E66"/>
    <w:rsid w:val="007806F8"/>
    <w:rsid w:val="0078308B"/>
    <w:rsid w:val="007837AC"/>
    <w:rsid w:val="00786831"/>
    <w:rsid w:val="007979CE"/>
    <w:rsid w:val="00797FE3"/>
    <w:rsid w:val="007A141C"/>
    <w:rsid w:val="007A293A"/>
    <w:rsid w:val="007A6438"/>
    <w:rsid w:val="007B048E"/>
    <w:rsid w:val="007B6F21"/>
    <w:rsid w:val="007B7F5C"/>
    <w:rsid w:val="007C04CD"/>
    <w:rsid w:val="007C27D2"/>
    <w:rsid w:val="007C57C6"/>
    <w:rsid w:val="007C6201"/>
    <w:rsid w:val="007D004E"/>
    <w:rsid w:val="007D1AB4"/>
    <w:rsid w:val="007D3CA7"/>
    <w:rsid w:val="007D3EFC"/>
    <w:rsid w:val="007D5A47"/>
    <w:rsid w:val="007E5873"/>
    <w:rsid w:val="007E69FA"/>
    <w:rsid w:val="007F138C"/>
    <w:rsid w:val="007F4999"/>
    <w:rsid w:val="007F6582"/>
    <w:rsid w:val="008037B1"/>
    <w:rsid w:val="00811F5C"/>
    <w:rsid w:val="00812B19"/>
    <w:rsid w:val="00813F0A"/>
    <w:rsid w:val="008146AE"/>
    <w:rsid w:val="0081693D"/>
    <w:rsid w:val="00816997"/>
    <w:rsid w:val="00820831"/>
    <w:rsid w:val="008248A7"/>
    <w:rsid w:val="00824F76"/>
    <w:rsid w:val="00827FF4"/>
    <w:rsid w:val="00830C88"/>
    <w:rsid w:val="008472B8"/>
    <w:rsid w:val="00850CA8"/>
    <w:rsid w:val="008568DC"/>
    <w:rsid w:val="0086042D"/>
    <w:rsid w:val="00860A45"/>
    <w:rsid w:val="00862748"/>
    <w:rsid w:val="0087034A"/>
    <w:rsid w:val="008714B0"/>
    <w:rsid w:val="00871A9B"/>
    <w:rsid w:val="00872076"/>
    <w:rsid w:val="0087307A"/>
    <w:rsid w:val="008760BB"/>
    <w:rsid w:val="008813E9"/>
    <w:rsid w:val="008838C4"/>
    <w:rsid w:val="00883C11"/>
    <w:rsid w:val="00887440"/>
    <w:rsid w:val="00891BF2"/>
    <w:rsid w:val="00894336"/>
    <w:rsid w:val="00894AF6"/>
    <w:rsid w:val="00897DA9"/>
    <w:rsid w:val="008A0B79"/>
    <w:rsid w:val="008A7DFC"/>
    <w:rsid w:val="008B422F"/>
    <w:rsid w:val="008C2AFA"/>
    <w:rsid w:val="008C3A61"/>
    <w:rsid w:val="008C59AA"/>
    <w:rsid w:val="008C5B7D"/>
    <w:rsid w:val="008C6DB2"/>
    <w:rsid w:val="008D0059"/>
    <w:rsid w:val="008D2B7B"/>
    <w:rsid w:val="008D46AF"/>
    <w:rsid w:val="008D67D1"/>
    <w:rsid w:val="008E0030"/>
    <w:rsid w:val="008E2280"/>
    <w:rsid w:val="008E5244"/>
    <w:rsid w:val="008E7357"/>
    <w:rsid w:val="008E769B"/>
    <w:rsid w:val="008F084B"/>
    <w:rsid w:val="008F2917"/>
    <w:rsid w:val="008F6695"/>
    <w:rsid w:val="009016C9"/>
    <w:rsid w:val="00901CD3"/>
    <w:rsid w:val="00914107"/>
    <w:rsid w:val="0092433B"/>
    <w:rsid w:val="009248CC"/>
    <w:rsid w:val="00931A31"/>
    <w:rsid w:val="009331D9"/>
    <w:rsid w:val="00936BD5"/>
    <w:rsid w:val="00940834"/>
    <w:rsid w:val="00947604"/>
    <w:rsid w:val="009518B0"/>
    <w:rsid w:val="00952491"/>
    <w:rsid w:val="0095541A"/>
    <w:rsid w:val="009603BA"/>
    <w:rsid w:val="0096725E"/>
    <w:rsid w:val="00971A3C"/>
    <w:rsid w:val="009777DA"/>
    <w:rsid w:val="00981B30"/>
    <w:rsid w:val="009823D9"/>
    <w:rsid w:val="00984D2D"/>
    <w:rsid w:val="00986C27"/>
    <w:rsid w:val="00994E88"/>
    <w:rsid w:val="00997AF9"/>
    <w:rsid w:val="009A43FD"/>
    <w:rsid w:val="009A6114"/>
    <w:rsid w:val="009A769A"/>
    <w:rsid w:val="009A7A1C"/>
    <w:rsid w:val="009B6084"/>
    <w:rsid w:val="009C0B4A"/>
    <w:rsid w:val="009C2935"/>
    <w:rsid w:val="009C33D3"/>
    <w:rsid w:val="009C4FB2"/>
    <w:rsid w:val="009C6175"/>
    <w:rsid w:val="009C793E"/>
    <w:rsid w:val="009D22DA"/>
    <w:rsid w:val="009D4A19"/>
    <w:rsid w:val="009D78ED"/>
    <w:rsid w:val="009E04A0"/>
    <w:rsid w:val="009E3393"/>
    <w:rsid w:val="009E46A1"/>
    <w:rsid w:val="009F0D8F"/>
    <w:rsid w:val="009F20B7"/>
    <w:rsid w:val="009F25FE"/>
    <w:rsid w:val="009F276D"/>
    <w:rsid w:val="009F2E07"/>
    <w:rsid w:val="009F4E84"/>
    <w:rsid w:val="009F5857"/>
    <w:rsid w:val="00A02049"/>
    <w:rsid w:val="00A0343D"/>
    <w:rsid w:val="00A0472E"/>
    <w:rsid w:val="00A067B3"/>
    <w:rsid w:val="00A06DD8"/>
    <w:rsid w:val="00A07A88"/>
    <w:rsid w:val="00A14E2D"/>
    <w:rsid w:val="00A154CD"/>
    <w:rsid w:val="00A20E1F"/>
    <w:rsid w:val="00A219F6"/>
    <w:rsid w:val="00A21C6A"/>
    <w:rsid w:val="00A25BA5"/>
    <w:rsid w:val="00A26425"/>
    <w:rsid w:val="00A302FB"/>
    <w:rsid w:val="00A30A4F"/>
    <w:rsid w:val="00A31920"/>
    <w:rsid w:val="00A31C12"/>
    <w:rsid w:val="00A33291"/>
    <w:rsid w:val="00A3353A"/>
    <w:rsid w:val="00A422EC"/>
    <w:rsid w:val="00A4673C"/>
    <w:rsid w:val="00A568C8"/>
    <w:rsid w:val="00A60696"/>
    <w:rsid w:val="00A60D3D"/>
    <w:rsid w:val="00A641CC"/>
    <w:rsid w:val="00A711B8"/>
    <w:rsid w:val="00A71212"/>
    <w:rsid w:val="00A76B75"/>
    <w:rsid w:val="00A81A21"/>
    <w:rsid w:val="00A82864"/>
    <w:rsid w:val="00A83F58"/>
    <w:rsid w:val="00A841B5"/>
    <w:rsid w:val="00A84A8E"/>
    <w:rsid w:val="00A850D1"/>
    <w:rsid w:val="00A919B4"/>
    <w:rsid w:val="00A95973"/>
    <w:rsid w:val="00A96240"/>
    <w:rsid w:val="00A96EAB"/>
    <w:rsid w:val="00AA04F4"/>
    <w:rsid w:val="00AA073F"/>
    <w:rsid w:val="00AA5A90"/>
    <w:rsid w:val="00AA794E"/>
    <w:rsid w:val="00AB10D5"/>
    <w:rsid w:val="00AB3655"/>
    <w:rsid w:val="00AB48BD"/>
    <w:rsid w:val="00AB7178"/>
    <w:rsid w:val="00AC021B"/>
    <w:rsid w:val="00AC10DC"/>
    <w:rsid w:val="00AC1720"/>
    <w:rsid w:val="00AC1BCD"/>
    <w:rsid w:val="00AC2B18"/>
    <w:rsid w:val="00AC5514"/>
    <w:rsid w:val="00AC695A"/>
    <w:rsid w:val="00AC70F9"/>
    <w:rsid w:val="00AD022D"/>
    <w:rsid w:val="00AD1327"/>
    <w:rsid w:val="00AD1516"/>
    <w:rsid w:val="00AD2001"/>
    <w:rsid w:val="00AD2EA3"/>
    <w:rsid w:val="00AD4B2A"/>
    <w:rsid w:val="00AD509A"/>
    <w:rsid w:val="00AD51D7"/>
    <w:rsid w:val="00AD5EC6"/>
    <w:rsid w:val="00AD6017"/>
    <w:rsid w:val="00AE31E8"/>
    <w:rsid w:val="00AF1984"/>
    <w:rsid w:val="00AF1AD1"/>
    <w:rsid w:val="00AF4FDC"/>
    <w:rsid w:val="00AF52F7"/>
    <w:rsid w:val="00AF7709"/>
    <w:rsid w:val="00B03F0B"/>
    <w:rsid w:val="00B11781"/>
    <w:rsid w:val="00B22150"/>
    <w:rsid w:val="00B22A9A"/>
    <w:rsid w:val="00B24827"/>
    <w:rsid w:val="00B27358"/>
    <w:rsid w:val="00B27D45"/>
    <w:rsid w:val="00B304F2"/>
    <w:rsid w:val="00B34D99"/>
    <w:rsid w:val="00B35B16"/>
    <w:rsid w:val="00B36AB6"/>
    <w:rsid w:val="00B452AF"/>
    <w:rsid w:val="00B455E2"/>
    <w:rsid w:val="00B46D94"/>
    <w:rsid w:val="00B51322"/>
    <w:rsid w:val="00B514F8"/>
    <w:rsid w:val="00B52E51"/>
    <w:rsid w:val="00B565B1"/>
    <w:rsid w:val="00B6611C"/>
    <w:rsid w:val="00B6645D"/>
    <w:rsid w:val="00B67C2F"/>
    <w:rsid w:val="00B71405"/>
    <w:rsid w:val="00B7372F"/>
    <w:rsid w:val="00B752D8"/>
    <w:rsid w:val="00B801C5"/>
    <w:rsid w:val="00B8139C"/>
    <w:rsid w:val="00B84B5D"/>
    <w:rsid w:val="00B92E16"/>
    <w:rsid w:val="00B976D1"/>
    <w:rsid w:val="00BA0BB8"/>
    <w:rsid w:val="00BA3631"/>
    <w:rsid w:val="00BA4688"/>
    <w:rsid w:val="00BA5100"/>
    <w:rsid w:val="00BA5B0F"/>
    <w:rsid w:val="00BA7B33"/>
    <w:rsid w:val="00BB03D8"/>
    <w:rsid w:val="00BB109C"/>
    <w:rsid w:val="00BB68ED"/>
    <w:rsid w:val="00BC04CC"/>
    <w:rsid w:val="00BC6FBF"/>
    <w:rsid w:val="00BD49FC"/>
    <w:rsid w:val="00BD705E"/>
    <w:rsid w:val="00BE2F01"/>
    <w:rsid w:val="00BE4BC2"/>
    <w:rsid w:val="00BE5957"/>
    <w:rsid w:val="00BE7DBB"/>
    <w:rsid w:val="00BF072B"/>
    <w:rsid w:val="00BF0CC3"/>
    <w:rsid w:val="00BF21D8"/>
    <w:rsid w:val="00BF7036"/>
    <w:rsid w:val="00C01CDF"/>
    <w:rsid w:val="00C031C3"/>
    <w:rsid w:val="00C06715"/>
    <w:rsid w:val="00C06E3F"/>
    <w:rsid w:val="00C078D5"/>
    <w:rsid w:val="00C07970"/>
    <w:rsid w:val="00C119F9"/>
    <w:rsid w:val="00C11ADD"/>
    <w:rsid w:val="00C135F8"/>
    <w:rsid w:val="00C13AB0"/>
    <w:rsid w:val="00C1603D"/>
    <w:rsid w:val="00C2245C"/>
    <w:rsid w:val="00C228D2"/>
    <w:rsid w:val="00C24B84"/>
    <w:rsid w:val="00C30FBA"/>
    <w:rsid w:val="00C424F5"/>
    <w:rsid w:val="00C43CC4"/>
    <w:rsid w:val="00C47746"/>
    <w:rsid w:val="00C51E6C"/>
    <w:rsid w:val="00C526AF"/>
    <w:rsid w:val="00C54616"/>
    <w:rsid w:val="00C54B98"/>
    <w:rsid w:val="00C56421"/>
    <w:rsid w:val="00C63BCC"/>
    <w:rsid w:val="00C763AB"/>
    <w:rsid w:val="00C76DE4"/>
    <w:rsid w:val="00C77D2F"/>
    <w:rsid w:val="00C823B6"/>
    <w:rsid w:val="00C84059"/>
    <w:rsid w:val="00C84457"/>
    <w:rsid w:val="00C9189C"/>
    <w:rsid w:val="00C91F72"/>
    <w:rsid w:val="00C93ACC"/>
    <w:rsid w:val="00C96A37"/>
    <w:rsid w:val="00CA0E68"/>
    <w:rsid w:val="00CB2BD1"/>
    <w:rsid w:val="00CB471A"/>
    <w:rsid w:val="00CB47F6"/>
    <w:rsid w:val="00CB5918"/>
    <w:rsid w:val="00CB6D0E"/>
    <w:rsid w:val="00CC0335"/>
    <w:rsid w:val="00CC581B"/>
    <w:rsid w:val="00CD125D"/>
    <w:rsid w:val="00CD4680"/>
    <w:rsid w:val="00CD6596"/>
    <w:rsid w:val="00CD6E47"/>
    <w:rsid w:val="00CE1DA7"/>
    <w:rsid w:val="00CF2640"/>
    <w:rsid w:val="00CF30B3"/>
    <w:rsid w:val="00CF3B7E"/>
    <w:rsid w:val="00CF492E"/>
    <w:rsid w:val="00CF4CE6"/>
    <w:rsid w:val="00CF4FD4"/>
    <w:rsid w:val="00CF63D5"/>
    <w:rsid w:val="00D01ED8"/>
    <w:rsid w:val="00D04046"/>
    <w:rsid w:val="00D04501"/>
    <w:rsid w:val="00D06107"/>
    <w:rsid w:val="00D066C2"/>
    <w:rsid w:val="00D07829"/>
    <w:rsid w:val="00D07FB4"/>
    <w:rsid w:val="00D10FFD"/>
    <w:rsid w:val="00D1673D"/>
    <w:rsid w:val="00D16DAE"/>
    <w:rsid w:val="00D215D1"/>
    <w:rsid w:val="00D22864"/>
    <w:rsid w:val="00D22B3B"/>
    <w:rsid w:val="00D25E06"/>
    <w:rsid w:val="00D300C5"/>
    <w:rsid w:val="00D301D7"/>
    <w:rsid w:val="00D305C1"/>
    <w:rsid w:val="00D33175"/>
    <w:rsid w:val="00D35A25"/>
    <w:rsid w:val="00D35E9C"/>
    <w:rsid w:val="00D41D42"/>
    <w:rsid w:val="00D41D61"/>
    <w:rsid w:val="00D44D3A"/>
    <w:rsid w:val="00D45BB7"/>
    <w:rsid w:val="00D63505"/>
    <w:rsid w:val="00D63F44"/>
    <w:rsid w:val="00D65000"/>
    <w:rsid w:val="00D7256D"/>
    <w:rsid w:val="00D7360E"/>
    <w:rsid w:val="00D73807"/>
    <w:rsid w:val="00D75A08"/>
    <w:rsid w:val="00D772DF"/>
    <w:rsid w:val="00D77D18"/>
    <w:rsid w:val="00D84F43"/>
    <w:rsid w:val="00D8600A"/>
    <w:rsid w:val="00D877A5"/>
    <w:rsid w:val="00D917D4"/>
    <w:rsid w:val="00D93F56"/>
    <w:rsid w:val="00DA057E"/>
    <w:rsid w:val="00DA1048"/>
    <w:rsid w:val="00DA5BB4"/>
    <w:rsid w:val="00DA6261"/>
    <w:rsid w:val="00DA77FB"/>
    <w:rsid w:val="00DB0171"/>
    <w:rsid w:val="00DB1A54"/>
    <w:rsid w:val="00DB4504"/>
    <w:rsid w:val="00DB571A"/>
    <w:rsid w:val="00DB71B1"/>
    <w:rsid w:val="00DB7299"/>
    <w:rsid w:val="00DC073B"/>
    <w:rsid w:val="00DC20E2"/>
    <w:rsid w:val="00DD337C"/>
    <w:rsid w:val="00DE4131"/>
    <w:rsid w:val="00DE4631"/>
    <w:rsid w:val="00DE47ED"/>
    <w:rsid w:val="00DF0C96"/>
    <w:rsid w:val="00DF3BA8"/>
    <w:rsid w:val="00E01C87"/>
    <w:rsid w:val="00E12E2D"/>
    <w:rsid w:val="00E14C27"/>
    <w:rsid w:val="00E14D2D"/>
    <w:rsid w:val="00E16797"/>
    <w:rsid w:val="00E17307"/>
    <w:rsid w:val="00E20E64"/>
    <w:rsid w:val="00E23CBC"/>
    <w:rsid w:val="00E31E50"/>
    <w:rsid w:val="00E31FBD"/>
    <w:rsid w:val="00E32411"/>
    <w:rsid w:val="00E33D7E"/>
    <w:rsid w:val="00E33E02"/>
    <w:rsid w:val="00E34851"/>
    <w:rsid w:val="00E37892"/>
    <w:rsid w:val="00E42A58"/>
    <w:rsid w:val="00E45856"/>
    <w:rsid w:val="00E4613A"/>
    <w:rsid w:val="00E46171"/>
    <w:rsid w:val="00E46A77"/>
    <w:rsid w:val="00E50D15"/>
    <w:rsid w:val="00E5648A"/>
    <w:rsid w:val="00E622F6"/>
    <w:rsid w:val="00E630D6"/>
    <w:rsid w:val="00E70B03"/>
    <w:rsid w:val="00E719E4"/>
    <w:rsid w:val="00E74BFA"/>
    <w:rsid w:val="00E75867"/>
    <w:rsid w:val="00E77F23"/>
    <w:rsid w:val="00E831B7"/>
    <w:rsid w:val="00E84C9B"/>
    <w:rsid w:val="00E872BC"/>
    <w:rsid w:val="00E91241"/>
    <w:rsid w:val="00E944AC"/>
    <w:rsid w:val="00E9545F"/>
    <w:rsid w:val="00EA0E3E"/>
    <w:rsid w:val="00EA1423"/>
    <w:rsid w:val="00EA25C8"/>
    <w:rsid w:val="00EA2DB9"/>
    <w:rsid w:val="00EA5FA0"/>
    <w:rsid w:val="00EA6814"/>
    <w:rsid w:val="00EB30FE"/>
    <w:rsid w:val="00EB70CF"/>
    <w:rsid w:val="00EC0B60"/>
    <w:rsid w:val="00ED0EDC"/>
    <w:rsid w:val="00ED1BD3"/>
    <w:rsid w:val="00EE3A79"/>
    <w:rsid w:val="00EE60E7"/>
    <w:rsid w:val="00EF499A"/>
    <w:rsid w:val="00EF4B05"/>
    <w:rsid w:val="00EF5335"/>
    <w:rsid w:val="00EF5404"/>
    <w:rsid w:val="00F01248"/>
    <w:rsid w:val="00F02AE9"/>
    <w:rsid w:val="00F05363"/>
    <w:rsid w:val="00F054B3"/>
    <w:rsid w:val="00F05903"/>
    <w:rsid w:val="00F108CF"/>
    <w:rsid w:val="00F11065"/>
    <w:rsid w:val="00F1162E"/>
    <w:rsid w:val="00F1179C"/>
    <w:rsid w:val="00F123BC"/>
    <w:rsid w:val="00F13FE8"/>
    <w:rsid w:val="00F222DB"/>
    <w:rsid w:val="00F30A38"/>
    <w:rsid w:val="00F314CB"/>
    <w:rsid w:val="00F31F80"/>
    <w:rsid w:val="00F34256"/>
    <w:rsid w:val="00F3477F"/>
    <w:rsid w:val="00F37C5C"/>
    <w:rsid w:val="00F430FD"/>
    <w:rsid w:val="00F469B9"/>
    <w:rsid w:val="00F52A48"/>
    <w:rsid w:val="00F530C8"/>
    <w:rsid w:val="00F54A29"/>
    <w:rsid w:val="00F56A1C"/>
    <w:rsid w:val="00F655AB"/>
    <w:rsid w:val="00F65DD9"/>
    <w:rsid w:val="00F66960"/>
    <w:rsid w:val="00F67ACC"/>
    <w:rsid w:val="00F72284"/>
    <w:rsid w:val="00F74088"/>
    <w:rsid w:val="00F7458C"/>
    <w:rsid w:val="00F746F5"/>
    <w:rsid w:val="00F74DB7"/>
    <w:rsid w:val="00F84752"/>
    <w:rsid w:val="00F85402"/>
    <w:rsid w:val="00F878C4"/>
    <w:rsid w:val="00F9659D"/>
    <w:rsid w:val="00FA079B"/>
    <w:rsid w:val="00FA24E6"/>
    <w:rsid w:val="00FA2B10"/>
    <w:rsid w:val="00FA520F"/>
    <w:rsid w:val="00FB086E"/>
    <w:rsid w:val="00FB2B03"/>
    <w:rsid w:val="00FC0302"/>
    <w:rsid w:val="00FC3BF2"/>
    <w:rsid w:val="00FC4068"/>
    <w:rsid w:val="00FC4F2C"/>
    <w:rsid w:val="00FC5749"/>
    <w:rsid w:val="00FC642C"/>
    <w:rsid w:val="00FC75F3"/>
    <w:rsid w:val="00FC7BB0"/>
    <w:rsid w:val="00FD03DA"/>
    <w:rsid w:val="00FD0C81"/>
    <w:rsid w:val="00FD0D55"/>
    <w:rsid w:val="00FD418B"/>
    <w:rsid w:val="00FD4D74"/>
    <w:rsid w:val="00FD57C3"/>
    <w:rsid w:val="00FE73C5"/>
    <w:rsid w:val="00FF2714"/>
    <w:rsid w:val="00FF5B85"/>
    <w:rsid w:val="00FF776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80F161"/>
  <w15:chartTrackingRefBased/>
  <w15:docId w15:val="{1B3D17D3-9838-4650-A5F3-8037AC8EB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FollowedHyperlink" w:uiPriority="99"/>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3B69"/>
    <w:rPr>
      <w:rFonts w:ascii="Arial" w:hAnsi="Arial"/>
      <w:sz w:val="22"/>
      <w:szCs w:val="24"/>
    </w:rPr>
  </w:style>
  <w:style w:type="paragraph" w:styleId="Ttulo1">
    <w:name w:val="heading 1"/>
    <w:basedOn w:val="Normal"/>
    <w:next w:val="Normal"/>
    <w:link w:val="Ttulo1Car"/>
    <w:uiPriority w:val="9"/>
    <w:qFormat/>
    <w:rsid w:val="00006629"/>
    <w:pPr>
      <w:keepNext/>
      <w:overflowPunct w:val="0"/>
      <w:autoSpaceDE w:val="0"/>
      <w:autoSpaceDN w:val="0"/>
      <w:adjustRightInd w:val="0"/>
      <w:jc w:val="center"/>
      <w:textAlignment w:val="baseline"/>
      <w:outlineLvl w:val="0"/>
    </w:pPr>
    <w:rPr>
      <w:b/>
      <w:bCs/>
      <w:szCs w:val="20"/>
      <w:u w:val="single"/>
    </w:rPr>
  </w:style>
  <w:style w:type="paragraph" w:styleId="Ttulo2">
    <w:name w:val="heading 2"/>
    <w:basedOn w:val="Normal"/>
    <w:next w:val="Normal"/>
    <w:link w:val="Ttulo2Car"/>
    <w:uiPriority w:val="9"/>
    <w:qFormat/>
    <w:rsid w:val="00006629"/>
    <w:pPr>
      <w:keepNext/>
      <w:overflowPunct w:val="0"/>
      <w:autoSpaceDE w:val="0"/>
      <w:autoSpaceDN w:val="0"/>
      <w:adjustRightInd w:val="0"/>
      <w:jc w:val="both"/>
      <w:textAlignment w:val="baseline"/>
      <w:outlineLvl w:val="1"/>
    </w:pPr>
    <w:rPr>
      <w:rFonts w:cs="Arial"/>
      <w:b/>
      <w:bCs/>
      <w:szCs w:val="20"/>
      <w:lang w:val="es-ES_tradnl"/>
    </w:rPr>
  </w:style>
  <w:style w:type="paragraph" w:styleId="Ttulo3">
    <w:name w:val="heading 3"/>
    <w:basedOn w:val="Normal"/>
    <w:next w:val="Normal"/>
    <w:link w:val="Ttulo3Car"/>
    <w:uiPriority w:val="9"/>
    <w:qFormat/>
    <w:rsid w:val="009E46A1"/>
    <w:pPr>
      <w:keepNext/>
      <w:overflowPunct w:val="0"/>
      <w:autoSpaceDE w:val="0"/>
      <w:autoSpaceDN w:val="0"/>
      <w:adjustRightInd w:val="0"/>
      <w:jc w:val="both"/>
      <w:textAlignment w:val="baseline"/>
      <w:outlineLvl w:val="2"/>
    </w:pPr>
    <w:rPr>
      <w:rFonts w:cs="Arial"/>
      <w:bCs/>
      <w:iCs/>
      <w:szCs w:val="20"/>
      <w:lang w:val="es-ES_tradnl"/>
    </w:rPr>
  </w:style>
  <w:style w:type="paragraph" w:styleId="Ttulo4">
    <w:name w:val="heading 4"/>
    <w:basedOn w:val="Normal"/>
    <w:next w:val="Normal"/>
    <w:link w:val="Ttulo4Car"/>
    <w:qFormat/>
    <w:rsid w:val="00006629"/>
    <w:pPr>
      <w:keepNext/>
      <w:shd w:val="clear" w:color="auto" w:fill="FFFFFF"/>
      <w:spacing w:before="120" w:after="120" w:line="240" w:lineRule="atLeast"/>
      <w:ind w:left="1276" w:right="1013"/>
      <w:jc w:val="both"/>
      <w:outlineLvl w:val="3"/>
    </w:pPr>
    <w:rPr>
      <w:rFonts w:ascii="Helv" w:hAnsi="Helv"/>
      <w:b/>
      <w:color w:val="000000"/>
      <w:sz w:val="18"/>
      <w:szCs w:val="20"/>
      <w:lang w:val="es-ES_tradnl"/>
    </w:rPr>
  </w:style>
  <w:style w:type="paragraph" w:styleId="Ttulo5">
    <w:name w:val="heading 5"/>
    <w:next w:val="Normal"/>
    <w:link w:val="Ttulo5Car"/>
    <w:qFormat/>
    <w:rsid w:val="00006629"/>
    <w:pPr>
      <w:outlineLvl w:val="4"/>
    </w:pPr>
    <w:rPr>
      <w:rFonts w:ascii="Tms Rmn" w:hAnsi="Tms Rmn"/>
      <w:noProof/>
    </w:rPr>
  </w:style>
  <w:style w:type="paragraph" w:styleId="Ttulo6">
    <w:name w:val="heading 6"/>
    <w:basedOn w:val="Normal"/>
    <w:next w:val="Normal"/>
    <w:link w:val="Ttulo6Car"/>
    <w:qFormat/>
    <w:rsid w:val="00006629"/>
    <w:pPr>
      <w:spacing w:before="240" w:after="60"/>
      <w:outlineLvl w:val="5"/>
    </w:pPr>
    <w:rPr>
      <w:b/>
      <w:bCs/>
      <w:szCs w:val="22"/>
    </w:rPr>
  </w:style>
  <w:style w:type="paragraph" w:styleId="Ttulo7">
    <w:name w:val="heading 7"/>
    <w:basedOn w:val="Normal"/>
    <w:next w:val="Normal"/>
    <w:link w:val="Ttulo7Car"/>
    <w:qFormat/>
    <w:rsid w:val="00006629"/>
    <w:pPr>
      <w:outlineLvl w:val="6"/>
    </w:pPr>
    <w:rPr>
      <w:b/>
      <w:color w:val="000000"/>
      <w:sz w:val="16"/>
      <w:szCs w:val="20"/>
      <w:lang w:val="es-ES_tradnl"/>
    </w:rPr>
  </w:style>
  <w:style w:type="paragraph" w:styleId="Ttulo8">
    <w:name w:val="heading 8"/>
    <w:basedOn w:val="Normal"/>
    <w:next w:val="Normal"/>
    <w:link w:val="Ttulo8Car"/>
    <w:qFormat/>
    <w:rsid w:val="00006629"/>
    <w:pPr>
      <w:outlineLvl w:val="7"/>
    </w:pPr>
    <w:rPr>
      <w:b/>
      <w:color w:val="000000"/>
      <w:sz w:val="16"/>
      <w:szCs w:val="20"/>
      <w:lang w:val="es-ES_tradnl"/>
    </w:rPr>
  </w:style>
  <w:style w:type="paragraph" w:styleId="Ttulo9">
    <w:name w:val="heading 9"/>
    <w:basedOn w:val="Normal"/>
    <w:next w:val="Normal"/>
    <w:link w:val="Ttulo9Car"/>
    <w:qFormat/>
    <w:rsid w:val="00006629"/>
    <w:p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06629"/>
    <w:rPr>
      <w:b/>
      <w:bCs/>
      <w:sz w:val="22"/>
      <w:u w:val="single"/>
    </w:rPr>
  </w:style>
  <w:style w:type="character" w:customStyle="1" w:styleId="Ttulo2Car">
    <w:name w:val="Título 2 Car"/>
    <w:basedOn w:val="Fuentedeprrafopredeter"/>
    <w:link w:val="Ttulo2"/>
    <w:uiPriority w:val="9"/>
    <w:rsid w:val="00006629"/>
    <w:rPr>
      <w:rFonts w:ascii="Arial" w:hAnsi="Arial" w:cs="Arial"/>
      <w:b/>
      <w:bCs/>
      <w:sz w:val="22"/>
      <w:lang w:val="es-ES_tradnl"/>
    </w:rPr>
  </w:style>
  <w:style w:type="character" w:customStyle="1" w:styleId="Ttulo3Car">
    <w:name w:val="Título 3 Car"/>
    <w:basedOn w:val="Fuentedeprrafopredeter"/>
    <w:link w:val="Ttulo3"/>
    <w:uiPriority w:val="9"/>
    <w:rsid w:val="009E46A1"/>
    <w:rPr>
      <w:rFonts w:ascii="Arial" w:hAnsi="Arial" w:cs="Arial"/>
      <w:bCs/>
      <w:iCs/>
      <w:sz w:val="22"/>
      <w:lang w:val="es-ES_tradnl"/>
    </w:rPr>
  </w:style>
  <w:style w:type="character" w:customStyle="1" w:styleId="Ttulo4Car">
    <w:name w:val="Título 4 Car"/>
    <w:basedOn w:val="Fuentedeprrafopredeter"/>
    <w:link w:val="Ttulo4"/>
    <w:rsid w:val="00006629"/>
    <w:rPr>
      <w:rFonts w:ascii="Helv" w:hAnsi="Helv"/>
      <w:b/>
      <w:color w:val="000000"/>
      <w:sz w:val="18"/>
      <w:shd w:val="clear" w:color="auto" w:fill="FFFFFF"/>
      <w:lang w:val="es-ES_tradnl"/>
    </w:rPr>
  </w:style>
  <w:style w:type="character" w:customStyle="1" w:styleId="Ttulo5Car">
    <w:name w:val="Título 5 Car"/>
    <w:basedOn w:val="Fuentedeprrafopredeter"/>
    <w:link w:val="Ttulo5"/>
    <w:rsid w:val="00006629"/>
    <w:rPr>
      <w:rFonts w:ascii="Tms Rmn" w:hAnsi="Tms Rmn"/>
      <w:noProof/>
    </w:rPr>
  </w:style>
  <w:style w:type="character" w:customStyle="1" w:styleId="Ttulo6Car">
    <w:name w:val="Título 6 Car"/>
    <w:basedOn w:val="Fuentedeprrafopredeter"/>
    <w:link w:val="Ttulo6"/>
    <w:rsid w:val="00006629"/>
    <w:rPr>
      <w:b/>
      <w:bCs/>
      <w:sz w:val="22"/>
      <w:szCs w:val="22"/>
    </w:rPr>
  </w:style>
  <w:style w:type="character" w:customStyle="1" w:styleId="Ttulo7Car">
    <w:name w:val="Título 7 Car"/>
    <w:basedOn w:val="Fuentedeprrafopredeter"/>
    <w:link w:val="Ttulo7"/>
    <w:rsid w:val="00006629"/>
    <w:rPr>
      <w:rFonts w:ascii="Arial" w:hAnsi="Arial"/>
      <w:b/>
      <w:color w:val="000000"/>
      <w:sz w:val="16"/>
      <w:shd w:val="clear" w:color="auto" w:fill="FFFFFF"/>
      <w:lang w:val="es-ES_tradnl"/>
    </w:rPr>
  </w:style>
  <w:style w:type="character" w:customStyle="1" w:styleId="Ttulo8Car">
    <w:name w:val="Título 8 Car"/>
    <w:basedOn w:val="Fuentedeprrafopredeter"/>
    <w:link w:val="Ttulo8"/>
    <w:rsid w:val="00006629"/>
    <w:rPr>
      <w:rFonts w:ascii="Arial" w:hAnsi="Arial"/>
      <w:b/>
      <w:color w:val="000000"/>
      <w:sz w:val="16"/>
      <w:shd w:val="clear" w:color="auto" w:fill="FFFFFF"/>
      <w:lang w:val="es-ES_tradnl"/>
    </w:rPr>
  </w:style>
  <w:style w:type="character" w:customStyle="1" w:styleId="Ttulo9Car">
    <w:name w:val="Título 9 Car"/>
    <w:basedOn w:val="Fuentedeprrafopredeter"/>
    <w:link w:val="Ttulo9"/>
    <w:rsid w:val="00006629"/>
    <w:rPr>
      <w:rFonts w:ascii="Arial" w:hAnsi="Arial" w:cs="Arial"/>
      <w:sz w:val="22"/>
      <w:szCs w:val="22"/>
    </w:rPr>
  </w:style>
  <w:style w:type="paragraph" w:styleId="Textoindependiente">
    <w:name w:val="Body Text"/>
    <w:aliases w:val="Tempo Body Text,bt,body text,BODY TEXT,t,Text,Tempo Body Text1,Tempo Body Text2,Tempo Body Text3,Tempo Body Text4,Tempo Body Text5,Tempo Body Text6,Tempo Body Text7,Tempo Body Text8,Tempo Body Text9,Tempo Body Text10,b"/>
    <w:basedOn w:val="Normal"/>
    <w:link w:val="TextoindependienteCar"/>
    <w:rsid w:val="00006629"/>
    <w:pPr>
      <w:overflowPunct w:val="0"/>
      <w:autoSpaceDE w:val="0"/>
      <w:autoSpaceDN w:val="0"/>
      <w:adjustRightInd w:val="0"/>
      <w:jc w:val="both"/>
      <w:textAlignment w:val="baseline"/>
    </w:pPr>
    <w:rPr>
      <w:rFonts w:ascii="Tahoma" w:hAnsi="Tahoma" w:cs="Tahoma"/>
      <w:b/>
      <w:bCs/>
      <w:spacing w:val="-20"/>
      <w:szCs w:val="20"/>
      <w:u w:val="single"/>
    </w:rPr>
  </w:style>
  <w:style w:type="character" w:customStyle="1" w:styleId="TextoindependienteCar">
    <w:name w:val="Texto independiente Car"/>
    <w:aliases w:val="Tempo Body Text Car,bt Car,body text Car,BODY TEXT Car,t Car,Text Car,Tempo Body Text1 Car,Tempo Body Text2 Car,Tempo Body Text3 Car,Tempo Body Text4 Car,Tempo Body Text5 Car,Tempo Body Text6 Car,Tempo Body Text7 Car,b Car"/>
    <w:basedOn w:val="Fuentedeprrafopredeter"/>
    <w:link w:val="Textoindependiente"/>
    <w:rsid w:val="00006629"/>
    <w:rPr>
      <w:rFonts w:ascii="Tahoma" w:hAnsi="Tahoma" w:cs="Tahoma"/>
      <w:b/>
      <w:bCs/>
      <w:spacing w:val="-20"/>
      <w:sz w:val="22"/>
      <w:u w:val="single"/>
    </w:rPr>
  </w:style>
  <w:style w:type="character" w:styleId="Hipervnculo">
    <w:name w:val="Hyperlink"/>
    <w:rsid w:val="00006629"/>
    <w:rPr>
      <w:color w:val="0000FF"/>
      <w:u w:val="single"/>
    </w:rPr>
  </w:style>
  <w:style w:type="paragraph" w:styleId="Piedepgina">
    <w:name w:val="footer"/>
    <w:basedOn w:val="Normal"/>
    <w:link w:val="PiedepginaCar"/>
    <w:rsid w:val="00006629"/>
    <w:pPr>
      <w:tabs>
        <w:tab w:val="center" w:pos="4252"/>
        <w:tab w:val="right" w:pos="8504"/>
      </w:tabs>
      <w:overflowPunct w:val="0"/>
      <w:autoSpaceDE w:val="0"/>
      <w:autoSpaceDN w:val="0"/>
      <w:adjustRightInd w:val="0"/>
      <w:jc w:val="both"/>
      <w:textAlignment w:val="baseline"/>
    </w:pPr>
    <w:rPr>
      <w:szCs w:val="20"/>
      <w:lang w:val="es-ES_tradnl"/>
    </w:rPr>
  </w:style>
  <w:style w:type="character" w:customStyle="1" w:styleId="PiedepginaCar">
    <w:name w:val="Pie de página Car"/>
    <w:basedOn w:val="Fuentedeprrafopredeter"/>
    <w:link w:val="Piedepgina"/>
    <w:rsid w:val="00006629"/>
    <w:rPr>
      <w:sz w:val="22"/>
      <w:lang w:val="es-ES_tradnl"/>
    </w:rPr>
  </w:style>
  <w:style w:type="paragraph" w:customStyle="1" w:styleId="1-SNS-O">
    <w:name w:val="1-SNS-O"/>
    <w:link w:val="1-SNS-OCar"/>
    <w:rsid w:val="00006629"/>
    <w:pPr>
      <w:spacing w:before="120" w:after="120"/>
      <w:jc w:val="both"/>
    </w:pPr>
    <w:rPr>
      <w:rFonts w:ascii="Century Gothic" w:hAnsi="Century Gothic"/>
      <w:szCs w:val="24"/>
    </w:rPr>
  </w:style>
  <w:style w:type="character" w:customStyle="1" w:styleId="1-SNS-OCar">
    <w:name w:val="1-SNS-O Car"/>
    <w:link w:val="1-SNS-O"/>
    <w:rsid w:val="00006629"/>
    <w:rPr>
      <w:rFonts w:ascii="Century Gothic" w:hAnsi="Century Gothic"/>
      <w:szCs w:val="24"/>
    </w:rPr>
  </w:style>
  <w:style w:type="character" w:styleId="Nmerodepgina">
    <w:name w:val="page number"/>
    <w:basedOn w:val="Fuentedeprrafopredeter"/>
    <w:rsid w:val="00006629"/>
  </w:style>
  <w:style w:type="paragraph" w:styleId="Encabezado">
    <w:name w:val="header"/>
    <w:basedOn w:val="Normal"/>
    <w:link w:val="EncabezadoCar"/>
    <w:uiPriority w:val="99"/>
    <w:rsid w:val="00006629"/>
    <w:pPr>
      <w:tabs>
        <w:tab w:val="center" w:pos="4252"/>
        <w:tab w:val="right" w:pos="8504"/>
      </w:tabs>
    </w:pPr>
  </w:style>
  <w:style w:type="character" w:customStyle="1" w:styleId="EncabezadoCar">
    <w:name w:val="Encabezado Car"/>
    <w:basedOn w:val="Fuentedeprrafopredeter"/>
    <w:link w:val="Encabezado"/>
    <w:uiPriority w:val="99"/>
    <w:rsid w:val="00006629"/>
    <w:rPr>
      <w:sz w:val="24"/>
      <w:szCs w:val="24"/>
    </w:rPr>
  </w:style>
  <w:style w:type="paragraph" w:styleId="Prrafodelista">
    <w:name w:val="List Paragraph"/>
    <w:basedOn w:val="Normal"/>
    <w:uiPriority w:val="34"/>
    <w:qFormat/>
    <w:rsid w:val="00006629"/>
    <w:pPr>
      <w:shd w:val="clear" w:color="auto" w:fill="FFFFFF"/>
      <w:ind w:left="708"/>
    </w:pPr>
    <w:rPr>
      <w:sz w:val="20"/>
      <w:szCs w:val="20"/>
      <w:lang w:val="es-ES_tradnl"/>
    </w:rPr>
  </w:style>
  <w:style w:type="table" w:styleId="Tablaconcuadrcula">
    <w:name w:val="Table Grid"/>
    <w:basedOn w:val="Tablanormal"/>
    <w:uiPriority w:val="39"/>
    <w:rsid w:val="000066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al-f-parrafo-c">
    <w:name w:val="foral-f-parrafo-c"/>
    <w:basedOn w:val="Normal"/>
    <w:rsid w:val="00006629"/>
    <w:pPr>
      <w:spacing w:after="240"/>
    </w:pPr>
  </w:style>
  <w:style w:type="paragraph" w:styleId="NormalWeb">
    <w:name w:val="Normal (Web)"/>
    <w:basedOn w:val="Normal"/>
    <w:uiPriority w:val="99"/>
    <w:rsid w:val="00006629"/>
    <w:pPr>
      <w:spacing w:before="100" w:beforeAutospacing="1"/>
      <w:jc w:val="both"/>
    </w:pPr>
    <w:rPr>
      <w:u w:val="single"/>
    </w:rPr>
  </w:style>
  <w:style w:type="paragraph" w:customStyle="1" w:styleId="western">
    <w:name w:val="western"/>
    <w:basedOn w:val="Normal"/>
    <w:rsid w:val="00006629"/>
    <w:pPr>
      <w:spacing w:before="100" w:beforeAutospacing="1"/>
      <w:jc w:val="both"/>
    </w:pPr>
    <w:rPr>
      <w:u w:val="single"/>
    </w:rPr>
  </w:style>
  <w:style w:type="paragraph" w:customStyle="1" w:styleId="xa1">
    <w:name w:val="xa1"/>
    <w:basedOn w:val="Normal"/>
    <w:rsid w:val="00006629"/>
    <w:pPr>
      <w:spacing w:after="240"/>
      <w:ind w:left="200" w:right="50"/>
      <w:jc w:val="both"/>
    </w:pPr>
  </w:style>
  <w:style w:type="paragraph" w:customStyle="1" w:styleId="Informal1">
    <w:name w:val="Informal1"/>
    <w:rsid w:val="00006629"/>
    <w:pPr>
      <w:spacing w:before="60" w:after="60"/>
    </w:pPr>
    <w:rPr>
      <w:lang w:val="es-ES_tradnl"/>
    </w:rPr>
  </w:style>
  <w:style w:type="paragraph" w:customStyle="1" w:styleId="ParrafoClausulas">
    <w:name w:val="ParrafoClausulas"/>
    <w:basedOn w:val="Normal"/>
    <w:rsid w:val="00006629"/>
    <w:pPr>
      <w:tabs>
        <w:tab w:val="left" w:pos="720"/>
        <w:tab w:val="center" w:pos="3888"/>
      </w:tabs>
      <w:spacing w:after="120" w:line="320" w:lineRule="atLeast"/>
      <w:ind w:firstLine="720"/>
      <w:jc w:val="both"/>
    </w:pPr>
    <w:rPr>
      <w:szCs w:val="20"/>
      <w:lang w:val="es-ES_tradnl"/>
    </w:rPr>
  </w:style>
  <w:style w:type="character" w:customStyle="1" w:styleId="EstiloCorreo42">
    <w:name w:val="EstiloCorreo42"/>
    <w:semiHidden/>
    <w:rsid w:val="00006629"/>
    <w:rPr>
      <w:rFonts w:ascii="Arial" w:hAnsi="Arial" w:cs="Arial"/>
      <w:color w:val="000080"/>
      <w:sz w:val="20"/>
      <w:szCs w:val="20"/>
    </w:rPr>
  </w:style>
  <w:style w:type="paragraph" w:styleId="Descripcin">
    <w:name w:val="caption"/>
    <w:basedOn w:val="Normal"/>
    <w:next w:val="Normal"/>
    <w:qFormat/>
    <w:rsid w:val="00006629"/>
    <w:rPr>
      <w:b/>
      <w:color w:val="000000"/>
      <w:sz w:val="16"/>
      <w:szCs w:val="20"/>
      <w:u w:val="single"/>
      <w:lang w:val="es-ES_tradnl"/>
    </w:rPr>
  </w:style>
  <w:style w:type="paragraph" w:styleId="Textoindependiente2">
    <w:name w:val="Body Text 2"/>
    <w:basedOn w:val="Normal"/>
    <w:link w:val="Textoindependiente2Car"/>
    <w:rsid w:val="00006629"/>
    <w:pPr>
      <w:spacing w:after="120" w:line="480" w:lineRule="auto"/>
    </w:pPr>
  </w:style>
  <w:style w:type="character" w:customStyle="1" w:styleId="Textoindependiente2Car">
    <w:name w:val="Texto independiente 2 Car"/>
    <w:basedOn w:val="Fuentedeprrafopredeter"/>
    <w:link w:val="Textoindependiente2"/>
    <w:rsid w:val="00006629"/>
    <w:rPr>
      <w:sz w:val="24"/>
      <w:szCs w:val="24"/>
    </w:rPr>
  </w:style>
  <w:style w:type="paragraph" w:styleId="Sangra3detindependiente">
    <w:name w:val="Body Text Indent 3"/>
    <w:basedOn w:val="Normal"/>
    <w:link w:val="Sangra3detindependienteCar"/>
    <w:rsid w:val="00006629"/>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006629"/>
    <w:rPr>
      <w:sz w:val="16"/>
      <w:szCs w:val="16"/>
    </w:rPr>
  </w:style>
  <w:style w:type="paragraph" w:styleId="Textodebloque">
    <w:name w:val="Block Text"/>
    <w:basedOn w:val="Normal"/>
    <w:rsid w:val="00006629"/>
    <w:rPr>
      <w:rFonts w:ascii="Helv" w:hAnsi="Helv"/>
      <w:color w:val="000000"/>
      <w:sz w:val="18"/>
      <w:szCs w:val="20"/>
      <w:lang w:val="es-ES_tradnl"/>
    </w:rPr>
  </w:style>
  <w:style w:type="paragraph" w:styleId="Textoindependiente3">
    <w:name w:val="Body Text 3"/>
    <w:basedOn w:val="Normal"/>
    <w:link w:val="Textoindependiente3Car"/>
    <w:rsid w:val="00006629"/>
    <w:pPr>
      <w:shd w:val="clear" w:color="auto" w:fill="FFFFFF"/>
      <w:spacing w:line="360" w:lineRule="auto"/>
      <w:ind w:right="567"/>
      <w:jc w:val="both"/>
    </w:pPr>
    <w:rPr>
      <w:sz w:val="20"/>
      <w:szCs w:val="20"/>
      <w:lang w:val="es-ES_tradnl"/>
    </w:rPr>
  </w:style>
  <w:style w:type="character" w:customStyle="1" w:styleId="Textoindependiente3Car">
    <w:name w:val="Texto independiente 3 Car"/>
    <w:basedOn w:val="Fuentedeprrafopredeter"/>
    <w:link w:val="Textoindependiente3"/>
    <w:rsid w:val="00006629"/>
    <w:rPr>
      <w:rFonts w:ascii="Arial" w:hAnsi="Arial"/>
      <w:shd w:val="clear" w:color="auto" w:fill="FFFFFF"/>
      <w:lang w:val="es-ES_tradnl"/>
    </w:rPr>
  </w:style>
  <w:style w:type="paragraph" w:styleId="Mapadeldocumento">
    <w:name w:val="Document Map"/>
    <w:basedOn w:val="Normal"/>
    <w:link w:val="MapadeldocumentoCar"/>
    <w:rsid w:val="00006629"/>
    <w:pPr>
      <w:shd w:val="clear" w:color="auto" w:fill="000080"/>
    </w:pPr>
    <w:rPr>
      <w:rFonts w:ascii="Tahoma" w:hAnsi="Tahoma"/>
      <w:sz w:val="20"/>
      <w:szCs w:val="20"/>
      <w:lang w:val="es-ES_tradnl"/>
    </w:rPr>
  </w:style>
  <w:style w:type="character" w:customStyle="1" w:styleId="MapadeldocumentoCar">
    <w:name w:val="Mapa del documento Car"/>
    <w:basedOn w:val="Fuentedeprrafopredeter"/>
    <w:link w:val="Mapadeldocumento"/>
    <w:rsid w:val="00006629"/>
    <w:rPr>
      <w:rFonts w:ascii="Tahoma" w:hAnsi="Tahoma"/>
      <w:shd w:val="clear" w:color="auto" w:fill="000080"/>
      <w:lang w:val="es-ES_tradnl"/>
    </w:rPr>
  </w:style>
  <w:style w:type="paragraph" w:styleId="Sangradetextonormal">
    <w:name w:val="Body Text Indent"/>
    <w:basedOn w:val="Normal"/>
    <w:link w:val="SangradetextonormalCar"/>
    <w:rsid w:val="00006629"/>
    <w:pPr>
      <w:shd w:val="clear" w:color="auto" w:fill="FFFFFF"/>
      <w:spacing w:after="120" w:line="360" w:lineRule="auto"/>
      <w:ind w:left="709"/>
      <w:jc w:val="both"/>
    </w:pPr>
    <w:rPr>
      <w:rFonts w:ascii="Helv" w:hAnsi="Helv"/>
      <w:i/>
      <w:color w:val="FF0000"/>
      <w:sz w:val="18"/>
      <w:szCs w:val="20"/>
      <w:lang w:val="es-ES_tradnl"/>
    </w:rPr>
  </w:style>
  <w:style w:type="character" w:customStyle="1" w:styleId="SangradetextonormalCar">
    <w:name w:val="Sangría de texto normal Car"/>
    <w:basedOn w:val="Fuentedeprrafopredeter"/>
    <w:link w:val="Sangradetextonormal"/>
    <w:rsid w:val="00006629"/>
    <w:rPr>
      <w:rFonts w:ascii="Helv" w:hAnsi="Helv"/>
      <w:i/>
      <w:color w:val="FF0000"/>
      <w:sz w:val="18"/>
      <w:shd w:val="clear" w:color="auto" w:fill="FFFFFF"/>
      <w:lang w:val="es-ES_tradnl"/>
    </w:rPr>
  </w:style>
  <w:style w:type="paragraph" w:styleId="Sangra2detindependiente">
    <w:name w:val="Body Text Indent 2"/>
    <w:basedOn w:val="Normal"/>
    <w:link w:val="Sangra2detindependienteCar"/>
    <w:rsid w:val="00006629"/>
    <w:pPr>
      <w:shd w:val="clear" w:color="auto" w:fill="FFFFFF"/>
      <w:spacing w:after="120"/>
      <w:ind w:left="709"/>
      <w:jc w:val="both"/>
    </w:pPr>
    <w:rPr>
      <w:rFonts w:ascii="Helv" w:hAnsi="Helv"/>
      <w:b/>
      <w:i/>
      <w:color w:val="FF0000"/>
      <w:sz w:val="18"/>
      <w:szCs w:val="20"/>
      <w:u w:val="single"/>
      <w:lang w:val="es-ES_tradnl"/>
    </w:rPr>
  </w:style>
  <w:style w:type="character" w:customStyle="1" w:styleId="Sangra2detindependienteCar">
    <w:name w:val="Sangría 2 de t. independiente Car"/>
    <w:basedOn w:val="Fuentedeprrafopredeter"/>
    <w:link w:val="Sangra2detindependiente"/>
    <w:rsid w:val="00006629"/>
    <w:rPr>
      <w:rFonts w:ascii="Helv" w:hAnsi="Helv"/>
      <w:b/>
      <w:i/>
      <w:color w:val="FF0000"/>
      <w:sz w:val="18"/>
      <w:u w:val="single"/>
      <w:shd w:val="clear" w:color="auto" w:fill="FFFFFF"/>
      <w:lang w:val="es-ES_tradnl"/>
    </w:rPr>
  </w:style>
  <w:style w:type="paragraph" w:styleId="Ttulo">
    <w:name w:val="Title"/>
    <w:basedOn w:val="Normal"/>
    <w:link w:val="TtuloCar"/>
    <w:qFormat/>
    <w:rsid w:val="00006629"/>
    <w:pPr>
      <w:shd w:val="clear" w:color="auto" w:fill="FFFFFF"/>
      <w:jc w:val="center"/>
    </w:pPr>
    <w:rPr>
      <w:b/>
      <w:sz w:val="28"/>
      <w:szCs w:val="20"/>
    </w:rPr>
  </w:style>
  <w:style w:type="character" w:customStyle="1" w:styleId="TtuloCar">
    <w:name w:val="Título Car"/>
    <w:basedOn w:val="Fuentedeprrafopredeter"/>
    <w:link w:val="Ttulo"/>
    <w:rsid w:val="00006629"/>
    <w:rPr>
      <w:rFonts w:ascii="Arial" w:hAnsi="Arial"/>
      <w:b/>
      <w:sz w:val="28"/>
      <w:shd w:val="clear" w:color="auto" w:fill="FFFFFF"/>
    </w:rPr>
  </w:style>
  <w:style w:type="character" w:customStyle="1" w:styleId="estilocorreo17">
    <w:name w:val="estilocorreo17"/>
    <w:semiHidden/>
    <w:rsid w:val="00006629"/>
    <w:rPr>
      <w:rFonts w:ascii="Arial" w:hAnsi="Arial" w:cs="Arial" w:hint="default"/>
      <w:color w:val="auto"/>
      <w:sz w:val="20"/>
      <w:szCs w:val="20"/>
    </w:rPr>
  </w:style>
  <w:style w:type="paragraph" w:styleId="Textodeglobo">
    <w:name w:val="Balloon Text"/>
    <w:basedOn w:val="Normal"/>
    <w:link w:val="TextodegloboCar"/>
    <w:uiPriority w:val="99"/>
    <w:rsid w:val="00006629"/>
    <w:pPr>
      <w:shd w:val="clear" w:color="auto" w:fill="FFFFFF"/>
    </w:pPr>
    <w:rPr>
      <w:rFonts w:ascii="Tahoma" w:hAnsi="Tahoma" w:cs="Tahoma"/>
      <w:sz w:val="16"/>
      <w:szCs w:val="16"/>
      <w:lang w:val="es-ES_tradnl"/>
    </w:rPr>
  </w:style>
  <w:style w:type="character" w:customStyle="1" w:styleId="TextodegloboCar">
    <w:name w:val="Texto de globo Car"/>
    <w:basedOn w:val="Fuentedeprrafopredeter"/>
    <w:link w:val="Textodeglobo"/>
    <w:uiPriority w:val="99"/>
    <w:rsid w:val="00006629"/>
    <w:rPr>
      <w:rFonts w:ascii="Tahoma" w:hAnsi="Tahoma" w:cs="Tahoma"/>
      <w:sz w:val="16"/>
      <w:szCs w:val="16"/>
      <w:shd w:val="clear" w:color="auto" w:fill="FFFFFF"/>
      <w:lang w:val="es-ES_tradnl"/>
    </w:rPr>
  </w:style>
  <w:style w:type="paragraph" w:customStyle="1" w:styleId="Style19">
    <w:name w:val="Style19"/>
    <w:basedOn w:val="Normal"/>
    <w:rsid w:val="00006629"/>
    <w:pPr>
      <w:widowControl w:val="0"/>
      <w:autoSpaceDE w:val="0"/>
      <w:autoSpaceDN w:val="0"/>
      <w:adjustRightInd w:val="0"/>
      <w:spacing w:line="245" w:lineRule="exact"/>
    </w:pPr>
    <w:rPr>
      <w:rFonts w:ascii="Century Gothic" w:eastAsia="MS Mincho" w:hAnsi="Century Gothic"/>
      <w:lang w:eastAsia="ja-JP"/>
    </w:rPr>
  </w:style>
  <w:style w:type="character" w:customStyle="1" w:styleId="FontStyle95">
    <w:name w:val="Font Style95"/>
    <w:rsid w:val="00006629"/>
    <w:rPr>
      <w:rFonts w:ascii="Century Gothic" w:hAnsi="Century Gothic" w:cs="Century Gothic"/>
      <w:color w:val="000000"/>
      <w:sz w:val="18"/>
      <w:szCs w:val="18"/>
    </w:rPr>
  </w:style>
  <w:style w:type="paragraph" w:customStyle="1" w:styleId="Style30">
    <w:name w:val="Style30"/>
    <w:basedOn w:val="Normal"/>
    <w:rsid w:val="00006629"/>
    <w:pPr>
      <w:widowControl w:val="0"/>
      <w:autoSpaceDE w:val="0"/>
      <w:autoSpaceDN w:val="0"/>
      <w:adjustRightInd w:val="0"/>
      <w:spacing w:line="245" w:lineRule="exact"/>
      <w:jc w:val="both"/>
    </w:pPr>
    <w:rPr>
      <w:rFonts w:ascii="Century Gothic" w:eastAsia="MS Mincho" w:hAnsi="Century Gothic"/>
      <w:lang w:eastAsia="ja-JP"/>
    </w:rPr>
  </w:style>
  <w:style w:type="character" w:styleId="Hipervnculovisitado">
    <w:name w:val="FollowedHyperlink"/>
    <w:uiPriority w:val="99"/>
    <w:rsid w:val="00006629"/>
    <w:rPr>
      <w:color w:val="606420"/>
      <w:u w:val="single"/>
    </w:rPr>
  </w:style>
  <w:style w:type="paragraph" w:customStyle="1" w:styleId="Prrafodelista1">
    <w:name w:val="Párrafo de lista1"/>
    <w:basedOn w:val="Normal"/>
    <w:rsid w:val="00006629"/>
    <w:pPr>
      <w:ind w:left="720"/>
      <w:contextualSpacing/>
    </w:pPr>
    <w:rPr>
      <w:rFonts w:ascii="Verdana" w:hAnsi="Verdana"/>
    </w:rPr>
  </w:style>
  <w:style w:type="paragraph" w:customStyle="1" w:styleId="Default">
    <w:name w:val="Default"/>
    <w:rsid w:val="00006629"/>
    <w:pPr>
      <w:autoSpaceDE w:val="0"/>
      <w:autoSpaceDN w:val="0"/>
      <w:adjustRightInd w:val="0"/>
    </w:pPr>
    <w:rPr>
      <w:color w:val="000000"/>
      <w:sz w:val="24"/>
      <w:szCs w:val="24"/>
    </w:rPr>
  </w:style>
  <w:style w:type="paragraph" w:customStyle="1" w:styleId="Style3">
    <w:name w:val="Style3"/>
    <w:basedOn w:val="Normal"/>
    <w:rsid w:val="00006629"/>
    <w:pPr>
      <w:widowControl w:val="0"/>
      <w:autoSpaceDE w:val="0"/>
      <w:autoSpaceDN w:val="0"/>
      <w:adjustRightInd w:val="0"/>
      <w:spacing w:line="277" w:lineRule="exact"/>
      <w:ind w:firstLine="720"/>
      <w:jc w:val="both"/>
    </w:pPr>
  </w:style>
  <w:style w:type="paragraph" w:customStyle="1" w:styleId="xl1">
    <w:name w:val="xl1"/>
    <w:basedOn w:val="Normal"/>
    <w:rsid w:val="00006629"/>
    <w:pPr>
      <w:spacing w:after="240"/>
      <w:ind w:left="272" w:right="68" w:hanging="204"/>
      <w:jc w:val="both"/>
    </w:pPr>
  </w:style>
  <w:style w:type="character" w:styleId="Refdecomentario">
    <w:name w:val="annotation reference"/>
    <w:rsid w:val="00006629"/>
    <w:rPr>
      <w:sz w:val="16"/>
      <w:szCs w:val="16"/>
    </w:rPr>
  </w:style>
  <w:style w:type="paragraph" w:styleId="Textocomentario">
    <w:name w:val="annotation text"/>
    <w:basedOn w:val="Normal"/>
    <w:link w:val="TextocomentarioCar"/>
    <w:rsid w:val="00006629"/>
    <w:pPr>
      <w:shd w:val="clear" w:color="auto" w:fill="FFFFFF"/>
    </w:pPr>
    <w:rPr>
      <w:sz w:val="20"/>
      <w:szCs w:val="20"/>
      <w:lang w:val="es-ES_tradnl"/>
    </w:rPr>
  </w:style>
  <w:style w:type="character" w:customStyle="1" w:styleId="TextocomentarioCar">
    <w:name w:val="Texto comentario Car"/>
    <w:basedOn w:val="Fuentedeprrafopredeter"/>
    <w:link w:val="Textocomentario"/>
    <w:rsid w:val="00006629"/>
    <w:rPr>
      <w:shd w:val="clear" w:color="auto" w:fill="FFFFFF"/>
      <w:lang w:val="es-ES_tradnl"/>
    </w:rPr>
  </w:style>
  <w:style w:type="paragraph" w:styleId="Asuntodelcomentario">
    <w:name w:val="annotation subject"/>
    <w:basedOn w:val="Textocomentario"/>
    <w:next w:val="Textocomentario"/>
    <w:link w:val="AsuntodelcomentarioCar"/>
    <w:rsid w:val="00006629"/>
    <w:rPr>
      <w:b/>
      <w:bCs/>
    </w:rPr>
  </w:style>
  <w:style w:type="character" w:customStyle="1" w:styleId="AsuntodelcomentarioCar">
    <w:name w:val="Asunto del comentario Car"/>
    <w:basedOn w:val="TextocomentarioCar"/>
    <w:link w:val="Asuntodelcomentario"/>
    <w:rsid w:val="00006629"/>
    <w:rPr>
      <w:b/>
      <w:bCs/>
      <w:shd w:val="clear" w:color="auto" w:fill="FFFFFF"/>
      <w:lang w:val="es-ES_tradnl"/>
    </w:rPr>
  </w:style>
  <w:style w:type="paragraph" w:customStyle="1" w:styleId="Textoconsangrafrancesa">
    <w:name w:val="Texto con sangría francesa"/>
    <w:basedOn w:val="Normal"/>
    <w:rsid w:val="00006629"/>
    <w:pPr>
      <w:ind w:firstLine="360"/>
      <w:jc w:val="both"/>
    </w:pPr>
    <w:rPr>
      <w:szCs w:val="22"/>
    </w:rPr>
  </w:style>
  <w:style w:type="numbering" w:customStyle="1" w:styleId="SNSLista">
    <w:name w:val="SNS Lista"/>
    <w:basedOn w:val="Sinlista"/>
    <w:rsid w:val="00006629"/>
    <w:pPr>
      <w:numPr>
        <w:numId w:val="3"/>
      </w:numPr>
    </w:pPr>
  </w:style>
  <w:style w:type="character" w:styleId="Textoennegrita">
    <w:name w:val="Strong"/>
    <w:uiPriority w:val="22"/>
    <w:qFormat/>
    <w:rsid w:val="00006629"/>
    <w:rPr>
      <w:b/>
      <w:bCs/>
    </w:rPr>
  </w:style>
  <w:style w:type="paragraph" w:customStyle="1" w:styleId="Prrafodelista12">
    <w:name w:val="Párrafo de lista12"/>
    <w:basedOn w:val="Normal"/>
    <w:rsid w:val="00006629"/>
    <w:pPr>
      <w:ind w:left="720"/>
      <w:contextualSpacing/>
    </w:pPr>
    <w:rPr>
      <w:rFonts w:ascii="Verdana" w:eastAsia="Calibri" w:hAnsi="Verdana"/>
    </w:rPr>
  </w:style>
  <w:style w:type="numbering" w:customStyle="1" w:styleId="Sinlista1">
    <w:name w:val="Sin lista1"/>
    <w:next w:val="Sinlista"/>
    <w:semiHidden/>
    <w:rsid w:val="00006629"/>
  </w:style>
  <w:style w:type="paragraph" w:customStyle="1" w:styleId="Resolu">
    <w:name w:val="Resolu"/>
    <w:basedOn w:val="Normal"/>
    <w:rsid w:val="00006629"/>
    <w:pPr>
      <w:jc w:val="both"/>
    </w:pPr>
    <w:rPr>
      <w:szCs w:val="20"/>
      <w:lang w:val="es-ES_tradnl"/>
    </w:rPr>
  </w:style>
  <w:style w:type="paragraph" w:customStyle="1" w:styleId="Textoindependiente21">
    <w:name w:val="Texto independiente 21"/>
    <w:basedOn w:val="Normal"/>
    <w:rsid w:val="00006629"/>
    <w:pPr>
      <w:ind w:firstLine="708"/>
      <w:jc w:val="both"/>
    </w:pPr>
    <w:rPr>
      <w:szCs w:val="20"/>
      <w:lang w:val="es-ES_tradnl"/>
    </w:rPr>
  </w:style>
  <w:style w:type="table" w:customStyle="1" w:styleId="Tablaconcuadrcula1">
    <w:name w:val="Tabla con cuadrícula1"/>
    <w:basedOn w:val="Tablanormal"/>
    <w:next w:val="Tablaconcuadrcula"/>
    <w:rsid w:val="000066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0">
    <w:name w:val="default"/>
    <w:basedOn w:val="Normal"/>
    <w:rsid w:val="00006629"/>
    <w:pPr>
      <w:autoSpaceDE w:val="0"/>
      <w:autoSpaceDN w:val="0"/>
    </w:pPr>
    <w:rPr>
      <w:rFonts w:ascii="Calibri" w:hAnsi="Calibri"/>
      <w:color w:val="000000"/>
    </w:rPr>
  </w:style>
  <w:style w:type="character" w:customStyle="1" w:styleId="EstiloCorreo43">
    <w:name w:val="EstiloCorreo43"/>
    <w:semiHidden/>
    <w:rsid w:val="00006629"/>
    <w:rPr>
      <w:rFonts w:ascii="Arial" w:hAnsi="Arial"/>
      <w:color w:val="000080"/>
      <w:sz w:val="20"/>
    </w:rPr>
  </w:style>
  <w:style w:type="paragraph" w:customStyle="1" w:styleId="Prrafodelista11">
    <w:name w:val="Párrafo de lista11"/>
    <w:basedOn w:val="Normal"/>
    <w:rsid w:val="00006629"/>
    <w:pPr>
      <w:ind w:left="720"/>
      <w:contextualSpacing/>
    </w:pPr>
    <w:rPr>
      <w:rFonts w:ascii="Verdana" w:hAnsi="Verdana"/>
    </w:rPr>
  </w:style>
  <w:style w:type="paragraph" w:customStyle="1" w:styleId="Textoindependiente211">
    <w:name w:val="Texto independiente 211"/>
    <w:basedOn w:val="Normal"/>
    <w:rsid w:val="00006629"/>
    <w:pPr>
      <w:ind w:firstLine="708"/>
      <w:jc w:val="both"/>
    </w:pPr>
    <w:rPr>
      <w:rFonts w:eastAsia="Calibri"/>
      <w:szCs w:val="20"/>
      <w:lang w:val="es-ES_tradnl"/>
    </w:rPr>
  </w:style>
  <w:style w:type="paragraph" w:styleId="Revisin">
    <w:name w:val="Revision"/>
    <w:hidden/>
    <w:uiPriority w:val="99"/>
    <w:semiHidden/>
    <w:rsid w:val="00DA77FB"/>
    <w:rPr>
      <w:sz w:val="24"/>
      <w:szCs w:val="24"/>
    </w:rPr>
  </w:style>
  <w:style w:type="character" w:customStyle="1" w:styleId="mord">
    <w:name w:val="mord"/>
    <w:basedOn w:val="Fuentedeprrafopredeter"/>
    <w:rsid w:val="008568DC"/>
  </w:style>
  <w:style w:type="character" w:customStyle="1" w:styleId="mrel">
    <w:name w:val="mrel"/>
    <w:basedOn w:val="Fuentedeprrafopredeter"/>
    <w:rsid w:val="008568DC"/>
  </w:style>
  <w:style w:type="character" w:customStyle="1" w:styleId="mbin">
    <w:name w:val="mbin"/>
    <w:basedOn w:val="Fuentedeprrafopredeter"/>
    <w:rsid w:val="008568DC"/>
  </w:style>
  <w:style w:type="character" w:customStyle="1" w:styleId="katex-mathml">
    <w:name w:val="katex-mathml"/>
    <w:basedOn w:val="Fuentedeprrafopredeter"/>
    <w:rsid w:val="008568DC"/>
  </w:style>
  <w:style w:type="character" w:customStyle="1" w:styleId="delimsizing">
    <w:name w:val="delimsizing"/>
    <w:basedOn w:val="Fuentedeprrafopredeter"/>
    <w:rsid w:val="006636EF"/>
  </w:style>
  <w:style w:type="character" w:customStyle="1" w:styleId="vlist-s">
    <w:name w:val="vlist-s"/>
    <w:basedOn w:val="Fuentedeprrafopredeter"/>
    <w:rsid w:val="006636EF"/>
  </w:style>
  <w:style w:type="table" w:customStyle="1" w:styleId="TableNormal">
    <w:name w:val="Table Normal"/>
    <w:uiPriority w:val="2"/>
    <w:semiHidden/>
    <w:unhideWhenUsed/>
    <w:qFormat/>
    <w:rsid w:val="00A83F5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F58"/>
    <w:pPr>
      <w:widowControl w:val="0"/>
      <w:autoSpaceDE w:val="0"/>
      <w:autoSpaceDN w:val="0"/>
      <w:spacing w:line="229" w:lineRule="exact"/>
      <w:ind w:left="108"/>
    </w:pPr>
    <w:rPr>
      <w:rFonts w:ascii="Times New Roman" w:hAnsi="Times New Roman"/>
      <w:szCs w:val="22"/>
      <w:lang w:eastAsia="en-US"/>
    </w:rPr>
  </w:style>
  <w:style w:type="character" w:styleId="nfasis">
    <w:name w:val="Emphasis"/>
    <w:basedOn w:val="Fuentedeprrafopredeter"/>
    <w:uiPriority w:val="20"/>
    <w:qFormat/>
    <w:rsid w:val="009F2E07"/>
    <w:rPr>
      <w:rFonts w:ascii="Arial" w:hAnsi="Arial"/>
      <w:b/>
      <w:i w:val="0"/>
      <w:iCs/>
      <w:sz w:val="24"/>
    </w:rPr>
  </w:style>
  <w:style w:type="table" w:styleId="Tabladecuadrcula5oscura-nfasis1">
    <w:name w:val="Grid Table 5 Dark Accent 1"/>
    <w:basedOn w:val="Tablanormal"/>
    <w:uiPriority w:val="50"/>
    <w:rsid w:val="002973D9"/>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12232">
      <w:bodyDiv w:val="1"/>
      <w:marLeft w:val="0"/>
      <w:marRight w:val="0"/>
      <w:marTop w:val="0"/>
      <w:marBottom w:val="0"/>
      <w:divBdr>
        <w:top w:val="none" w:sz="0" w:space="0" w:color="auto"/>
        <w:left w:val="none" w:sz="0" w:space="0" w:color="auto"/>
        <w:bottom w:val="none" w:sz="0" w:space="0" w:color="auto"/>
        <w:right w:val="none" w:sz="0" w:space="0" w:color="auto"/>
      </w:divBdr>
    </w:div>
    <w:div w:id="93786711">
      <w:bodyDiv w:val="1"/>
      <w:marLeft w:val="0"/>
      <w:marRight w:val="0"/>
      <w:marTop w:val="0"/>
      <w:marBottom w:val="0"/>
      <w:divBdr>
        <w:top w:val="none" w:sz="0" w:space="0" w:color="auto"/>
        <w:left w:val="none" w:sz="0" w:space="0" w:color="auto"/>
        <w:bottom w:val="none" w:sz="0" w:space="0" w:color="auto"/>
        <w:right w:val="none" w:sz="0" w:space="0" w:color="auto"/>
      </w:divBdr>
      <w:divsChild>
        <w:div w:id="1297106102">
          <w:marLeft w:val="0"/>
          <w:marRight w:val="0"/>
          <w:marTop w:val="0"/>
          <w:marBottom w:val="0"/>
          <w:divBdr>
            <w:top w:val="none" w:sz="0" w:space="0" w:color="auto"/>
            <w:left w:val="none" w:sz="0" w:space="0" w:color="auto"/>
            <w:bottom w:val="none" w:sz="0" w:space="0" w:color="auto"/>
            <w:right w:val="none" w:sz="0" w:space="0" w:color="auto"/>
          </w:divBdr>
        </w:div>
      </w:divsChild>
    </w:div>
    <w:div w:id="102071469">
      <w:bodyDiv w:val="1"/>
      <w:marLeft w:val="0"/>
      <w:marRight w:val="0"/>
      <w:marTop w:val="0"/>
      <w:marBottom w:val="0"/>
      <w:divBdr>
        <w:top w:val="none" w:sz="0" w:space="0" w:color="auto"/>
        <w:left w:val="none" w:sz="0" w:space="0" w:color="auto"/>
        <w:bottom w:val="none" w:sz="0" w:space="0" w:color="auto"/>
        <w:right w:val="none" w:sz="0" w:space="0" w:color="auto"/>
      </w:divBdr>
    </w:div>
    <w:div w:id="112871274">
      <w:bodyDiv w:val="1"/>
      <w:marLeft w:val="0"/>
      <w:marRight w:val="0"/>
      <w:marTop w:val="0"/>
      <w:marBottom w:val="0"/>
      <w:divBdr>
        <w:top w:val="none" w:sz="0" w:space="0" w:color="auto"/>
        <w:left w:val="none" w:sz="0" w:space="0" w:color="auto"/>
        <w:bottom w:val="none" w:sz="0" w:space="0" w:color="auto"/>
        <w:right w:val="none" w:sz="0" w:space="0" w:color="auto"/>
      </w:divBdr>
    </w:div>
    <w:div w:id="113907409">
      <w:bodyDiv w:val="1"/>
      <w:marLeft w:val="0"/>
      <w:marRight w:val="0"/>
      <w:marTop w:val="0"/>
      <w:marBottom w:val="0"/>
      <w:divBdr>
        <w:top w:val="none" w:sz="0" w:space="0" w:color="auto"/>
        <w:left w:val="none" w:sz="0" w:space="0" w:color="auto"/>
        <w:bottom w:val="none" w:sz="0" w:space="0" w:color="auto"/>
        <w:right w:val="none" w:sz="0" w:space="0" w:color="auto"/>
      </w:divBdr>
    </w:div>
    <w:div w:id="162939281">
      <w:bodyDiv w:val="1"/>
      <w:marLeft w:val="0"/>
      <w:marRight w:val="0"/>
      <w:marTop w:val="0"/>
      <w:marBottom w:val="0"/>
      <w:divBdr>
        <w:top w:val="none" w:sz="0" w:space="0" w:color="auto"/>
        <w:left w:val="none" w:sz="0" w:space="0" w:color="auto"/>
        <w:bottom w:val="none" w:sz="0" w:space="0" w:color="auto"/>
        <w:right w:val="none" w:sz="0" w:space="0" w:color="auto"/>
      </w:divBdr>
    </w:div>
    <w:div w:id="221068349">
      <w:bodyDiv w:val="1"/>
      <w:marLeft w:val="0"/>
      <w:marRight w:val="0"/>
      <w:marTop w:val="0"/>
      <w:marBottom w:val="0"/>
      <w:divBdr>
        <w:top w:val="none" w:sz="0" w:space="0" w:color="auto"/>
        <w:left w:val="none" w:sz="0" w:space="0" w:color="auto"/>
        <w:bottom w:val="none" w:sz="0" w:space="0" w:color="auto"/>
        <w:right w:val="none" w:sz="0" w:space="0" w:color="auto"/>
      </w:divBdr>
    </w:div>
    <w:div w:id="224610109">
      <w:bodyDiv w:val="1"/>
      <w:marLeft w:val="0"/>
      <w:marRight w:val="0"/>
      <w:marTop w:val="0"/>
      <w:marBottom w:val="0"/>
      <w:divBdr>
        <w:top w:val="none" w:sz="0" w:space="0" w:color="auto"/>
        <w:left w:val="none" w:sz="0" w:space="0" w:color="auto"/>
        <w:bottom w:val="none" w:sz="0" w:space="0" w:color="auto"/>
        <w:right w:val="none" w:sz="0" w:space="0" w:color="auto"/>
      </w:divBdr>
    </w:div>
    <w:div w:id="227688237">
      <w:bodyDiv w:val="1"/>
      <w:marLeft w:val="0"/>
      <w:marRight w:val="0"/>
      <w:marTop w:val="0"/>
      <w:marBottom w:val="0"/>
      <w:divBdr>
        <w:top w:val="none" w:sz="0" w:space="0" w:color="auto"/>
        <w:left w:val="none" w:sz="0" w:space="0" w:color="auto"/>
        <w:bottom w:val="none" w:sz="0" w:space="0" w:color="auto"/>
        <w:right w:val="none" w:sz="0" w:space="0" w:color="auto"/>
      </w:divBdr>
    </w:div>
    <w:div w:id="257953826">
      <w:bodyDiv w:val="1"/>
      <w:marLeft w:val="0"/>
      <w:marRight w:val="0"/>
      <w:marTop w:val="0"/>
      <w:marBottom w:val="0"/>
      <w:divBdr>
        <w:top w:val="none" w:sz="0" w:space="0" w:color="auto"/>
        <w:left w:val="none" w:sz="0" w:space="0" w:color="auto"/>
        <w:bottom w:val="none" w:sz="0" w:space="0" w:color="auto"/>
        <w:right w:val="none" w:sz="0" w:space="0" w:color="auto"/>
      </w:divBdr>
    </w:div>
    <w:div w:id="270598178">
      <w:bodyDiv w:val="1"/>
      <w:marLeft w:val="0"/>
      <w:marRight w:val="0"/>
      <w:marTop w:val="0"/>
      <w:marBottom w:val="0"/>
      <w:divBdr>
        <w:top w:val="none" w:sz="0" w:space="0" w:color="auto"/>
        <w:left w:val="none" w:sz="0" w:space="0" w:color="auto"/>
        <w:bottom w:val="none" w:sz="0" w:space="0" w:color="auto"/>
        <w:right w:val="none" w:sz="0" w:space="0" w:color="auto"/>
      </w:divBdr>
    </w:div>
    <w:div w:id="293415419">
      <w:bodyDiv w:val="1"/>
      <w:marLeft w:val="0"/>
      <w:marRight w:val="0"/>
      <w:marTop w:val="0"/>
      <w:marBottom w:val="0"/>
      <w:divBdr>
        <w:top w:val="none" w:sz="0" w:space="0" w:color="auto"/>
        <w:left w:val="none" w:sz="0" w:space="0" w:color="auto"/>
        <w:bottom w:val="none" w:sz="0" w:space="0" w:color="auto"/>
        <w:right w:val="none" w:sz="0" w:space="0" w:color="auto"/>
      </w:divBdr>
    </w:div>
    <w:div w:id="302345548">
      <w:bodyDiv w:val="1"/>
      <w:marLeft w:val="0"/>
      <w:marRight w:val="0"/>
      <w:marTop w:val="0"/>
      <w:marBottom w:val="0"/>
      <w:divBdr>
        <w:top w:val="none" w:sz="0" w:space="0" w:color="auto"/>
        <w:left w:val="none" w:sz="0" w:space="0" w:color="auto"/>
        <w:bottom w:val="none" w:sz="0" w:space="0" w:color="auto"/>
        <w:right w:val="none" w:sz="0" w:space="0" w:color="auto"/>
      </w:divBdr>
      <w:divsChild>
        <w:div w:id="299920152">
          <w:marLeft w:val="0"/>
          <w:marRight w:val="0"/>
          <w:marTop w:val="0"/>
          <w:marBottom w:val="0"/>
          <w:divBdr>
            <w:top w:val="none" w:sz="0" w:space="0" w:color="auto"/>
            <w:left w:val="none" w:sz="0" w:space="0" w:color="auto"/>
            <w:bottom w:val="none" w:sz="0" w:space="0" w:color="auto"/>
            <w:right w:val="none" w:sz="0" w:space="0" w:color="auto"/>
          </w:divBdr>
          <w:divsChild>
            <w:div w:id="404379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538348">
      <w:bodyDiv w:val="1"/>
      <w:marLeft w:val="0"/>
      <w:marRight w:val="0"/>
      <w:marTop w:val="0"/>
      <w:marBottom w:val="0"/>
      <w:divBdr>
        <w:top w:val="none" w:sz="0" w:space="0" w:color="auto"/>
        <w:left w:val="none" w:sz="0" w:space="0" w:color="auto"/>
        <w:bottom w:val="none" w:sz="0" w:space="0" w:color="auto"/>
        <w:right w:val="none" w:sz="0" w:space="0" w:color="auto"/>
      </w:divBdr>
    </w:div>
    <w:div w:id="320159840">
      <w:bodyDiv w:val="1"/>
      <w:marLeft w:val="0"/>
      <w:marRight w:val="0"/>
      <w:marTop w:val="0"/>
      <w:marBottom w:val="0"/>
      <w:divBdr>
        <w:top w:val="none" w:sz="0" w:space="0" w:color="auto"/>
        <w:left w:val="none" w:sz="0" w:space="0" w:color="auto"/>
        <w:bottom w:val="none" w:sz="0" w:space="0" w:color="auto"/>
        <w:right w:val="none" w:sz="0" w:space="0" w:color="auto"/>
      </w:divBdr>
    </w:div>
    <w:div w:id="353463051">
      <w:bodyDiv w:val="1"/>
      <w:marLeft w:val="0"/>
      <w:marRight w:val="0"/>
      <w:marTop w:val="0"/>
      <w:marBottom w:val="0"/>
      <w:divBdr>
        <w:top w:val="none" w:sz="0" w:space="0" w:color="auto"/>
        <w:left w:val="none" w:sz="0" w:space="0" w:color="auto"/>
        <w:bottom w:val="none" w:sz="0" w:space="0" w:color="auto"/>
        <w:right w:val="none" w:sz="0" w:space="0" w:color="auto"/>
      </w:divBdr>
    </w:div>
    <w:div w:id="382022344">
      <w:bodyDiv w:val="1"/>
      <w:marLeft w:val="0"/>
      <w:marRight w:val="0"/>
      <w:marTop w:val="0"/>
      <w:marBottom w:val="0"/>
      <w:divBdr>
        <w:top w:val="none" w:sz="0" w:space="0" w:color="auto"/>
        <w:left w:val="none" w:sz="0" w:space="0" w:color="auto"/>
        <w:bottom w:val="none" w:sz="0" w:space="0" w:color="auto"/>
        <w:right w:val="none" w:sz="0" w:space="0" w:color="auto"/>
      </w:divBdr>
    </w:div>
    <w:div w:id="388722437">
      <w:bodyDiv w:val="1"/>
      <w:marLeft w:val="0"/>
      <w:marRight w:val="0"/>
      <w:marTop w:val="0"/>
      <w:marBottom w:val="0"/>
      <w:divBdr>
        <w:top w:val="none" w:sz="0" w:space="0" w:color="auto"/>
        <w:left w:val="none" w:sz="0" w:space="0" w:color="auto"/>
        <w:bottom w:val="none" w:sz="0" w:space="0" w:color="auto"/>
        <w:right w:val="none" w:sz="0" w:space="0" w:color="auto"/>
      </w:divBdr>
    </w:div>
    <w:div w:id="389696232">
      <w:bodyDiv w:val="1"/>
      <w:marLeft w:val="0"/>
      <w:marRight w:val="0"/>
      <w:marTop w:val="0"/>
      <w:marBottom w:val="0"/>
      <w:divBdr>
        <w:top w:val="none" w:sz="0" w:space="0" w:color="auto"/>
        <w:left w:val="none" w:sz="0" w:space="0" w:color="auto"/>
        <w:bottom w:val="none" w:sz="0" w:space="0" w:color="auto"/>
        <w:right w:val="none" w:sz="0" w:space="0" w:color="auto"/>
      </w:divBdr>
    </w:div>
    <w:div w:id="391003528">
      <w:bodyDiv w:val="1"/>
      <w:marLeft w:val="0"/>
      <w:marRight w:val="0"/>
      <w:marTop w:val="0"/>
      <w:marBottom w:val="0"/>
      <w:divBdr>
        <w:top w:val="none" w:sz="0" w:space="0" w:color="auto"/>
        <w:left w:val="none" w:sz="0" w:space="0" w:color="auto"/>
        <w:bottom w:val="none" w:sz="0" w:space="0" w:color="auto"/>
        <w:right w:val="none" w:sz="0" w:space="0" w:color="auto"/>
      </w:divBdr>
    </w:div>
    <w:div w:id="444812217">
      <w:bodyDiv w:val="1"/>
      <w:marLeft w:val="0"/>
      <w:marRight w:val="0"/>
      <w:marTop w:val="0"/>
      <w:marBottom w:val="0"/>
      <w:divBdr>
        <w:top w:val="none" w:sz="0" w:space="0" w:color="auto"/>
        <w:left w:val="none" w:sz="0" w:space="0" w:color="auto"/>
        <w:bottom w:val="none" w:sz="0" w:space="0" w:color="auto"/>
        <w:right w:val="none" w:sz="0" w:space="0" w:color="auto"/>
      </w:divBdr>
      <w:divsChild>
        <w:div w:id="223493832">
          <w:marLeft w:val="0"/>
          <w:marRight w:val="0"/>
          <w:marTop w:val="0"/>
          <w:marBottom w:val="0"/>
          <w:divBdr>
            <w:top w:val="none" w:sz="0" w:space="0" w:color="auto"/>
            <w:left w:val="none" w:sz="0" w:space="0" w:color="auto"/>
            <w:bottom w:val="none" w:sz="0" w:space="0" w:color="auto"/>
            <w:right w:val="none" w:sz="0" w:space="0" w:color="auto"/>
          </w:divBdr>
        </w:div>
      </w:divsChild>
    </w:div>
    <w:div w:id="522667288">
      <w:bodyDiv w:val="1"/>
      <w:marLeft w:val="0"/>
      <w:marRight w:val="0"/>
      <w:marTop w:val="0"/>
      <w:marBottom w:val="0"/>
      <w:divBdr>
        <w:top w:val="none" w:sz="0" w:space="0" w:color="auto"/>
        <w:left w:val="none" w:sz="0" w:space="0" w:color="auto"/>
        <w:bottom w:val="none" w:sz="0" w:space="0" w:color="auto"/>
        <w:right w:val="none" w:sz="0" w:space="0" w:color="auto"/>
      </w:divBdr>
    </w:div>
    <w:div w:id="537163295">
      <w:bodyDiv w:val="1"/>
      <w:marLeft w:val="0"/>
      <w:marRight w:val="0"/>
      <w:marTop w:val="0"/>
      <w:marBottom w:val="0"/>
      <w:divBdr>
        <w:top w:val="none" w:sz="0" w:space="0" w:color="auto"/>
        <w:left w:val="none" w:sz="0" w:space="0" w:color="auto"/>
        <w:bottom w:val="none" w:sz="0" w:space="0" w:color="auto"/>
        <w:right w:val="none" w:sz="0" w:space="0" w:color="auto"/>
      </w:divBdr>
    </w:div>
    <w:div w:id="582646372">
      <w:bodyDiv w:val="1"/>
      <w:marLeft w:val="0"/>
      <w:marRight w:val="0"/>
      <w:marTop w:val="0"/>
      <w:marBottom w:val="0"/>
      <w:divBdr>
        <w:top w:val="none" w:sz="0" w:space="0" w:color="auto"/>
        <w:left w:val="none" w:sz="0" w:space="0" w:color="auto"/>
        <w:bottom w:val="none" w:sz="0" w:space="0" w:color="auto"/>
        <w:right w:val="none" w:sz="0" w:space="0" w:color="auto"/>
      </w:divBdr>
    </w:div>
    <w:div w:id="593518380">
      <w:bodyDiv w:val="1"/>
      <w:marLeft w:val="0"/>
      <w:marRight w:val="0"/>
      <w:marTop w:val="0"/>
      <w:marBottom w:val="0"/>
      <w:divBdr>
        <w:top w:val="none" w:sz="0" w:space="0" w:color="auto"/>
        <w:left w:val="none" w:sz="0" w:space="0" w:color="auto"/>
        <w:bottom w:val="none" w:sz="0" w:space="0" w:color="auto"/>
        <w:right w:val="none" w:sz="0" w:space="0" w:color="auto"/>
      </w:divBdr>
    </w:div>
    <w:div w:id="696124204">
      <w:bodyDiv w:val="1"/>
      <w:marLeft w:val="0"/>
      <w:marRight w:val="0"/>
      <w:marTop w:val="0"/>
      <w:marBottom w:val="0"/>
      <w:divBdr>
        <w:top w:val="none" w:sz="0" w:space="0" w:color="auto"/>
        <w:left w:val="none" w:sz="0" w:space="0" w:color="auto"/>
        <w:bottom w:val="none" w:sz="0" w:space="0" w:color="auto"/>
        <w:right w:val="none" w:sz="0" w:space="0" w:color="auto"/>
      </w:divBdr>
      <w:divsChild>
        <w:div w:id="1300304158">
          <w:marLeft w:val="0"/>
          <w:marRight w:val="0"/>
          <w:marTop w:val="0"/>
          <w:marBottom w:val="0"/>
          <w:divBdr>
            <w:top w:val="none" w:sz="0" w:space="0" w:color="auto"/>
            <w:left w:val="none" w:sz="0" w:space="0" w:color="auto"/>
            <w:bottom w:val="none" w:sz="0" w:space="0" w:color="auto"/>
            <w:right w:val="none" w:sz="0" w:space="0" w:color="auto"/>
          </w:divBdr>
          <w:divsChild>
            <w:div w:id="72588419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38313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9838446">
      <w:bodyDiv w:val="1"/>
      <w:marLeft w:val="0"/>
      <w:marRight w:val="0"/>
      <w:marTop w:val="0"/>
      <w:marBottom w:val="0"/>
      <w:divBdr>
        <w:top w:val="none" w:sz="0" w:space="0" w:color="auto"/>
        <w:left w:val="none" w:sz="0" w:space="0" w:color="auto"/>
        <w:bottom w:val="none" w:sz="0" w:space="0" w:color="auto"/>
        <w:right w:val="none" w:sz="0" w:space="0" w:color="auto"/>
      </w:divBdr>
      <w:divsChild>
        <w:div w:id="258563149">
          <w:marLeft w:val="0"/>
          <w:marRight w:val="0"/>
          <w:marTop w:val="0"/>
          <w:marBottom w:val="0"/>
          <w:divBdr>
            <w:top w:val="none" w:sz="0" w:space="0" w:color="auto"/>
            <w:left w:val="none" w:sz="0" w:space="0" w:color="auto"/>
            <w:bottom w:val="none" w:sz="0" w:space="0" w:color="auto"/>
            <w:right w:val="none" w:sz="0" w:space="0" w:color="auto"/>
          </w:divBdr>
        </w:div>
      </w:divsChild>
    </w:div>
    <w:div w:id="716901689">
      <w:bodyDiv w:val="1"/>
      <w:marLeft w:val="0"/>
      <w:marRight w:val="0"/>
      <w:marTop w:val="0"/>
      <w:marBottom w:val="0"/>
      <w:divBdr>
        <w:top w:val="none" w:sz="0" w:space="0" w:color="auto"/>
        <w:left w:val="none" w:sz="0" w:space="0" w:color="auto"/>
        <w:bottom w:val="none" w:sz="0" w:space="0" w:color="auto"/>
        <w:right w:val="none" w:sz="0" w:space="0" w:color="auto"/>
      </w:divBdr>
    </w:div>
    <w:div w:id="735012382">
      <w:bodyDiv w:val="1"/>
      <w:marLeft w:val="0"/>
      <w:marRight w:val="0"/>
      <w:marTop w:val="0"/>
      <w:marBottom w:val="0"/>
      <w:divBdr>
        <w:top w:val="none" w:sz="0" w:space="0" w:color="auto"/>
        <w:left w:val="none" w:sz="0" w:space="0" w:color="auto"/>
        <w:bottom w:val="none" w:sz="0" w:space="0" w:color="auto"/>
        <w:right w:val="none" w:sz="0" w:space="0" w:color="auto"/>
      </w:divBdr>
    </w:div>
    <w:div w:id="736172756">
      <w:bodyDiv w:val="1"/>
      <w:marLeft w:val="0"/>
      <w:marRight w:val="0"/>
      <w:marTop w:val="0"/>
      <w:marBottom w:val="0"/>
      <w:divBdr>
        <w:top w:val="none" w:sz="0" w:space="0" w:color="auto"/>
        <w:left w:val="none" w:sz="0" w:space="0" w:color="auto"/>
        <w:bottom w:val="none" w:sz="0" w:space="0" w:color="auto"/>
        <w:right w:val="none" w:sz="0" w:space="0" w:color="auto"/>
      </w:divBdr>
    </w:div>
    <w:div w:id="846091446">
      <w:bodyDiv w:val="1"/>
      <w:marLeft w:val="0"/>
      <w:marRight w:val="0"/>
      <w:marTop w:val="0"/>
      <w:marBottom w:val="0"/>
      <w:divBdr>
        <w:top w:val="none" w:sz="0" w:space="0" w:color="auto"/>
        <w:left w:val="none" w:sz="0" w:space="0" w:color="auto"/>
        <w:bottom w:val="none" w:sz="0" w:space="0" w:color="auto"/>
        <w:right w:val="none" w:sz="0" w:space="0" w:color="auto"/>
      </w:divBdr>
    </w:div>
    <w:div w:id="853609962">
      <w:bodyDiv w:val="1"/>
      <w:marLeft w:val="0"/>
      <w:marRight w:val="0"/>
      <w:marTop w:val="0"/>
      <w:marBottom w:val="0"/>
      <w:divBdr>
        <w:top w:val="none" w:sz="0" w:space="0" w:color="auto"/>
        <w:left w:val="none" w:sz="0" w:space="0" w:color="auto"/>
        <w:bottom w:val="none" w:sz="0" w:space="0" w:color="auto"/>
        <w:right w:val="none" w:sz="0" w:space="0" w:color="auto"/>
      </w:divBdr>
    </w:div>
    <w:div w:id="866216788">
      <w:bodyDiv w:val="1"/>
      <w:marLeft w:val="0"/>
      <w:marRight w:val="0"/>
      <w:marTop w:val="0"/>
      <w:marBottom w:val="0"/>
      <w:divBdr>
        <w:top w:val="none" w:sz="0" w:space="0" w:color="auto"/>
        <w:left w:val="none" w:sz="0" w:space="0" w:color="auto"/>
        <w:bottom w:val="none" w:sz="0" w:space="0" w:color="auto"/>
        <w:right w:val="none" w:sz="0" w:space="0" w:color="auto"/>
      </w:divBdr>
    </w:div>
    <w:div w:id="901673702">
      <w:bodyDiv w:val="1"/>
      <w:marLeft w:val="0"/>
      <w:marRight w:val="0"/>
      <w:marTop w:val="0"/>
      <w:marBottom w:val="0"/>
      <w:divBdr>
        <w:top w:val="none" w:sz="0" w:space="0" w:color="auto"/>
        <w:left w:val="none" w:sz="0" w:space="0" w:color="auto"/>
        <w:bottom w:val="none" w:sz="0" w:space="0" w:color="auto"/>
        <w:right w:val="none" w:sz="0" w:space="0" w:color="auto"/>
      </w:divBdr>
    </w:div>
    <w:div w:id="919490095">
      <w:bodyDiv w:val="1"/>
      <w:marLeft w:val="0"/>
      <w:marRight w:val="0"/>
      <w:marTop w:val="0"/>
      <w:marBottom w:val="0"/>
      <w:divBdr>
        <w:top w:val="none" w:sz="0" w:space="0" w:color="auto"/>
        <w:left w:val="none" w:sz="0" w:space="0" w:color="auto"/>
        <w:bottom w:val="none" w:sz="0" w:space="0" w:color="auto"/>
        <w:right w:val="none" w:sz="0" w:space="0" w:color="auto"/>
      </w:divBdr>
    </w:div>
    <w:div w:id="922223149">
      <w:bodyDiv w:val="1"/>
      <w:marLeft w:val="0"/>
      <w:marRight w:val="0"/>
      <w:marTop w:val="0"/>
      <w:marBottom w:val="0"/>
      <w:divBdr>
        <w:top w:val="none" w:sz="0" w:space="0" w:color="auto"/>
        <w:left w:val="none" w:sz="0" w:space="0" w:color="auto"/>
        <w:bottom w:val="none" w:sz="0" w:space="0" w:color="auto"/>
        <w:right w:val="none" w:sz="0" w:space="0" w:color="auto"/>
      </w:divBdr>
    </w:div>
    <w:div w:id="942759609">
      <w:bodyDiv w:val="1"/>
      <w:marLeft w:val="0"/>
      <w:marRight w:val="0"/>
      <w:marTop w:val="0"/>
      <w:marBottom w:val="0"/>
      <w:divBdr>
        <w:top w:val="none" w:sz="0" w:space="0" w:color="auto"/>
        <w:left w:val="none" w:sz="0" w:space="0" w:color="auto"/>
        <w:bottom w:val="none" w:sz="0" w:space="0" w:color="auto"/>
        <w:right w:val="none" w:sz="0" w:space="0" w:color="auto"/>
      </w:divBdr>
      <w:divsChild>
        <w:div w:id="1069692997">
          <w:marLeft w:val="0"/>
          <w:marRight w:val="0"/>
          <w:marTop w:val="0"/>
          <w:marBottom w:val="0"/>
          <w:divBdr>
            <w:top w:val="none" w:sz="0" w:space="0" w:color="auto"/>
            <w:left w:val="none" w:sz="0" w:space="0" w:color="auto"/>
            <w:bottom w:val="none" w:sz="0" w:space="0" w:color="auto"/>
            <w:right w:val="none" w:sz="0" w:space="0" w:color="auto"/>
          </w:divBdr>
        </w:div>
      </w:divsChild>
    </w:div>
    <w:div w:id="952638216">
      <w:bodyDiv w:val="1"/>
      <w:marLeft w:val="0"/>
      <w:marRight w:val="0"/>
      <w:marTop w:val="0"/>
      <w:marBottom w:val="0"/>
      <w:divBdr>
        <w:top w:val="none" w:sz="0" w:space="0" w:color="auto"/>
        <w:left w:val="none" w:sz="0" w:space="0" w:color="auto"/>
        <w:bottom w:val="none" w:sz="0" w:space="0" w:color="auto"/>
        <w:right w:val="none" w:sz="0" w:space="0" w:color="auto"/>
      </w:divBdr>
    </w:div>
    <w:div w:id="979310736">
      <w:bodyDiv w:val="1"/>
      <w:marLeft w:val="0"/>
      <w:marRight w:val="0"/>
      <w:marTop w:val="0"/>
      <w:marBottom w:val="0"/>
      <w:divBdr>
        <w:top w:val="none" w:sz="0" w:space="0" w:color="auto"/>
        <w:left w:val="none" w:sz="0" w:space="0" w:color="auto"/>
        <w:bottom w:val="none" w:sz="0" w:space="0" w:color="auto"/>
        <w:right w:val="none" w:sz="0" w:space="0" w:color="auto"/>
      </w:divBdr>
    </w:div>
    <w:div w:id="981156802">
      <w:bodyDiv w:val="1"/>
      <w:marLeft w:val="0"/>
      <w:marRight w:val="0"/>
      <w:marTop w:val="0"/>
      <w:marBottom w:val="0"/>
      <w:divBdr>
        <w:top w:val="none" w:sz="0" w:space="0" w:color="auto"/>
        <w:left w:val="none" w:sz="0" w:space="0" w:color="auto"/>
        <w:bottom w:val="none" w:sz="0" w:space="0" w:color="auto"/>
        <w:right w:val="none" w:sz="0" w:space="0" w:color="auto"/>
      </w:divBdr>
    </w:div>
    <w:div w:id="987133023">
      <w:bodyDiv w:val="1"/>
      <w:marLeft w:val="0"/>
      <w:marRight w:val="0"/>
      <w:marTop w:val="0"/>
      <w:marBottom w:val="0"/>
      <w:divBdr>
        <w:top w:val="none" w:sz="0" w:space="0" w:color="auto"/>
        <w:left w:val="none" w:sz="0" w:space="0" w:color="auto"/>
        <w:bottom w:val="none" w:sz="0" w:space="0" w:color="auto"/>
        <w:right w:val="none" w:sz="0" w:space="0" w:color="auto"/>
      </w:divBdr>
    </w:div>
    <w:div w:id="987592170">
      <w:bodyDiv w:val="1"/>
      <w:marLeft w:val="0"/>
      <w:marRight w:val="0"/>
      <w:marTop w:val="0"/>
      <w:marBottom w:val="0"/>
      <w:divBdr>
        <w:top w:val="none" w:sz="0" w:space="0" w:color="auto"/>
        <w:left w:val="none" w:sz="0" w:space="0" w:color="auto"/>
        <w:bottom w:val="none" w:sz="0" w:space="0" w:color="auto"/>
        <w:right w:val="none" w:sz="0" w:space="0" w:color="auto"/>
      </w:divBdr>
    </w:div>
    <w:div w:id="1000885034">
      <w:bodyDiv w:val="1"/>
      <w:marLeft w:val="0"/>
      <w:marRight w:val="0"/>
      <w:marTop w:val="0"/>
      <w:marBottom w:val="0"/>
      <w:divBdr>
        <w:top w:val="none" w:sz="0" w:space="0" w:color="auto"/>
        <w:left w:val="none" w:sz="0" w:space="0" w:color="auto"/>
        <w:bottom w:val="none" w:sz="0" w:space="0" w:color="auto"/>
        <w:right w:val="none" w:sz="0" w:space="0" w:color="auto"/>
      </w:divBdr>
    </w:div>
    <w:div w:id="1003967532">
      <w:bodyDiv w:val="1"/>
      <w:marLeft w:val="0"/>
      <w:marRight w:val="0"/>
      <w:marTop w:val="0"/>
      <w:marBottom w:val="0"/>
      <w:divBdr>
        <w:top w:val="none" w:sz="0" w:space="0" w:color="auto"/>
        <w:left w:val="none" w:sz="0" w:space="0" w:color="auto"/>
        <w:bottom w:val="none" w:sz="0" w:space="0" w:color="auto"/>
        <w:right w:val="none" w:sz="0" w:space="0" w:color="auto"/>
      </w:divBdr>
    </w:div>
    <w:div w:id="1066873593">
      <w:bodyDiv w:val="1"/>
      <w:marLeft w:val="0"/>
      <w:marRight w:val="0"/>
      <w:marTop w:val="0"/>
      <w:marBottom w:val="0"/>
      <w:divBdr>
        <w:top w:val="none" w:sz="0" w:space="0" w:color="auto"/>
        <w:left w:val="none" w:sz="0" w:space="0" w:color="auto"/>
        <w:bottom w:val="none" w:sz="0" w:space="0" w:color="auto"/>
        <w:right w:val="none" w:sz="0" w:space="0" w:color="auto"/>
      </w:divBdr>
      <w:divsChild>
        <w:div w:id="458113530">
          <w:marLeft w:val="0"/>
          <w:marRight w:val="0"/>
          <w:marTop w:val="0"/>
          <w:marBottom w:val="0"/>
          <w:divBdr>
            <w:top w:val="none" w:sz="0" w:space="0" w:color="auto"/>
            <w:left w:val="none" w:sz="0" w:space="0" w:color="auto"/>
            <w:bottom w:val="none" w:sz="0" w:space="0" w:color="auto"/>
            <w:right w:val="none" w:sz="0" w:space="0" w:color="auto"/>
          </w:divBdr>
        </w:div>
      </w:divsChild>
    </w:div>
    <w:div w:id="1068303575">
      <w:bodyDiv w:val="1"/>
      <w:marLeft w:val="0"/>
      <w:marRight w:val="0"/>
      <w:marTop w:val="0"/>
      <w:marBottom w:val="0"/>
      <w:divBdr>
        <w:top w:val="none" w:sz="0" w:space="0" w:color="auto"/>
        <w:left w:val="none" w:sz="0" w:space="0" w:color="auto"/>
        <w:bottom w:val="none" w:sz="0" w:space="0" w:color="auto"/>
        <w:right w:val="none" w:sz="0" w:space="0" w:color="auto"/>
      </w:divBdr>
    </w:div>
    <w:div w:id="1239050983">
      <w:bodyDiv w:val="1"/>
      <w:marLeft w:val="0"/>
      <w:marRight w:val="0"/>
      <w:marTop w:val="0"/>
      <w:marBottom w:val="0"/>
      <w:divBdr>
        <w:top w:val="none" w:sz="0" w:space="0" w:color="auto"/>
        <w:left w:val="none" w:sz="0" w:space="0" w:color="auto"/>
        <w:bottom w:val="none" w:sz="0" w:space="0" w:color="auto"/>
        <w:right w:val="none" w:sz="0" w:space="0" w:color="auto"/>
      </w:divBdr>
    </w:div>
    <w:div w:id="1274244701">
      <w:bodyDiv w:val="1"/>
      <w:marLeft w:val="0"/>
      <w:marRight w:val="0"/>
      <w:marTop w:val="0"/>
      <w:marBottom w:val="0"/>
      <w:divBdr>
        <w:top w:val="none" w:sz="0" w:space="0" w:color="auto"/>
        <w:left w:val="none" w:sz="0" w:space="0" w:color="auto"/>
        <w:bottom w:val="none" w:sz="0" w:space="0" w:color="auto"/>
        <w:right w:val="none" w:sz="0" w:space="0" w:color="auto"/>
      </w:divBdr>
    </w:div>
    <w:div w:id="1292400766">
      <w:bodyDiv w:val="1"/>
      <w:marLeft w:val="0"/>
      <w:marRight w:val="0"/>
      <w:marTop w:val="0"/>
      <w:marBottom w:val="0"/>
      <w:divBdr>
        <w:top w:val="none" w:sz="0" w:space="0" w:color="auto"/>
        <w:left w:val="none" w:sz="0" w:space="0" w:color="auto"/>
        <w:bottom w:val="none" w:sz="0" w:space="0" w:color="auto"/>
        <w:right w:val="none" w:sz="0" w:space="0" w:color="auto"/>
      </w:divBdr>
    </w:div>
    <w:div w:id="1293750267">
      <w:bodyDiv w:val="1"/>
      <w:marLeft w:val="0"/>
      <w:marRight w:val="0"/>
      <w:marTop w:val="0"/>
      <w:marBottom w:val="0"/>
      <w:divBdr>
        <w:top w:val="none" w:sz="0" w:space="0" w:color="auto"/>
        <w:left w:val="none" w:sz="0" w:space="0" w:color="auto"/>
        <w:bottom w:val="none" w:sz="0" w:space="0" w:color="auto"/>
        <w:right w:val="none" w:sz="0" w:space="0" w:color="auto"/>
      </w:divBdr>
    </w:div>
    <w:div w:id="1338146256">
      <w:bodyDiv w:val="1"/>
      <w:marLeft w:val="0"/>
      <w:marRight w:val="0"/>
      <w:marTop w:val="0"/>
      <w:marBottom w:val="0"/>
      <w:divBdr>
        <w:top w:val="none" w:sz="0" w:space="0" w:color="auto"/>
        <w:left w:val="none" w:sz="0" w:space="0" w:color="auto"/>
        <w:bottom w:val="none" w:sz="0" w:space="0" w:color="auto"/>
        <w:right w:val="none" w:sz="0" w:space="0" w:color="auto"/>
      </w:divBdr>
    </w:div>
    <w:div w:id="1382246312">
      <w:bodyDiv w:val="1"/>
      <w:marLeft w:val="0"/>
      <w:marRight w:val="0"/>
      <w:marTop w:val="0"/>
      <w:marBottom w:val="0"/>
      <w:divBdr>
        <w:top w:val="none" w:sz="0" w:space="0" w:color="auto"/>
        <w:left w:val="none" w:sz="0" w:space="0" w:color="auto"/>
        <w:bottom w:val="none" w:sz="0" w:space="0" w:color="auto"/>
        <w:right w:val="none" w:sz="0" w:space="0" w:color="auto"/>
      </w:divBdr>
    </w:div>
    <w:div w:id="1456018181">
      <w:bodyDiv w:val="1"/>
      <w:marLeft w:val="0"/>
      <w:marRight w:val="0"/>
      <w:marTop w:val="0"/>
      <w:marBottom w:val="0"/>
      <w:divBdr>
        <w:top w:val="none" w:sz="0" w:space="0" w:color="auto"/>
        <w:left w:val="none" w:sz="0" w:space="0" w:color="auto"/>
        <w:bottom w:val="none" w:sz="0" w:space="0" w:color="auto"/>
        <w:right w:val="none" w:sz="0" w:space="0" w:color="auto"/>
      </w:divBdr>
    </w:div>
    <w:div w:id="1483548900">
      <w:bodyDiv w:val="1"/>
      <w:marLeft w:val="0"/>
      <w:marRight w:val="0"/>
      <w:marTop w:val="0"/>
      <w:marBottom w:val="0"/>
      <w:divBdr>
        <w:top w:val="none" w:sz="0" w:space="0" w:color="auto"/>
        <w:left w:val="none" w:sz="0" w:space="0" w:color="auto"/>
        <w:bottom w:val="none" w:sz="0" w:space="0" w:color="auto"/>
        <w:right w:val="none" w:sz="0" w:space="0" w:color="auto"/>
      </w:divBdr>
      <w:divsChild>
        <w:div w:id="1565330111">
          <w:marLeft w:val="0"/>
          <w:marRight w:val="0"/>
          <w:marTop w:val="0"/>
          <w:marBottom w:val="0"/>
          <w:divBdr>
            <w:top w:val="none" w:sz="0" w:space="0" w:color="auto"/>
            <w:left w:val="none" w:sz="0" w:space="0" w:color="auto"/>
            <w:bottom w:val="none" w:sz="0" w:space="0" w:color="auto"/>
            <w:right w:val="none" w:sz="0" w:space="0" w:color="auto"/>
          </w:divBdr>
        </w:div>
      </w:divsChild>
    </w:div>
    <w:div w:id="1520856718">
      <w:bodyDiv w:val="1"/>
      <w:marLeft w:val="0"/>
      <w:marRight w:val="0"/>
      <w:marTop w:val="0"/>
      <w:marBottom w:val="0"/>
      <w:divBdr>
        <w:top w:val="none" w:sz="0" w:space="0" w:color="auto"/>
        <w:left w:val="none" w:sz="0" w:space="0" w:color="auto"/>
        <w:bottom w:val="none" w:sz="0" w:space="0" w:color="auto"/>
        <w:right w:val="none" w:sz="0" w:space="0" w:color="auto"/>
      </w:divBdr>
      <w:divsChild>
        <w:div w:id="843667418">
          <w:marLeft w:val="0"/>
          <w:marRight w:val="0"/>
          <w:marTop w:val="0"/>
          <w:marBottom w:val="0"/>
          <w:divBdr>
            <w:top w:val="none" w:sz="0" w:space="0" w:color="auto"/>
            <w:left w:val="none" w:sz="0" w:space="0" w:color="auto"/>
            <w:bottom w:val="none" w:sz="0" w:space="0" w:color="auto"/>
            <w:right w:val="none" w:sz="0" w:space="0" w:color="auto"/>
          </w:divBdr>
        </w:div>
      </w:divsChild>
    </w:div>
    <w:div w:id="1596285505">
      <w:bodyDiv w:val="1"/>
      <w:marLeft w:val="0"/>
      <w:marRight w:val="0"/>
      <w:marTop w:val="0"/>
      <w:marBottom w:val="0"/>
      <w:divBdr>
        <w:top w:val="none" w:sz="0" w:space="0" w:color="auto"/>
        <w:left w:val="none" w:sz="0" w:space="0" w:color="auto"/>
        <w:bottom w:val="none" w:sz="0" w:space="0" w:color="auto"/>
        <w:right w:val="none" w:sz="0" w:space="0" w:color="auto"/>
      </w:divBdr>
    </w:div>
    <w:div w:id="1665670724">
      <w:bodyDiv w:val="1"/>
      <w:marLeft w:val="0"/>
      <w:marRight w:val="0"/>
      <w:marTop w:val="0"/>
      <w:marBottom w:val="0"/>
      <w:divBdr>
        <w:top w:val="none" w:sz="0" w:space="0" w:color="auto"/>
        <w:left w:val="none" w:sz="0" w:space="0" w:color="auto"/>
        <w:bottom w:val="none" w:sz="0" w:space="0" w:color="auto"/>
        <w:right w:val="none" w:sz="0" w:space="0" w:color="auto"/>
      </w:divBdr>
    </w:div>
    <w:div w:id="1667201384">
      <w:bodyDiv w:val="1"/>
      <w:marLeft w:val="0"/>
      <w:marRight w:val="0"/>
      <w:marTop w:val="0"/>
      <w:marBottom w:val="0"/>
      <w:divBdr>
        <w:top w:val="none" w:sz="0" w:space="0" w:color="auto"/>
        <w:left w:val="none" w:sz="0" w:space="0" w:color="auto"/>
        <w:bottom w:val="none" w:sz="0" w:space="0" w:color="auto"/>
        <w:right w:val="none" w:sz="0" w:space="0" w:color="auto"/>
      </w:divBdr>
    </w:div>
    <w:div w:id="1680813108">
      <w:bodyDiv w:val="1"/>
      <w:marLeft w:val="0"/>
      <w:marRight w:val="0"/>
      <w:marTop w:val="0"/>
      <w:marBottom w:val="0"/>
      <w:divBdr>
        <w:top w:val="none" w:sz="0" w:space="0" w:color="auto"/>
        <w:left w:val="none" w:sz="0" w:space="0" w:color="auto"/>
        <w:bottom w:val="none" w:sz="0" w:space="0" w:color="auto"/>
        <w:right w:val="none" w:sz="0" w:space="0" w:color="auto"/>
      </w:divBdr>
    </w:div>
    <w:div w:id="1682120101">
      <w:bodyDiv w:val="1"/>
      <w:marLeft w:val="0"/>
      <w:marRight w:val="0"/>
      <w:marTop w:val="0"/>
      <w:marBottom w:val="0"/>
      <w:divBdr>
        <w:top w:val="none" w:sz="0" w:space="0" w:color="auto"/>
        <w:left w:val="none" w:sz="0" w:space="0" w:color="auto"/>
        <w:bottom w:val="none" w:sz="0" w:space="0" w:color="auto"/>
        <w:right w:val="none" w:sz="0" w:space="0" w:color="auto"/>
      </w:divBdr>
      <w:divsChild>
        <w:div w:id="145782388">
          <w:marLeft w:val="0"/>
          <w:marRight w:val="0"/>
          <w:marTop w:val="0"/>
          <w:marBottom w:val="0"/>
          <w:divBdr>
            <w:top w:val="none" w:sz="0" w:space="0" w:color="auto"/>
            <w:left w:val="none" w:sz="0" w:space="0" w:color="auto"/>
            <w:bottom w:val="none" w:sz="0" w:space="0" w:color="auto"/>
            <w:right w:val="none" w:sz="0" w:space="0" w:color="auto"/>
          </w:divBdr>
        </w:div>
      </w:divsChild>
    </w:div>
    <w:div w:id="1777797524">
      <w:bodyDiv w:val="1"/>
      <w:marLeft w:val="0"/>
      <w:marRight w:val="0"/>
      <w:marTop w:val="0"/>
      <w:marBottom w:val="0"/>
      <w:divBdr>
        <w:top w:val="none" w:sz="0" w:space="0" w:color="auto"/>
        <w:left w:val="none" w:sz="0" w:space="0" w:color="auto"/>
        <w:bottom w:val="none" w:sz="0" w:space="0" w:color="auto"/>
        <w:right w:val="none" w:sz="0" w:space="0" w:color="auto"/>
      </w:divBdr>
    </w:div>
    <w:div w:id="1800999316">
      <w:bodyDiv w:val="1"/>
      <w:marLeft w:val="0"/>
      <w:marRight w:val="0"/>
      <w:marTop w:val="0"/>
      <w:marBottom w:val="0"/>
      <w:divBdr>
        <w:top w:val="none" w:sz="0" w:space="0" w:color="auto"/>
        <w:left w:val="none" w:sz="0" w:space="0" w:color="auto"/>
        <w:bottom w:val="none" w:sz="0" w:space="0" w:color="auto"/>
        <w:right w:val="none" w:sz="0" w:space="0" w:color="auto"/>
      </w:divBdr>
    </w:div>
    <w:div w:id="1818257483">
      <w:bodyDiv w:val="1"/>
      <w:marLeft w:val="0"/>
      <w:marRight w:val="0"/>
      <w:marTop w:val="0"/>
      <w:marBottom w:val="0"/>
      <w:divBdr>
        <w:top w:val="none" w:sz="0" w:space="0" w:color="auto"/>
        <w:left w:val="none" w:sz="0" w:space="0" w:color="auto"/>
        <w:bottom w:val="none" w:sz="0" w:space="0" w:color="auto"/>
        <w:right w:val="none" w:sz="0" w:space="0" w:color="auto"/>
      </w:divBdr>
    </w:div>
    <w:div w:id="1869024760">
      <w:bodyDiv w:val="1"/>
      <w:marLeft w:val="0"/>
      <w:marRight w:val="0"/>
      <w:marTop w:val="0"/>
      <w:marBottom w:val="0"/>
      <w:divBdr>
        <w:top w:val="none" w:sz="0" w:space="0" w:color="auto"/>
        <w:left w:val="none" w:sz="0" w:space="0" w:color="auto"/>
        <w:bottom w:val="none" w:sz="0" w:space="0" w:color="auto"/>
        <w:right w:val="none" w:sz="0" w:space="0" w:color="auto"/>
      </w:divBdr>
    </w:div>
    <w:div w:id="1870796975">
      <w:bodyDiv w:val="1"/>
      <w:marLeft w:val="0"/>
      <w:marRight w:val="0"/>
      <w:marTop w:val="0"/>
      <w:marBottom w:val="0"/>
      <w:divBdr>
        <w:top w:val="none" w:sz="0" w:space="0" w:color="auto"/>
        <w:left w:val="none" w:sz="0" w:space="0" w:color="auto"/>
        <w:bottom w:val="none" w:sz="0" w:space="0" w:color="auto"/>
        <w:right w:val="none" w:sz="0" w:space="0" w:color="auto"/>
      </w:divBdr>
    </w:div>
    <w:div w:id="1890873966">
      <w:bodyDiv w:val="1"/>
      <w:marLeft w:val="0"/>
      <w:marRight w:val="0"/>
      <w:marTop w:val="0"/>
      <w:marBottom w:val="0"/>
      <w:divBdr>
        <w:top w:val="none" w:sz="0" w:space="0" w:color="auto"/>
        <w:left w:val="none" w:sz="0" w:space="0" w:color="auto"/>
        <w:bottom w:val="none" w:sz="0" w:space="0" w:color="auto"/>
        <w:right w:val="none" w:sz="0" w:space="0" w:color="auto"/>
      </w:divBdr>
      <w:divsChild>
        <w:div w:id="257688069">
          <w:marLeft w:val="0"/>
          <w:marRight w:val="0"/>
          <w:marTop w:val="0"/>
          <w:marBottom w:val="0"/>
          <w:divBdr>
            <w:top w:val="none" w:sz="0" w:space="0" w:color="auto"/>
            <w:left w:val="none" w:sz="0" w:space="0" w:color="auto"/>
            <w:bottom w:val="none" w:sz="0" w:space="0" w:color="auto"/>
            <w:right w:val="none" w:sz="0" w:space="0" w:color="auto"/>
          </w:divBdr>
        </w:div>
      </w:divsChild>
    </w:div>
    <w:div w:id="1899782193">
      <w:bodyDiv w:val="1"/>
      <w:marLeft w:val="0"/>
      <w:marRight w:val="0"/>
      <w:marTop w:val="0"/>
      <w:marBottom w:val="0"/>
      <w:divBdr>
        <w:top w:val="none" w:sz="0" w:space="0" w:color="auto"/>
        <w:left w:val="none" w:sz="0" w:space="0" w:color="auto"/>
        <w:bottom w:val="none" w:sz="0" w:space="0" w:color="auto"/>
        <w:right w:val="none" w:sz="0" w:space="0" w:color="auto"/>
      </w:divBdr>
    </w:div>
    <w:div w:id="1919098828">
      <w:bodyDiv w:val="1"/>
      <w:marLeft w:val="0"/>
      <w:marRight w:val="0"/>
      <w:marTop w:val="0"/>
      <w:marBottom w:val="0"/>
      <w:divBdr>
        <w:top w:val="none" w:sz="0" w:space="0" w:color="auto"/>
        <w:left w:val="none" w:sz="0" w:space="0" w:color="auto"/>
        <w:bottom w:val="none" w:sz="0" w:space="0" w:color="auto"/>
        <w:right w:val="none" w:sz="0" w:space="0" w:color="auto"/>
      </w:divBdr>
      <w:divsChild>
        <w:div w:id="1786805546">
          <w:marLeft w:val="0"/>
          <w:marRight w:val="0"/>
          <w:marTop w:val="0"/>
          <w:marBottom w:val="0"/>
          <w:divBdr>
            <w:top w:val="none" w:sz="0" w:space="0" w:color="auto"/>
            <w:left w:val="none" w:sz="0" w:space="0" w:color="auto"/>
            <w:bottom w:val="none" w:sz="0" w:space="0" w:color="auto"/>
            <w:right w:val="none" w:sz="0" w:space="0" w:color="auto"/>
          </w:divBdr>
        </w:div>
      </w:divsChild>
    </w:div>
    <w:div w:id="1940406451">
      <w:bodyDiv w:val="1"/>
      <w:marLeft w:val="0"/>
      <w:marRight w:val="0"/>
      <w:marTop w:val="0"/>
      <w:marBottom w:val="0"/>
      <w:divBdr>
        <w:top w:val="none" w:sz="0" w:space="0" w:color="auto"/>
        <w:left w:val="none" w:sz="0" w:space="0" w:color="auto"/>
        <w:bottom w:val="none" w:sz="0" w:space="0" w:color="auto"/>
        <w:right w:val="none" w:sz="0" w:space="0" w:color="auto"/>
      </w:divBdr>
    </w:div>
    <w:div w:id="1948386269">
      <w:bodyDiv w:val="1"/>
      <w:marLeft w:val="0"/>
      <w:marRight w:val="0"/>
      <w:marTop w:val="0"/>
      <w:marBottom w:val="0"/>
      <w:divBdr>
        <w:top w:val="none" w:sz="0" w:space="0" w:color="auto"/>
        <w:left w:val="none" w:sz="0" w:space="0" w:color="auto"/>
        <w:bottom w:val="none" w:sz="0" w:space="0" w:color="auto"/>
        <w:right w:val="none" w:sz="0" w:space="0" w:color="auto"/>
      </w:divBdr>
    </w:div>
    <w:div w:id="2004506643">
      <w:bodyDiv w:val="1"/>
      <w:marLeft w:val="0"/>
      <w:marRight w:val="0"/>
      <w:marTop w:val="0"/>
      <w:marBottom w:val="0"/>
      <w:divBdr>
        <w:top w:val="none" w:sz="0" w:space="0" w:color="auto"/>
        <w:left w:val="none" w:sz="0" w:space="0" w:color="auto"/>
        <w:bottom w:val="none" w:sz="0" w:space="0" w:color="auto"/>
        <w:right w:val="none" w:sz="0" w:space="0" w:color="auto"/>
      </w:divBdr>
    </w:div>
    <w:div w:id="2070687061">
      <w:bodyDiv w:val="1"/>
      <w:marLeft w:val="0"/>
      <w:marRight w:val="0"/>
      <w:marTop w:val="0"/>
      <w:marBottom w:val="0"/>
      <w:divBdr>
        <w:top w:val="none" w:sz="0" w:space="0" w:color="auto"/>
        <w:left w:val="none" w:sz="0" w:space="0" w:color="auto"/>
        <w:bottom w:val="none" w:sz="0" w:space="0" w:color="auto"/>
        <w:right w:val="none" w:sz="0" w:space="0" w:color="auto"/>
      </w:divBdr>
    </w:div>
    <w:div w:id="2083208737">
      <w:bodyDiv w:val="1"/>
      <w:marLeft w:val="0"/>
      <w:marRight w:val="0"/>
      <w:marTop w:val="0"/>
      <w:marBottom w:val="0"/>
      <w:divBdr>
        <w:top w:val="none" w:sz="0" w:space="0" w:color="auto"/>
        <w:left w:val="none" w:sz="0" w:space="0" w:color="auto"/>
        <w:bottom w:val="none" w:sz="0" w:space="0" w:color="auto"/>
        <w:right w:val="none" w:sz="0" w:space="0" w:color="auto"/>
      </w:divBdr>
    </w:div>
    <w:div w:id="2101288026">
      <w:bodyDiv w:val="1"/>
      <w:marLeft w:val="0"/>
      <w:marRight w:val="0"/>
      <w:marTop w:val="0"/>
      <w:marBottom w:val="0"/>
      <w:divBdr>
        <w:top w:val="none" w:sz="0" w:space="0" w:color="auto"/>
        <w:left w:val="none" w:sz="0" w:space="0" w:color="auto"/>
        <w:bottom w:val="none" w:sz="0" w:space="0" w:color="auto"/>
        <w:right w:val="none" w:sz="0" w:space="0" w:color="auto"/>
      </w:divBdr>
      <w:divsChild>
        <w:div w:id="18382260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D5DB89-ADBD-4502-AED0-9852FA2FA5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44</Words>
  <Characters>413</Characters>
  <Application>Microsoft Office Word</Application>
  <DocSecurity>0</DocSecurity>
  <Lines>3</Lines>
  <Paragraphs>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n25701</dc:creator>
  <cp:keywords/>
  <dc:description/>
  <cp:lastModifiedBy>López Iraizoz, Elena (Serv. Centrales)</cp:lastModifiedBy>
  <cp:revision>2</cp:revision>
  <cp:lastPrinted>2026-05-29T10:50:00Z</cp:lastPrinted>
  <dcterms:created xsi:type="dcterms:W3CDTF">2026-06-29T10:16:00Z</dcterms:created>
  <dcterms:modified xsi:type="dcterms:W3CDTF">2026-06-29T10:16:00Z</dcterms:modified>
</cp:coreProperties>
</file>