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493" w:rsidRDefault="00EC7493" w:rsidP="00E02BE5">
      <w:pPr>
        <w:pBdr>
          <w:bottom w:val="single" w:sz="4" w:space="1" w:color="auto"/>
        </w:pBdr>
        <w:spacing w:after="0"/>
        <w:jc w:val="both"/>
        <w:rPr>
          <w:rFonts w:ascii="Times New Roman" w:hAnsi="Times New Roman" w:cs="Times New Roman"/>
          <w:b/>
          <w:lang w:val="es-ES_tradnl"/>
        </w:rPr>
      </w:pPr>
      <w:r>
        <w:rPr>
          <w:rFonts w:ascii="Times New Roman" w:hAnsi="Times New Roman" w:cs="Times New Roman"/>
          <w:b/>
          <w:lang w:val="es-ES_tradnl"/>
        </w:rPr>
        <w:t>EXPEDIENTE</w:t>
      </w:r>
      <w:r w:rsidR="00591906">
        <w:rPr>
          <w:rFonts w:ascii="Times New Roman" w:hAnsi="Times New Roman" w:cs="Times New Roman"/>
          <w:b/>
          <w:lang w:val="es-ES_tradnl"/>
        </w:rPr>
        <w:t xml:space="preserve"> </w:t>
      </w:r>
      <w:r w:rsidR="00591906" w:rsidRPr="00591906">
        <w:rPr>
          <w:rFonts w:ascii="Times New Roman" w:hAnsi="Times New Roman" w:cs="Times New Roman"/>
          <w:b/>
          <w:lang w:val="es-ES_tradnl"/>
        </w:rPr>
        <w:t>IBE043-2026 SUMINISTRO DE SISTEMAS DE REFRIGERACIÓN PARA EL SNS-O</w:t>
      </w:r>
    </w:p>
    <w:p w:rsidR="00EC7493" w:rsidRDefault="00EC7493" w:rsidP="00EC7493">
      <w:pPr>
        <w:spacing w:after="0"/>
        <w:jc w:val="both"/>
        <w:rPr>
          <w:rFonts w:ascii="Times New Roman" w:hAnsi="Times New Roman" w:cs="Times New Roman"/>
          <w:b/>
          <w:lang w:val="es-ES_tradnl"/>
        </w:rPr>
      </w:pPr>
    </w:p>
    <w:p w:rsidR="00006FCD" w:rsidRDefault="00EC7493" w:rsidP="00EC7493">
      <w:pPr>
        <w:spacing w:after="0"/>
        <w:jc w:val="both"/>
        <w:rPr>
          <w:rFonts w:ascii="Times New Roman" w:hAnsi="Times New Roman" w:cs="Times New Roman"/>
          <w:b/>
          <w:lang w:val="es-ES_tradnl"/>
        </w:rPr>
      </w:pPr>
      <w:r w:rsidRPr="00EC7493">
        <w:rPr>
          <w:rFonts w:ascii="Times New Roman" w:hAnsi="Times New Roman" w:cs="Times New Roman"/>
          <w:b/>
          <w:lang w:val="es-ES_tradnl"/>
        </w:rPr>
        <w:t>ANEXO I</w:t>
      </w:r>
      <w:r w:rsidR="009E555D">
        <w:rPr>
          <w:rFonts w:ascii="Times New Roman" w:hAnsi="Times New Roman" w:cs="Times New Roman"/>
          <w:b/>
          <w:lang w:val="es-ES_tradnl"/>
        </w:rPr>
        <w:t>I</w:t>
      </w:r>
      <w:r w:rsidRPr="00EC7493">
        <w:rPr>
          <w:rFonts w:ascii="Times New Roman" w:hAnsi="Times New Roman" w:cs="Times New Roman"/>
          <w:b/>
          <w:lang w:val="es-ES_tradnl"/>
        </w:rPr>
        <w:t xml:space="preserve">.A </w:t>
      </w:r>
      <w:r w:rsidR="009015F3">
        <w:rPr>
          <w:rFonts w:ascii="Times New Roman" w:hAnsi="Times New Roman" w:cs="Times New Roman"/>
          <w:b/>
          <w:lang w:val="es-ES_tradnl"/>
        </w:rPr>
        <w:t>DECLARACIÓN RESPONSABLE</w:t>
      </w:r>
    </w:p>
    <w:p w:rsidR="00357B4F" w:rsidRPr="00357B4F" w:rsidRDefault="00357B4F" w:rsidP="00EC7493">
      <w:pPr>
        <w:spacing w:after="0"/>
        <w:jc w:val="both"/>
        <w:rPr>
          <w:rFonts w:ascii="Times New Roman" w:hAnsi="Times New Roman" w:cs="Times New Roman"/>
          <w:lang w:val="es-ES_tradnl"/>
        </w:rPr>
      </w:pPr>
    </w:p>
    <w:p w:rsidR="00357B4F" w:rsidRDefault="00357B4F" w:rsidP="00EC7493">
      <w:pPr>
        <w:spacing w:after="0"/>
        <w:jc w:val="both"/>
        <w:rPr>
          <w:rFonts w:ascii="Times New Roman" w:hAnsi="Times New Roman" w:cs="Times New Roman"/>
          <w:lang w:val="es-ES_tradnl"/>
        </w:rPr>
      </w:pPr>
      <w:r w:rsidRPr="00357B4F">
        <w:rPr>
          <w:rFonts w:ascii="Times New Roman" w:hAnsi="Times New Roman" w:cs="Times New Roman"/>
          <w:lang w:val="es-ES_tradnl"/>
        </w:rPr>
        <w:t>Don</w:t>
      </w:r>
      <w:r>
        <w:rPr>
          <w:rFonts w:ascii="Times New Roman" w:hAnsi="Times New Roman" w:cs="Times New Roman"/>
          <w:lang w:val="es-ES_tradnl"/>
        </w:rPr>
        <w:t>/Doña</w:t>
      </w:r>
      <w:r>
        <w:rPr>
          <w:rFonts w:ascii="Times New Roman" w:hAnsi="Times New Roman" w:cs="Times New Roman"/>
          <w:lang w:val="es-ES_tradnl"/>
        </w:rPr>
        <w:tab/>
      </w:r>
      <w:r>
        <w:rPr>
          <w:rFonts w:ascii="Times New Roman" w:hAnsi="Times New Roman" w:cs="Times New Roman"/>
          <w:lang w:val="es-ES_tradnl"/>
        </w:rPr>
        <w:tab/>
      </w:r>
      <w:r>
        <w:rPr>
          <w:rFonts w:ascii="Times New Roman" w:hAnsi="Times New Roman" w:cs="Times New Roman"/>
          <w:lang w:val="es-ES_tradnl"/>
        </w:rPr>
        <w:tab/>
        <w:t>con DNI</w:t>
      </w:r>
      <w:r>
        <w:rPr>
          <w:rFonts w:ascii="Times New Roman" w:hAnsi="Times New Roman" w:cs="Times New Roman"/>
          <w:lang w:val="es-ES_tradnl"/>
        </w:rPr>
        <w:tab/>
      </w:r>
      <w:r>
        <w:rPr>
          <w:rFonts w:ascii="Times New Roman" w:hAnsi="Times New Roman" w:cs="Times New Roman"/>
          <w:lang w:val="es-ES_tradnl"/>
        </w:rPr>
        <w:tab/>
      </w:r>
      <w:r w:rsidR="00BA388B">
        <w:rPr>
          <w:rFonts w:ascii="Times New Roman" w:hAnsi="Times New Roman" w:cs="Times New Roman"/>
          <w:lang w:val="es-ES_tradnl"/>
        </w:rPr>
        <w:t>y</w:t>
      </w:r>
      <w:r>
        <w:rPr>
          <w:rFonts w:ascii="Times New Roman" w:hAnsi="Times New Roman" w:cs="Times New Roman"/>
          <w:lang w:val="es-ES_tradnl"/>
        </w:rPr>
        <w:t xml:space="preserve"> domicilio en</w:t>
      </w:r>
      <w:r>
        <w:rPr>
          <w:rFonts w:ascii="Times New Roman" w:hAnsi="Times New Roman" w:cs="Times New Roman"/>
          <w:lang w:val="es-ES_tradnl"/>
        </w:rPr>
        <w:tab/>
      </w:r>
      <w:r>
        <w:rPr>
          <w:rFonts w:ascii="Times New Roman" w:hAnsi="Times New Roman" w:cs="Times New Roman"/>
          <w:lang w:val="es-ES_tradnl"/>
        </w:rPr>
        <w:tab/>
      </w:r>
      <w:r>
        <w:rPr>
          <w:rFonts w:ascii="Times New Roman" w:hAnsi="Times New Roman" w:cs="Times New Roman"/>
          <w:lang w:val="es-ES_tradnl"/>
        </w:rPr>
        <w:tab/>
      </w:r>
    </w:p>
    <w:p w:rsidR="00357B4F" w:rsidRDefault="00591906" w:rsidP="00BA388B">
      <w:pPr>
        <w:spacing w:after="0"/>
        <w:ind w:firstLine="708"/>
        <w:jc w:val="both"/>
        <w:rPr>
          <w:rFonts w:ascii="Times New Roman" w:hAnsi="Times New Roman" w:cs="Times New Roman"/>
          <w:lang w:val="es-ES_tradnl"/>
        </w:rPr>
      </w:pPr>
      <w:sdt>
        <w:sdtPr>
          <w:rPr>
            <w:lang w:val="es-ES_tradnl"/>
          </w:rPr>
          <w:id w:val="1075858662"/>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rFonts w:ascii="Times New Roman" w:hAnsi="Times New Roman" w:cs="Times New Roman"/>
          <w:lang w:val="es-ES_tradnl"/>
        </w:rPr>
        <w:t xml:space="preserve"> </w:t>
      </w:r>
      <w:r w:rsidR="00357B4F">
        <w:rPr>
          <w:rFonts w:ascii="Times New Roman" w:hAnsi="Times New Roman" w:cs="Times New Roman"/>
          <w:lang w:val="es-ES_tradnl"/>
        </w:rPr>
        <w:t>En nombre propio</w:t>
      </w:r>
    </w:p>
    <w:p w:rsidR="00357B4F" w:rsidRPr="00357B4F" w:rsidRDefault="00591906" w:rsidP="00BA388B">
      <w:pPr>
        <w:spacing w:after="0"/>
        <w:ind w:firstLine="708"/>
        <w:jc w:val="both"/>
        <w:rPr>
          <w:rFonts w:ascii="Times New Roman" w:hAnsi="Times New Roman" w:cs="Times New Roman"/>
          <w:lang w:val="es-ES_tradnl"/>
        </w:rPr>
      </w:pPr>
      <w:sdt>
        <w:sdtPr>
          <w:rPr>
            <w:lang w:val="es-ES_tradnl"/>
          </w:rPr>
          <w:id w:val="2007396431"/>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rFonts w:ascii="Times New Roman" w:hAnsi="Times New Roman" w:cs="Times New Roman"/>
          <w:lang w:val="es-ES_tradnl"/>
        </w:rPr>
        <w:t xml:space="preserve"> </w:t>
      </w:r>
      <w:r w:rsidR="00357B4F">
        <w:rPr>
          <w:rFonts w:ascii="Times New Roman" w:hAnsi="Times New Roman" w:cs="Times New Roman"/>
          <w:lang w:val="es-ES_tradnl"/>
        </w:rPr>
        <w:t>En representación de la licitadora</w:t>
      </w:r>
      <w:r w:rsidR="00357B4F">
        <w:rPr>
          <w:rFonts w:ascii="Times New Roman" w:hAnsi="Times New Roman" w:cs="Times New Roman"/>
          <w:lang w:val="es-ES_tradnl"/>
        </w:rPr>
        <w:tab/>
      </w:r>
      <w:r w:rsidR="00357B4F">
        <w:rPr>
          <w:rFonts w:ascii="Times New Roman" w:hAnsi="Times New Roman" w:cs="Times New Roman"/>
          <w:lang w:val="es-ES_tradnl"/>
        </w:rPr>
        <w:tab/>
      </w:r>
      <w:r w:rsidR="00357B4F">
        <w:rPr>
          <w:rFonts w:ascii="Times New Roman" w:hAnsi="Times New Roman" w:cs="Times New Roman"/>
          <w:lang w:val="es-ES_tradnl"/>
        </w:rPr>
        <w:tab/>
      </w:r>
      <w:r w:rsidR="00357B4F">
        <w:rPr>
          <w:rFonts w:ascii="Times New Roman" w:hAnsi="Times New Roman" w:cs="Times New Roman"/>
          <w:lang w:val="es-ES_tradnl"/>
        </w:rPr>
        <w:tab/>
        <w:t>con NIF</w:t>
      </w:r>
      <w:r w:rsidR="00357B4F">
        <w:rPr>
          <w:rFonts w:ascii="Times New Roman" w:hAnsi="Times New Roman" w:cs="Times New Roman"/>
          <w:lang w:val="es-ES_tradnl"/>
        </w:rPr>
        <w:tab/>
      </w:r>
      <w:r w:rsidR="00357B4F">
        <w:rPr>
          <w:rFonts w:ascii="Times New Roman" w:hAnsi="Times New Roman" w:cs="Times New Roman"/>
          <w:lang w:val="es-ES_tradnl"/>
        </w:rPr>
        <w:tab/>
        <w:t>con domicilio en</w:t>
      </w:r>
    </w:p>
    <w:p w:rsidR="00EC7493" w:rsidRDefault="00EC7493" w:rsidP="00EC7493">
      <w:pPr>
        <w:spacing w:after="0"/>
        <w:jc w:val="both"/>
        <w:rPr>
          <w:rFonts w:ascii="Times New Roman" w:hAnsi="Times New Roman" w:cs="Times New Roman"/>
          <w:lang w:val="es-ES_tradnl"/>
        </w:rPr>
      </w:pPr>
    </w:p>
    <w:p w:rsidR="009E555D" w:rsidRDefault="009E555D" w:rsidP="00EC7493">
      <w:pPr>
        <w:spacing w:after="0"/>
        <w:jc w:val="both"/>
        <w:rPr>
          <w:rFonts w:ascii="Times New Roman" w:hAnsi="Times New Roman" w:cs="Times New Roman"/>
          <w:lang w:val="es-ES_tradnl"/>
        </w:rPr>
      </w:pPr>
      <w:r>
        <w:rPr>
          <w:rFonts w:ascii="Times New Roman" w:hAnsi="Times New Roman" w:cs="Times New Roman"/>
          <w:lang w:val="es-ES_tradnl"/>
        </w:rPr>
        <w:t>DECLARA, bajo su responsabilidad:</w:t>
      </w:r>
    </w:p>
    <w:p w:rsidR="009E555D" w:rsidRDefault="009E555D" w:rsidP="00EC7493">
      <w:pPr>
        <w:spacing w:after="0"/>
        <w:jc w:val="both"/>
        <w:rPr>
          <w:rFonts w:ascii="Times New Roman" w:hAnsi="Times New Roman" w:cs="Times New Roman"/>
          <w:lang w:val="es-ES_tradnl"/>
        </w:rPr>
      </w:pPr>
    </w:p>
    <w:p w:rsidR="00EC7493" w:rsidRDefault="009E555D" w:rsidP="009E555D">
      <w:pPr>
        <w:pStyle w:val="Prrafodelista"/>
        <w:numPr>
          <w:ilvl w:val="0"/>
          <w:numId w:val="1"/>
        </w:numPr>
        <w:spacing w:after="0"/>
        <w:jc w:val="both"/>
        <w:rPr>
          <w:rFonts w:ascii="Times New Roman" w:hAnsi="Times New Roman" w:cs="Times New Roman"/>
          <w:lang w:val="es-ES_tradnl"/>
        </w:rPr>
      </w:pPr>
      <w:r>
        <w:rPr>
          <w:rFonts w:ascii="Times New Roman" w:hAnsi="Times New Roman" w:cs="Times New Roman"/>
          <w:lang w:val="es-ES_tradnl"/>
        </w:rPr>
        <w:t>Q</w:t>
      </w:r>
      <w:r w:rsidR="00EC7493" w:rsidRPr="009E555D">
        <w:rPr>
          <w:rFonts w:ascii="Times New Roman" w:hAnsi="Times New Roman" w:cs="Times New Roman"/>
          <w:lang w:val="es-ES_tradnl"/>
        </w:rPr>
        <w:t xml:space="preserve">ue </w:t>
      </w:r>
      <w:r w:rsidRPr="009E555D">
        <w:rPr>
          <w:rFonts w:ascii="Times New Roman" w:hAnsi="Times New Roman" w:cs="Times New Roman"/>
          <w:lang w:val="es-ES_tradnl"/>
        </w:rPr>
        <w:t>la empresa cumple las condiciones exigidas para contratar respecto a la acreditación de la personalidad jurídica del contratista y, en su caso, su representación</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Que la empresa reúne todas y cada una de las condiciones exigidas para contratar con la Administración de la Comunidad Foral de Navarra, no estando incursa en prohibición de contratar con la Administración, conforme al artículo 22 de la Ley Foral 2/2018, de 13 de abril, de Contratos Públicos</w:t>
      </w:r>
      <w:r>
        <w:rPr>
          <w:rFonts w:ascii="Times New Roman" w:hAnsi="Times New Roman" w:cs="Times New Roman"/>
          <w:lang w:val="es-ES_tradnl"/>
        </w:rPr>
        <w:t>.</w:t>
      </w:r>
    </w:p>
    <w:p w:rsidR="009E555D" w:rsidRPr="009E555D" w:rsidRDefault="009E555D" w:rsidP="009E555D">
      <w:pPr>
        <w:pStyle w:val="Prrafodelista"/>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Que la empresa reúne las solvencias económicas y financieras, técnicas o profesionales, exigidas en los apartados 6.1 y 6.2 del Cuadro de Características</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 xml:space="preserve">Que </w:t>
      </w:r>
      <w:r>
        <w:rPr>
          <w:rFonts w:ascii="Times New Roman" w:hAnsi="Times New Roman" w:cs="Times New Roman"/>
          <w:lang w:val="es-ES_tradnl"/>
        </w:rPr>
        <w:t>la empresa</w:t>
      </w:r>
      <w:r w:rsidRPr="009E555D">
        <w:rPr>
          <w:rFonts w:ascii="Times New Roman" w:hAnsi="Times New Roman" w:cs="Times New Roman"/>
          <w:lang w:val="es-ES_tradnl"/>
        </w:rPr>
        <w:t xml:space="preserve"> (</w:t>
      </w:r>
      <w:r>
        <w:rPr>
          <w:rFonts w:ascii="Times New Roman" w:hAnsi="Times New Roman" w:cs="Times New Roman"/>
          <w:lang w:val="es-ES_tradnl"/>
        </w:rPr>
        <w:t>m</w:t>
      </w:r>
      <w:r w:rsidRPr="009E555D">
        <w:rPr>
          <w:rFonts w:ascii="Times New Roman" w:hAnsi="Times New Roman" w:cs="Times New Roman"/>
          <w:lang w:val="es-ES_tradnl"/>
        </w:rPr>
        <w:t>arque la casilla correspondiente)</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Pr="009E555D" w:rsidRDefault="00591906" w:rsidP="009E555D">
      <w:pPr>
        <w:pStyle w:val="Prrafodelista"/>
        <w:spacing w:after="0"/>
        <w:jc w:val="both"/>
        <w:rPr>
          <w:rFonts w:ascii="Times New Roman" w:hAnsi="Times New Roman" w:cs="Times New Roman"/>
          <w:lang w:val="es-ES_tradnl"/>
        </w:rPr>
      </w:pPr>
      <w:sdt>
        <w:sdtPr>
          <w:rPr>
            <w:lang w:val="es-ES_tradnl"/>
          </w:rPr>
          <w:id w:val="1697806552"/>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Se halla al corriente en el pago del Impuesto de Actividades Económicas y no se ha dado de baja en la matrícula del citado impuesto.</w:t>
      </w:r>
    </w:p>
    <w:p w:rsidR="009E555D" w:rsidRDefault="00591906" w:rsidP="009E555D">
      <w:pPr>
        <w:pStyle w:val="Prrafodelista"/>
        <w:spacing w:after="0"/>
        <w:jc w:val="both"/>
        <w:rPr>
          <w:rFonts w:ascii="Times New Roman" w:hAnsi="Times New Roman" w:cs="Times New Roman"/>
          <w:lang w:val="es-ES_tradnl"/>
        </w:rPr>
      </w:pPr>
      <w:sdt>
        <w:sdtPr>
          <w:rPr>
            <w:lang w:val="es-ES_tradnl"/>
          </w:rPr>
          <w:id w:val="1285079904"/>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Está exenta del pago del Impuesto de Actividades Económicas, conforme a la normativa de aplicación.</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 xml:space="preserve">Que </w:t>
      </w:r>
      <w:r>
        <w:rPr>
          <w:rFonts w:ascii="Times New Roman" w:hAnsi="Times New Roman" w:cs="Times New Roman"/>
          <w:lang w:val="es-ES_tradnl"/>
        </w:rPr>
        <w:t>la empresa</w:t>
      </w:r>
      <w:r w:rsidRPr="009E555D">
        <w:rPr>
          <w:rFonts w:ascii="Times New Roman" w:hAnsi="Times New Roman" w:cs="Times New Roman"/>
          <w:lang w:val="es-ES_tradnl"/>
        </w:rPr>
        <w:t xml:space="preserve"> (</w:t>
      </w:r>
      <w:r>
        <w:rPr>
          <w:rFonts w:ascii="Times New Roman" w:hAnsi="Times New Roman" w:cs="Times New Roman"/>
          <w:lang w:val="es-ES_tradnl"/>
        </w:rPr>
        <w:t>m</w:t>
      </w:r>
      <w:r w:rsidRPr="009E555D">
        <w:rPr>
          <w:rFonts w:ascii="Times New Roman" w:hAnsi="Times New Roman" w:cs="Times New Roman"/>
          <w:lang w:val="es-ES_tradnl"/>
        </w:rPr>
        <w:t>arque la casilla correspondiente)</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Pr="009E555D" w:rsidRDefault="00591906" w:rsidP="00591906">
      <w:pPr>
        <w:pStyle w:val="Sinespaciado"/>
        <w:ind w:left="708"/>
        <w:rPr>
          <w:lang w:val="es-ES_tradnl"/>
        </w:rPr>
      </w:pPr>
      <w:sdt>
        <w:sdtPr>
          <w:rPr>
            <w:lang w:val="es-ES_tradnl"/>
          </w:rPr>
          <w:id w:val="-1481764978"/>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lang w:val="es-ES_tradnl"/>
        </w:rPr>
        <w:t xml:space="preserve"> </w:t>
      </w:r>
      <w:r w:rsidR="009E555D" w:rsidRPr="009E555D">
        <w:rPr>
          <w:lang w:val="es-ES_tradnl"/>
        </w:rPr>
        <w:t xml:space="preserve">Se halla al corriente en el cumplimiento de sus obligaciones tributarias con las Administraciones Tributarias distintas de la Hacienda Foral de Navarra de las que sea sujeto pasivo el licitador. </w:t>
      </w:r>
    </w:p>
    <w:p w:rsidR="009E555D" w:rsidRDefault="00591906" w:rsidP="009E555D">
      <w:pPr>
        <w:pStyle w:val="Prrafodelista"/>
        <w:spacing w:after="0"/>
        <w:jc w:val="both"/>
        <w:rPr>
          <w:rFonts w:ascii="Times New Roman" w:hAnsi="Times New Roman" w:cs="Times New Roman"/>
          <w:lang w:val="es-ES_tradnl"/>
        </w:rPr>
      </w:pPr>
      <w:sdt>
        <w:sdtPr>
          <w:rPr>
            <w:lang w:val="es-ES_tradnl"/>
          </w:rPr>
          <w:id w:val="16356855"/>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No está obligada a la presentación de declaraciones tributarias.</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 xml:space="preserve">Que </w:t>
      </w:r>
      <w:r>
        <w:rPr>
          <w:rFonts w:ascii="Times New Roman" w:hAnsi="Times New Roman" w:cs="Times New Roman"/>
          <w:lang w:val="es-ES_tradnl"/>
        </w:rPr>
        <w:t>la empresa</w:t>
      </w:r>
      <w:r w:rsidRPr="009E555D">
        <w:rPr>
          <w:rFonts w:ascii="Times New Roman" w:hAnsi="Times New Roman" w:cs="Times New Roman"/>
          <w:lang w:val="es-ES_tradnl"/>
        </w:rPr>
        <w:t xml:space="preserve"> (</w:t>
      </w:r>
      <w:r>
        <w:rPr>
          <w:rFonts w:ascii="Times New Roman" w:hAnsi="Times New Roman" w:cs="Times New Roman"/>
          <w:lang w:val="es-ES_tradnl"/>
        </w:rPr>
        <w:t>m</w:t>
      </w:r>
      <w:r w:rsidRPr="009E555D">
        <w:rPr>
          <w:rFonts w:ascii="Times New Roman" w:hAnsi="Times New Roman" w:cs="Times New Roman"/>
          <w:lang w:val="es-ES_tradnl"/>
        </w:rPr>
        <w:t>arque la casilla correspondiente)</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Pr="009E555D" w:rsidRDefault="00591906" w:rsidP="009E555D">
      <w:pPr>
        <w:pStyle w:val="Prrafodelista"/>
        <w:spacing w:after="0"/>
        <w:jc w:val="both"/>
        <w:rPr>
          <w:rFonts w:ascii="Times New Roman" w:hAnsi="Times New Roman" w:cs="Times New Roman"/>
          <w:lang w:val="es-ES_tradnl"/>
        </w:rPr>
      </w:pPr>
      <w:sdt>
        <w:sdtPr>
          <w:rPr>
            <w:lang w:val="es-ES_tradnl"/>
          </w:rPr>
          <w:id w:val="-2057994993"/>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Se halla al corriente en el cumplimiento de sus obligaciones tributarias con la Hacienda   Tributaria de Navarra.</w:t>
      </w:r>
    </w:p>
    <w:p w:rsidR="009E555D" w:rsidRDefault="00591906" w:rsidP="009E555D">
      <w:pPr>
        <w:pStyle w:val="Prrafodelista"/>
        <w:spacing w:after="0"/>
        <w:jc w:val="both"/>
        <w:rPr>
          <w:rFonts w:ascii="Times New Roman" w:hAnsi="Times New Roman" w:cs="Times New Roman"/>
          <w:lang w:val="es-ES_tradnl"/>
        </w:rPr>
      </w:pPr>
      <w:sdt>
        <w:sdtPr>
          <w:rPr>
            <w:lang w:val="es-ES_tradnl"/>
          </w:rPr>
          <w:id w:val="-131174559"/>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No está obligada a la presentación de declaraciones por ningún concepto tributario en dicha hacienda.</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 xml:space="preserve">Que </w:t>
      </w:r>
      <w:r>
        <w:rPr>
          <w:rFonts w:ascii="Times New Roman" w:hAnsi="Times New Roman" w:cs="Times New Roman"/>
          <w:lang w:val="es-ES_tradnl"/>
        </w:rPr>
        <w:t>la empresa</w:t>
      </w:r>
      <w:r w:rsidRPr="009E555D">
        <w:rPr>
          <w:rFonts w:ascii="Times New Roman" w:hAnsi="Times New Roman" w:cs="Times New Roman"/>
          <w:lang w:val="es-ES_tradnl"/>
        </w:rPr>
        <w:t xml:space="preserve"> (</w:t>
      </w:r>
      <w:r>
        <w:rPr>
          <w:rFonts w:ascii="Times New Roman" w:hAnsi="Times New Roman" w:cs="Times New Roman"/>
          <w:lang w:val="es-ES_tradnl"/>
        </w:rPr>
        <w:t>m</w:t>
      </w:r>
      <w:r w:rsidRPr="009E555D">
        <w:rPr>
          <w:rFonts w:ascii="Times New Roman" w:hAnsi="Times New Roman" w:cs="Times New Roman"/>
          <w:lang w:val="es-ES_tradnl"/>
        </w:rPr>
        <w:t>arque la casilla correspondiente)</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Pr="009E555D" w:rsidRDefault="00591906" w:rsidP="009E555D">
      <w:pPr>
        <w:pStyle w:val="Prrafodelista"/>
        <w:spacing w:after="0"/>
        <w:jc w:val="both"/>
        <w:rPr>
          <w:rFonts w:ascii="Times New Roman" w:hAnsi="Times New Roman" w:cs="Times New Roman"/>
          <w:lang w:val="es-ES_tradnl"/>
        </w:rPr>
      </w:pPr>
      <w:sdt>
        <w:sdtPr>
          <w:rPr>
            <w:lang w:val="es-ES_tradnl"/>
          </w:rPr>
          <w:id w:val="1109239341"/>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Se halla al corriente en el cumplimiento de sus obligaciones de Seguridad Social.</w:t>
      </w:r>
    </w:p>
    <w:p w:rsidR="009E555D" w:rsidRDefault="00591906" w:rsidP="009E555D">
      <w:pPr>
        <w:pStyle w:val="Prrafodelista"/>
        <w:spacing w:after="0"/>
        <w:jc w:val="both"/>
        <w:rPr>
          <w:rFonts w:ascii="Times New Roman" w:hAnsi="Times New Roman" w:cs="Times New Roman"/>
          <w:lang w:val="es-ES_tradnl"/>
        </w:rPr>
      </w:pPr>
      <w:sdt>
        <w:sdtPr>
          <w:rPr>
            <w:lang w:val="es-ES_tradnl"/>
          </w:rPr>
          <w:id w:val="1741669808"/>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No está obligada a estar inscrita en la Seguridad Social.</w:t>
      </w:r>
    </w:p>
    <w:p w:rsidR="009E555D" w:rsidRP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Que emplea</w:t>
      </w:r>
      <w:r>
        <w:rPr>
          <w:rFonts w:ascii="Times New Roman" w:hAnsi="Times New Roman" w:cs="Times New Roman"/>
          <w:lang w:val="es-ES_tradnl"/>
        </w:rPr>
        <w:t xml:space="preserve"> a</w:t>
      </w:r>
      <w:r w:rsidRPr="009E555D">
        <w:rPr>
          <w:rFonts w:ascii="Times New Roman" w:hAnsi="Times New Roman" w:cs="Times New Roman"/>
          <w:lang w:val="es-ES_tradnl"/>
        </w:rPr>
        <w:t xml:space="preserve"> (</w:t>
      </w:r>
      <w:r>
        <w:rPr>
          <w:rFonts w:ascii="Times New Roman" w:hAnsi="Times New Roman" w:cs="Times New Roman"/>
          <w:lang w:val="es-ES_tradnl"/>
        </w:rPr>
        <w:t>m</w:t>
      </w:r>
      <w:r w:rsidRPr="009E555D">
        <w:rPr>
          <w:rFonts w:ascii="Times New Roman" w:hAnsi="Times New Roman" w:cs="Times New Roman"/>
          <w:lang w:val="es-ES_tradnl"/>
        </w:rPr>
        <w:t>arque la casilla correspondiente)</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Pr="009E555D" w:rsidRDefault="00591906" w:rsidP="009E555D">
      <w:pPr>
        <w:pStyle w:val="Prrafodelista"/>
        <w:spacing w:after="0"/>
        <w:jc w:val="both"/>
        <w:rPr>
          <w:rFonts w:ascii="Times New Roman" w:hAnsi="Times New Roman" w:cs="Times New Roman"/>
          <w:lang w:val="es-ES_tradnl"/>
        </w:rPr>
      </w:pPr>
      <w:sdt>
        <w:sdtPr>
          <w:rPr>
            <w:lang w:val="es-ES_tradnl"/>
          </w:rPr>
          <w:id w:val="1230508986"/>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Menos de 50 trabajadores</w:t>
      </w:r>
      <w:r w:rsidR="009E555D">
        <w:rPr>
          <w:rFonts w:ascii="Times New Roman" w:hAnsi="Times New Roman" w:cs="Times New Roman"/>
          <w:lang w:val="es-ES_tradnl"/>
        </w:rPr>
        <w:t>.</w:t>
      </w:r>
    </w:p>
    <w:p w:rsidR="009E555D" w:rsidRDefault="00591906" w:rsidP="009E555D">
      <w:pPr>
        <w:pStyle w:val="Prrafodelista"/>
        <w:spacing w:after="0"/>
        <w:jc w:val="both"/>
        <w:rPr>
          <w:rFonts w:ascii="Times New Roman" w:hAnsi="Times New Roman" w:cs="Times New Roman"/>
          <w:lang w:val="es-ES_tradnl"/>
        </w:rPr>
      </w:pPr>
      <w:sdt>
        <w:sdtPr>
          <w:rPr>
            <w:lang w:val="es-ES_tradnl"/>
          </w:rPr>
          <w:id w:val="398331368"/>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rFonts w:ascii="Times New Roman" w:hAnsi="Times New Roman" w:cs="Times New Roman"/>
          <w:lang w:val="es-ES_tradnl"/>
        </w:rPr>
        <w:t xml:space="preserve"> </w:t>
      </w:r>
      <w:r w:rsidR="009E555D">
        <w:rPr>
          <w:rFonts w:ascii="Times New Roman" w:hAnsi="Times New Roman" w:cs="Times New Roman"/>
          <w:lang w:val="es-ES_tradnl"/>
        </w:rPr>
        <w:t>5</w:t>
      </w:r>
      <w:r w:rsidR="009E555D" w:rsidRPr="009E555D">
        <w:rPr>
          <w:rFonts w:ascii="Times New Roman" w:hAnsi="Times New Roman" w:cs="Times New Roman"/>
          <w:lang w:val="es-ES_tradnl"/>
        </w:rPr>
        <w:t xml:space="preserve">0 </w:t>
      </w:r>
      <w:r w:rsidR="009E555D">
        <w:rPr>
          <w:rFonts w:ascii="Times New Roman" w:hAnsi="Times New Roman" w:cs="Times New Roman"/>
          <w:lang w:val="es-ES_tradnl"/>
        </w:rPr>
        <w:t>o más trabajadores y (m</w:t>
      </w:r>
      <w:r w:rsidR="009E555D" w:rsidRPr="009E555D">
        <w:rPr>
          <w:rFonts w:ascii="Times New Roman" w:hAnsi="Times New Roman" w:cs="Times New Roman"/>
          <w:lang w:val="es-ES_tradnl"/>
        </w:rPr>
        <w:t>arque la casilla correspondiente):</w:t>
      </w:r>
    </w:p>
    <w:p w:rsidR="009E555D" w:rsidRPr="009E555D" w:rsidRDefault="00591906" w:rsidP="009E555D">
      <w:pPr>
        <w:pStyle w:val="Prrafodelista"/>
        <w:spacing w:after="0"/>
        <w:ind w:left="1410"/>
        <w:jc w:val="both"/>
        <w:rPr>
          <w:rFonts w:ascii="Times New Roman" w:hAnsi="Times New Roman" w:cs="Times New Roman"/>
          <w:lang w:val="es-ES_tradnl"/>
        </w:rPr>
      </w:pPr>
      <w:sdt>
        <w:sdtPr>
          <w:rPr>
            <w:lang w:val="es-ES_tradnl"/>
          </w:rPr>
          <w:id w:val="771445335"/>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Cumple con la obligación de que, entre ellos, al menos, el 2% sean trabajadores discapacitados, establecida por el Texto Refundido de la Ley General de derechos de las personas con discapacidad, aprobado por Real Decreto Legislativo 1/2013, de 29 noviembre.</w:t>
      </w:r>
    </w:p>
    <w:p w:rsidR="009E555D" w:rsidRDefault="00591906" w:rsidP="009E555D">
      <w:pPr>
        <w:pStyle w:val="Prrafodelista"/>
        <w:spacing w:after="0"/>
        <w:ind w:left="1410"/>
        <w:jc w:val="both"/>
        <w:rPr>
          <w:rFonts w:ascii="Times New Roman" w:hAnsi="Times New Roman" w:cs="Times New Roman"/>
          <w:lang w:val="es-ES_tradnl"/>
        </w:rPr>
      </w:pPr>
      <w:sdt>
        <w:sdtPr>
          <w:rPr>
            <w:lang w:val="es-ES_tradnl"/>
          </w:rPr>
          <w:id w:val="-1022854693"/>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r w:rsidR="009E555D" w:rsidRPr="009E555D">
        <w:rPr>
          <w:rFonts w:ascii="Times New Roman" w:hAnsi="Times New Roman" w:cs="Times New Roman"/>
          <w:lang w:val="es-ES_tradnl"/>
        </w:rPr>
        <w:t>Cumple las medidas alternativas previstas en el Real Decreto 364/2005, de 8 de abril, por el que se regula el cumplimiento alternativo con carácter excepcional de la cuota de reserva a favor de trabajadores con discapacidad.</w:t>
      </w:r>
    </w:p>
    <w:p w:rsidR="009E555D" w:rsidRPr="009E555D" w:rsidRDefault="009E555D" w:rsidP="009E555D">
      <w:pPr>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Que se halla al corriente en el cumplimiento de las obligaciones en materia de seguridad y salud en el trabajo y prevención de riesgos laborales impuestas por las disposiciones vigentes</w:t>
      </w:r>
      <w:r>
        <w:rPr>
          <w:rFonts w:ascii="Times New Roman" w:hAnsi="Times New Roman" w:cs="Times New Roman"/>
          <w:lang w:val="es-ES_tradnl"/>
        </w:rPr>
        <w:t>.</w:t>
      </w:r>
    </w:p>
    <w:p w:rsidR="009E555D" w:rsidRDefault="009E555D" w:rsidP="009E555D">
      <w:pPr>
        <w:pStyle w:val="Prrafodelista"/>
        <w:spacing w:after="0"/>
        <w:jc w:val="both"/>
        <w:rPr>
          <w:rFonts w:ascii="Times New Roman" w:hAnsi="Times New Roman" w:cs="Times New Roman"/>
          <w:lang w:val="es-ES_tradnl"/>
        </w:rPr>
      </w:pPr>
    </w:p>
    <w:p w:rsidR="009E555D" w:rsidRDefault="009E555D" w:rsidP="009E555D">
      <w:pPr>
        <w:pStyle w:val="Prrafodelista"/>
        <w:numPr>
          <w:ilvl w:val="0"/>
          <w:numId w:val="1"/>
        </w:numPr>
        <w:spacing w:after="0"/>
        <w:jc w:val="both"/>
        <w:rPr>
          <w:rFonts w:ascii="Times New Roman" w:hAnsi="Times New Roman" w:cs="Times New Roman"/>
          <w:lang w:val="es-ES_tradnl"/>
        </w:rPr>
      </w:pPr>
      <w:r w:rsidRPr="009E555D">
        <w:rPr>
          <w:rFonts w:ascii="Times New Roman" w:hAnsi="Times New Roman" w:cs="Times New Roman"/>
          <w:lang w:val="es-ES_tradnl"/>
        </w:rPr>
        <w:t>Que la empresa se somete a la jurisdicción de los juzgados y tribunales españoles de cualquier orden, para todas las incidencias con renuncia al fuero jurisdiccional que pueda corresponderle, en el caso de empresas extranjeras</w:t>
      </w:r>
      <w:r>
        <w:rPr>
          <w:rFonts w:ascii="Times New Roman" w:hAnsi="Times New Roman" w:cs="Times New Roman"/>
          <w:lang w:val="es-ES_tradnl"/>
        </w:rPr>
        <w:t>.</w:t>
      </w:r>
    </w:p>
    <w:p w:rsidR="009E555D" w:rsidRDefault="009E555D" w:rsidP="009E555D">
      <w:pPr>
        <w:spacing w:after="0"/>
        <w:jc w:val="both"/>
        <w:rPr>
          <w:rFonts w:ascii="Times New Roman" w:hAnsi="Times New Roman" w:cs="Times New Roman"/>
          <w:lang w:val="es-ES_tradnl"/>
        </w:rPr>
      </w:pPr>
    </w:p>
    <w:p w:rsidR="009E555D" w:rsidRDefault="009E555D" w:rsidP="009E555D">
      <w:pPr>
        <w:spacing w:after="0"/>
        <w:jc w:val="both"/>
        <w:rPr>
          <w:rFonts w:ascii="Times New Roman" w:hAnsi="Times New Roman" w:cs="Times New Roman"/>
          <w:lang w:val="es-ES_tradnl"/>
        </w:rPr>
      </w:pPr>
      <w:r w:rsidRPr="009E555D">
        <w:rPr>
          <w:rFonts w:ascii="Times New Roman" w:hAnsi="Times New Roman" w:cs="Times New Roman"/>
          <w:lang w:val="es-ES_tradnl"/>
        </w:rPr>
        <w:t>Esta información es exacta y veraz y ha sido facilitada con pleno conocimiento de las consecuencias de carácter grave de una falsa de declaración</w:t>
      </w:r>
      <w:r>
        <w:rPr>
          <w:rFonts w:ascii="Times New Roman" w:hAnsi="Times New Roman" w:cs="Times New Roman"/>
          <w:lang w:val="es-ES_tradnl"/>
        </w:rPr>
        <w:t>.</w:t>
      </w:r>
    </w:p>
    <w:p w:rsidR="009E555D" w:rsidRDefault="009E555D" w:rsidP="009E555D">
      <w:pPr>
        <w:spacing w:after="0"/>
        <w:jc w:val="both"/>
        <w:rPr>
          <w:rFonts w:ascii="Times New Roman" w:hAnsi="Times New Roman" w:cs="Times New Roman"/>
          <w:lang w:val="es-ES_tradnl"/>
        </w:rPr>
      </w:pPr>
    </w:p>
    <w:p w:rsidR="009E555D" w:rsidRDefault="009E555D" w:rsidP="009E555D">
      <w:pPr>
        <w:spacing w:after="0"/>
        <w:jc w:val="both"/>
        <w:rPr>
          <w:rFonts w:ascii="Times New Roman" w:hAnsi="Times New Roman" w:cs="Times New Roman"/>
          <w:lang w:val="es-ES_tradnl"/>
        </w:rPr>
      </w:pPr>
      <w:r w:rsidRPr="009E555D">
        <w:rPr>
          <w:rFonts w:ascii="Times New Roman" w:hAnsi="Times New Roman" w:cs="Times New Roman"/>
          <w:lang w:val="es-ES_tradnl"/>
        </w:rPr>
        <w:t>A efectos del cumplimiento por el Órgano de Contratación de las obligaciones de transparencia recogidas en la Ley Foral de Contratos Públicos</w:t>
      </w:r>
      <w:r>
        <w:rPr>
          <w:rFonts w:ascii="Times New Roman" w:hAnsi="Times New Roman" w:cs="Times New Roman"/>
          <w:lang w:val="es-ES_tradnl"/>
        </w:rPr>
        <w:t>,</w:t>
      </w:r>
      <w:r w:rsidRPr="009E555D">
        <w:rPr>
          <w:rFonts w:ascii="Times New Roman" w:hAnsi="Times New Roman" w:cs="Times New Roman"/>
          <w:lang w:val="es-ES_tradnl"/>
        </w:rPr>
        <w:t xml:space="preserve"> se </w:t>
      </w:r>
      <w:r>
        <w:rPr>
          <w:rFonts w:ascii="Times New Roman" w:hAnsi="Times New Roman" w:cs="Times New Roman"/>
          <w:lang w:val="es-ES_tradnl"/>
        </w:rPr>
        <w:t>declara que:</w:t>
      </w:r>
    </w:p>
    <w:p w:rsidR="009E555D" w:rsidRDefault="009E555D" w:rsidP="009E555D">
      <w:pPr>
        <w:spacing w:after="0"/>
        <w:jc w:val="both"/>
        <w:rPr>
          <w:rFonts w:ascii="Times New Roman" w:hAnsi="Times New Roman" w:cs="Times New Roman"/>
          <w:lang w:val="es-ES_tradnl"/>
        </w:rPr>
      </w:pPr>
    </w:p>
    <w:p w:rsidR="009E555D" w:rsidRDefault="00591906" w:rsidP="009E555D">
      <w:pPr>
        <w:spacing w:after="0"/>
        <w:ind w:firstLine="708"/>
        <w:jc w:val="both"/>
        <w:rPr>
          <w:rFonts w:ascii="Times New Roman" w:hAnsi="Times New Roman" w:cs="Times New Roman"/>
          <w:lang w:val="es-ES_tradnl"/>
        </w:rPr>
      </w:pPr>
      <w:sdt>
        <w:sdtPr>
          <w:rPr>
            <w:lang w:val="es-ES_tradnl"/>
          </w:rPr>
          <w:id w:val="546950955"/>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rFonts w:ascii="Times New Roman" w:hAnsi="Times New Roman" w:cs="Times New Roman"/>
          <w:lang w:val="es-ES_tradnl"/>
        </w:rPr>
        <w:t xml:space="preserve"> </w:t>
      </w:r>
      <w:r w:rsidR="009E555D">
        <w:rPr>
          <w:rFonts w:ascii="Times New Roman" w:hAnsi="Times New Roman" w:cs="Times New Roman"/>
          <w:lang w:val="es-ES_tradnl"/>
        </w:rPr>
        <w:t>L</w:t>
      </w:r>
      <w:r w:rsidR="009E555D" w:rsidRPr="009E555D">
        <w:rPr>
          <w:rFonts w:ascii="Times New Roman" w:hAnsi="Times New Roman" w:cs="Times New Roman"/>
          <w:lang w:val="es-ES_tradnl"/>
        </w:rPr>
        <w:t xml:space="preserve">a entidad licitadora </w:t>
      </w:r>
      <w:r w:rsidR="009E555D">
        <w:rPr>
          <w:rFonts w:ascii="Times New Roman" w:hAnsi="Times New Roman" w:cs="Times New Roman"/>
          <w:lang w:val="es-ES_tradnl"/>
        </w:rPr>
        <w:t xml:space="preserve">es </w:t>
      </w:r>
      <w:r w:rsidR="009E555D" w:rsidRPr="009E555D">
        <w:rPr>
          <w:rFonts w:ascii="Times New Roman" w:hAnsi="Times New Roman" w:cs="Times New Roman"/>
          <w:lang w:val="es-ES_tradnl"/>
        </w:rPr>
        <w:t>una microempresa, un</w:t>
      </w:r>
      <w:r w:rsidR="009E555D">
        <w:rPr>
          <w:rFonts w:ascii="Times New Roman" w:hAnsi="Times New Roman" w:cs="Times New Roman"/>
          <w:lang w:val="es-ES_tradnl"/>
        </w:rPr>
        <w:t>a pequeña o una mediana empresa.</w:t>
      </w:r>
    </w:p>
    <w:p w:rsidR="009E555D" w:rsidRPr="009E555D" w:rsidRDefault="00591906" w:rsidP="009E555D">
      <w:pPr>
        <w:spacing w:after="0"/>
        <w:ind w:firstLine="708"/>
        <w:jc w:val="both"/>
        <w:rPr>
          <w:rFonts w:ascii="Times New Roman" w:hAnsi="Times New Roman" w:cs="Times New Roman"/>
          <w:lang w:val="es-ES_tradnl"/>
        </w:rPr>
      </w:pPr>
      <w:sdt>
        <w:sdtPr>
          <w:rPr>
            <w:lang w:val="es-ES_tradnl"/>
          </w:rPr>
          <w:id w:val="260419910"/>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9E555D">
        <w:rPr>
          <w:rFonts w:ascii="Times New Roman" w:hAnsi="Times New Roman" w:cs="Times New Roman"/>
          <w:lang w:val="es-ES_tradnl"/>
        </w:rPr>
        <w:t xml:space="preserve"> </w:t>
      </w:r>
      <w:bookmarkStart w:id="0" w:name="_GoBack"/>
      <w:bookmarkEnd w:id="0"/>
      <w:r w:rsidR="009E555D" w:rsidRPr="009E555D">
        <w:rPr>
          <w:rFonts w:ascii="Times New Roman" w:hAnsi="Times New Roman" w:cs="Times New Roman"/>
          <w:lang w:val="es-ES_tradnl"/>
        </w:rPr>
        <w:t xml:space="preserve">La entidad licitadora </w:t>
      </w:r>
      <w:r w:rsidR="009E555D">
        <w:rPr>
          <w:rFonts w:ascii="Times New Roman" w:hAnsi="Times New Roman" w:cs="Times New Roman"/>
          <w:lang w:val="es-ES_tradnl"/>
        </w:rPr>
        <w:t xml:space="preserve">NO </w:t>
      </w:r>
      <w:r w:rsidR="009E555D" w:rsidRPr="009E555D">
        <w:rPr>
          <w:rFonts w:ascii="Times New Roman" w:hAnsi="Times New Roman" w:cs="Times New Roman"/>
          <w:lang w:val="es-ES_tradnl"/>
        </w:rPr>
        <w:t>es una microempresa, una pequeña o una mediana empresa</w:t>
      </w:r>
      <w:r w:rsidR="009E555D">
        <w:rPr>
          <w:rFonts w:ascii="Times New Roman" w:hAnsi="Times New Roman" w:cs="Times New Roman"/>
          <w:lang w:val="es-ES_tradnl"/>
        </w:rPr>
        <w:t>.</w:t>
      </w:r>
    </w:p>
    <w:p w:rsidR="00EC7493" w:rsidRDefault="00EC7493" w:rsidP="00EC7493">
      <w:pPr>
        <w:spacing w:after="0"/>
        <w:jc w:val="both"/>
        <w:rPr>
          <w:rFonts w:ascii="Times New Roman" w:hAnsi="Times New Roman" w:cs="Times New Roman"/>
          <w:lang w:val="es-ES_tradnl"/>
        </w:rPr>
      </w:pPr>
    </w:p>
    <w:p w:rsidR="00FF177C" w:rsidRPr="00EC7493" w:rsidRDefault="00FF177C" w:rsidP="00FF177C">
      <w:pPr>
        <w:spacing w:after="0"/>
        <w:jc w:val="center"/>
        <w:rPr>
          <w:rFonts w:ascii="Times New Roman" w:hAnsi="Times New Roman" w:cs="Times New Roman"/>
          <w:lang w:val="es-ES_tradnl"/>
        </w:rPr>
      </w:pPr>
      <w:r>
        <w:rPr>
          <w:rFonts w:ascii="Times New Roman" w:hAnsi="Times New Roman" w:cs="Times New Roman"/>
          <w:lang w:val="es-ES_tradnl"/>
        </w:rPr>
        <w:t xml:space="preserve">En </w:t>
      </w:r>
      <w:r>
        <w:rPr>
          <w:rFonts w:ascii="Times New Roman" w:hAnsi="Times New Roman" w:cs="Times New Roman"/>
          <w:lang w:val="es-ES_tradnl"/>
        </w:rPr>
        <w:tab/>
      </w:r>
      <w:r>
        <w:rPr>
          <w:rFonts w:ascii="Times New Roman" w:hAnsi="Times New Roman" w:cs="Times New Roman"/>
          <w:lang w:val="es-ES_tradnl"/>
        </w:rPr>
        <w:tab/>
      </w:r>
      <w:r>
        <w:rPr>
          <w:rFonts w:ascii="Times New Roman" w:hAnsi="Times New Roman" w:cs="Times New Roman"/>
          <w:lang w:val="es-ES_tradnl"/>
        </w:rPr>
        <w:tab/>
        <w:t xml:space="preserve">, a </w:t>
      </w:r>
      <w:r>
        <w:rPr>
          <w:rFonts w:ascii="Times New Roman" w:hAnsi="Times New Roman" w:cs="Times New Roman"/>
          <w:lang w:val="es-ES_tradnl"/>
        </w:rPr>
        <w:tab/>
        <w:t>de</w:t>
      </w:r>
      <w:r w:rsidR="00855A79">
        <w:rPr>
          <w:rFonts w:ascii="Times New Roman" w:hAnsi="Times New Roman" w:cs="Times New Roman"/>
          <w:lang w:val="es-ES_tradnl"/>
        </w:rPr>
        <w:tab/>
      </w:r>
      <w:r w:rsidR="00855A79">
        <w:rPr>
          <w:rFonts w:ascii="Times New Roman" w:hAnsi="Times New Roman" w:cs="Times New Roman"/>
          <w:lang w:val="es-ES_tradnl"/>
        </w:rPr>
        <w:tab/>
      </w:r>
      <w:proofErr w:type="spellStart"/>
      <w:r w:rsidR="00855A79">
        <w:rPr>
          <w:rFonts w:ascii="Times New Roman" w:hAnsi="Times New Roman" w:cs="Times New Roman"/>
          <w:lang w:val="es-ES_tradnl"/>
        </w:rPr>
        <w:t>de</w:t>
      </w:r>
      <w:proofErr w:type="spellEnd"/>
      <w:r w:rsidR="00855A79">
        <w:rPr>
          <w:rFonts w:ascii="Times New Roman" w:hAnsi="Times New Roman" w:cs="Times New Roman"/>
          <w:lang w:val="es-ES_tradnl"/>
        </w:rPr>
        <w:tab/>
      </w:r>
    </w:p>
    <w:sectPr w:rsidR="00FF177C" w:rsidRPr="00EC7493" w:rsidSect="00EC7493">
      <w:headerReference w:type="default" r:id="rId7"/>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493" w:rsidRDefault="00EC7493" w:rsidP="00EC7493">
      <w:pPr>
        <w:spacing w:after="0" w:line="240" w:lineRule="auto"/>
      </w:pPr>
      <w:r>
        <w:separator/>
      </w:r>
    </w:p>
  </w:endnote>
  <w:endnote w:type="continuationSeparator" w:id="0">
    <w:p w:rsidR="00EC7493" w:rsidRDefault="00EC7493" w:rsidP="00EC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493" w:rsidRDefault="00EC7493" w:rsidP="00EC7493">
      <w:pPr>
        <w:spacing w:after="0" w:line="240" w:lineRule="auto"/>
      </w:pPr>
      <w:r>
        <w:separator/>
      </w:r>
    </w:p>
  </w:footnote>
  <w:footnote w:type="continuationSeparator" w:id="0">
    <w:p w:rsidR="00EC7493" w:rsidRDefault="00EC7493" w:rsidP="00EC7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0"/>
      <w:gridCol w:w="4510"/>
    </w:tblGrid>
    <w:tr w:rsidR="00FF177C" w:rsidTr="00FF177C">
      <w:tc>
        <w:tcPr>
          <w:tcW w:w="4605" w:type="dxa"/>
        </w:tcPr>
        <w:p w:rsidR="00FF177C" w:rsidRDefault="00FF177C" w:rsidP="00FF177C">
          <w:pPr>
            <w:rPr>
              <w:rFonts w:ascii="Times New Roman" w:hAnsi="Times New Roman" w:cs="Times New Roman"/>
              <w:sz w:val="16"/>
              <w:lang w:val="es-ES_tradnl"/>
            </w:rPr>
          </w:pPr>
          <w:r>
            <w:rPr>
              <w:rFonts w:ascii="Times New Roman" w:hAnsi="Times New Roman" w:cs="Times New Roman"/>
              <w:noProof/>
              <w:sz w:val="16"/>
              <w:lang w:eastAsia="es-ES"/>
            </w:rPr>
            <w:drawing>
              <wp:inline distT="0" distB="0" distL="0" distR="0" wp14:anchorId="5BCA4331">
                <wp:extent cx="1591310" cy="530225"/>
                <wp:effectExtent l="0" t="0" r="889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1310" cy="530225"/>
                        </a:xfrm>
                        <a:prstGeom prst="rect">
                          <a:avLst/>
                        </a:prstGeom>
                        <a:noFill/>
                      </pic:spPr>
                    </pic:pic>
                  </a:graphicData>
                </a:graphic>
              </wp:inline>
            </w:drawing>
          </w:r>
        </w:p>
      </w:tc>
      <w:tc>
        <w:tcPr>
          <w:tcW w:w="4605" w:type="dxa"/>
        </w:tcPr>
        <w:p w:rsidR="00FF177C" w:rsidRDefault="00FF177C" w:rsidP="009E555D">
          <w:pPr>
            <w:jc w:val="right"/>
            <w:rPr>
              <w:rFonts w:ascii="Times New Roman" w:hAnsi="Times New Roman" w:cs="Times New Roman"/>
              <w:sz w:val="16"/>
              <w:lang w:val="es-ES_tradnl"/>
            </w:rPr>
          </w:pPr>
          <w:r w:rsidRPr="00EC7493">
            <w:rPr>
              <w:rFonts w:ascii="Times New Roman" w:hAnsi="Times New Roman" w:cs="Times New Roman"/>
              <w:sz w:val="16"/>
              <w:lang w:val="es-ES_tradnl"/>
            </w:rPr>
            <w:t xml:space="preserve">A incluir en el Sobre </w:t>
          </w:r>
          <w:r w:rsidR="009E555D">
            <w:rPr>
              <w:rFonts w:ascii="Times New Roman" w:hAnsi="Times New Roman" w:cs="Times New Roman"/>
              <w:sz w:val="16"/>
              <w:lang w:val="es-ES_tradnl"/>
            </w:rPr>
            <w:t>B</w:t>
          </w:r>
        </w:p>
      </w:tc>
    </w:tr>
  </w:tbl>
  <w:p w:rsidR="00EC7493" w:rsidRPr="00EC7493" w:rsidRDefault="00EC7493">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63A82"/>
    <w:multiLevelType w:val="hybridMultilevel"/>
    <w:tmpl w:val="D9705B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93"/>
    <w:rsid w:val="000E4B22"/>
    <w:rsid w:val="00357B4F"/>
    <w:rsid w:val="00591906"/>
    <w:rsid w:val="00855A79"/>
    <w:rsid w:val="008E234D"/>
    <w:rsid w:val="009015F3"/>
    <w:rsid w:val="009C0738"/>
    <w:rsid w:val="009E555D"/>
    <w:rsid w:val="00BA388B"/>
    <w:rsid w:val="00E02BE5"/>
    <w:rsid w:val="00EC7493"/>
    <w:rsid w:val="00F13F07"/>
    <w:rsid w:val="00FF17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4E56C6"/>
  <w15:chartTrackingRefBased/>
  <w15:docId w15:val="{6AB9BD32-1300-482F-8808-FC3281AEA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C7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C74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7493"/>
  </w:style>
  <w:style w:type="paragraph" w:styleId="Piedepgina">
    <w:name w:val="footer"/>
    <w:basedOn w:val="Normal"/>
    <w:link w:val="PiedepginaCar"/>
    <w:uiPriority w:val="99"/>
    <w:unhideWhenUsed/>
    <w:rsid w:val="00EC74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7493"/>
  </w:style>
  <w:style w:type="paragraph" w:styleId="Prrafodelista">
    <w:name w:val="List Paragraph"/>
    <w:basedOn w:val="Normal"/>
    <w:uiPriority w:val="34"/>
    <w:qFormat/>
    <w:rsid w:val="009E555D"/>
    <w:pPr>
      <w:ind w:left="720"/>
      <w:contextualSpacing/>
    </w:pPr>
  </w:style>
  <w:style w:type="paragraph" w:styleId="Sinespaciado">
    <w:name w:val="No Spacing"/>
    <w:uiPriority w:val="1"/>
    <w:qFormat/>
    <w:rsid w:val="005919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545</Words>
  <Characters>2999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x072790</dc:creator>
  <cp:keywords/>
  <dc:description/>
  <cp:lastModifiedBy>X065261</cp:lastModifiedBy>
  <cp:revision>4</cp:revision>
  <cp:lastPrinted>2024-09-10T08:35:00Z</cp:lastPrinted>
  <dcterms:created xsi:type="dcterms:W3CDTF">2026-05-26T07:04:00Z</dcterms:created>
  <dcterms:modified xsi:type="dcterms:W3CDTF">2026-05-26T07:13:00Z</dcterms:modified>
</cp:coreProperties>
</file>