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283" w:rsidRDefault="00907283" w:rsidP="00907283">
      <w:pPr>
        <w:jc w:val="both"/>
        <w:rPr>
          <w:rFonts w:ascii="Calibri" w:hAnsi="Calibri" w:cs="Calibri"/>
          <w:sz w:val="22"/>
          <w:szCs w:val="22"/>
        </w:rPr>
      </w:pPr>
    </w:p>
    <w:p w:rsidR="00907283" w:rsidRDefault="00907283" w:rsidP="00907283">
      <w:pPr>
        <w:jc w:val="both"/>
        <w:rPr>
          <w:rFonts w:ascii="Calibri" w:hAnsi="Calibri" w:cs="Calibri"/>
          <w:sz w:val="22"/>
          <w:szCs w:val="22"/>
        </w:rPr>
      </w:pPr>
    </w:p>
    <w:p w:rsidR="00907283" w:rsidRPr="00DB118A" w:rsidRDefault="00907283" w:rsidP="00907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DB118A">
        <w:rPr>
          <w:rFonts w:ascii="Calibri" w:hAnsi="Calibri" w:cs="Calibri"/>
          <w:b/>
          <w:sz w:val="22"/>
          <w:szCs w:val="22"/>
        </w:rPr>
        <w:t xml:space="preserve">ANEXO </w:t>
      </w:r>
      <w:r>
        <w:rPr>
          <w:rFonts w:ascii="Calibri" w:hAnsi="Calibri" w:cs="Calibri"/>
          <w:b/>
          <w:sz w:val="22"/>
          <w:szCs w:val="22"/>
        </w:rPr>
        <w:t>XI</w:t>
      </w:r>
    </w:p>
    <w:p w:rsidR="00907283" w:rsidRPr="00DB118A" w:rsidRDefault="00907283" w:rsidP="00907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MODELO DE COMPROMISO FORMACIÓN PERSONAL </w:t>
      </w:r>
    </w:p>
    <w:p w:rsidR="00907283" w:rsidRDefault="00907283" w:rsidP="00907283">
      <w:pPr>
        <w:jc w:val="both"/>
        <w:rPr>
          <w:rFonts w:ascii="Calibri" w:hAnsi="Calibri" w:cs="Calibri"/>
          <w:sz w:val="22"/>
          <w:szCs w:val="22"/>
        </w:rPr>
      </w:pPr>
    </w:p>
    <w:p w:rsidR="00907283" w:rsidRPr="00C84399" w:rsidRDefault="00907283" w:rsidP="00907283">
      <w:pPr>
        <w:shd w:val="clear" w:color="auto" w:fill="auto"/>
        <w:jc w:val="center"/>
        <w:rPr>
          <w:rFonts w:ascii="Calibri" w:hAnsi="Calibri" w:cs="Calibri"/>
          <w:b/>
          <w:sz w:val="22"/>
          <w:szCs w:val="22"/>
          <w:lang w:val="es-ES"/>
        </w:rPr>
      </w:pPr>
      <w:r w:rsidRPr="00C84399">
        <w:rPr>
          <w:rFonts w:ascii="Calibri" w:hAnsi="Calibri" w:cs="Calibri"/>
          <w:b/>
          <w:sz w:val="22"/>
          <w:szCs w:val="22"/>
          <w:lang w:val="es-ES"/>
        </w:rPr>
        <w:t>(A incluir en el Sobre C- “Propuesta relativa a criterios cuantificables mediante fórmulas”)</w:t>
      </w:r>
    </w:p>
    <w:p w:rsidR="00907283" w:rsidRDefault="00907283" w:rsidP="00907283">
      <w:pPr>
        <w:jc w:val="both"/>
        <w:rPr>
          <w:rFonts w:ascii="Calibri" w:hAnsi="Calibri" w:cs="Calibri"/>
          <w:sz w:val="22"/>
          <w:szCs w:val="22"/>
        </w:rPr>
      </w:pPr>
    </w:p>
    <w:p w:rsidR="00907283" w:rsidRDefault="00907283" w:rsidP="00907283">
      <w:pPr>
        <w:jc w:val="both"/>
        <w:rPr>
          <w:rFonts w:ascii="Calibri" w:hAnsi="Calibri" w:cs="Calibri"/>
          <w:sz w:val="22"/>
          <w:szCs w:val="22"/>
        </w:rPr>
      </w:pPr>
    </w:p>
    <w:p w:rsidR="00907283" w:rsidRDefault="00907283" w:rsidP="00907283">
      <w:pPr>
        <w:jc w:val="both"/>
        <w:rPr>
          <w:rFonts w:ascii="Calibri" w:hAnsi="Calibri" w:cs="Calibri"/>
          <w:sz w:val="22"/>
          <w:szCs w:val="22"/>
        </w:rPr>
      </w:pP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sz w:val="22"/>
          <w:szCs w:val="22"/>
          <w:lang w:val="es-ES" w:eastAsia="en-US"/>
        </w:rPr>
        <w:t>La empresa …………………………………………………………………………………, se compromete, en caso de adjudicación, a realizar formaciones específicas, relativos al objeto del contrato, durante el primer año del contrato, a la/s persona/s que van a ejecutar de manera directa el contrato, si no han sido formadas.</w:t>
      </w: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907283" w:rsidRPr="008F3946" w:rsidRDefault="00907283" w:rsidP="00907283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26035</wp:posOffset>
                </wp:positionV>
                <wp:extent cx="219075" cy="133350"/>
                <wp:effectExtent l="9525" t="11430" r="9525" b="762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94164C" id="Rectángulo 2" o:spid="_x0000_s1026" style="position:absolute;margin-left:17.45pt;margin-top:2.05pt;width:17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"/>
            </w:pict>
          </mc:Fallback>
        </mc:AlternateContent>
      </w: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                 De 3 a 5 horas </w:t>
      </w:r>
    </w:p>
    <w:p w:rsidR="00907283" w:rsidRPr="008F3946" w:rsidRDefault="00907283" w:rsidP="00907283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17145</wp:posOffset>
                </wp:positionV>
                <wp:extent cx="219075" cy="133350"/>
                <wp:effectExtent l="9525" t="11430" r="9525" b="762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D5673" id="Rectángulo 1" o:spid="_x0000_s1026" style="position:absolute;margin-left:17.45pt;margin-top:1.35pt;width:17.2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"/>
            </w:pict>
          </mc:Fallback>
        </mc:AlternateContent>
      </w: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                 De 6 a 10 horas</w:t>
      </w: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sz w:val="22"/>
          <w:szCs w:val="22"/>
          <w:lang w:val="es-ES" w:eastAsia="en-US"/>
        </w:rPr>
        <w:t>(Lugar, Fecha y Firma de la licitadora)</w:t>
      </w: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907283" w:rsidRPr="008F3946" w:rsidRDefault="00907283" w:rsidP="00907283">
      <w:pPr>
        <w:jc w:val="both"/>
        <w:rPr>
          <w:rFonts w:ascii="Calibri" w:eastAsia="Calibri" w:hAnsi="Calibri"/>
          <w:sz w:val="22"/>
          <w:szCs w:val="22"/>
          <w:lang w:val="es-ES" w:eastAsia="en-US"/>
        </w:rPr>
      </w:pPr>
    </w:p>
    <w:p w:rsidR="00907283" w:rsidRDefault="00907283" w:rsidP="00907283">
      <w:pPr>
        <w:jc w:val="both"/>
        <w:rPr>
          <w:rFonts w:ascii="Calibri" w:hAnsi="Calibri" w:cs="Calibri"/>
          <w:sz w:val="22"/>
          <w:szCs w:val="22"/>
        </w:rPr>
      </w:pPr>
    </w:p>
    <w:p w:rsidR="00907283" w:rsidRDefault="00907283" w:rsidP="00907283">
      <w:pPr>
        <w:jc w:val="both"/>
        <w:rPr>
          <w:rFonts w:ascii="Calibri" w:hAnsi="Calibri" w:cs="Calibri"/>
          <w:sz w:val="22"/>
          <w:szCs w:val="22"/>
        </w:rPr>
      </w:pPr>
    </w:p>
    <w:p w:rsidR="00907283" w:rsidRDefault="00907283" w:rsidP="00907283">
      <w:pPr>
        <w:jc w:val="both"/>
        <w:rPr>
          <w:rFonts w:ascii="Calibri" w:hAnsi="Calibri" w:cs="Calibri"/>
          <w:sz w:val="22"/>
          <w:szCs w:val="22"/>
        </w:rPr>
      </w:pPr>
    </w:p>
    <w:p w:rsidR="00BF6B25" w:rsidRDefault="00907283">
      <w:bookmarkStart w:id="0" w:name="_GoBack"/>
      <w:bookmarkEnd w:id="0"/>
    </w:p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83"/>
    <w:rsid w:val="003D6AE7"/>
    <w:rsid w:val="00537D47"/>
    <w:rsid w:val="0090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11D5C45C-7FC8-42DE-85B2-0B236C1C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283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2026-03-31T10:20:00Z</dcterms:created>
  <dcterms:modified xsi:type="dcterms:W3CDTF">2026-03-31T10:21:00Z</dcterms:modified>
</cp:coreProperties>
</file>