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29F" w:rsidRPr="00E0129F" w:rsidRDefault="00E0129F" w:rsidP="00E0129F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s-ES_tradnl" w:eastAsia="x-none"/>
        </w:rPr>
      </w:pPr>
      <w:r w:rsidRPr="00DD062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  <w:t>ANEXO I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_tradnl" w:eastAsia="x-none"/>
        </w:rPr>
        <w:t xml:space="preserve"> (1) DATOS GENERALES (SOBRE A)</w:t>
      </w:r>
    </w:p>
    <w:p w:rsidR="00E0129F" w:rsidRPr="00DD062F" w:rsidRDefault="00E0129F" w:rsidP="00E0129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E0129F" w:rsidRDefault="00E0129F" w:rsidP="00E012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  <w:r w:rsidRPr="00DD062F"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  <w:t>HOJA RESUMEN DE DATOS DEL LICITADOR A EFECTOS DE NOTIFICACIÓN, EN CUALQUIER FASE DEL PROCEDIMIENTO</w:t>
      </w:r>
    </w:p>
    <w:p w:rsidR="00E0129F" w:rsidRDefault="00E0129F" w:rsidP="00E012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</w:p>
    <w:p w:rsidR="00E0129F" w:rsidRDefault="00E0129F" w:rsidP="00E012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</w:p>
    <w:p w:rsidR="00E0129F" w:rsidRDefault="00E0129F" w:rsidP="00E012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</w:p>
    <w:p w:rsidR="00E0129F" w:rsidRPr="00DD062F" w:rsidRDefault="00E0129F" w:rsidP="00E012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</w:p>
    <w:p w:rsidR="00E0129F" w:rsidRPr="00DD062F" w:rsidRDefault="00E0129F" w:rsidP="00E0129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9067"/>
      </w:tblGrid>
      <w:tr w:rsidR="003D01F5" w:rsidRPr="00AA68D7" w:rsidTr="003D01F5">
        <w:tc>
          <w:tcPr>
            <w:tcW w:w="9067" w:type="dxa"/>
            <w:shd w:val="clear" w:color="auto" w:fill="D9D9D9" w:themeFill="background1" w:themeFillShade="D9"/>
          </w:tcPr>
          <w:p w:rsidR="003D01F5" w:rsidRPr="003D01F5" w:rsidRDefault="003D01F5" w:rsidP="00693E50">
            <w:pPr>
              <w:suppressAutoHyphens/>
              <w:spacing w:after="120"/>
              <w:ind w:firstLine="0"/>
              <w:textAlignment w:val="baseline"/>
              <w:rPr>
                <w:rFonts w:cs="Arial"/>
                <w:sz w:val="24"/>
                <w:szCs w:val="24"/>
              </w:rPr>
            </w:pPr>
            <w:r w:rsidRPr="003D01F5">
              <w:rPr>
                <w:rFonts w:cs="Arial"/>
                <w:sz w:val="24"/>
                <w:szCs w:val="24"/>
              </w:rPr>
              <w:t>Identificación de la persona individual/ empresario/ o empresas licitadoras en participación</w:t>
            </w:r>
          </w:p>
        </w:tc>
      </w:tr>
      <w:tr w:rsidR="003D01F5" w:rsidRPr="00AA68D7" w:rsidTr="003D01F5">
        <w:trPr>
          <w:trHeight w:val="710"/>
        </w:trPr>
        <w:tc>
          <w:tcPr>
            <w:tcW w:w="9067" w:type="dxa"/>
          </w:tcPr>
          <w:p w:rsidR="003D01F5" w:rsidRPr="003D01F5" w:rsidRDefault="003D01F5" w:rsidP="00693E50">
            <w:pPr>
              <w:suppressAutoHyphens/>
              <w:spacing w:after="120"/>
              <w:textAlignment w:val="baseline"/>
              <w:rPr>
                <w:rFonts w:cs="Arial"/>
                <w:b/>
                <w:sz w:val="24"/>
                <w:szCs w:val="24"/>
              </w:rPr>
            </w:pPr>
          </w:p>
        </w:tc>
      </w:tr>
      <w:tr w:rsidR="003D01F5" w:rsidRPr="00AA68D7" w:rsidTr="003D01F5">
        <w:tc>
          <w:tcPr>
            <w:tcW w:w="9067" w:type="dxa"/>
            <w:shd w:val="clear" w:color="auto" w:fill="D9D9D9" w:themeFill="background1" w:themeFillShade="D9"/>
          </w:tcPr>
          <w:p w:rsidR="003D01F5" w:rsidRPr="003D01F5" w:rsidRDefault="003D01F5" w:rsidP="00693E50">
            <w:pPr>
              <w:suppressAutoHyphens/>
              <w:spacing w:after="120"/>
              <w:ind w:firstLine="0"/>
              <w:jc w:val="center"/>
              <w:textAlignment w:val="baseline"/>
              <w:rPr>
                <w:rFonts w:cs="Arial"/>
                <w:sz w:val="24"/>
                <w:szCs w:val="24"/>
              </w:rPr>
            </w:pPr>
            <w:r w:rsidRPr="003D01F5">
              <w:rPr>
                <w:rFonts w:cs="Arial"/>
                <w:sz w:val="24"/>
                <w:szCs w:val="24"/>
              </w:rPr>
              <w:t>Nombre de la empresa</w:t>
            </w:r>
          </w:p>
        </w:tc>
      </w:tr>
      <w:tr w:rsidR="003D01F5" w:rsidRPr="00AA68D7" w:rsidTr="003D01F5">
        <w:trPr>
          <w:trHeight w:val="710"/>
        </w:trPr>
        <w:tc>
          <w:tcPr>
            <w:tcW w:w="9067" w:type="dxa"/>
          </w:tcPr>
          <w:p w:rsidR="003D01F5" w:rsidRPr="003D01F5" w:rsidRDefault="003D01F5" w:rsidP="00693E50">
            <w:pPr>
              <w:suppressAutoHyphens/>
              <w:spacing w:after="120"/>
              <w:textAlignment w:val="baseline"/>
              <w:rPr>
                <w:rFonts w:cs="Arial"/>
                <w:b/>
                <w:sz w:val="24"/>
                <w:szCs w:val="24"/>
              </w:rPr>
            </w:pPr>
          </w:p>
        </w:tc>
      </w:tr>
      <w:tr w:rsidR="003D01F5" w:rsidRPr="00AA68D7" w:rsidTr="003D01F5">
        <w:tc>
          <w:tcPr>
            <w:tcW w:w="9067" w:type="dxa"/>
            <w:shd w:val="clear" w:color="auto" w:fill="D9D9D9" w:themeFill="background1" w:themeFillShade="D9"/>
          </w:tcPr>
          <w:p w:rsidR="003D01F5" w:rsidRPr="003D01F5" w:rsidRDefault="003D01F5" w:rsidP="00693E50">
            <w:pPr>
              <w:suppressAutoHyphens/>
              <w:spacing w:after="120"/>
              <w:ind w:firstLine="0"/>
              <w:jc w:val="center"/>
              <w:textAlignment w:val="baseline"/>
              <w:rPr>
                <w:rFonts w:cs="Arial"/>
                <w:sz w:val="24"/>
                <w:szCs w:val="24"/>
              </w:rPr>
            </w:pPr>
            <w:r w:rsidRPr="003D01F5">
              <w:rPr>
                <w:rFonts w:cs="Arial"/>
                <w:sz w:val="24"/>
                <w:szCs w:val="24"/>
              </w:rPr>
              <w:t>CIF de la empresa</w:t>
            </w:r>
          </w:p>
        </w:tc>
      </w:tr>
      <w:tr w:rsidR="003D01F5" w:rsidRPr="00AA68D7" w:rsidTr="003D01F5">
        <w:trPr>
          <w:trHeight w:val="710"/>
        </w:trPr>
        <w:tc>
          <w:tcPr>
            <w:tcW w:w="9067" w:type="dxa"/>
            <w:shd w:val="clear" w:color="auto" w:fill="FFFFFF" w:themeFill="background1"/>
          </w:tcPr>
          <w:p w:rsidR="003D01F5" w:rsidRPr="003D01F5" w:rsidRDefault="003D01F5" w:rsidP="00693E50">
            <w:pPr>
              <w:suppressAutoHyphens/>
              <w:spacing w:after="120"/>
              <w:textAlignment w:val="baseline"/>
              <w:rPr>
                <w:rFonts w:cs="Arial"/>
                <w:sz w:val="24"/>
                <w:szCs w:val="24"/>
              </w:rPr>
            </w:pPr>
          </w:p>
        </w:tc>
      </w:tr>
      <w:tr w:rsidR="003D01F5" w:rsidRPr="00AA68D7" w:rsidTr="003D01F5">
        <w:tc>
          <w:tcPr>
            <w:tcW w:w="9067" w:type="dxa"/>
            <w:shd w:val="clear" w:color="auto" w:fill="D9D9D9" w:themeFill="background1" w:themeFillShade="D9"/>
          </w:tcPr>
          <w:p w:rsidR="003D01F5" w:rsidRPr="003D01F5" w:rsidRDefault="003D01F5" w:rsidP="00693E50">
            <w:pPr>
              <w:suppressAutoHyphens/>
              <w:spacing w:after="120"/>
              <w:ind w:firstLine="0"/>
              <w:jc w:val="center"/>
              <w:textAlignment w:val="baseline"/>
              <w:rPr>
                <w:rFonts w:cs="Arial"/>
                <w:sz w:val="24"/>
                <w:szCs w:val="24"/>
              </w:rPr>
            </w:pPr>
            <w:r w:rsidRPr="003D01F5">
              <w:rPr>
                <w:rFonts w:cs="Arial"/>
                <w:sz w:val="24"/>
                <w:szCs w:val="24"/>
              </w:rPr>
              <w:t>Dirección completa</w:t>
            </w:r>
          </w:p>
        </w:tc>
      </w:tr>
      <w:tr w:rsidR="003D01F5" w:rsidRPr="00AA68D7" w:rsidTr="003D01F5">
        <w:trPr>
          <w:trHeight w:val="710"/>
        </w:trPr>
        <w:tc>
          <w:tcPr>
            <w:tcW w:w="9067" w:type="dxa"/>
            <w:shd w:val="clear" w:color="auto" w:fill="FFFFFF" w:themeFill="background1"/>
          </w:tcPr>
          <w:p w:rsidR="003D01F5" w:rsidRPr="003D01F5" w:rsidRDefault="003D01F5" w:rsidP="00693E50">
            <w:pPr>
              <w:suppressAutoHyphens/>
              <w:spacing w:after="120"/>
              <w:textAlignment w:val="baseline"/>
              <w:rPr>
                <w:rFonts w:cs="Arial"/>
                <w:sz w:val="24"/>
                <w:szCs w:val="24"/>
              </w:rPr>
            </w:pPr>
          </w:p>
        </w:tc>
      </w:tr>
      <w:tr w:rsidR="003D01F5" w:rsidRPr="00AA68D7" w:rsidTr="003D01F5">
        <w:tc>
          <w:tcPr>
            <w:tcW w:w="9067" w:type="dxa"/>
            <w:shd w:val="clear" w:color="auto" w:fill="D9D9D9" w:themeFill="background1" w:themeFillShade="D9"/>
          </w:tcPr>
          <w:p w:rsidR="003D01F5" w:rsidRPr="003D01F5" w:rsidRDefault="003D01F5" w:rsidP="00693E50">
            <w:pPr>
              <w:suppressAutoHyphens/>
              <w:spacing w:after="120"/>
              <w:ind w:firstLine="0"/>
              <w:jc w:val="center"/>
              <w:textAlignment w:val="baseline"/>
              <w:rPr>
                <w:rFonts w:cs="Arial"/>
                <w:sz w:val="24"/>
                <w:szCs w:val="24"/>
              </w:rPr>
            </w:pPr>
            <w:r w:rsidRPr="003D01F5">
              <w:rPr>
                <w:rFonts w:cs="Arial"/>
                <w:sz w:val="24"/>
                <w:szCs w:val="24"/>
              </w:rPr>
              <w:t>Número de teléfono</w:t>
            </w:r>
          </w:p>
        </w:tc>
      </w:tr>
      <w:tr w:rsidR="003D01F5" w:rsidRPr="00AA68D7" w:rsidTr="003D01F5">
        <w:trPr>
          <w:trHeight w:val="710"/>
        </w:trPr>
        <w:tc>
          <w:tcPr>
            <w:tcW w:w="9067" w:type="dxa"/>
            <w:shd w:val="clear" w:color="auto" w:fill="FFFFFF" w:themeFill="background1"/>
          </w:tcPr>
          <w:p w:rsidR="003D01F5" w:rsidRPr="003D01F5" w:rsidRDefault="003D01F5" w:rsidP="00693E50">
            <w:pPr>
              <w:suppressAutoHyphens/>
              <w:spacing w:after="120"/>
              <w:textAlignment w:val="baseline"/>
              <w:rPr>
                <w:rFonts w:cs="Arial"/>
                <w:sz w:val="24"/>
                <w:szCs w:val="24"/>
              </w:rPr>
            </w:pPr>
          </w:p>
        </w:tc>
      </w:tr>
      <w:tr w:rsidR="003D01F5" w:rsidRPr="00AA68D7" w:rsidTr="003D01F5">
        <w:tc>
          <w:tcPr>
            <w:tcW w:w="9067" w:type="dxa"/>
            <w:shd w:val="clear" w:color="auto" w:fill="D9D9D9" w:themeFill="background1" w:themeFillShade="D9"/>
          </w:tcPr>
          <w:p w:rsidR="003D01F5" w:rsidRPr="003D01F5" w:rsidRDefault="003D01F5" w:rsidP="00693E50">
            <w:pPr>
              <w:suppressAutoHyphens/>
              <w:spacing w:after="120"/>
              <w:ind w:firstLine="0"/>
              <w:jc w:val="center"/>
              <w:textAlignment w:val="baseline"/>
              <w:rPr>
                <w:rFonts w:cs="Arial"/>
                <w:b/>
                <w:sz w:val="24"/>
                <w:szCs w:val="24"/>
              </w:rPr>
            </w:pPr>
            <w:r w:rsidRPr="003D01F5">
              <w:rPr>
                <w:rFonts w:cs="Arial"/>
                <w:sz w:val="24"/>
                <w:szCs w:val="24"/>
              </w:rPr>
              <w:t>Persona de contacto</w:t>
            </w:r>
          </w:p>
        </w:tc>
      </w:tr>
      <w:tr w:rsidR="003D01F5" w:rsidRPr="00AA68D7" w:rsidTr="003D01F5">
        <w:trPr>
          <w:trHeight w:val="710"/>
        </w:trPr>
        <w:tc>
          <w:tcPr>
            <w:tcW w:w="9067" w:type="dxa"/>
            <w:shd w:val="clear" w:color="auto" w:fill="FFFFFF" w:themeFill="background1"/>
          </w:tcPr>
          <w:p w:rsidR="003D01F5" w:rsidRPr="003D01F5" w:rsidRDefault="003D01F5" w:rsidP="00693E50">
            <w:pPr>
              <w:suppressAutoHyphens/>
              <w:spacing w:after="120"/>
              <w:textAlignment w:val="baseline"/>
              <w:rPr>
                <w:rFonts w:cs="Arial"/>
                <w:sz w:val="24"/>
                <w:szCs w:val="24"/>
              </w:rPr>
            </w:pPr>
          </w:p>
        </w:tc>
      </w:tr>
    </w:tbl>
    <w:p w:rsidR="0098184C" w:rsidRDefault="003D01F5" w:rsidP="003D01F5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</w:pPr>
      <w:bookmarkStart w:id="0" w:name="_GoBack"/>
      <w:bookmarkEnd w:id="0"/>
    </w:p>
    <w:sectPr w:rsidR="009818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919"/>
    <w:rsid w:val="00375C9F"/>
    <w:rsid w:val="003D01F5"/>
    <w:rsid w:val="0059567D"/>
    <w:rsid w:val="007C7919"/>
    <w:rsid w:val="00E0129F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778CC9-815B-4B3F-8A8B-E9DC8C86C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29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3D01F5"/>
    <w:pPr>
      <w:overflowPunct w:val="0"/>
      <w:autoSpaceDE w:val="0"/>
      <w:autoSpaceDN w:val="0"/>
      <w:adjustRightInd w:val="0"/>
      <w:spacing w:after="24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</Words>
  <Characters>298</Characters>
  <Application>Microsoft Office Word</Application>
  <DocSecurity>0</DocSecurity>
  <Lines>2</Lines>
  <Paragraphs>1</Paragraphs>
  <ScaleCrop>false</ScaleCrop>
  <Company>Gobierno de Navarra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Alfaro Martínez, Virginia (Agencia Navarrra de Autonomía y Desarrollo de las Personas)</cp:lastModifiedBy>
  <cp:revision>4</cp:revision>
  <dcterms:created xsi:type="dcterms:W3CDTF">2024-11-05T08:37:00Z</dcterms:created>
  <dcterms:modified xsi:type="dcterms:W3CDTF">2025-10-27T09:57:00Z</dcterms:modified>
</cp:coreProperties>
</file>