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6BA4C" w14:textId="690E06BE" w:rsidR="00216899" w:rsidRPr="00A431F0" w:rsidRDefault="002D0C48" w:rsidP="00A431F0">
      <w:pPr>
        <w:pStyle w:val="Ttulo1"/>
        <w:ind w:left="357"/>
        <w:jc w:val="center"/>
        <w:rPr>
          <w:rFonts w:ascii="Trebuchet MS" w:hAnsi="Trebuchet MS" w:cs="Arial"/>
          <w:b/>
          <w:sz w:val="22"/>
          <w:szCs w:val="22"/>
        </w:rPr>
      </w:pPr>
      <w:bookmarkStart w:id="0" w:name="_Toc154052089"/>
      <w:bookmarkStart w:id="1" w:name="_Toc191977158"/>
      <w:r w:rsidRPr="00A431F0">
        <w:rPr>
          <w:rFonts w:ascii="Trebuchet MS" w:hAnsi="Trebuchet MS" w:cs="Arial"/>
          <w:b/>
          <w:sz w:val="22"/>
          <w:szCs w:val="22"/>
        </w:rPr>
        <w:t>ANEXO I</w:t>
      </w:r>
      <w:r w:rsidR="00A431F0" w:rsidRPr="00A431F0">
        <w:rPr>
          <w:rFonts w:ascii="Trebuchet MS" w:hAnsi="Trebuchet MS" w:cs="Arial"/>
          <w:b/>
          <w:sz w:val="22"/>
          <w:szCs w:val="22"/>
        </w:rPr>
        <w:t xml:space="preserve">. </w:t>
      </w:r>
      <w:r w:rsidR="00A12CAE" w:rsidRPr="00A431F0">
        <w:rPr>
          <w:rFonts w:ascii="Trebuchet MS" w:hAnsi="Trebuchet MS" w:cs="Arial"/>
          <w:b/>
          <w:sz w:val="22"/>
          <w:szCs w:val="22"/>
        </w:rPr>
        <w:t xml:space="preserve">MODELO DE DECLARACIÓN RESPONSABLE </w:t>
      </w:r>
      <w:bookmarkEnd w:id="0"/>
      <w:bookmarkEnd w:id="1"/>
      <w:r w:rsidR="00216899" w:rsidRPr="00A431F0">
        <w:rPr>
          <w:rFonts w:ascii="Trebuchet MS" w:hAnsi="Trebuchet MS" w:cs="Arial"/>
          <w:b/>
          <w:sz w:val="22"/>
          <w:szCs w:val="22"/>
        </w:rPr>
        <w:t>DEL CUMPLIMIENTO DE LAS CONDICIONES EXIGIDAS PARA CONTRATAR CON NASUVINSA</w:t>
      </w:r>
    </w:p>
    <w:p w14:paraId="04E035A0" w14:textId="562C61E6" w:rsidR="00A12CAE" w:rsidRPr="00A431F0" w:rsidRDefault="00A12CAE" w:rsidP="00765379">
      <w:pPr>
        <w:pStyle w:val="Prrafodelista"/>
        <w:ind w:left="720"/>
        <w:rPr>
          <w:rFonts w:ascii="Trebuchet MS" w:hAnsi="Trebuchet MS"/>
          <w:sz w:val="22"/>
          <w:szCs w:val="22"/>
          <w:u w:val="single"/>
        </w:rPr>
      </w:pPr>
    </w:p>
    <w:p w14:paraId="7FB4AAB7" w14:textId="77777777" w:rsidR="0045731E" w:rsidRPr="008B2802" w:rsidRDefault="0045731E" w:rsidP="00765379">
      <w:pPr>
        <w:pStyle w:val="Prrafodelista"/>
        <w:ind w:left="720"/>
        <w:rPr>
          <w:rFonts w:ascii="Trebuchet MS" w:hAnsi="Trebuchet MS"/>
          <w:color w:val="0070C0"/>
          <w:sz w:val="22"/>
          <w:szCs w:val="22"/>
          <w:lang w:val="es-ES_tradnl"/>
        </w:rPr>
      </w:pPr>
    </w:p>
    <w:p w14:paraId="7308CF53" w14:textId="71CB466D" w:rsidR="008B2802" w:rsidRPr="009E4298" w:rsidRDefault="008B2802" w:rsidP="008B2802">
      <w:pPr>
        <w:rPr>
          <w:rFonts w:ascii="Trebuchet MS" w:hAnsi="Trebuchet MS" w:cs="Arial"/>
          <w:sz w:val="22"/>
          <w:szCs w:val="22"/>
        </w:rPr>
      </w:pPr>
      <w:r w:rsidRPr="009E4298">
        <w:rPr>
          <w:rFonts w:ascii="Trebuchet MS" w:hAnsi="Trebuchet MS" w:cs="Arial"/>
          <w:sz w:val="22"/>
          <w:szCs w:val="22"/>
        </w:rPr>
        <w:t>D/Dña.</w:t>
      </w:r>
      <w:r w:rsidRPr="009E4298">
        <w:rPr>
          <w:rFonts w:ascii="Trebuchet MS" w:hAnsi="Trebuchet MS" w:cs="Arial"/>
          <w:sz w:val="22"/>
          <w:szCs w:val="22"/>
        </w:rPr>
        <w:tab/>
        <w:t>______________________________con D.N.I. número _________________________, teléfono ___________por sí o en representación de (según proceda) _____________________________________con C.I.F. _________________________y enterado</w:t>
      </w:r>
      <w:r w:rsidR="00970328" w:rsidRPr="009E4298">
        <w:rPr>
          <w:rFonts w:ascii="Trebuchet MS" w:hAnsi="Trebuchet MS" w:cs="Arial"/>
          <w:sz w:val="22"/>
          <w:szCs w:val="22"/>
        </w:rPr>
        <w:t>/a</w:t>
      </w:r>
      <w:r w:rsidRPr="009E4298">
        <w:rPr>
          <w:rFonts w:ascii="Trebuchet MS" w:hAnsi="Trebuchet MS" w:cs="Arial"/>
          <w:sz w:val="22"/>
          <w:szCs w:val="22"/>
        </w:rPr>
        <w:t xml:space="preserve"> del Pliego Regulador, </w:t>
      </w:r>
      <w:r w:rsidR="00970328" w:rsidRPr="009E4298">
        <w:rPr>
          <w:rFonts w:ascii="Trebuchet MS" w:hAnsi="Trebuchet MS" w:cs="Trebuchet MS"/>
          <w:sz w:val="22"/>
          <w:szCs w:val="22"/>
        </w:rPr>
        <w:t>de las</w:t>
      </w:r>
      <w:r w:rsidRPr="009E4298">
        <w:rPr>
          <w:rFonts w:ascii="Trebuchet MS" w:hAnsi="Trebuchet MS" w:cs="Trebuchet MS"/>
          <w:sz w:val="22"/>
          <w:szCs w:val="22"/>
        </w:rPr>
        <w:t xml:space="preserve"> Condiciones Particulares y Prescripciones Técnicas </w:t>
      </w:r>
      <w:r w:rsidRPr="009E4298">
        <w:rPr>
          <w:rFonts w:ascii="Trebuchet MS" w:hAnsi="Trebuchet MS" w:cs="Arial"/>
          <w:sz w:val="22"/>
          <w:szCs w:val="22"/>
        </w:rPr>
        <w:t xml:space="preserve">que han de regir </w:t>
      </w:r>
      <w:r w:rsidR="009E4298" w:rsidRPr="009E4298">
        <w:rPr>
          <w:rFonts w:ascii="Trebuchet MS" w:hAnsi="Trebuchet MS" w:cs="Arial"/>
          <w:sz w:val="22"/>
          <w:szCs w:val="22"/>
        </w:rPr>
        <w:t>en el “CONTRATO DE SERVICIOS PARA LA ELABORACIÓN DE LOS PLANES DE ACCIÓN PARA EL CLIMA Y LA ENERGÍA SOSTENIBLE (PACES) DE LOS MUNICIPIOS NAVARROS ADHERIDOS AL PACTO DE ALCALDÍAS PARA EL CLIMA Y LA ENERGÍA DE LA COMARCA PIRENAICA, DEL PROYECTO EUROPEO LIFE PYRENEES4CLIMA (</w:t>
      </w:r>
      <w:proofErr w:type="spellStart"/>
      <w:r w:rsidR="009E4298" w:rsidRPr="009E4298">
        <w:rPr>
          <w:rFonts w:ascii="Trebuchet MS" w:hAnsi="Trebuchet MS" w:cs="Arial"/>
          <w:sz w:val="22"/>
          <w:szCs w:val="22"/>
        </w:rPr>
        <w:t>Exp</w:t>
      </w:r>
      <w:proofErr w:type="spellEnd"/>
      <w:r w:rsidR="009E4298" w:rsidRPr="009E4298">
        <w:rPr>
          <w:rFonts w:ascii="Trebuchet MS" w:hAnsi="Trebuchet MS" w:cs="Arial"/>
          <w:sz w:val="22"/>
          <w:szCs w:val="22"/>
        </w:rPr>
        <w:t>. 2025/19</w:t>
      </w:r>
      <w:r w:rsidRPr="009E4298">
        <w:rPr>
          <w:rFonts w:ascii="Trebuchet MS" w:hAnsi="Trebuchet MS" w:cs="Arial"/>
          <w:sz w:val="22"/>
          <w:szCs w:val="22"/>
        </w:rPr>
        <w:t>)</w:t>
      </w:r>
      <w:r w:rsidR="00970328" w:rsidRPr="009E4298">
        <w:rPr>
          <w:rFonts w:ascii="Trebuchet MS" w:hAnsi="Trebuchet MS" w:cs="Arial"/>
          <w:sz w:val="22"/>
          <w:szCs w:val="22"/>
        </w:rPr>
        <w:t>”</w:t>
      </w:r>
    </w:p>
    <w:p w14:paraId="1B898B18" w14:textId="77777777" w:rsidR="00A431F0" w:rsidRPr="009E4298" w:rsidRDefault="00A431F0" w:rsidP="00A431F0">
      <w:pPr>
        <w:rPr>
          <w:rFonts w:ascii="Trebuchet MS" w:hAnsi="Trebuchet MS" w:cs="Arial"/>
          <w:sz w:val="22"/>
          <w:szCs w:val="22"/>
        </w:rPr>
      </w:pPr>
    </w:p>
    <w:p w14:paraId="72A1BFE4" w14:textId="407476A0" w:rsidR="00E316A1" w:rsidRPr="000B0BF7" w:rsidRDefault="00E316A1"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0E158E">
        <w:rPr>
          <w:rFonts w:ascii="Trebuchet MS" w:hAnsi="Trebuchet MS" w:cs="Arial"/>
          <w:b/>
          <w:sz w:val="22"/>
          <w:szCs w:val="22"/>
        </w:rPr>
      </w:r>
      <w:r w:rsidR="000E158E">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0E158E">
        <w:rPr>
          <w:rFonts w:ascii="Trebuchet MS" w:hAnsi="Trebuchet MS" w:cs="Arial"/>
          <w:b/>
          <w:sz w:val="22"/>
          <w:szCs w:val="22"/>
        </w:rPr>
      </w:r>
      <w:r w:rsidR="000E158E">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0E158E">
        <w:rPr>
          <w:rFonts w:ascii="Trebuchet MS" w:hAnsi="Trebuchet MS" w:cs="Arial"/>
          <w:b/>
          <w:sz w:val="22"/>
          <w:szCs w:val="22"/>
        </w:rPr>
      </w:r>
      <w:r w:rsidR="000E158E">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08792AB5" w14:textId="69E5B2C2"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0E158E">
        <w:rPr>
          <w:rFonts w:ascii="Trebuchet MS" w:hAnsi="Trebuchet MS" w:cs="Arial"/>
          <w:sz w:val="22"/>
          <w:szCs w:val="22"/>
        </w:rPr>
      </w:r>
      <w:r w:rsidR="000E158E">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0E158E">
        <w:rPr>
          <w:rFonts w:ascii="Trebuchet MS" w:hAnsi="Trebuchet MS" w:cs="Arial"/>
          <w:sz w:val="22"/>
          <w:szCs w:val="22"/>
        </w:rPr>
      </w:r>
      <w:r w:rsidR="000E158E">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1157D4B3" w14:textId="21BB004A" w:rsidR="003811F5" w:rsidRPr="00852AD9" w:rsidRDefault="003811F5" w:rsidP="005054AD">
      <w:pPr>
        <w:rPr>
          <w:rFonts w:ascii="Trebuchet MS" w:hAnsi="Trebuchet MS" w:cs="Arial"/>
          <w:sz w:val="22"/>
          <w:szCs w:val="22"/>
        </w:rPr>
      </w:pPr>
    </w:p>
    <w:p w14:paraId="466B6EAA" w14:textId="4206AF33" w:rsidR="00CB050A" w:rsidRPr="00852AD9" w:rsidRDefault="003811F5" w:rsidP="00E07160">
      <w:pPr>
        <w:ind w:left="708"/>
        <w:rPr>
          <w:rFonts w:ascii="Trebuchet MS" w:hAnsi="Trebuchet MS" w:cs="Arial"/>
          <w:sz w:val="22"/>
          <w:szCs w:val="22"/>
        </w:rPr>
      </w:pPr>
      <w:r w:rsidRPr="00672043">
        <w:rPr>
          <w:rFonts w:ascii="Trebuchet MS" w:hAnsi="Trebuchet MS" w:cs="Arial"/>
          <w:sz w:val="22"/>
          <w:szCs w:val="22"/>
        </w:rPr>
        <w:t>En el caso de que la oferta se instrumente en forma de participación conjunta</w:t>
      </w:r>
      <w:r w:rsidR="005054AD" w:rsidRPr="00672043">
        <w:rPr>
          <w:rFonts w:ascii="Trebuchet MS" w:hAnsi="Trebuchet MS" w:cs="Arial"/>
          <w:sz w:val="22"/>
          <w:szCs w:val="22"/>
        </w:rPr>
        <w:t>, debe aportarse junto a la presente declaración</w:t>
      </w:r>
      <w:r w:rsidRPr="00672043">
        <w:rPr>
          <w:rFonts w:ascii="Trebuchet MS" w:hAnsi="Trebuchet MS" w:cs="Arial"/>
          <w:sz w:val="22"/>
          <w:szCs w:val="22"/>
        </w:rPr>
        <w:t>:</w:t>
      </w: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lastRenderedPageBreak/>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67B113BB" w14:textId="7F2CB43A" w:rsidR="000B0BF7" w:rsidRPr="000E158E" w:rsidRDefault="003811F5" w:rsidP="000E158E">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bookmarkStart w:id="2" w:name="_GoBack"/>
      <w:bookmarkEnd w:id="2"/>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57AB173C" w:rsidR="00D11F2B" w:rsidRPr="00672043" w:rsidRDefault="00D11F2B" w:rsidP="00D96103">
      <w:pPr>
        <w:pStyle w:val="Prrafodelista"/>
        <w:numPr>
          <w:ilvl w:val="0"/>
          <w:numId w:val="12"/>
        </w:numPr>
        <w:autoSpaceDE w:val="0"/>
        <w:autoSpaceDN w:val="0"/>
        <w:adjustRightInd w:val="0"/>
        <w:spacing w:after="132"/>
        <w:rPr>
          <w:rFonts w:ascii="Trebuchet MS" w:hAnsi="Trebuchet MS" w:cs="Trebuchet MS"/>
          <w:sz w:val="22"/>
          <w:szCs w:val="22"/>
        </w:rPr>
      </w:pPr>
      <w:r w:rsidRPr="00672043">
        <w:rPr>
          <w:rFonts w:ascii="Trebuchet MS" w:hAnsi="Trebuchet MS" w:cs="Trebuchet MS"/>
          <w:sz w:val="22"/>
          <w:szCs w:val="22"/>
        </w:rPr>
        <w:t xml:space="preserve">Que </w:t>
      </w:r>
      <w:r w:rsidR="003B740A" w:rsidRPr="00672043">
        <w:rPr>
          <w:rFonts w:ascii="Trebuchet MS" w:hAnsi="Trebuchet MS" w:cs="Trebuchet MS"/>
          <w:sz w:val="22"/>
          <w:szCs w:val="22"/>
        </w:rPr>
        <w:t>reúno</w:t>
      </w:r>
      <w:r w:rsidRPr="00672043">
        <w:rPr>
          <w:rFonts w:ascii="Trebuchet MS" w:hAnsi="Trebuchet MS" w:cs="Trebuchet MS"/>
          <w:sz w:val="22"/>
          <w:szCs w:val="22"/>
        </w:rPr>
        <w:t xml:space="preserve"> el resto de requisitos legales para la ejecución de las prestaciones objeto del contrato, así como aquellos otros establecidos en el Pl</w:t>
      </w:r>
      <w:r w:rsidR="003B740A" w:rsidRPr="00672043">
        <w:rPr>
          <w:rFonts w:ascii="Trebuchet MS" w:hAnsi="Trebuchet MS" w:cs="Trebuchet MS"/>
          <w:sz w:val="22"/>
          <w:szCs w:val="22"/>
        </w:rPr>
        <w:t>iego Regulador de contratación</w:t>
      </w:r>
      <w:r w:rsidR="00FA1EA6" w:rsidRPr="00672043">
        <w:rPr>
          <w:rFonts w:ascii="Trebuchet MS" w:hAnsi="Trebuchet MS" w:cs="Trebuchet MS"/>
          <w:sz w:val="22"/>
          <w:szCs w:val="22"/>
        </w:rPr>
        <w:t>, sus Condiciones Particulares</w:t>
      </w:r>
      <w:r w:rsidR="003B740A" w:rsidRPr="00672043">
        <w:rPr>
          <w:rFonts w:ascii="Trebuchet MS" w:hAnsi="Trebuchet MS" w:cs="Trebuchet MS"/>
          <w:sz w:val="22"/>
          <w:szCs w:val="22"/>
        </w:rPr>
        <w:t xml:space="preserve"> </w:t>
      </w:r>
      <w:r w:rsidRPr="00672043">
        <w:rPr>
          <w:rFonts w:ascii="Trebuchet MS" w:hAnsi="Trebuchet MS" w:cs="Trebuchet MS"/>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672043">
        <w:rPr>
          <w:rFonts w:ascii="Trebuchet MS" w:hAnsi="Trebuchet MS" w:cs="Trebuchet MS"/>
          <w:sz w:val="22"/>
          <w:szCs w:val="22"/>
        </w:rPr>
        <w:t xml:space="preserve">Que </w:t>
      </w:r>
      <w:r w:rsidR="003B740A" w:rsidRPr="00672043">
        <w:rPr>
          <w:rFonts w:ascii="Trebuchet MS" w:hAnsi="Trebuchet MS" w:cs="Trebuchet MS"/>
          <w:sz w:val="22"/>
          <w:szCs w:val="22"/>
        </w:rPr>
        <w:t>me</w:t>
      </w:r>
      <w:r w:rsidRPr="00672043">
        <w:rPr>
          <w:rFonts w:ascii="Trebuchet MS" w:hAnsi="Trebuchet MS" w:cs="Trebuchet MS"/>
          <w:sz w:val="22"/>
          <w:szCs w:val="22"/>
        </w:rPr>
        <w:t xml:space="preserve"> </w:t>
      </w:r>
      <w:r w:rsidR="003B740A" w:rsidRPr="00672043">
        <w:rPr>
          <w:rFonts w:ascii="Trebuchet MS" w:hAnsi="Trebuchet MS" w:cs="Trebuchet MS"/>
          <w:sz w:val="22"/>
          <w:szCs w:val="22"/>
        </w:rPr>
        <w:t>someto</w:t>
      </w:r>
      <w:r w:rsidRPr="00672043">
        <w:rPr>
          <w:rFonts w:ascii="Trebuchet MS" w:hAnsi="Trebuchet MS" w:cs="Trebuchet MS"/>
          <w:sz w:val="22"/>
          <w:szCs w:val="22"/>
        </w:rPr>
        <w:t xml:space="preserve"> a la jurisdicción de los juzgados y tribunales de Pamplona para </w:t>
      </w:r>
      <w:r w:rsidRPr="00D11F2B">
        <w:rPr>
          <w:rFonts w:ascii="Trebuchet MS" w:hAnsi="Trebuchet MS" w:cs="Trebuchet MS"/>
          <w:color w:val="000000"/>
          <w:sz w:val="22"/>
          <w:szCs w:val="22"/>
        </w:rPr>
        <w:t xml:space="preserve">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Pr="00C74B23" w:rsidRDefault="00A12CAE" w:rsidP="00C74B23">
      <w:pPr>
        <w:rPr>
          <w:rFonts w:ascii="Trebuchet MS" w:hAnsi="Trebuchet MS" w:cs="Tahoma"/>
          <w:sz w:val="22"/>
          <w:szCs w:val="22"/>
        </w:rPr>
      </w:pPr>
      <w:r w:rsidRPr="00C74B23">
        <w:rPr>
          <w:rFonts w:ascii="Trebuchet MS" w:hAnsi="Trebuchet MS" w:cs="Tahoma"/>
          <w:sz w:val="22"/>
          <w:szCs w:val="22"/>
        </w:rPr>
        <w:lastRenderedPageBreak/>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561D8E5C" w:rsidR="00473AA0" w:rsidRPr="008F73B1" w:rsidRDefault="008F73B1" w:rsidP="008F73B1">
      <w:pPr>
        <w:rPr>
          <w:rFonts w:ascii="Trebuchet MS" w:hAnsi="Trebuchet MS" w:cs="Tahoma"/>
          <w:sz w:val="22"/>
          <w:szCs w:val="22"/>
        </w:rPr>
      </w:pPr>
      <w:r w:rsidRPr="008F73B1">
        <w:rPr>
          <w:rFonts w:ascii="Trebuchet MS" w:hAnsi="Trebuchet MS" w:cs="Tahoma"/>
          <w:sz w:val="22"/>
          <w:szCs w:val="22"/>
        </w:rPr>
        <w:t>Y para que así conste y surte los efectos oportunos, expido y firmo la presente declaración.</w:t>
      </w: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269355F4"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r w:rsidR="00965BBF">
        <w:rPr>
          <w:rFonts w:ascii="Trebuchet MS" w:hAnsi="Trebuchet MS" w:cs="Tahoma"/>
          <w:sz w:val="22"/>
          <w:szCs w:val="22"/>
        </w:rPr>
        <w:t>____</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0B5EBC29" w:rsidR="00726F14" w:rsidRDefault="00726F14" w:rsidP="00474F14">
      <w:pPr>
        <w:jc w:val="left"/>
        <w:rPr>
          <w:rFonts w:ascii="Trebuchet MS" w:hAnsi="Trebuchet MS" w:cs="Tahoma"/>
          <w:sz w:val="22"/>
          <w:szCs w:val="22"/>
        </w:rPr>
      </w:pPr>
    </w:p>
    <w:sectPr w:rsidR="00726F14" w:rsidSect="00FC6CC9">
      <w:headerReference w:type="default" r:id="rId9"/>
      <w:footerReference w:type="even" r:id="rId10"/>
      <w:footerReference w:type="default" r:id="rId11"/>
      <w:pgSz w:w="11906" w:h="16838"/>
      <w:pgMar w:top="1418" w:right="1418" w:bottom="1134"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458E0696"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0E158E">
      <w:rPr>
        <w:rStyle w:val="Nmerodepgina"/>
        <w:rFonts w:ascii="Arial" w:hAnsi="Arial" w:cs="Arial"/>
        <w:noProof/>
        <w:sz w:val="18"/>
        <w:szCs w:val="18"/>
      </w:rPr>
      <w:t>3</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42" name="Imagen 42"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919A9" w14:textId="77777777" w:rsidR="00FC6CC9" w:rsidRDefault="00FC6CC9" w:rsidP="00FC6CC9">
    <w:pPr>
      <w:pBdr>
        <w:bottom w:val="single" w:sz="4" w:space="1" w:color="auto"/>
      </w:pBdr>
      <w:tabs>
        <w:tab w:val="center" w:pos="4252"/>
        <w:tab w:val="right" w:pos="8504"/>
      </w:tabs>
      <w:rPr>
        <w:rFonts w:ascii="Trebuchet MS" w:hAnsi="Trebuchet MS" w:cs="Arial"/>
        <w:b/>
        <w:sz w:val="16"/>
        <w:szCs w:val="16"/>
      </w:rPr>
    </w:pPr>
  </w:p>
  <w:p w14:paraId="506A344C" w14:textId="77777777" w:rsidR="00FC6CC9" w:rsidRDefault="00FC6CC9" w:rsidP="00FC6CC9">
    <w:pPr>
      <w:pStyle w:val="Encabezado"/>
      <w:pBdr>
        <w:bottom w:val="single" w:sz="4" w:space="1" w:color="auto"/>
      </w:pBdr>
      <w:rPr>
        <w:rFonts w:cs="Arial"/>
        <w:b/>
        <w:sz w:val="16"/>
        <w:szCs w:val="16"/>
      </w:rPr>
    </w:pPr>
  </w:p>
  <w:p w14:paraId="15652187" w14:textId="7D46CCF2" w:rsidR="00FC6CC9" w:rsidRDefault="00FC6CC9" w:rsidP="00FC6CC9">
    <w:pPr>
      <w:pStyle w:val="Encabezado"/>
      <w:pBdr>
        <w:bottom w:val="single" w:sz="4" w:space="1" w:color="auto"/>
      </w:pBdr>
      <w:rPr>
        <w:rFonts w:cs="Arial"/>
        <w:b/>
        <w:sz w:val="16"/>
        <w:szCs w:val="16"/>
      </w:rPr>
    </w:pPr>
    <w:r>
      <w:rPr>
        <w:noProof/>
      </w:rPr>
      <w:drawing>
        <wp:anchor distT="0" distB="0" distL="114300" distR="114300" simplePos="0" relativeHeight="251660288" behindDoc="0" locked="0" layoutInCell="1" allowOverlap="1" wp14:anchorId="7AABADE9" wp14:editId="423EC636">
          <wp:simplePos x="0" y="0"/>
          <wp:positionH relativeFrom="column">
            <wp:posOffset>5080</wp:posOffset>
          </wp:positionH>
          <wp:positionV relativeFrom="paragraph">
            <wp:posOffset>171450</wp:posOffset>
          </wp:positionV>
          <wp:extent cx="2147570" cy="478155"/>
          <wp:effectExtent l="0" t="0" r="5080" b="0"/>
          <wp:wrapSquare wrapText="bothSides"/>
          <wp:docPr id="39" name="Imagen 39" descr="cid:image006.jpg@01D6E2A8.87ED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d:image006.jpg@01D6E2A8.87ED577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14757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73BB5B0" wp14:editId="769F23C9">
          <wp:simplePos x="0" y="0"/>
          <wp:positionH relativeFrom="column">
            <wp:posOffset>2147570</wp:posOffset>
          </wp:positionH>
          <wp:positionV relativeFrom="paragraph">
            <wp:posOffset>106680</wp:posOffset>
          </wp:positionV>
          <wp:extent cx="1898015" cy="609600"/>
          <wp:effectExtent l="0" t="0" r="6985" b="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t="7156" b="6956"/>
                  <a:stretch>
                    <a:fillRect/>
                  </a:stretch>
                </pic:blipFill>
                <pic:spPr bwMode="auto">
                  <a:xfrm>
                    <a:off x="0" y="0"/>
                    <a:ext cx="189801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8B5E619" wp14:editId="418C3D4C">
          <wp:simplePos x="0" y="0"/>
          <wp:positionH relativeFrom="margin">
            <wp:posOffset>4144010</wp:posOffset>
          </wp:positionH>
          <wp:positionV relativeFrom="paragraph">
            <wp:posOffset>107315</wp:posOffset>
          </wp:positionV>
          <wp:extent cx="1343025" cy="276225"/>
          <wp:effectExtent l="0" t="0" r="9525" b="9525"/>
          <wp:wrapThrough wrapText="bothSides">
            <wp:wrapPolygon edited="0">
              <wp:start x="0" y="0"/>
              <wp:lineTo x="0" y="20855"/>
              <wp:lineTo x="21447" y="20855"/>
              <wp:lineTo x="21447" y="0"/>
              <wp:lineTo x="0" y="0"/>
            </wp:wrapPolygon>
          </wp:wrapThrough>
          <wp:docPr id="41" name="Imagen 41"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Users\D778269\AppData\Local\Microsoft\Windows\Temporary Internet Files\Content.Outlook\D73O2LZ0\LogoNASUVINS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276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ABA06" w14:textId="0EFE4D1C" w:rsidR="00FC6CC9" w:rsidRDefault="00FC6CC9" w:rsidP="00FC6CC9">
    <w:pPr>
      <w:pBdr>
        <w:bottom w:val="single" w:sz="4" w:space="1" w:color="auto"/>
      </w:pBdr>
      <w:tabs>
        <w:tab w:val="center" w:pos="4252"/>
      </w:tabs>
      <w:rPr>
        <w:rFonts w:ascii="Trebuchet MS" w:hAnsi="Trebuchet MS" w:cs="Arial"/>
        <w:b/>
        <w:sz w:val="16"/>
        <w:szCs w:val="16"/>
      </w:rPr>
    </w:pPr>
  </w:p>
  <w:p w14:paraId="281F8340" w14:textId="73DAF0D7" w:rsidR="00FC6CC9" w:rsidRPr="009E4298" w:rsidRDefault="00FC6CC9" w:rsidP="00FC6CC9">
    <w:pPr>
      <w:pBdr>
        <w:bottom w:val="single" w:sz="4" w:space="1" w:color="auto"/>
      </w:pBdr>
      <w:tabs>
        <w:tab w:val="center" w:pos="4252"/>
      </w:tabs>
      <w:jc w:val="left"/>
      <w:rPr>
        <w:rFonts w:ascii="Trebuchet MS" w:hAnsi="Trebuchet MS" w:cs="Arial"/>
        <w:b/>
        <w:sz w:val="16"/>
        <w:szCs w:val="16"/>
      </w:rPr>
    </w:pPr>
    <w:r>
      <w:rPr>
        <w:rFonts w:ascii="Trebuchet MS" w:hAnsi="Trebuchet MS" w:cs="Arial"/>
        <w:b/>
        <w:sz w:val="16"/>
        <w:szCs w:val="16"/>
      </w:rPr>
      <w:tab/>
    </w:r>
    <w:r>
      <w:rPr>
        <w:rFonts w:ascii="Trebuchet MS" w:hAnsi="Trebuchet MS" w:cs="Arial"/>
        <w:b/>
        <w:sz w:val="16"/>
        <w:szCs w:val="16"/>
      </w:rPr>
      <w:tab/>
    </w:r>
    <w:r>
      <w:rPr>
        <w:rFonts w:ascii="Trebuchet MS" w:hAnsi="Trebuchet MS" w:cs="Arial"/>
        <w:b/>
        <w:sz w:val="16"/>
        <w:szCs w:val="16"/>
      </w:rPr>
      <w:tab/>
    </w:r>
    <w:r w:rsidRPr="009E4298">
      <w:rPr>
        <w:rFonts w:ascii="Trebuchet MS" w:hAnsi="Trebuchet MS" w:cs="Arial"/>
        <w:b/>
        <w:sz w:val="16"/>
        <w:szCs w:val="16"/>
      </w:rPr>
      <w:t>Anexo I</w:t>
    </w:r>
  </w:p>
  <w:p w14:paraId="5BFAE685" w14:textId="1272A3B4" w:rsidR="00FC6CC9" w:rsidRDefault="00FC6CC9" w:rsidP="00FC6CC9">
    <w:pPr>
      <w:pBdr>
        <w:bottom w:val="single" w:sz="4" w:space="1" w:color="auto"/>
      </w:pBdr>
      <w:tabs>
        <w:tab w:val="center" w:pos="4252"/>
      </w:tabs>
      <w:jc w:val="right"/>
      <w:rPr>
        <w:rFonts w:ascii="Trebuchet MS" w:hAnsi="Trebuchet MS" w:cs="Arial"/>
        <w:b/>
        <w:sz w:val="16"/>
        <w:szCs w:val="16"/>
      </w:rPr>
    </w:pPr>
    <w:r w:rsidRPr="009E4298">
      <w:rPr>
        <w:rFonts w:ascii="Trebuchet MS" w:hAnsi="Trebuchet MS" w:cs="Arial"/>
        <w:b/>
        <w:sz w:val="16"/>
        <w:szCs w:val="16"/>
      </w:rPr>
      <w:tab/>
    </w:r>
    <w:r w:rsidRPr="009E4298">
      <w:rPr>
        <w:rFonts w:ascii="Trebuchet MS" w:hAnsi="Trebuchet MS" w:cs="Arial"/>
        <w:b/>
        <w:sz w:val="16"/>
        <w:szCs w:val="16"/>
      </w:rPr>
      <w:tab/>
      <w:t>Expte:</w:t>
    </w:r>
    <w:r w:rsidR="009E4298" w:rsidRPr="009E4298">
      <w:rPr>
        <w:rFonts w:ascii="Trebuchet MS" w:hAnsi="Trebuchet MS" w:cs="Arial"/>
        <w:b/>
        <w:sz w:val="16"/>
        <w:szCs w:val="16"/>
      </w:rPr>
      <w:t>2025/19</w:t>
    </w:r>
  </w:p>
  <w:p w14:paraId="436A65F7" w14:textId="77777777" w:rsidR="00FC6CC9" w:rsidRPr="00224B5C" w:rsidRDefault="00FC6CC9" w:rsidP="00FC6CC9">
    <w:pPr>
      <w:pBdr>
        <w:bottom w:val="single" w:sz="4" w:space="1" w:color="auto"/>
      </w:pBdr>
      <w:tabs>
        <w:tab w:val="center" w:pos="4252"/>
      </w:tabs>
      <w:jc w:val="right"/>
      <w:rPr>
        <w:rFonts w:ascii="Trebuchet MS" w:hAnsi="Trebuchet MS" w:cs="Arial"/>
        <w:b/>
        <w:sz w:val="4"/>
        <w:szCs w:val="4"/>
      </w:rPr>
    </w:pPr>
  </w:p>
  <w:p w14:paraId="63D692EA" w14:textId="77777777" w:rsidR="00FC6CC9" w:rsidRPr="00ED1AC5" w:rsidRDefault="00FC6CC9" w:rsidP="00FC6CC9">
    <w:pPr>
      <w:pStyle w:val="Encabezado"/>
    </w:pPr>
  </w:p>
  <w:p w14:paraId="49AD3546" w14:textId="77777777" w:rsidR="001B70C3" w:rsidRPr="00FC6CC9" w:rsidRDefault="001B70C3" w:rsidP="00FC6C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57"/>
    <w:rsid w:val="000E0A6A"/>
    <w:rsid w:val="000E158E"/>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B70C3"/>
    <w:rsid w:val="001C0860"/>
    <w:rsid w:val="001C2533"/>
    <w:rsid w:val="001C261E"/>
    <w:rsid w:val="001C78BD"/>
    <w:rsid w:val="001D054E"/>
    <w:rsid w:val="001D07CB"/>
    <w:rsid w:val="001D1619"/>
    <w:rsid w:val="001D1D86"/>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17A"/>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642A"/>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4AD"/>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2043"/>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477E"/>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802"/>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3B1"/>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65BBF"/>
    <w:rsid w:val="00970328"/>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4298"/>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31F0"/>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0BFA"/>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4E84"/>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4B23"/>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8C2"/>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3C62"/>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160"/>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6A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1EA6"/>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CC9"/>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rsid w:val="00D3344E"/>
    <w:pPr>
      <w:tabs>
        <w:tab w:val="center" w:pos="4252"/>
        <w:tab w:val="right" w:pos="8504"/>
      </w:tabs>
    </w:pPr>
  </w:style>
  <w:style w:type="character" w:customStyle="1" w:styleId="EncabezadoCar">
    <w:name w:val="Encabezado Car"/>
    <w:link w:val="Encabezado"/>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6.jpg@01D6E2A8.87ED5770" TargetMode="External"/><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A8C8F-754E-4818-AB58-1DC60EFF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3</Pages>
  <Words>637</Words>
  <Characters>3722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4351</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225</cp:revision>
  <cp:lastPrinted>2025-06-17T08:17:00Z</cp:lastPrinted>
  <dcterms:created xsi:type="dcterms:W3CDTF">2024-12-17T10:45:00Z</dcterms:created>
  <dcterms:modified xsi:type="dcterms:W3CDTF">2025-10-15T08:42:00Z</dcterms:modified>
</cp:coreProperties>
</file>