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AD47F" w14:textId="77777777" w:rsidR="00066854" w:rsidRDefault="00066854" w:rsidP="00066854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t>Anexo I.- Modelo de solicitud.</w:t>
      </w:r>
    </w:p>
    <w:p w14:paraId="7B46E79F" w14:textId="77777777" w:rsidR="00066854" w:rsidRDefault="00066854" w:rsidP="00066854">
      <w:pPr>
        <w:autoSpaceDE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A30B6A5" w14:textId="77777777" w:rsidR="00066854" w:rsidRDefault="00066854" w:rsidP="00066854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9DBC9C1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14:paraId="2FD7EDF2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enterado de los pliegos reguladores de la contratación que ha de regir en la “CONTRATACIÓN DE........................................................................................................”,</w:t>
      </w:r>
    </w:p>
    <w:p w14:paraId="09D027EC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1983565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745210F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EXPONE:</w:t>
      </w:r>
    </w:p>
    <w:p w14:paraId="52120D39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9921635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46AA235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</w:t>
      </w:r>
      <w:proofErr w:type="gramStart"/>
      <w:r>
        <w:rPr>
          <w:rFonts w:ascii="Arial" w:hAnsi="Arial" w:cs="Arial"/>
          <w:sz w:val="22"/>
          <w:szCs w:val="22"/>
        </w:rPr>
        <w:t>Que</w:t>
      </w:r>
      <w:proofErr w:type="gramEnd"/>
      <w:r>
        <w:rPr>
          <w:rFonts w:ascii="Arial" w:hAnsi="Arial" w:cs="Arial"/>
          <w:sz w:val="22"/>
          <w:szCs w:val="22"/>
        </w:rPr>
        <w:t xml:space="preserve"> conociendo los Pliegos reguladores de la contratación, se compromete a su realización con sujeción estricta a los mismos, a la propuesta cualitativa y a la oferta cuantificable con fórmulas que se </w:t>
      </w:r>
      <w:proofErr w:type="spellStart"/>
      <w:r>
        <w:rPr>
          <w:rFonts w:ascii="Arial" w:hAnsi="Arial" w:cs="Arial"/>
          <w:sz w:val="22"/>
          <w:szCs w:val="22"/>
        </w:rPr>
        <w:t>presena</w:t>
      </w:r>
      <w:proofErr w:type="spellEnd"/>
      <w:r>
        <w:rPr>
          <w:rFonts w:ascii="Arial" w:hAnsi="Arial" w:cs="Arial"/>
          <w:sz w:val="22"/>
          <w:szCs w:val="22"/>
        </w:rPr>
        <w:t>, adjuntando a tal efecto los sobres siguientes:</w:t>
      </w:r>
    </w:p>
    <w:p w14:paraId="59DD9282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Nº1: “DOCUMENTACIÓN SOBRE LA PERSONA LICITADORA”</w:t>
      </w:r>
    </w:p>
    <w:p w14:paraId="244A7B77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-SOBRE Nº2: “OFERTA CUALITATIVA” </w:t>
      </w:r>
    </w:p>
    <w:p w14:paraId="586F4FD5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Nº3: “OFERTA CUANTIFICABLE CON FÓRMULAS”</w:t>
      </w:r>
    </w:p>
    <w:p w14:paraId="415682C8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EE41BC8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Y para que así conste y surta los efectos oportunos, expido y firmo la presente, </w:t>
      </w:r>
    </w:p>
    <w:p w14:paraId="000A9B6E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1F98149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.................de ............................. de 2.025.</w:t>
      </w:r>
    </w:p>
    <w:p w14:paraId="4BE19B72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915484C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08343F5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(Firma)</w:t>
      </w:r>
    </w:p>
    <w:p w14:paraId="36D2D842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1BF360A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F890436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67358A5" w14:textId="77777777" w:rsidR="00066854" w:rsidRDefault="00066854" w:rsidP="00066854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. La información ampliada sobre los fines y demás condiciones del tratamiento se indican en la cláusula 23 del Pliego de contratación.    </w:t>
      </w:r>
    </w:p>
    <w:p w14:paraId="021C814B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A98DB70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5270C36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60C711E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65C95B1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8E782A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48B912A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94CCBF5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239255C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55B0C78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0FA2D77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8AEE7DA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90163D3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55F5006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48DBCC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C8F62B9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3CB43E6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7F8AF96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Anexo II.- A Modelo de declaración responsable del cumplimiento de las condiciones exigidas para contratar con el Ayuntamiento de la Villa de </w:t>
      </w:r>
      <w:r w:rsidRPr="00366A33">
        <w:rPr>
          <w:rFonts w:ascii="Arial" w:hAnsi="Arial" w:cs="Arial"/>
          <w:b/>
          <w:bCs/>
          <w:sz w:val="22"/>
          <w:szCs w:val="22"/>
          <w:u w:val="single"/>
        </w:rPr>
        <w:t>Murchante</w:t>
      </w:r>
      <w:r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5A74EFF2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3260AAD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5748109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DE........................................................................................................”, </w:t>
      </w:r>
    </w:p>
    <w:p w14:paraId="11872F95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A391D9B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DECLARA:</w:t>
      </w:r>
    </w:p>
    <w:p w14:paraId="4C3178CF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reúne/ Que la entidad por mí representada reúne (indíquese según proceda si la declaración se hace en nombre propio o en representación de otra persona)) las condiciones para contratar.</w:t>
      </w:r>
    </w:p>
    <w:p w14:paraId="20F46B34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14:paraId="5BC160BD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14:paraId="24A90B01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14:paraId="0417DEC3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14:paraId="22C99790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14:paraId="2AC8360C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5DCE2FD1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Que SI NO (</w:t>
      </w:r>
      <w:proofErr w:type="spellStart"/>
      <w:r>
        <w:rPr>
          <w:rFonts w:ascii="Arial" w:hAnsi="Arial" w:cs="Arial"/>
          <w:sz w:val="22"/>
          <w:szCs w:val="22"/>
        </w:rPr>
        <w:t>tachese</w:t>
      </w:r>
      <w:proofErr w:type="spellEnd"/>
      <w:r>
        <w:rPr>
          <w:rFonts w:ascii="Arial" w:hAnsi="Arial" w:cs="Arial"/>
          <w:sz w:val="22"/>
          <w:szCs w:val="22"/>
        </w:rPr>
        <w:t xml:space="preserve"> lo que proceda) es una PYME </w:t>
      </w:r>
    </w:p>
    <w:p w14:paraId="4A0D4D60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B5E3DA7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14:paraId="69703171" w14:textId="77777777" w:rsidR="00066854" w:rsidRDefault="00066854" w:rsidP="00066854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.................de ............................. de 2.025</w:t>
      </w:r>
    </w:p>
    <w:p w14:paraId="1025ACF9" w14:textId="77777777" w:rsidR="00066854" w:rsidRDefault="00066854" w:rsidP="00066854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(Firma)</w:t>
      </w:r>
    </w:p>
    <w:p w14:paraId="106975AC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8D3F737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6BFC782" w14:textId="77777777" w:rsidR="00066854" w:rsidRDefault="00066854" w:rsidP="00066854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 es. La información ampliada sobre los fines y demás condiciones del tratamiento se indican en la cláusula 23 del Pliego de contratación.    </w:t>
      </w:r>
    </w:p>
    <w:p w14:paraId="7655877C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4A3BA84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6DB31B3B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0B28A12B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30BBB67B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2C54479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384AC9C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282B253E" w14:textId="77777777" w:rsidR="00066854" w:rsidRDefault="00066854" w:rsidP="00066854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t>Anexo II.- B</w:t>
      </w:r>
    </w:p>
    <w:p w14:paraId="1A40887A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INSTRUCCIONES PARA CUMPLIMENTAR EL ANEXO DOCUMENTO UNICO EUROPEO DE</w:t>
      </w:r>
    </w:p>
    <w:p w14:paraId="38C078B4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CONTRATACIÓN (DEUC) POR LOS LICITADORES</w:t>
      </w:r>
    </w:p>
    <w:p w14:paraId="4AE356B3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E81EB8B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Para poder cumplimentar el Anexo referido a la declaración responsable mediante el modelo normalizado</w:t>
      </w:r>
    </w:p>
    <w:p w14:paraId="2935F728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Documento Único Europeo de Contratación (DEUC) deberá seguir los siguientes pasos:</w:t>
      </w:r>
    </w:p>
    <w:p w14:paraId="16579433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8DD13C3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14:paraId="144BF244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099C6B0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Abrir el siguiente </w:t>
      </w:r>
      <w:proofErr w:type="gramStart"/>
      <w:r>
        <w:rPr>
          <w:rFonts w:ascii="Arial" w:hAnsi="Arial" w:cs="Arial"/>
          <w:sz w:val="22"/>
          <w:szCs w:val="22"/>
        </w:rPr>
        <w:t>link</w:t>
      </w:r>
      <w:proofErr w:type="gramEnd"/>
      <w:r>
        <w:rPr>
          <w:rFonts w:ascii="Arial" w:hAnsi="Arial" w:cs="Arial"/>
          <w:sz w:val="22"/>
          <w:szCs w:val="22"/>
        </w:rPr>
        <w:t xml:space="preserve">: </w:t>
      </w:r>
      <w:hyperlink r:id="rId5" w:history="1">
        <w:r>
          <w:rPr>
            <w:rStyle w:val="Hipervnculo"/>
            <w:rFonts w:ascii="Arial" w:hAnsi="Arial" w:cs="Arial"/>
            <w:sz w:val="22"/>
            <w:szCs w:val="22"/>
          </w:rPr>
          <w:t>https://ec.europa.eu/growth/tools-databases/espd</w:t>
        </w:r>
      </w:hyperlink>
    </w:p>
    <w:p w14:paraId="66681950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2A007ED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3. Seleccionar el idioma “español”.</w:t>
      </w:r>
    </w:p>
    <w:p w14:paraId="105CDE3A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5C6035A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4. Seleccionar la opción "soy un operador económico".</w:t>
      </w:r>
    </w:p>
    <w:p w14:paraId="287B7AF3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4287B4B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5. Seleccionar la opción "importar un DEUC".</w:t>
      </w:r>
    </w:p>
    <w:p w14:paraId="400EBCDF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0707B93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6. Cargar el fichero DEUC.xml que previamente se ha descargado a su equipo (paso 1).</w:t>
      </w:r>
    </w:p>
    <w:p w14:paraId="46417198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7AFC117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7. Seleccione el país y pinche “siguiente”.</w:t>
      </w:r>
    </w:p>
    <w:p w14:paraId="0C8F6647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45359E0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8. Cumplimentar los apartados del DEUC correspondiente (partes II, III, IV V – en su caso- y VI).</w:t>
      </w:r>
    </w:p>
    <w:p w14:paraId="3CABED65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ABF21D2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9. Imprimir y firmar el documento.</w:t>
      </w:r>
    </w:p>
    <w:p w14:paraId="01813EDF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655B2B9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10. 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14:paraId="30B64883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C089EB5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11. En caso de que se trate de un contrato con varios lotes, deberá cumplimentar una declaración por cada lote por el que licite.</w:t>
      </w:r>
    </w:p>
    <w:p w14:paraId="51BD6CC8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B030520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12. Cuando concurra a la licitación agrupado/a en una UTE o licitación en participación conjunta, se deberá cumplimentar un documento por cada una de las empresas que constituyan la UTE o concurran a</w:t>
      </w:r>
    </w:p>
    <w:p w14:paraId="6DE89FF9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la licitación en participación conjunta.</w:t>
      </w:r>
    </w:p>
    <w:p w14:paraId="104DFD55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AFC72AF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13. 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14:paraId="61C85E04" w14:textId="77777777" w:rsidR="00066854" w:rsidRDefault="00066854" w:rsidP="00066854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5ECBB35E" w14:textId="77777777" w:rsidR="00066854" w:rsidRDefault="00066854" w:rsidP="00066854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47ACF6EA" w14:textId="77777777" w:rsidR="00066854" w:rsidRDefault="00066854" w:rsidP="00066854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518939B6" w14:textId="77777777" w:rsidR="00066854" w:rsidRDefault="00066854" w:rsidP="00066854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877D8A1" w14:textId="77777777" w:rsidR="00066854" w:rsidRDefault="00066854" w:rsidP="00066854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48BE6657" w14:textId="77777777" w:rsidR="00066854" w:rsidRDefault="00066854" w:rsidP="00066854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4B68E6E1" w14:textId="77777777" w:rsidR="00066854" w:rsidRDefault="00066854" w:rsidP="00066854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26E2653" w14:textId="77777777" w:rsidR="00066854" w:rsidRDefault="00066854" w:rsidP="00066854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26C0F6CD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3C8D63C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CFABBD" w14:textId="77777777" w:rsidR="00066854" w:rsidRDefault="00066854" w:rsidP="00066854">
      <w:pPr>
        <w:autoSpaceDE w:val="0"/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t>Anexo III.- MODELO DE OFERTA CUANTIFICABLE MEDIANTE FORMULAS</w:t>
      </w:r>
    </w:p>
    <w:p w14:paraId="6BFC59BC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0B6699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</w:t>
      </w:r>
      <w:r>
        <w:rPr>
          <w:rFonts w:ascii="Arial" w:hAnsi="Arial" w:cs="Arial"/>
          <w:b/>
          <w:sz w:val="22"/>
          <w:szCs w:val="22"/>
        </w:rPr>
        <w:t>CONTRATACIÓN DE ___________________________</w:t>
      </w:r>
      <w:r>
        <w:rPr>
          <w:rFonts w:ascii="Arial" w:hAnsi="Arial" w:cs="Arial"/>
          <w:sz w:val="22"/>
          <w:szCs w:val="22"/>
        </w:rPr>
        <w:t>.”, acepta el contenido íntegro del mismo y se compromete/ que la entidad por mí representada se compromete (según proceda) a la ejecución de dichas obras, de acuerdo con las ofertas que se han a continuación</w:t>
      </w:r>
    </w:p>
    <w:p w14:paraId="0F6BEB9A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A3A3BA0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OFERTA ECONOMICA</w:t>
      </w:r>
      <w:r>
        <w:rPr>
          <w:rFonts w:ascii="Arial" w:hAnsi="Arial" w:cs="Arial"/>
          <w:sz w:val="22"/>
          <w:szCs w:val="22"/>
        </w:rPr>
        <w:t>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(consignar en número y en letra)-sin IVA-.</w:t>
      </w:r>
    </w:p>
    <w:p w14:paraId="670E4A4E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Porcentaje de baja sobre el precio de </w:t>
      </w:r>
      <w:proofErr w:type="gramStart"/>
      <w:r>
        <w:rPr>
          <w:rFonts w:ascii="Arial" w:hAnsi="Arial" w:cs="Arial"/>
          <w:sz w:val="22"/>
          <w:szCs w:val="22"/>
        </w:rPr>
        <w:t>licitación:…….%</w:t>
      </w:r>
      <w:proofErr w:type="gramEnd"/>
    </w:p>
    <w:p w14:paraId="2A4582BB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7B50518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OTROS CRITERIOS CUANTIFICABLES CON FORMULAS</w:t>
      </w:r>
    </w:p>
    <w:p w14:paraId="0691364D" w14:textId="77777777" w:rsidR="00066854" w:rsidRDefault="00066854" w:rsidP="00066854">
      <w:pPr>
        <w:numPr>
          <w:ilvl w:val="0"/>
          <w:numId w:val="2"/>
        </w:numPr>
        <w:autoSpaceDE w:val="0"/>
        <w:jc w:val="both"/>
      </w:pPr>
      <w:r>
        <w:rPr>
          <w:rFonts w:ascii="Arial" w:hAnsi="Arial" w:cs="Arial"/>
        </w:rPr>
        <w:t>PLAZO DE GARANTÍA TOTAL O MANTENIMIENTO SIN COSTE</w:t>
      </w:r>
      <w:r>
        <w:rPr>
          <w:rFonts w:ascii="Arial" w:hAnsi="Arial" w:cs="Arial"/>
          <w:color w:val="000000"/>
          <w:sz w:val="22"/>
          <w:szCs w:val="22"/>
        </w:rPr>
        <w:t xml:space="preserve"> por un plazo de ___ años.</w:t>
      </w:r>
    </w:p>
    <w:p w14:paraId="0BDCCD84" w14:textId="77777777" w:rsidR="00066854" w:rsidRDefault="00066854" w:rsidP="00066854">
      <w:pPr>
        <w:numPr>
          <w:ilvl w:val="0"/>
          <w:numId w:val="1"/>
        </w:numPr>
        <w:autoSpaceDE w:val="0"/>
        <w:jc w:val="both"/>
      </w:pPr>
      <w:r>
        <w:rPr>
          <w:rFonts w:ascii="Arial" w:hAnsi="Arial" w:cs="Arial"/>
        </w:rPr>
        <w:t>CRITERIOS SOCIALES</w:t>
      </w:r>
    </w:p>
    <w:p w14:paraId="30C4F481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0EE4D182" w14:textId="77777777" w:rsidR="00066854" w:rsidRPr="00371222" w:rsidRDefault="00066854" w:rsidP="00066854">
      <w:pPr>
        <w:autoSpaceDE w:val="0"/>
        <w:jc w:val="both"/>
        <w:rPr>
          <w:rFonts w:ascii="Arial" w:hAnsi="Arial" w:cs="Arial"/>
          <w:color w:val="FF6600"/>
        </w:rPr>
      </w:pP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- Se </w:t>
      </w:r>
      <w:r>
        <w:rPr>
          <w:rFonts w:ascii="Arial" w:hAnsi="Arial" w:cs="Arial"/>
          <w:bCs/>
          <w:sz w:val="22"/>
          <w:szCs w:val="22"/>
          <w:lang w:val="es-MX"/>
        </w:rPr>
        <w:t>aporta</w:t>
      </w: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 compromiso de realización de al menos 8,00 horas de acciones de sensibilización y formación a la plantilla que ejecutará el contrato acerca de los derechos en materia de igualdad y de conciliación reconocidos en la normativa vigente y convenio correspondiente</w:t>
      </w:r>
    </w:p>
    <w:p w14:paraId="7B461721" w14:textId="77777777" w:rsidR="00066854" w:rsidRPr="00371222" w:rsidRDefault="00066854" w:rsidP="00066854">
      <w:pPr>
        <w:autoSpaceDE w:val="0"/>
        <w:jc w:val="both"/>
        <w:rPr>
          <w:rFonts w:ascii="Arial" w:hAnsi="Arial" w:cs="Arial"/>
          <w:color w:val="FF6600"/>
          <w:sz w:val="22"/>
          <w:szCs w:val="22"/>
        </w:rPr>
      </w:pPr>
    </w:p>
    <w:p w14:paraId="4AF241F3" w14:textId="77777777" w:rsidR="00066854" w:rsidRDefault="00066854" w:rsidP="00066854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............., de ...................................., de 2.025</w:t>
      </w:r>
    </w:p>
    <w:p w14:paraId="4AD8F5F2" w14:textId="77777777" w:rsidR="00066854" w:rsidRDefault="00066854" w:rsidP="00066854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</w:t>
      </w:r>
    </w:p>
    <w:p w14:paraId="0060299F" w14:textId="77777777" w:rsidR="00066854" w:rsidRDefault="00066854" w:rsidP="00066854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4297109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OTRAS NOTAS:</w:t>
      </w:r>
    </w:p>
    <w:p w14:paraId="44E2298E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No se admitirá ninguna oferta que supere el presupuesto de licitación.</w:t>
      </w:r>
    </w:p>
    <w:p w14:paraId="33611925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2. Respecto de las cantidades recogidas en esta proposición prevalecerán las cantidades expresadas en letra respecto de las expresadas en cifras.</w:t>
      </w:r>
    </w:p>
    <w:p w14:paraId="2F0E6AFF" w14:textId="77777777" w:rsidR="00066854" w:rsidRDefault="00066854" w:rsidP="00066854">
      <w:pPr>
        <w:jc w:val="both"/>
      </w:pPr>
      <w:r>
        <w:rPr>
          <w:rFonts w:ascii="Arial" w:hAnsi="Arial" w:cs="Arial"/>
          <w:sz w:val="22"/>
          <w:szCs w:val="22"/>
        </w:rPr>
        <w:t>3. Si el licitador está exento de IVA deberá hacerlo constar así en su oferta y acreditarlo.</w:t>
      </w:r>
    </w:p>
    <w:p w14:paraId="572B8836" w14:textId="77777777" w:rsidR="00066854" w:rsidRDefault="00066854" w:rsidP="00066854">
      <w:pPr>
        <w:rPr>
          <w:rFonts w:ascii="Arial" w:hAnsi="Arial" w:cs="Arial"/>
          <w:sz w:val="18"/>
          <w:szCs w:val="18"/>
        </w:rPr>
      </w:pPr>
    </w:p>
    <w:p w14:paraId="3C1555B6" w14:textId="77777777" w:rsidR="00066854" w:rsidRDefault="00066854" w:rsidP="00066854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de los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. La información ampliada sobre los fines y demás condiciones del tratamiento se indican en la cláusula 23 del Pliego de contratación.    </w:t>
      </w:r>
    </w:p>
    <w:p w14:paraId="1985F5A5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32D7C3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302B8BF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7659C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95EA101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E534CF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CBBD8DA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D7ADD1E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D818B09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BFA884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CB0BE66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3851EDA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4FD7C31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924C53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686F4E6" w14:textId="77777777" w:rsidR="00066854" w:rsidRDefault="00066854" w:rsidP="00066854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26E195C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b/>
          <w:sz w:val="22"/>
          <w:szCs w:val="22"/>
          <w:u w:val="single"/>
        </w:rPr>
        <w:t>Anexo IV: MEDIDAS DE SEGURIDAD A IMPLEMENTAR POR LA PERSONA ENCARGADA DEL TRATAMIENTO</w:t>
      </w:r>
    </w:p>
    <w:p w14:paraId="34CFB74A" w14:textId="77777777" w:rsidR="00066854" w:rsidRDefault="00066854" w:rsidP="00066854">
      <w:pPr>
        <w:autoSpaceDE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FB755B2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La entidad adjudicataria deberá ofrecer las garantías suficientes para aplicar las medidas técnicas y organizativas que aseguren que el tratamiento de los datos de carácter personal del que es responsable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 es conforme a los requisitos del RGPD y garantiza la protección de los derechos de los interesados.</w:t>
      </w:r>
    </w:p>
    <w:p w14:paraId="575F4FE6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establecerse un sistema control de accesos que permita restringir el acceso a la información sólo a las personas que lo necesiten para el desarrollo de sus funciones.</w:t>
      </w:r>
    </w:p>
    <w:p w14:paraId="7E891A45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Deben establecerse mecanismos que impidan que personas no autorizadas puedan acceder a la información que contenga datos de carácter personal.</w:t>
      </w:r>
    </w:p>
    <w:p w14:paraId="6CC1C299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caso de traslado de soportes o documentación en papel que contengan datos de carácter personal debe evitarse el acceso a la información que salga de los locales del Ayuntamiento de Pamplona y en todo caso debe garantizarse la trazabilidad.</w:t>
      </w:r>
    </w:p>
    <w:p w14:paraId="60535965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que los datos sean accesibles a través de dispositivos móviles debe garantizarse que únicamente tienen acceso las personas autorizadas.</w:t>
      </w:r>
    </w:p>
    <w:p w14:paraId="78997498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garantizarse el mismo nivel de seguridad que en local en el caso de que el acceso a la información se produzca a través de redes de comunicaciones.</w:t>
      </w:r>
    </w:p>
    <w:p w14:paraId="321AE38E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que para el desarrollo de la actividad sea necesaria la creación de ficheros temporales estos deben cumplir todas las medidas de seguridad descritas anteriormente y deberán eliminarse una vez que hayan dejado de ser necesarios.</w:t>
      </w:r>
    </w:p>
    <w:p w14:paraId="4C988DA3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desarrollarse un sistema de copias de respaldo que garantice la reconstrucción de los datos en el</w:t>
      </w:r>
    </w:p>
    <w:p w14:paraId="137E71E5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estado en que se encontraban en el momento de producirse la pérdida o destrucción. Debe acreditarse la</w:t>
      </w:r>
    </w:p>
    <w:p w14:paraId="74E42333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existencia de un plan de contingencias para garantizar la disponibilidad, la integridad y la resiliencia.</w:t>
      </w:r>
    </w:p>
    <w:p w14:paraId="6F274087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tener información en soportes y formato papel debe almacenarse en lugares de acceso restringido de forma que se evite el acceso por personas no autorizadas.</w:t>
      </w:r>
    </w:p>
    <w:p w14:paraId="4FE3758D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 xml:space="preserve">Deben establecerse métodos de cifrado y </w:t>
      </w:r>
      <w:proofErr w:type="spellStart"/>
      <w:r>
        <w:rPr>
          <w:rFonts w:ascii="Arial" w:hAnsi="Arial" w:cs="Arial"/>
          <w:sz w:val="22"/>
          <w:szCs w:val="22"/>
        </w:rPr>
        <w:t>seudoanonimización</w:t>
      </w:r>
      <w:proofErr w:type="spellEnd"/>
      <w:r>
        <w:rPr>
          <w:rFonts w:ascii="Arial" w:hAnsi="Arial" w:cs="Arial"/>
          <w:sz w:val="22"/>
          <w:szCs w:val="22"/>
        </w:rPr>
        <w:t xml:space="preserve"> en caso de que sea necesario.</w:t>
      </w:r>
    </w:p>
    <w:p w14:paraId="64217B76" w14:textId="77777777" w:rsidR="00066854" w:rsidRDefault="00066854" w:rsidP="00066854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incluirse sistemas de auditoría y registro (logs de acceso) en las aplicaciones que tratan datos de</w:t>
      </w:r>
    </w:p>
    <w:p w14:paraId="738A4484" w14:textId="77777777" w:rsidR="00066854" w:rsidRDefault="00066854" w:rsidP="00066854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categorías especiales (artículo 9 RGPD).</w:t>
      </w:r>
    </w:p>
    <w:p w14:paraId="1A737650" w14:textId="77777777" w:rsidR="00066854" w:rsidRDefault="00066854" w:rsidP="00066854">
      <w:pPr>
        <w:rPr>
          <w:rFonts w:ascii="Arial" w:hAnsi="Arial" w:cs="Arial"/>
          <w:bCs/>
          <w:sz w:val="18"/>
          <w:szCs w:val="18"/>
        </w:rPr>
      </w:pPr>
    </w:p>
    <w:p w14:paraId="5A8EA65D" w14:textId="77777777" w:rsidR="00066854" w:rsidRDefault="00066854" w:rsidP="00066854">
      <w:pPr>
        <w:rPr>
          <w:sz w:val="18"/>
          <w:szCs w:val="18"/>
        </w:rPr>
      </w:pPr>
    </w:p>
    <w:p w14:paraId="60D708B1" w14:textId="77777777" w:rsidR="00066854" w:rsidRDefault="00066854" w:rsidP="00066854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34756789" w14:textId="77777777" w:rsidR="00066854" w:rsidRDefault="00066854" w:rsidP="00066854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1711C891" w14:textId="77777777" w:rsidR="00066854" w:rsidRDefault="00066854" w:rsidP="00066854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20481554" w14:textId="77777777" w:rsidR="00066854" w:rsidRDefault="00066854" w:rsidP="00066854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08670944" w14:textId="77777777" w:rsidR="00066854" w:rsidRDefault="00066854" w:rsidP="00066854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73DB2FB2" w14:textId="77777777" w:rsidR="00066854" w:rsidRDefault="00066854" w:rsidP="00066854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3AC1B022" w14:textId="77777777" w:rsidR="00066854" w:rsidRDefault="00066854" w:rsidP="00066854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14:paraId="1AD3C96F" w14:textId="77777777" w:rsidR="004F2114" w:rsidRDefault="004F2114"/>
    <w:sectPr w:rsidR="004F21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13"/>
    <w:multiLevelType w:val="singleLevel"/>
    <w:tmpl w:val="00000013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</w:rPr>
    </w:lvl>
  </w:abstractNum>
  <w:num w:numId="1" w16cid:durableId="1362516336">
    <w:abstractNumId w:val="0"/>
  </w:num>
  <w:num w:numId="2" w16cid:durableId="1541936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854"/>
    <w:rsid w:val="00066854"/>
    <w:rsid w:val="00311614"/>
    <w:rsid w:val="00486F7A"/>
    <w:rsid w:val="004F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6D63B"/>
  <w15:chartTrackingRefBased/>
  <w15:docId w15:val="{5C2CA518-E4CF-47FE-9AE9-E2BC984A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85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66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6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6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6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6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68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68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68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68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6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6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6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68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68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68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68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68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68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668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66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6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66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68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668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68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668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6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68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685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0668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c.europa.eu/growth/tools-databases/esp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1914</Words>
  <Characters>10527</Characters>
  <Application>Microsoft Office Word</Application>
  <DocSecurity>0</DocSecurity>
  <Lines>87</Lines>
  <Paragraphs>24</Paragraphs>
  <ScaleCrop>false</ScaleCrop>
  <Company/>
  <LinksUpToDate>false</LinksUpToDate>
  <CharactersWithSpaces>12417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2025-07-11T11:03:00Z</dcterms:created>
  <dcterms:modified xsi:type="dcterms:W3CDTF">2025-07-11T11:04:00Z</dcterms:modified>
</cp:coreProperties>
</file>