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9A2C" w14:textId="77777777" w:rsidR="00515431" w:rsidRPr="008B0C2B" w:rsidRDefault="00515431" w:rsidP="00515431">
      <w:pPr>
        <w:spacing w:before="1"/>
        <w:ind w:left="286" w:right="711"/>
        <w:jc w:val="center"/>
        <w:rPr>
          <w:rFonts w:ascii="Arial" w:hAnsi="Arial" w:cs="Arial"/>
          <w:b/>
        </w:rPr>
      </w:pPr>
      <w:r w:rsidRPr="008B0C2B">
        <w:rPr>
          <w:rFonts w:ascii="Arial" w:hAnsi="Arial" w:cs="Arial"/>
          <w:b/>
          <w:u w:val="single"/>
        </w:rPr>
        <w:t>PLIEGO</w:t>
      </w:r>
      <w:r w:rsidRPr="008B0C2B">
        <w:rPr>
          <w:rFonts w:ascii="Arial" w:hAnsi="Arial" w:cs="Arial"/>
          <w:b/>
          <w:spacing w:val="-2"/>
          <w:u w:val="single"/>
        </w:rPr>
        <w:t xml:space="preserve"> </w:t>
      </w:r>
      <w:r w:rsidRPr="008B0C2B">
        <w:rPr>
          <w:rFonts w:ascii="Arial" w:hAnsi="Arial" w:cs="Arial"/>
          <w:b/>
          <w:u w:val="single"/>
        </w:rPr>
        <w:t>REGULADOR</w:t>
      </w:r>
      <w:r w:rsidRPr="008B0C2B">
        <w:rPr>
          <w:rFonts w:ascii="Arial" w:hAnsi="Arial" w:cs="Arial"/>
          <w:b/>
          <w:spacing w:val="-1"/>
          <w:u w:val="single"/>
        </w:rPr>
        <w:t xml:space="preserve"> </w:t>
      </w:r>
      <w:r w:rsidRPr="008B0C2B">
        <w:rPr>
          <w:rFonts w:ascii="Arial" w:hAnsi="Arial" w:cs="Arial"/>
          <w:b/>
          <w:u w:val="single"/>
        </w:rPr>
        <w:t>DE</w:t>
      </w:r>
      <w:r w:rsidRPr="008B0C2B">
        <w:rPr>
          <w:rFonts w:ascii="Arial" w:hAnsi="Arial" w:cs="Arial"/>
          <w:b/>
          <w:spacing w:val="-1"/>
          <w:u w:val="single"/>
        </w:rPr>
        <w:t xml:space="preserve"> </w:t>
      </w:r>
      <w:r w:rsidRPr="008B0C2B">
        <w:rPr>
          <w:rFonts w:ascii="Arial" w:hAnsi="Arial" w:cs="Arial"/>
          <w:b/>
          <w:u w:val="single"/>
        </w:rPr>
        <w:t>LA</w:t>
      </w:r>
      <w:r w:rsidRPr="008B0C2B">
        <w:rPr>
          <w:rFonts w:ascii="Arial" w:hAnsi="Arial" w:cs="Arial"/>
          <w:b/>
          <w:spacing w:val="-6"/>
          <w:u w:val="single"/>
        </w:rPr>
        <w:t xml:space="preserve"> </w:t>
      </w:r>
      <w:r w:rsidRPr="008B0C2B">
        <w:rPr>
          <w:rFonts w:ascii="Arial" w:hAnsi="Arial" w:cs="Arial"/>
          <w:b/>
          <w:spacing w:val="-2"/>
          <w:u w:val="single"/>
        </w:rPr>
        <w:t>CONTRATACIÓN</w:t>
      </w:r>
    </w:p>
    <w:p w14:paraId="63B13404" w14:textId="77777777" w:rsidR="00515431" w:rsidRPr="008B0C2B" w:rsidRDefault="00515431" w:rsidP="00515431">
      <w:pPr>
        <w:spacing w:before="41" w:line="276" w:lineRule="auto"/>
        <w:ind w:left="325" w:right="750" w:firstLine="5"/>
        <w:jc w:val="center"/>
        <w:rPr>
          <w:rFonts w:ascii="Arial" w:hAnsi="Arial" w:cs="Arial"/>
          <w:b/>
        </w:rPr>
      </w:pPr>
      <w:r w:rsidRPr="008B0C2B">
        <w:rPr>
          <w:rFonts w:ascii="Arial" w:hAnsi="Arial" w:cs="Arial"/>
          <w:b/>
        </w:rPr>
        <w:t>QUE REGIRÁ EN EL PROCEDIMIENTO ABIERTO PARA LA ADJUDICACIÓN</w:t>
      </w:r>
      <w:r w:rsidRPr="008B0C2B">
        <w:rPr>
          <w:rFonts w:ascii="Arial" w:hAnsi="Arial" w:cs="Arial"/>
          <w:b/>
          <w:spacing w:val="-7"/>
        </w:rPr>
        <w:t xml:space="preserve"> </w:t>
      </w:r>
      <w:r w:rsidRPr="008B0C2B">
        <w:rPr>
          <w:rFonts w:ascii="Arial" w:hAnsi="Arial" w:cs="Arial"/>
          <w:b/>
        </w:rPr>
        <w:t>DEL</w:t>
      </w:r>
      <w:r w:rsidRPr="008B0C2B">
        <w:rPr>
          <w:rFonts w:ascii="Arial" w:hAnsi="Arial" w:cs="Arial"/>
          <w:b/>
          <w:spacing w:val="-8"/>
        </w:rPr>
        <w:t xml:space="preserve"> </w:t>
      </w:r>
      <w:r w:rsidRPr="008B0C2B">
        <w:rPr>
          <w:rFonts w:ascii="Arial" w:hAnsi="Arial" w:cs="Arial"/>
          <w:b/>
        </w:rPr>
        <w:t>CONTRATO</w:t>
      </w:r>
      <w:r w:rsidRPr="008B0C2B">
        <w:rPr>
          <w:rFonts w:ascii="Arial" w:hAnsi="Arial" w:cs="Arial"/>
          <w:b/>
          <w:spacing w:val="-8"/>
        </w:rPr>
        <w:t xml:space="preserve"> </w:t>
      </w:r>
      <w:r w:rsidRPr="008B0C2B">
        <w:rPr>
          <w:rFonts w:ascii="Arial" w:hAnsi="Arial" w:cs="Arial"/>
          <w:b/>
        </w:rPr>
        <w:t>DE</w:t>
      </w:r>
      <w:r w:rsidRPr="008B0C2B">
        <w:rPr>
          <w:rFonts w:ascii="Arial" w:hAnsi="Arial" w:cs="Arial"/>
          <w:b/>
          <w:spacing w:val="-4"/>
        </w:rPr>
        <w:t xml:space="preserve"> </w:t>
      </w:r>
      <w:r w:rsidRPr="008B0C2B">
        <w:rPr>
          <w:rFonts w:ascii="Arial" w:hAnsi="Arial" w:cs="Arial"/>
          <w:b/>
        </w:rPr>
        <w:t>ASESORAMIENTO</w:t>
      </w:r>
      <w:r w:rsidRPr="008B0C2B">
        <w:rPr>
          <w:rFonts w:ascii="Arial" w:hAnsi="Arial" w:cs="Arial"/>
          <w:b/>
          <w:spacing w:val="-6"/>
        </w:rPr>
        <w:t xml:space="preserve"> </w:t>
      </w:r>
      <w:r w:rsidRPr="008B0C2B">
        <w:rPr>
          <w:rFonts w:ascii="Arial" w:hAnsi="Arial" w:cs="Arial"/>
          <w:b/>
        </w:rPr>
        <w:t>URBANÍSTICO PARA EL AYUNTAMIENTO DE BERTIZARANA</w:t>
      </w:r>
    </w:p>
    <w:p w14:paraId="202579D6" w14:textId="77777777" w:rsidR="00515431" w:rsidRPr="008B0C2B" w:rsidRDefault="00515431" w:rsidP="00515431">
      <w:pPr>
        <w:pStyle w:val="Textoindependiente"/>
        <w:spacing w:before="41"/>
        <w:rPr>
          <w:rFonts w:ascii="Arial" w:hAnsi="Arial" w:cs="Arial"/>
          <w:b/>
          <w:sz w:val="22"/>
          <w:szCs w:val="22"/>
        </w:rPr>
      </w:pPr>
    </w:p>
    <w:p w14:paraId="58BFCE4C" w14:textId="77777777" w:rsidR="00515431" w:rsidRPr="008B0C2B" w:rsidRDefault="00515431" w:rsidP="00515431">
      <w:pPr>
        <w:ind w:left="286" w:right="716"/>
        <w:jc w:val="center"/>
        <w:rPr>
          <w:rFonts w:ascii="Arial" w:hAnsi="Arial" w:cs="Arial"/>
          <w:b/>
        </w:rPr>
      </w:pPr>
      <w:r w:rsidRPr="008B0C2B">
        <w:rPr>
          <w:rFonts w:ascii="Arial" w:hAnsi="Arial" w:cs="Arial"/>
          <w:b/>
          <w:u w:val="single"/>
        </w:rPr>
        <w:t>CUADRO</w:t>
      </w:r>
      <w:r w:rsidRPr="008B0C2B">
        <w:rPr>
          <w:rFonts w:ascii="Arial" w:hAnsi="Arial" w:cs="Arial"/>
          <w:b/>
          <w:spacing w:val="-7"/>
          <w:u w:val="single"/>
        </w:rPr>
        <w:t xml:space="preserve"> </w:t>
      </w:r>
      <w:r w:rsidRPr="008B0C2B">
        <w:rPr>
          <w:rFonts w:ascii="Arial" w:hAnsi="Arial" w:cs="Arial"/>
          <w:b/>
          <w:u w:val="single"/>
        </w:rPr>
        <w:t>INFORMATIVO</w:t>
      </w:r>
      <w:r w:rsidRPr="008B0C2B">
        <w:rPr>
          <w:rFonts w:ascii="Arial" w:hAnsi="Arial" w:cs="Arial"/>
          <w:b/>
          <w:spacing w:val="-4"/>
          <w:u w:val="single"/>
        </w:rPr>
        <w:t xml:space="preserve"> </w:t>
      </w:r>
      <w:r w:rsidRPr="008B0C2B">
        <w:rPr>
          <w:rFonts w:ascii="Arial" w:hAnsi="Arial" w:cs="Arial"/>
          <w:b/>
          <w:u w:val="single"/>
        </w:rPr>
        <w:t>DE</w:t>
      </w:r>
      <w:r w:rsidRPr="008B0C2B">
        <w:rPr>
          <w:rFonts w:ascii="Arial" w:hAnsi="Arial" w:cs="Arial"/>
          <w:b/>
          <w:spacing w:val="-4"/>
          <w:u w:val="single"/>
        </w:rPr>
        <w:t xml:space="preserve"> </w:t>
      </w:r>
      <w:r w:rsidRPr="008B0C2B">
        <w:rPr>
          <w:rFonts w:ascii="Arial" w:hAnsi="Arial" w:cs="Arial"/>
          <w:b/>
          <w:u w:val="single"/>
        </w:rPr>
        <w:t>LAS</w:t>
      </w:r>
      <w:r w:rsidRPr="008B0C2B">
        <w:rPr>
          <w:rFonts w:ascii="Arial" w:hAnsi="Arial" w:cs="Arial"/>
          <w:b/>
          <w:spacing w:val="-4"/>
          <w:u w:val="single"/>
        </w:rPr>
        <w:t xml:space="preserve"> </w:t>
      </w:r>
      <w:r w:rsidRPr="008B0C2B">
        <w:rPr>
          <w:rFonts w:ascii="Arial" w:hAnsi="Arial" w:cs="Arial"/>
          <w:b/>
          <w:u w:val="single"/>
        </w:rPr>
        <w:t>CARACTERÍSTICAS</w:t>
      </w:r>
      <w:r w:rsidRPr="008B0C2B">
        <w:rPr>
          <w:rFonts w:ascii="Arial" w:hAnsi="Arial" w:cs="Arial"/>
          <w:b/>
          <w:spacing w:val="-4"/>
          <w:u w:val="single"/>
        </w:rPr>
        <w:t xml:space="preserve"> </w:t>
      </w:r>
      <w:r w:rsidRPr="008B0C2B">
        <w:rPr>
          <w:rFonts w:ascii="Arial" w:hAnsi="Arial" w:cs="Arial"/>
          <w:b/>
          <w:u w:val="single"/>
        </w:rPr>
        <w:t>DEL</w:t>
      </w:r>
      <w:r w:rsidRPr="008B0C2B">
        <w:rPr>
          <w:rFonts w:ascii="Arial" w:hAnsi="Arial" w:cs="Arial"/>
          <w:b/>
          <w:spacing w:val="-4"/>
          <w:u w:val="single"/>
        </w:rPr>
        <w:t xml:space="preserve"> </w:t>
      </w:r>
      <w:r w:rsidRPr="008B0C2B">
        <w:rPr>
          <w:rFonts w:ascii="Arial" w:hAnsi="Arial" w:cs="Arial"/>
          <w:b/>
          <w:spacing w:val="-2"/>
          <w:u w:val="single"/>
        </w:rPr>
        <w:t>CONTRATO</w:t>
      </w:r>
    </w:p>
    <w:p w14:paraId="515A255B" w14:textId="77777777" w:rsidR="00515431" w:rsidRPr="008B0C2B" w:rsidRDefault="00515431" w:rsidP="00515431">
      <w:pPr>
        <w:pStyle w:val="Textoindependiente"/>
        <w:spacing w:before="130"/>
        <w:rPr>
          <w:rFonts w:ascii="Arial" w:hAnsi="Arial" w:cs="Arial"/>
          <w:b/>
          <w:sz w:val="22"/>
          <w:szCs w:val="22"/>
        </w:rPr>
      </w:pPr>
    </w:p>
    <w:tbl>
      <w:tblPr>
        <w:tblStyle w:val="TableNormal"/>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1723"/>
        <w:gridCol w:w="4350"/>
      </w:tblGrid>
      <w:tr w:rsidR="00515431" w:rsidRPr="008B0C2B" w14:paraId="6B739508"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0A57F58B" w14:textId="77777777" w:rsidR="00515431" w:rsidRPr="008B0C2B" w:rsidRDefault="00515431">
            <w:pPr>
              <w:pStyle w:val="TableParagraph"/>
              <w:spacing w:line="250" w:lineRule="exact"/>
              <w:rPr>
                <w:rFonts w:ascii="Arial" w:hAnsi="Arial" w:cs="Arial"/>
                <w:b/>
              </w:rPr>
            </w:pPr>
            <w:r w:rsidRPr="008B0C2B">
              <w:rPr>
                <w:rFonts w:ascii="Arial" w:hAnsi="Arial" w:cs="Arial"/>
                <w:b/>
              </w:rPr>
              <w:t>A.-</w:t>
            </w:r>
            <w:r w:rsidRPr="008B0C2B">
              <w:rPr>
                <w:rFonts w:ascii="Arial" w:hAnsi="Arial" w:cs="Arial"/>
                <w:b/>
                <w:spacing w:val="-4"/>
              </w:rPr>
              <w:t xml:space="preserve"> </w:t>
            </w:r>
            <w:r w:rsidRPr="008B0C2B">
              <w:rPr>
                <w:rFonts w:ascii="Arial" w:hAnsi="Arial" w:cs="Arial"/>
                <w:b/>
              </w:rPr>
              <w:t>OBJETO</w:t>
            </w:r>
            <w:r w:rsidRPr="008B0C2B">
              <w:rPr>
                <w:rFonts w:ascii="Arial" w:hAnsi="Arial" w:cs="Arial"/>
                <w:b/>
                <w:spacing w:val="-3"/>
              </w:rPr>
              <w:t xml:space="preserve"> </w:t>
            </w:r>
            <w:r w:rsidRPr="008B0C2B">
              <w:rPr>
                <w:rFonts w:ascii="Arial" w:hAnsi="Arial" w:cs="Arial"/>
                <w:b/>
              </w:rPr>
              <w:t>DEL</w:t>
            </w:r>
            <w:r w:rsidRPr="008B0C2B">
              <w:rPr>
                <w:rFonts w:ascii="Arial" w:hAnsi="Arial" w:cs="Arial"/>
                <w:b/>
                <w:spacing w:val="-5"/>
              </w:rPr>
              <w:t xml:space="preserve"> </w:t>
            </w:r>
            <w:r w:rsidRPr="008B0C2B">
              <w:rPr>
                <w:rFonts w:ascii="Arial" w:hAnsi="Arial" w:cs="Arial"/>
                <w:b/>
                <w:spacing w:val="-2"/>
              </w:rPr>
              <w:t>CONTRATO</w:t>
            </w:r>
          </w:p>
        </w:tc>
      </w:tr>
      <w:tr w:rsidR="00515431" w:rsidRPr="008B0C2B" w14:paraId="0DC303AB" w14:textId="77777777" w:rsidTr="00515431">
        <w:trPr>
          <w:trHeight w:val="1468"/>
        </w:trPr>
        <w:tc>
          <w:tcPr>
            <w:tcW w:w="8646" w:type="dxa"/>
            <w:gridSpan w:val="3"/>
            <w:tcBorders>
              <w:top w:val="single" w:sz="4" w:space="0" w:color="000000"/>
              <w:left w:val="single" w:sz="4" w:space="0" w:color="000000"/>
              <w:bottom w:val="single" w:sz="4" w:space="0" w:color="000000"/>
              <w:right w:val="single" w:sz="4" w:space="0" w:color="000000"/>
            </w:tcBorders>
          </w:tcPr>
          <w:p w14:paraId="4C29554F" w14:textId="1DBB6D02" w:rsidR="00515431" w:rsidRPr="008B0C2B" w:rsidRDefault="00515431">
            <w:pPr>
              <w:pStyle w:val="TableParagraph"/>
              <w:spacing w:line="276" w:lineRule="auto"/>
              <w:rPr>
                <w:rFonts w:ascii="Arial" w:hAnsi="Arial" w:cs="Arial"/>
                <w:lang w:val="es-ES"/>
              </w:rPr>
            </w:pPr>
            <w:r w:rsidRPr="008B0C2B">
              <w:rPr>
                <w:rFonts w:ascii="Arial" w:hAnsi="Arial" w:cs="Arial"/>
                <w:lang w:val="es-ES"/>
              </w:rPr>
              <w:t>Es</w:t>
            </w:r>
            <w:r w:rsidRPr="008B0C2B">
              <w:rPr>
                <w:rFonts w:ascii="Arial" w:hAnsi="Arial" w:cs="Arial"/>
                <w:spacing w:val="31"/>
                <w:lang w:val="es-ES"/>
              </w:rPr>
              <w:t xml:space="preserve"> </w:t>
            </w:r>
            <w:r w:rsidRPr="008B0C2B">
              <w:rPr>
                <w:rFonts w:ascii="Arial" w:hAnsi="Arial" w:cs="Arial"/>
                <w:lang w:val="es-ES"/>
              </w:rPr>
              <w:t>objeto</w:t>
            </w:r>
            <w:r w:rsidRPr="008B0C2B">
              <w:rPr>
                <w:rFonts w:ascii="Arial" w:hAnsi="Arial" w:cs="Arial"/>
                <w:spacing w:val="29"/>
                <w:lang w:val="es-ES"/>
              </w:rPr>
              <w:t xml:space="preserve"> </w:t>
            </w:r>
            <w:r w:rsidRPr="008B0C2B">
              <w:rPr>
                <w:rFonts w:ascii="Arial" w:hAnsi="Arial" w:cs="Arial"/>
                <w:lang w:val="es-ES"/>
              </w:rPr>
              <w:t>de esta licitación</w:t>
            </w:r>
            <w:r w:rsidR="0001108B" w:rsidRPr="008B0C2B">
              <w:rPr>
                <w:rFonts w:ascii="Arial" w:hAnsi="Arial" w:cs="Arial"/>
                <w:lang w:val="es-ES"/>
              </w:rPr>
              <w:t xml:space="preserve"> es</w:t>
            </w:r>
            <w:r w:rsidRPr="008B0C2B">
              <w:rPr>
                <w:rFonts w:ascii="Arial" w:hAnsi="Arial" w:cs="Arial"/>
                <w:spacing w:val="30"/>
                <w:lang w:val="es-ES"/>
              </w:rPr>
              <w:t xml:space="preserve"> </w:t>
            </w:r>
            <w:r w:rsidRPr="008B0C2B">
              <w:rPr>
                <w:rFonts w:ascii="Arial" w:hAnsi="Arial" w:cs="Arial"/>
                <w:lang w:val="es-ES"/>
              </w:rPr>
              <w:t>seleccionar</w:t>
            </w:r>
            <w:r w:rsidRPr="008B0C2B">
              <w:rPr>
                <w:rFonts w:ascii="Arial" w:hAnsi="Arial" w:cs="Arial"/>
                <w:spacing w:val="29"/>
                <w:lang w:val="es-ES"/>
              </w:rPr>
              <w:t xml:space="preserve"> </w:t>
            </w:r>
            <w:r w:rsidRPr="008B0C2B">
              <w:rPr>
                <w:rFonts w:ascii="Arial" w:hAnsi="Arial" w:cs="Arial"/>
                <w:lang w:val="es-ES"/>
              </w:rPr>
              <w:t>la</w:t>
            </w:r>
            <w:r w:rsidRPr="008B0C2B">
              <w:rPr>
                <w:rFonts w:ascii="Arial" w:hAnsi="Arial" w:cs="Arial"/>
                <w:spacing w:val="31"/>
                <w:lang w:val="es-ES"/>
              </w:rPr>
              <w:t xml:space="preserve"> </w:t>
            </w:r>
            <w:r w:rsidRPr="008B0C2B">
              <w:rPr>
                <w:rFonts w:ascii="Arial" w:hAnsi="Arial" w:cs="Arial"/>
                <w:lang w:val="es-ES"/>
              </w:rPr>
              <w:t>persona que procederá al</w:t>
            </w:r>
            <w:r w:rsidRPr="008B0C2B">
              <w:rPr>
                <w:rFonts w:ascii="Arial" w:hAnsi="Arial" w:cs="Arial"/>
                <w:spacing w:val="33"/>
                <w:lang w:val="es-ES"/>
              </w:rPr>
              <w:t xml:space="preserve"> </w:t>
            </w:r>
            <w:r w:rsidRPr="008B0C2B">
              <w:rPr>
                <w:rFonts w:ascii="Arial" w:hAnsi="Arial" w:cs="Arial"/>
                <w:lang w:val="es-ES"/>
              </w:rPr>
              <w:t>asesoramiento urbanístico y de actividades clasificadas para el Ayuntamiento de Bertizarana.</w:t>
            </w:r>
          </w:p>
          <w:p w14:paraId="56ADC0FA" w14:textId="77777777" w:rsidR="00515431" w:rsidRPr="008B0C2B" w:rsidRDefault="00515431">
            <w:pPr>
              <w:pStyle w:val="TableParagraph"/>
              <w:spacing w:before="1"/>
              <w:rPr>
                <w:rFonts w:ascii="Arial" w:hAnsi="Arial" w:cs="Arial"/>
                <w:b/>
                <w:lang w:val="es-ES"/>
              </w:rPr>
            </w:pPr>
            <w:r w:rsidRPr="008B0C2B">
              <w:rPr>
                <w:rFonts w:ascii="Arial" w:hAnsi="Arial" w:cs="Arial"/>
                <w:b/>
                <w:lang w:val="es-ES"/>
              </w:rPr>
              <w:t>Código</w:t>
            </w:r>
            <w:r w:rsidRPr="008B0C2B">
              <w:rPr>
                <w:rFonts w:ascii="Arial" w:hAnsi="Arial" w:cs="Arial"/>
                <w:b/>
                <w:spacing w:val="-4"/>
                <w:lang w:val="es-ES"/>
              </w:rPr>
              <w:t xml:space="preserve"> CPV:</w:t>
            </w:r>
          </w:p>
          <w:p w14:paraId="62D12D48" w14:textId="77777777" w:rsidR="00515431" w:rsidRPr="008B0C2B" w:rsidRDefault="00515431">
            <w:pPr>
              <w:pStyle w:val="TableParagraph"/>
              <w:numPr>
                <w:ilvl w:val="0"/>
                <w:numId w:val="2"/>
              </w:numPr>
              <w:tabs>
                <w:tab w:val="left" w:pos="789"/>
              </w:tabs>
              <w:spacing w:before="37"/>
              <w:rPr>
                <w:rFonts w:ascii="Arial" w:hAnsi="Arial" w:cs="Arial"/>
                <w:b/>
                <w:lang w:val="es-ES"/>
              </w:rPr>
            </w:pPr>
            <w:r w:rsidRPr="008B0C2B">
              <w:rPr>
                <w:rFonts w:ascii="Arial" w:hAnsi="Arial" w:cs="Arial"/>
                <w:b/>
                <w:color w:val="3B3B3B"/>
                <w:lang w:val="es-ES"/>
              </w:rPr>
              <w:t>71410000-5</w:t>
            </w:r>
            <w:r w:rsidRPr="008B0C2B">
              <w:rPr>
                <w:rFonts w:ascii="Arial" w:hAnsi="Arial" w:cs="Arial"/>
                <w:b/>
                <w:color w:val="3B3B3B"/>
                <w:spacing w:val="-9"/>
                <w:lang w:val="es-ES"/>
              </w:rPr>
              <w:t xml:space="preserve"> </w:t>
            </w:r>
            <w:r w:rsidRPr="008B0C2B">
              <w:rPr>
                <w:rFonts w:ascii="Arial" w:hAnsi="Arial" w:cs="Arial"/>
                <w:b/>
                <w:color w:val="3B3B3B"/>
                <w:lang w:val="es-ES"/>
              </w:rPr>
              <w:t>Servicios</w:t>
            </w:r>
            <w:r w:rsidRPr="008B0C2B">
              <w:rPr>
                <w:rFonts w:ascii="Arial" w:hAnsi="Arial" w:cs="Arial"/>
                <w:b/>
                <w:color w:val="3B3B3B"/>
                <w:spacing w:val="-10"/>
                <w:lang w:val="es-ES"/>
              </w:rPr>
              <w:t xml:space="preserve"> </w:t>
            </w:r>
            <w:r w:rsidRPr="008B0C2B">
              <w:rPr>
                <w:rFonts w:ascii="Arial" w:hAnsi="Arial" w:cs="Arial"/>
                <w:b/>
                <w:color w:val="3B3B3B"/>
                <w:spacing w:val="-2"/>
                <w:lang w:val="es-ES"/>
              </w:rPr>
              <w:t>urbanísticos</w:t>
            </w:r>
          </w:p>
        </w:tc>
      </w:tr>
      <w:tr w:rsidR="00515431" w:rsidRPr="008B0C2B" w14:paraId="2C71445C" w14:textId="77777777" w:rsidTr="00515431">
        <w:trPr>
          <w:trHeight w:val="293"/>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0D7068CD"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lang w:val="es-ES"/>
              </w:rPr>
              <w:t>B.-</w:t>
            </w:r>
            <w:r w:rsidRPr="008B0C2B">
              <w:rPr>
                <w:rFonts w:ascii="Arial" w:hAnsi="Arial" w:cs="Arial"/>
                <w:b/>
                <w:spacing w:val="1"/>
                <w:lang w:val="es-ES"/>
              </w:rPr>
              <w:t xml:space="preserve"> </w:t>
            </w:r>
            <w:r w:rsidRPr="008B0C2B">
              <w:rPr>
                <w:rFonts w:ascii="Arial" w:hAnsi="Arial" w:cs="Arial"/>
                <w:b/>
                <w:spacing w:val="-2"/>
                <w:lang w:val="es-ES"/>
              </w:rPr>
              <w:t>PROCEDIMIENTO</w:t>
            </w:r>
          </w:p>
        </w:tc>
      </w:tr>
      <w:tr w:rsidR="00515431" w:rsidRPr="008B0C2B" w14:paraId="259A53B9"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hideMark/>
          </w:tcPr>
          <w:p w14:paraId="105846A1" w14:textId="77777777" w:rsidR="00515431" w:rsidRPr="008B0C2B" w:rsidRDefault="00515431">
            <w:pPr>
              <w:pStyle w:val="TableParagraph"/>
              <w:spacing w:line="248" w:lineRule="exact"/>
              <w:rPr>
                <w:rFonts w:ascii="Arial" w:hAnsi="Arial" w:cs="Arial"/>
                <w:lang w:val="es-ES"/>
              </w:rPr>
            </w:pPr>
            <w:r w:rsidRPr="008B0C2B">
              <w:rPr>
                <w:rFonts w:ascii="Arial" w:hAnsi="Arial" w:cs="Arial"/>
                <w:b/>
                <w:lang w:val="es-ES"/>
              </w:rPr>
              <w:t>Abierto.</w:t>
            </w:r>
            <w:r w:rsidRPr="008B0C2B">
              <w:rPr>
                <w:rFonts w:ascii="Arial" w:hAnsi="Arial" w:cs="Arial"/>
                <w:b/>
                <w:spacing w:val="-4"/>
                <w:lang w:val="es-ES"/>
              </w:rPr>
              <w:t xml:space="preserve"> </w:t>
            </w:r>
            <w:r w:rsidRPr="008B0C2B">
              <w:rPr>
                <w:rFonts w:ascii="Arial" w:hAnsi="Arial" w:cs="Arial"/>
                <w:lang w:val="es-ES"/>
              </w:rPr>
              <w:t>Art.</w:t>
            </w:r>
            <w:r w:rsidRPr="008B0C2B">
              <w:rPr>
                <w:rFonts w:ascii="Arial" w:hAnsi="Arial" w:cs="Arial"/>
                <w:spacing w:val="-1"/>
                <w:lang w:val="es-ES"/>
              </w:rPr>
              <w:t xml:space="preserve"> </w:t>
            </w:r>
            <w:r w:rsidRPr="008B0C2B">
              <w:rPr>
                <w:rFonts w:ascii="Arial" w:hAnsi="Arial" w:cs="Arial"/>
                <w:lang w:val="es-ES"/>
              </w:rPr>
              <w:t>72</w:t>
            </w:r>
            <w:r w:rsidRPr="008B0C2B">
              <w:rPr>
                <w:rFonts w:ascii="Arial" w:hAnsi="Arial" w:cs="Arial"/>
                <w:spacing w:val="-6"/>
                <w:lang w:val="es-ES"/>
              </w:rPr>
              <w:t xml:space="preserve"> </w:t>
            </w:r>
            <w:r w:rsidRPr="008B0C2B">
              <w:rPr>
                <w:rFonts w:ascii="Arial" w:hAnsi="Arial" w:cs="Arial"/>
                <w:lang w:val="es-ES"/>
              </w:rPr>
              <w:t>de</w:t>
            </w:r>
            <w:r w:rsidRPr="008B0C2B">
              <w:rPr>
                <w:rFonts w:ascii="Arial" w:hAnsi="Arial" w:cs="Arial"/>
                <w:spacing w:val="-3"/>
                <w:lang w:val="es-ES"/>
              </w:rPr>
              <w:t xml:space="preserve"> </w:t>
            </w:r>
            <w:r w:rsidRPr="008B0C2B">
              <w:rPr>
                <w:rFonts w:ascii="Arial" w:hAnsi="Arial" w:cs="Arial"/>
                <w:lang w:val="es-ES"/>
              </w:rPr>
              <w:t>la</w:t>
            </w:r>
            <w:r w:rsidRPr="008B0C2B">
              <w:rPr>
                <w:rFonts w:ascii="Arial" w:hAnsi="Arial" w:cs="Arial"/>
                <w:spacing w:val="-4"/>
                <w:lang w:val="es-ES"/>
              </w:rPr>
              <w:t xml:space="preserve"> </w:t>
            </w:r>
            <w:r w:rsidRPr="008B0C2B">
              <w:rPr>
                <w:rFonts w:ascii="Arial" w:hAnsi="Arial" w:cs="Arial"/>
                <w:lang w:val="es-ES"/>
              </w:rPr>
              <w:t>Ley</w:t>
            </w:r>
            <w:r w:rsidRPr="008B0C2B">
              <w:rPr>
                <w:rFonts w:ascii="Arial" w:hAnsi="Arial" w:cs="Arial"/>
                <w:spacing w:val="-5"/>
                <w:lang w:val="es-ES"/>
              </w:rPr>
              <w:t xml:space="preserve"> </w:t>
            </w:r>
            <w:r w:rsidRPr="008B0C2B">
              <w:rPr>
                <w:rFonts w:ascii="Arial" w:hAnsi="Arial" w:cs="Arial"/>
                <w:lang w:val="es-ES"/>
              </w:rPr>
              <w:t>Foral</w:t>
            </w:r>
            <w:r w:rsidRPr="008B0C2B">
              <w:rPr>
                <w:rFonts w:ascii="Arial" w:hAnsi="Arial" w:cs="Arial"/>
                <w:spacing w:val="-4"/>
                <w:lang w:val="es-ES"/>
              </w:rPr>
              <w:t xml:space="preserve"> </w:t>
            </w:r>
            <w:r w:rsidRPr="008B0C2B">
              <w:rPr>
                <w:rFonts w:ascii="Arial" w:hAnsi="Arial" w:cs="Arial"/>
                <w:lang w:val="es-ES"/>
              </w:rPr>
              <w:t>2/2018,</w:t>
            </w:r>
            <w:r w:rsidRPr="008B0C2B">
              <w:rPr>
                <w:rFonts w:ascii="Arial" w:hAnsi="Arial" w:cs="Arial"/>
                <w:spacing w:val="-4"/>
                <w:lang w:val="es-ES"/>
              </w:rPr>
              <w:t xml:space="preserve"> </w:t>
            </w:r>
            <w:r w:rsidRPr="008B0C2B">
              <w:rPr>
                <w:rFonts w:ascii="Arial" w:hAnsi="Arial" w:cs="Arial"/>
                <w:lang w:val="es-ES"/>
              </w:rPr>
              <w:t>de</w:t>
            </w:r>
            <w:r w:rsidRPr="008B0C2B">
              <w:rPr>
                <w:rFonts w:ascii="Arial" w:hAnsi="Arial" w:cs="Arial"/>
                <w:spacing w:val="-6"/>
                <w:lang w:val="es-ES"/>
              </w:rPr>
              <w:t xml:space="preserve"> </w:t>
            </w:r>
            <w:r w:rsidRPr="008B0C2B">
              <w:rPr>
                <w:rFonts w:ascii="Arial" w:hAnsi="Arial" w:cs="Arial"/>
                <w:lang w:val="es-ES"/>
              </w:rPr>
              <w:t>13</w:t>
            </w:r>
            <w:r w:rsidRPr="008B0C2B">
              <w:rPr>
                <w:rFonts w:ascii="Arial" w:hAnsi="Arial" w:cs="Arial"/>
                <w:spacing w:val="-3"/>
                <w:lang w:val="es-ES"/>
              </w:rPr>
              <w:t xml:space="preserve"> </w:t>
            </w:r>
            <w:r w:rsidRPr="008B0C2B">
              <w:rPr>
                <w:rFonts w:ascii="Arial" w:hAnsi="Arial" w:cs="Arial"/>
                <w:lang w:val="es-ES"/>
              </w:rPr>
              <w:t>de</w:t>
            </w:r>
            <w:r w:rsidRPr="008B0C2B">
              <w:rPr>
                <w:rFonts w:ascii="Arial" w:hAnsi="Arial" w:cs="Arial"/>
                <w:spacing w:val="-8"/>
                <w:lang w:val="es-ES"/>
              </w:rPr>
              <w:t xml:space="preserve"> </w:t>
            </w:r>
            <w:r w:rsidRPr="008B0C2B">
              <w:rPr>
                <w:rFonts w:ascii="Arial" w:hAnsi="Arial" w:cs="Arial"/>
                <w:lang w:val="es-ES"/>
              </w:rPr>
              <w:t>abril,</w:t>
            </w:r>
            <w:r w:rsidRPr="008B0C2B">
              <w:rPr>
                <w:rFonts w:ascii="Arial" w:hAnsi="Arial" w:cs="Arial"/>
                <w:spacing w:val="-2"/>
                <w:lang w:val="es-ES"/>
              </w:rPr>
              <w:t xml:space="preserve"> </w:t>
            </w:r>
            <w:r w:rsidRPr="008B0C2B">
              <w:rPr>
                <w:rFonts w:ascii="Arial" w:hAnsi="Arial" w:cs="Arial"/>
                <w:lang w:val="es-ES"/>
              </w:rPr>
              <w:t>de</w:t>
            </w:r>
            <w:r w:rsidRPr="008B0C2B">
              <w:rPr>
                <w:rFonts w:ascii="Arial" w:hAnsi="Arial" w:cs="Arial"/>
                <w:spacing w:val="-3"/>
                <w:lang w:val="es-ES"/>
              </w:rPr>
              <w:t xml:space="preserve"> </w:t>
            </w:r>
            <w:r w:rsidRPr="008B0C2B">
              <w:rPr>
                <w:rFonts w:ascii="Arial" w:hAnsi="Arial" w:cs="Arial"/>
                <w:lang w:val="es-ES"/>
              </w:rPr>
              <w:t>Contratos</w:t>
            </w:r>
            <w:r w:rsidRPr="008B0C2B">
              <w:rPr>
                <w:rFonts w:ascii="Arial" w:hAnsi="Arial" w:cs="Arial"/>
                <w:spacing w:val="-3"/>
                <w:lang w:val="es-ES"/>
              </w:rPr>
              <w:t xml:space="preserve"> </w:t>
            </w:r>
            <w:r w:rsidRPr="008B0C2B">
              <w:rPr>
                <w:rFonts w:ascii="Arial" w:hAnsi="Arial" w:cs="Arial"/>
                <w:spacing w:val="-2"/>
                <w:lang w:val="es-ES"/>
              </w:rPr>
              <w:t>Públicos.</w:t>
            </w:r>
          </w:p>
        </w:tc>
      </w:tr>
      <w:tr w:rsidR="00515431" w:rsidRPr="008B0C2B" w14:paraId="601EBAE5"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2C8AB3C1"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lang w:val="es-ES"/>
              </w:rPr>
              <w:t>C.-</w:t>
            </w:r>
            <w:r w:rsidRPr="008B0C2B">
              <w:rPr>
                <w:rFonts w:ascii="Arial" w:hAnsi="Arial" w:cs="Arial"/>
                <w:b/>
                <w:spacing w:val="-5"/>
                <w:lang w:val="es-ES"/>
              </w:rPr>
              <w:t xml:space="preserve"> </w:t>
            </w:r>
            <w:r w:rsidRPr="008B0C2B">
              <w:rPr>
                <w:rFonts w:ascii="Arial" w:hAnsi="Arial" w:cs="Arial"/>
                <w:b/>
                <w:lang w:val="es-ES"/>
              </w:rPr>
              <w:t>PRESUPUESTO</w:t>
            </w:r>
            <w:r w:rsidRPr="008B0C2B">
              <w:rPr>
                <w:rFonts w:ascii="Arial" w:hAnsi="Arial" w:cs="Arial"/>
                <w:b/>
                <w:spacing w:val="-4"/>
                <w:lang w:val="es-ES"/>
              </w:rPr>
              <w:t xml:space="preserve"> </w:t>
            </w:r>
            <w:r w:rsidRPr="008B0C2B">
              <w:rPr>
                <w:rFonts w:ascii="Arial" w:hAnsi="Arial" w:cs="Arial"/>
                <w:b/>
                <w:lang w:val="es-ES"/>
              </w:rPr>
              <w:t>DE</w:t>
            </w:r>
            <w:r w:rsidRPr="008B0C2B">
              <w:rPr>
                <w:rFonts w:ascii="Arial" w:hAnsi="Arial" w:cs="Arial"/>
                <w:b/>
                <w:spacing w:val="-4"/>
                <w:lang w:val="es-ES"/>
              </w:rPr>
              <w:t xml:space="preserve"> </w:t>
            </w:r>
            <w:r w:rsidRPr="008B0C2B">
              <w:rPr>
                <w:rFonts w:ascii="Arial" w:hAnsi="Arial" w:cs="Arial"/>
                <w:b/>
                <w:lang w:val="es-ES"/>
              </w:rPr>
              <w:t>LICITACIÓN.</w:t>
            </w:r>
            <w:r w:rsidRPr="008B0C2B">
              <w:rPr>
                <w:rFonts w:ascii="Arial" w:hAnsi="Arial" w:cs="Arial"/>
                <w:b/>
                <w:spacing w:val="-4"/>
                <w:lang w:val="es-ES"/>
              </w:rPr>
              <w:t xml:space="preserve"> </w:t>
            </w:r>
            <w:r w:rsidRPr="008B0C2B">
              <w:rPr>
                <w:rFonts w:ascii="Arial" w:hAnsi="Arial" w:cs="Arial"/>
                <w:b/>
                <w:lang w:val="es-ES"/>
              </w:rPr>
              <w:t>IVA</w:t>
            </w:r>
            <w:r w:rsidRPr="008B0C2B">
              <w:rPr>
                <w:rFonts w:ascii="Arial" w:hAnsi="Arial" w:cs="Arial"/>
                <w:b/>
                <w:spacing w:val="-12"/>
                <w:lang w:val="es-ES"/>
              </w:rPr>
              <w:t xml:space="preserve"> </w:t>
            </w:r>
            <w:r w:rsidRPr="008B0C2B">
              <w:rPr>
                <w:rFonts w:ascii="Arial" w:hAnsi="Arial" w:cs="Arial"/>
                <w:b/>
                <w:spacing w:val="-2"/>
                <w:lang w:val="es-ES"/>
              </w:rPr>
              <w:t>excluido</w:t>
            </w:r>
          </w:p>
        </w:tc>
      </w:tr>
      <w:tr w:rsidR="00515431" w:rsidRPr="008B0C2B" w14:paraId="092A5B81" w14:textId="77777777" w:rsidTr="00515431">
        <w:trPr>
          <w:trHeight w:val="292"/>
        </w:trPr>
        <w:tc>
          <w:tcPr>
            <w:tcW w:w="2573" w:type="dxa"/>
            <w:tcBorders>
              <w:top w:val="single" w:sz="4" w:space="0" w:color="000000"/>
              <w:left w:val="single" w:sz="4" w:space="0" w:color="000000"/>
              <w:bottom w:val="single" w:sz="4" w:space="0" w:color="000000"/>
              <w:right w:val="single" w:sz="4" w:space="0" w:color="000000"/>
            </w:tcBorders>
            <w:hideMark/>
          </w:tcPr>
          <w:p w14:paraId="15F4BD7C" w14:textId="77777777" w:rsidR="00515431" w:rsidRPr="008B0C2B" w:rsidRDefault="00515431">
            <w:pPr>
              <w:pStyle w:val="TableParagraph"/>
              <w:rPr>
                <w:rFonts w:ascii="Arial" w:hAnsi="Arial" w:cs="Arial"/>
                <w:lang w:val="es-ES"/>
              </w:rPr>
            </w:pPr>
            <w:r w:rsidRPr="008B0C2B">
              <w:rPr>
                <w:rFonts w:ascii="Arial" w:hAnsi="Arial" w:cs="Arial"/>
                <w:spacing w:val="-2"/>
                <w:lang w:val="es-ES"/>
              </w:rPr>
              <w:t>67.100 €</w:t>
            </w:r>
          </w:p>
        </w:tc>
        <w:tc>
          <w:tcPr>
            <w:tcW w:w="6073" w:type="dxa"/>
            <w:gridSpan w:val="2"/>
            <w:tcBorders>
              <w:top w:val="single" w:sz="4" w:space="0" w:color="000000"/>
              <w:left w:val="single" w:sz="4" w:space="0" w:color="000000"/>
              <w:bottom w:val="single" w:sz="4" w:space="0" w:color="000000"/>
              <w:right w:val="single" w:sz="4" w:space="0" w:color="000000"/>
            </w:tcBorders>
            <w:hideMark/>
          </w:tcPr>
          <w:p w14:paraId="6915ECCD" w14:textId="77777777" w:rsidR="00515431" w:rsidRPr="008B0C2B" w:rsidRDefault="00515431">
            <w:pPr>
              <w:pStyle w:val="TableParagraph"/>
              <w:ind w:left="67"/>
              <w:rPr>
                <w:rFonts w:ascii="Arial" w:hAnsi="Arial" w:cs="Arial"/>
                <w:lang w:val="es-ES"/>
              </w:rPr>
            </w:pPr>
            <w:r w:rsidRPr="008B0C2B">
              <w:rPr>
                <w:rFonts w:ascii="Arial" w:hAnsi="Arial" w:cs="Arial"/>
                <w:spacing w:val="-2"/>
                <w:lang w:val="es-ES"/>
              </w:rPr>
              <w:t>16.775 € anuales</w:t>
            </w:r>
          </w:p>
        </w:tc>
      </w:tr>
      <w:tr w:rsidR="00515431" w:rsidRPr="008B0C2B" w14:paraId="11F5E672"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39050DF9"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lang w:val="es-ES"/>
              </w:rPr>
              <w:t>D.-</w:t>
            </w:r>
            <w:r w:rsidRPr="008B0C2B">
              <w:rPr>
                <w:rFonts w:ascii="Arial" w:hAnsi="Arial" w:cs="Arial"/>
                <w:b/>
                <w:spacing w:val="-4"/>
                <w:lang w:val="es-ES"/>
              </w:rPr>
              <w:t xml:space="preserve"> </w:t>
            </w:r>
            <w:r w:rsidRPr="008B0C2B">
              <w:rPr>
                <w:rFonts w:ascii="Arial" w:hAnsi="Arial" w:cs="Arial"/>
                <w:b/>
                <w:lang w:val="es-ES"/>
              </w:rPr>
              <w:t>DURACION</w:t>
            </w:r>
            <w:r w:rsidRPr="008B0C2B">
              <w:rPr>
                <w:rFonts w:ascii="Arial" w:hAnsi="Arial" w:cs="Arial"/>
                <w:b/>
                <w:spacing w:val="-5"/>
                <w:lang w:val="es-ES"/>
              </w:rPr>
              <w:t xml:space="preserve"> </w:t>
            </w:r>
            <w:r w:rsidRPr="008B0C2B">
              <w:rPr>
                <w:rFonts w:ascii="Arial" w:hAnsi="Arial" w:cs="Arial"/>
                <w:b/>
                <w:lang w:val="es-ES"/>
              </w:rPr>
              <w:t>DEL</w:t>
            </w:r>
            <w:r w:rsidRPr="008B0C2B">
              <w:rPr>
                <w:rFonts w:ascii="Arial" w:hAnsi="Arial" w:cs="Arial"/>
                <w:b/>
                <w:spacing w:val="-4"/>
                <w:lang w:val="es-ES"/>
              </w:rPr>
              <w:t xml:space="preserve"> </w:t>
            </w:r>
            <w:r w:rsidRPr="008B0C2B">
              <w:rPr>
                <w:rFonts w:ascii="Arial" w:hAnsi="Arial" w:cs="Arial"/>
                <w:b/>
                <w:spacing w:val="-2"/>
                <w:lang w:val="es-ES"/>
              </w:rPr>
              <w:t>CONTRATO</w:t>
            </w:r>
          </w:p>
        </w:tc>
      </w:tr>
      <w:tr w:rsidR="00515431" w:rsidRPr="008B0C2B" w14:paraId="21F47EF5"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hideMark/>
          </w:tcPr>
          <w:p w14:paraId="219666DA" w14:textId="77777777" w:rsidR="00515431" w:rsidRPr="008B0C2B" w:rsidRDefault="00515431">
            <w:pPr>
              <w:pStyle w:val="TableParagraph"/>
              <w:spacing w:line="250" w:lineRule="exact"/>
              <w:rPr>
                <w:rFonts w:ascii="Arial" w:hAnsi="Arial" w:cs="Arial"/>
                <w:lang w:val="es-ES"/>
              </w:rPr>
            </w:pPr>
            <w:r w:rsidRPr="008B0C2B">
              <w:rPr>
                <w:rFonts w:ascii="Arial" w:hAnsi="Arial" w:cs="Arial"/>
                <w:lang w:val="es-ES"/>
              </w:rPr>
              <w:t>Un</w:t>
            </w:r>
            <w:r w:rsidRPr="008B0C2B">
              <w:rPr>
                <w:rFonts w:ascii="Arial" w:hAnsi="Arial" w:cs="Arial"/>
                <w:spacing w:val="-4"/>
                <w:lang w:val="es-ES"/>
              </w:rPr>
              <w:t xml:space="preserve"> </w:t>
            </w:r>
            <w:r w:rsidRPr="008B0C2B">
              <w:rPr>
                <w:rFonts w:ascii="Arial" w:hAnsi="Arial" w:cs="Arial"/>
                <w:lang w:val="es-ES"/>
              </w:rPr>
              <w:t>año</w:t>
            </w:r>
            <w:r w:rsidRPr="008B0C2B">
              <w:rPr>
                <w:rFonts w:ascii="Arial" w:hAnsi="Arial" w:cs="Arial"/>
                <w:spacing w:val="-3"/>
                <w:lang w:val="es-ES"/>
              </w:rPr>
              <w:t xml:space="preserve"> </w:t>
            </w:r>
            <w:r w:rsidRPr="008B0C2B">
              <w:rPr>
                <w:rFonts w:ascii="Arial" w:hAnsi="Arial" w:cs="Arial"/>
                <w:lang w:val="es-ES"/>
              </w:rPr>
              <w:t>prorrogable</w:t>
            </w:r>
            <w:r w:rsidRPr="008B0C2B">
              <w:rPr>
                <w:rFonts w:ascii="Arial" w:hAnsi="Arial" w:cs="Arial"/>
                <w:spacing w:val="-6"/>
                <w:lang w:val="es-ES"/>
              </w:rPr>
              <w:t xml:space="preserve"> </w:t>
            </w:r>
            <w:r w:rsidRPr="008B0C2B">
              <w:rPr>
                <w:rFonts w:ascii="Arial" w:hAnsi="Arial" w:cs="Arial"/>
                <w:lang w:val="es-ES"/>
              </w:rPr>
              <w:t>hasta un máximo de</w:t>
            </w:r>
            <w:r w:rsidRPr="008B0C2B">
              <w:rPr>
                <w:rFonts w:ascii="Arial" w:hAnsi="Arial" w:cs="Arial"/>
                <w:spacing w:val="-4"/>
                <w:lang w:val="es-ES"/>
              </w:rPr>
              <w:t xml:space="preserve"> </w:t>
            </w:r>
            <w:r w:rsidRPr="008B0C2B">
              <w:rPr>
                <w:rFonts w:ascii="Arial" w:hAnsi="Arial" w:cs="Arial"/>
                <w:lang w:val="es-ES"/>
              </w:rPr>
              <w:t>cuatro</w:t>
            </w:r>
            <w:r w:rsidRPr="008B0C2B">
              <w:rPr>
                <w:rFonts w:ascii="Arial" w:hAnsi="Arial" w:cs="Arial"/>
                <w:spacing w:val="-3"/>
                <w:lang w:val="es-ES"/>
              </w:rPr>
              <w:t xml:space="preserve"> </w:t>
            </w:r>
            <w:r w:rsidRPr="008B0C2B">
              <w:rPr>
                <w:rFonts w:ascii="Arial" w:hAnsi="Arial" w:cs="Arial"/>
                <w:spacing w:val="-4"/>
                <w:lang w:val="es-ES"/>
              </w:rPr>
              <w:t>años.</w:t>
            </w:r>
          </w:p>
        </w:tc>
      </w:tr>
      <w:tr w:rsidR="00515431" w:rsidRPr="008B0C2B" w14:paraId="7E69C93D"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3BB7349A"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lang w:val="es-ES"/>
              </w:rPr>
              <w:t>E.-</w:t>
            </w:r>
            <w:r w:rsidRPr="008B0C2B">
              <w:rPr>
                <w:rFonts w:ascii="Arial" w:hAnsi="Arial" w:cs="Arial"/>
                <w:b/>
                <w:spacing w:val="-1"/>
                <w:lang w:val="es-ES"/>
              </w:rPr>
              <w:t xml:space="preserve"> </w:t>
            </w:r>
            <w:r w:rsidRPr="008B0C2B">
              <w:rPr>
                <w:rFonts w:ascii="Arial" w:hAnsi="Arial" w:cs="Arial"/>
                <w:b/>
                <w:spacing w:val="-2"/>
                <w:lang w:val="es-ES"/>
              </w:rPr>
              <w:t>GARANTÍAS</w:t>
            </w:r>
          </w:p>
        </w:tc>
      </w:tr>
      <w:tr w:rsidR="00515431" w:rsidRPr="008B0C2B" w14:paraId="0D678128"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hideMark/>
          </w:tcPr>
          <w:p w14:paraId="3B5A2C6F" w14:textId="77777777" w:rsidR="00515431" w:rsidRPr="008B0C2B" w:rsidRDefault="00515431">
            <w:pPr>
              <w:pStyle w:val="TableParagraph"/>
              <w:spacing w:line="248" w:lineRule="exact"/>
              <w:rPr>
                <w:rFonts w:ascii="Arial" w:hAnsi="Arial" w:cs="Arial"/>
                <w:bCs/>
                <w:lang w:val="es-ES"/>
              </w:rPr>
            </w:pPr>
            <w:r w:rsidRPr="008B0C2B">
              <w:rPr>
                <w:rFonts w:ascii="Arial" w:hAnsi="Arial" w:cs="Arial"/>
                <w:b/>
                <w:spacing w:val="-2"/>
                <w:u w:val="single"/>
                <w:lang w:val="es-ES"/>
              </w:rPr>
              <w:t>Provisional</w:t>
            </w:r>
            <w:r w:rsidRPr="008B0C2B">
              <w:rPr>
                <w:rFonts w:ascii="Arial" w:hAnsi="Arial" w:cs="Arial"/>
                <w:b/>
                <w:spacing w:val="-2"/>
                <w:lang w:val="es-ES"/>
              </w:rPr>
              <w:t xml:space="preserve">: </w:t>
            </w:r>
            <w:r w:rsidRPr="008B0C2B">
              <w:rPr>
                <w:rFonts w:ascii="Arial" w:hAnsi="Arial" w:cs="Arial"/>
                <w:bCs/>
                <w:spacing w:val="-2"/>
                <w:lang w:val="es-ES"/>
              </w:rPr>
              <w:t>no se aplica</w:t>
            </w:r>
          </w:p>
        </w:tc>
      </w:tr>
      <w:tr w:rsidR="00515431" w:rsidRPr="008B0C2B" w14:paraId="6A208ABA"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hideMark/>
          </w:tcPr>
          <w:p w14:paraId="56D2A569" w14:textId="77777777" w:rsidR="00515431" w:rsidRPr="008B0C2B" w:rsidRDefault="00515431">
            <w:pPr>
              <w:pStyle w:val="TableParagraph"/>
              <w:spacing w:line="248" w:lineRule="exact"/>
              <w:rPr>
                <w:rFonts w:ascii="Arial" w:hAnsi="Arial" w:cs="Arial"/>
                <w:lang w:val="es-ES"/>
              </w:rPr>
            </w:pPr>
            <w:r w:rsidRPr="008B0C2B">
              <w:rPr>
                <w:rFonts w:ascii="Arial" w:hAnsi="Arial" w:cs="Arial"/>
                <w:b/>
                <w:u w:val="single"/>
                <w:lang w:val="es-ES"/>
              </w:rPr>
              <w:t>Definitiva</w:t>
            </w:r>
            <w:r w:rsidRPr="008B0C2B">
              <w:rPr>
                <w:rFonts w:ascii="Arial" w:hAnsi="Arial" w:cs="Arial"/>
                <w:b/>
                <w:lang w:val="es-ES"/>
              </w:rPr>
              <w:t>:</w:t>
            </w:r>
            <w:r w:rsidRPr="008B0C2B">
              <w:rPr>
                <w:rFonts w:ascii="Arial" w:hAnsi="Arial" w:cs="Arial"/>
                <w:b/>
                <w:spacing w:val="-3"/>
                <w:lang w:val="es-ES"/>
              </w:rPr>
              <w:t xml:space="preserve"> </w:t>
            </w:r>
            <w:r w:rsidRPr="008B0C2B">
              <w:rPr>
                <w:rFonts w:ascii="Arial" w:hAnsi="Arial" w:cs="Arial"/>
                <w:lang w:val="es-ES"/>
              </w:rPr>
              <w:t>4%</w:t>
            </w:r>
            <w:r w:rsidRPr="008B0C2B">
              <w:rPr>
                <w:rFonts w:ascii="Arial" w:hAnsi="Arial" w:cs="Arial"/>
                <w:spacing w:val="-3"/>
                <w:lang w:val="es-ES"/>
              </w:rPr>
              <w:t xml:space="preserve"> </w:t>
            </w:r>
            <w:r w:rsidRPr="008B0C2B">
              <w:rPr>
                <w:rFonts w:ascii="Arial" w:hAnsi="Arial" w:cs="Arial"/>
                <w:lang w:val="es-ES"/>
              </w:rPr>
              <w:t>del</w:t>
            </w:r>
            <w:r w:rsidRPr="008B0C2B">
              <w:rPr>
                <w:rFonts w:ascii="Arial" w:hAnsi="Arial" w:cs="Arial"/>
                <w:spacing w:val="-6"/>
                <w:lang w:val="es-ES"/>
              </w:rPr>
              <w:t xml:space="preserve"> </w:t>
            </w:r>
            <w:r w:rsidRPr="008B0C2B">
              <w:rPr>
                <w:rFonts w:ascii="Arial" w:hAnsi="Arial" w:cs="Arial"/>
                <w:lang w:val="es-ES"/>
              </w:rPr>
              <w:t>precio</w:t>
            </w:r>
            <w:r w:rsidRPr="008B0C2B">
              <w:rPr>
                <w:rFonts w:ascii="Arial" w:hAnsi="Arial" w:cs="Arial"/>
                <w:spacing w:val="-4"/>
                <w:lang w:val="es-ES"/>
              </w:rPr>
              <w:t xml:space="preserve"> </w:t>
            </w:r>
            <w:r w:rsidRPr="008B0C2B">
              <w:rPr>
                <w:rFonts w:ascii="Arial" w:hAnsi="Arial" w:cs="Arial"/>
                <w:lang w:val="es-ES"/>
              </w:rPr>
              <w:t>de</w:t>
            </w:r>
            <w:r w:rsidRPr="008B0C2B">
              <w:rPr>
                <w:rFonts w:ascii="Arial" w:hAnsi="Arial" w:cs="Arial"/>
                <w:spacing w:val="-4"/>
                <w:lang w:val="es-ES"/>
              </w:rPr>
              <w:t xml:space="preserve"> </w:t>
            </w:r>
            <w:r w:rsidRPr="008B0C2B">
              <w:rPr>
                <w:rFonts w:ascii="Arial" w:hAnsi="Arial" w:cs="Arial"/>
                <w:spacing w:val="-2"/>
                <w:lang w:val="es-ES"/>
              </w:rPr>
              <w:t>adjudicación</w:t>
            </w:r>
          </w:p>
        </w:tc>
      </w:tr>
      <w:tr w:rsidR="00515431" w:rsidRPr="008B0C2B" w14:paraId="58CB4344"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hideMark/>
          </w:tcPr>
          <w:p w14:paraId="7D76FCC0"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spacing w:val="-2"/>
                <w:u w:val="single"/>
                <w:lang w:val="es-ES"/>
              </w:rPr>
              <w:t>Complementarias:</w:t>
            </w:r>
          </w:p>
        </w:tc>
      </w:tr>
      <w:tr w:rsidR="00515431" w:rsidRPr="008B0C2B" w14:paraId="241ED6C1"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hideMark/>
          </w:tcPr>
          <w:p w14:paraId="08E068BD" w14:textId="77777777" w:rsidR="00515431" w:rsidRPr="008B0C2B" w:rsidRDefault="00515431">
            <w:pPr>
              <w:pStyle w:val="TableParagraph"/>
              <w:spacing w:line="250" w:lineRule="exact"/>
              <w:rPr>
                <w:rFonts w:ascii="Arial" w:hAnsi="Arial" w:cs="Arial"/>
                <w:lang w:val="es-ES"/>
              </w:rPr>
            </w:pPr>
            <w:r w:rsidRPr="008B0C2B">
              <w:rPr>
                <w:rFonts w:ascii="Arial" w:hAnsi="Arial" w:cs="Arial"/>
                <w:lang w:val="es-ES"/>
              </w:rPr>
              <w:t>A</w:t>
            </w:r>
            <w:r w:rsidRPr="008B0C2B">
              <w:rPr>
                <w:rFonts w:ascii="Arial" w:hAnsi="Arial" w:cs="Arial"/>
                <w:spacing w:val="-6"/>
                <w:lang w:val="es-ES"/>
              </w:rPr>
              <w:t xml:space="preserve"> </w:t>
            </w:r>
            <w:r w:rsidRPr="008B0C2B">
              <w:rPr>
                <w:rFonts w:ascii="Arial" w:hAnsi="Arial" w:cs="Arial"/>
                <w:lang w:val="es-ES"/>
              </w:rPr>
              <w:t>disposición</w:t>
            </w:r>
            <w:r w:rsidRPr="008B0C2B">
              <w:rPr>
                <w:rFonts w:ascii="Arial" w:hAnsi="Arial" w:cs="Arial"/>
                <w:spacing w:val="-6"/>
                <w:lang w:val="es-ES"/>
              </w:rPr>
              <w:t xml:space="preserve"> </w:t>
            </w:r>
            <w:r w:rsidRPr="008B0C2B">
              <w:rPr>
                <w:rFonts w:ascii="Arial" w:hAnsi="Arial" w:cs="Arial"/>
                <w:lang w:val="es-ES"/>
              </w:rPr>
              <w:t>del</w:t>
            </w:r>
            <w:r w:rsidRPr="008B0C2B">
              <w:rPr>
                <w:rFonts w:ascii="Arial" w:hAnsi="Arial" w:cs="Arial"/>
                <w:spacing w:val="-5"/>
                <w:lang w:val="es-ES"/>
              </w:rPr>
              <w:t xml:space="preserve"> </w:t>
            </w:r>
            <w:r w:rsidRPr="008B0C2B">
              <w:rPr>
                <w:rFonts w:ascii="Arial" w:hAnsi="Arial" w:cs="Arial"/>
                <w:lang w:val="es-ES"/>
              </w:rPr>
              <w:t>Ayuntamiento de Bertizarana</w:t>
            </w:r>
          </w:p>
        </w:tc>
      </w:tr>
      <w:tr w:rsidR="00515431" w:rsidRPr="008B0C2B" w14:paraId="74F2CEC7"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4E217783" w14:textId="77777777" w:rsidR="00515431" w:rsidRPr="008B0C2B" w:rsidRDefault="00515431">
            <w:pPr>
              <w:pStyle w:val="TableParagraph"/>
              <w:spacing w:line="250" w:lineRule="exact"/>
              <w:rPr>
                <w:rFonts w:ascii="Arial" w:hAnsi="Arial" w:cs="Arial"/>
                <w:b/>
                <w:lang w:val="es-ES"/>
              </w:rPr>
            </w:pPr>
            <w:r w:rsidRPr="008B0C2B">
              <w:rPr>
                <w:rFonts w:ascii="Arial" w:hAnsi="Arial" w:cs="Arial"/>
                <w:b/>
                <w:u w:val="single"/>
                <w:lang w:val="es-ES"/>
              </w:rPr>
              <w:t>F.-</w:t>
            </w:r>
            <w:r w:rsidRPr="008B0C2B">
              <w:rPr>
                <w:rFonts w:ascii="Arial" w:hAnsi="Arial" w:cs="Arial"/>
                <w:b/>
                <w:spacing w:val="-8"/>
                <w:u w:val="single"/>
                <w:lang w:val="es-ES"/>
              </w:rPr>
              <w:t xml:space="preserve"> </w:t>
            </w:r>
            <w:r w:rsidRPr="008B0C2B">
              <w:rPr>
                <w:rFonts w:ascii="Arial" w:hAnsi="Arial" w:cs="Arial"/>
                <w:b/>
                <w:u w:val="single"/>
                <w:lang w:val="es-ES"/>
              </w:rPr>
              <w:t>SOLVENCIA</w:t>
            </w:r>
            <w:r w:rsidRPr="008B0C2B">
              <w:rPr>
                <w:rFonts w:ascii="Arial" w:hAnsi="Arial" w:cs="Arial"/>
                <w:b/>
                <w:spacing w:val="-11"/>
                <w:u w:val="single"/>
                <w:lang w:val="es-ES"/>
              </w:rPr>
              <w:t xml:space="preserve"> </w:t>
            </w:r>
            <w:r w:rsidRPr="008B0C2B">
              <w:rPr>
                <w:rFonts w:ascii="Arial" w:hAnsi="Arial" w:cs="Arial"/>
                <w:b/>
                <w:u w:val="single"/>
                <w:lang w:val="es-ES"/>
              </w:rPr>
              <w:t>ECONÓMICA,</w:t>
            </w:r>
            <w:r w:rsidRPr="008B0C2B">
              <w:rPr>
                <w:rFonts w:ascii="Arial" w:hAnsi="Arial" w:cs="Arial"/>
                <w:b/>
                <w:spacing w:val="-3"/>
                <w:u w:val="single"/>
                <w:lang w:val="es-ES"/>
              </w:rPr>
              <w:t xml:space="preserve"> </w:t>
            </w:r>
            <w:r w:rsidRPr="008B0C2B">
              <w:rPr>
                <w:rFonts w:ascii="Arial" w:hAnsi="Arial" w:cs="Arial"/>
                <w:b/>
                <w:u w:val="single"/>
                <w:lang w:val="es-ES"/>
              </w:rPr>
              <w:t>TÉCNICA</w:t>
            </w:r>
            <w:r w:rsidRPr="008B0C2B">
              <w:rPr>
                <w:rFonts w:ascii="Arial" w:hAnsi="Arial" w:cs="Arial"/>
                <w:b/>
                <w:spacing w:val="-8"/>
                <w:u w:val="single"/>
                <w:lang w:val="es-ES"/>
              </w:rPr>
              <w:t xml:space="preserve"> </w:t>
            </w:r>
            <w:r w:rsidRPr="008B0C2B">
              <w:rPr>
                <w:rFonts w:ascii="Arial" w:hAnsi="Arial" w:cs="Arial"/>
                <w:b/>
                <w:u w:val="single"/>
                <w:lang w:val="es-ES"/>
              </w:rPr>
              <w:t>Y</w:t>
            </w:r>
            <w:r w:rsidRPr="008B0C2B">
              <w:rPr>
                <w:rFonts w:ascii="Arial" w:hAnsi="Arial" w:cs="Arial"/>
                <w:b/>
                <w:spacing w:val="-4"/>
                <w:u w:val="single"/>
                <w:lang w:val="es-ES"/>
              </w:rPr>
              <w:t xml:space="preserve"> </w:t>
            </w:r>
            <w:r w:rsidRPr="008B0C2B">
              <w:rPr>
                <w:rFonts w:ascii="Arial" w:hAnsi="Arial" w:cs="Arial"/>
                <w:b/>
                <w:spacing w:val="-2"/>
                <w:u w:val="single"/>
                <w:lang w:val="es-ES"/>
              </w:rPr>
              <w:t>PROFESIONAL</w:t>
            </w:r>
          </w:p>
        </w:tc>
      </w:tr>
      <w:tr w:rsidR="00515431" w:rsidRPr="008B0C2B" w14:paraId="71FF6D84" w14:textId="77777777" w:rsidTr="00515431">
        <w:trPr>
          <w:trHeight w:val="580"/>
        </w:trPr>
        <w:tc>
          <w:tcPr>
            <w:tcW w:w="8646" w:type="dxa"/>
            <w:gridSpan w:val="3"/>
            <w:tcBorders>
              <w:top w:val="single" w:sz="4" w:space="0" w:color="000000"/>
              <w:left w:val="single" w:sz="4" w:space="0" w:color="000000"/>
              <w:bottom w:val="single" w:sz="4" w:space="0" w:color="000000"/>
              <w:right w:val="single" w:sz="4" w:space="0" w:color="000000"/>
            </w:tcBorders>
            <w:hideMark/>
          </w:tcPr>
          <w:p w14:paraId="21F3A19B" w14:textId="77777777" w:rsidR="00515431" w:rsidRPr="008B0C2B" w:rsidRDefault="00515431">
            <w:pPr>
              <w:pStyle w:val="TableParagraph"/>
              <w:spacing w:line="250" w:lineRule="exact"/>
              <w:rPr>
                <w:rFonts w:ascii="Arial" w:hAnsi="Arial" w:cs="Arial"/>
                <w:lang w:val="es-ES"/>
              </w:rPr>
            </w:pPr>
            <w:r w:rsidRPr="008B0C2B">
              <w:rPr>
                <w:rFonts w:ascii="Arial" w:hAnsi="Arial" w:cs="Arial"/>
                <w:lang w:val="es-ES"/>
              </w:rPr>
              <w:t>Mediante</w:t>
            </w:r>
            <w:r w:rsidRPr="008B0C2B">
              <w:rPr>
                <w:rFonts w:ascii="Arial" w:hAnsi="Arial" w:cs="Arial"/>
                <w:spacing w:val="21"/>
                <w:lang w:val="es-ES"/>
              </w:rPr>
              <w:t xml:space="preserve"> </w:t>
            </w:r>
            <w:r w:rsidRPr="008B0C2B">
              <w:rPr>
                <w:rFonts w:ascii="Arial" w:hAnsi="Arial" w:cs="Arial"/>
                <w:lang w:val="es-ES"/>
              </w:rPr>
              <w:t>alguna</w:t>
            </w:r>
            <w:r w:rsidRPr="008B0C2B">
              <w:rPr>
                <w:rFonts w:ascii="Arial" w:hAnsi="Arial" w:cs="Arial"/>
                <w:spacing w:val="24"/>
                <w:lang w:val="es-ES"/>
              </w:rPr>
              <w:t xml:space="preserve"> </w:t>
            </w:r>
            <w:r w:rsidRPr="008B0C2B">
              <w:rPr>
                <w:rFonts w:ascii="Arial" w:hAnsi="Arial" w:cs="Arial"/>
                <w:lang w:val="es-ES"/>
              </w:rPr>
              <w:t>de</w:t>
            </w:r>
            <w:r w:rsidRPr="008B0C2B">
              <w:rPr>
                <w:rFonts w:ascii="Arial" w:hAnsi="Arial" w:cs="Arial"/>
                <w:spacing w:val="23"/>
                <w:lang w:val="es-ES"/>
              </w:rPr>
              <w:t xml:space="preserve"> </w:t>
            </w:r>
            <w:r w:rsidRPr="008B0C2B">
              <w:rPr>
                <w:rFonts w:ascii="Arial" w:hAnsi="Arial" w:cs="Arial"/>
                <w:lang w:val="es-ES"/>
              </w:rPr>
              <w:t>las</w:t>
            </w:r>
            <w:r w:rsidRPr="008B0C2B">
              <w:rPr>
                <w:rFonts w:ascii="Arial" w:hAnsi="Arial" w:cs="Arial"/>
                <w:spacing w:val="21"/>
                <w:lang w:val="es-ES"/>
              </w:rPr>
              <w:t xml:space="preserve"> </w:t>
            </w:r>
            <w:r w:rsidRPr="008B0C2B">
              <w:rPr>
                <w:rFonts w:ascii="Arial" w:hAnsi="Arial" w:cs="Arial"/>
                <w:lang w:val="es-ES"/>
              </w:rPr>
              <w:t>formas</w:t>
            </w:r>
            <w:r w:rsidRPr="008B0C2B">
              <w:rPr>
                <w:rFonts w:ascii="Arial" w:hAnsi="Arial" w:cs="Arial"/>
                <w:spacing w:val="24"/>
                <w:lang w:val="es-ES"/>
              </w:rPr>
              <w:t xml:space="preserve"> </w:t>
            </w:r>
            <w:r w:rsidRPr="008B0C2B">
              <w:rPr>
                <w:rFonts w:ascii="Arial" w:hAnsi="Arial" w:cs="Arial"/>
                <w:lang w:val="es-ES"/>
              </w:rPr>
              <w:t>previstas</w:t>
            </w:r>
            <w:r w:rsidRPr="008B0C2B">
              <w:rPr>
                <w:rFonts w:ascii="Arial" w:hAnsi="Arial" w:cs="Arial"/>
                <w:spacing w:val="24"/>
                <w:lang w:val="es-ES"/>
              </w:rPr>
              <w:t xml:space="preserve"> </w:t>
            </w:r>
            <w:r w:rsidRPr="008B0C2B">
              <w:rPr>
                <w:rFonts w:ascii="Arial" w:hAnsi="Arial" w:cs="Arial"/>
                <w:lang w:val="es-ES"/>
              </w:rPr>
              <w:t>en</w:t>
            </w:r>
            <w:r w:rsidRPr="008B0C2B">
              <w:rPr>
                <w:rFonts w:ascii="Arial" w:hAnsi="Arial" w:cs="Arial"/>
                <w:spacing w:val="23"/>
                <w:lang w:val="es-ES"/>
              </w:rPr>
              <w:t xml:space="preserve"> </w:t>
            </w:r>
            <w:r w:rsidRPr="008B0C2B">
              <w:rPr>
                <w:rFonts w:ascii="Arial" w:hAnsi="Arial" w:cs="Arial"/>
                <w:lang w:val="es-ES"/>
              </w:rPr>
              <w:t>la</w:t>
            </w:r>
            <w:r w:rsidRPr="008B0C2B">
              <w:rPr>
                <w:rFonts w:ascii="Arial" w:hAnsi="Arial" w:cs="Arial"/>
                <w:spacing w:val="24"/>
                <w:lang w:val="es-ES"/>
              </w:rPr>
              <w:t xml:space="preserve"> </w:t>
            </w:r>
            <w:r w:rsidRPr="008B0C2B">
              <w:rPr>
                <w:rFonts w:ascii="Arial" w:hAnsi="Arial" w:cs="Arial"/>
                <w:lang w:val="es-ES"/>
              </w:rPr>
              <w:t>Ley</w:t>
            </w:r>
            <w:r w:rsidRPr="008B0C2B">
              <w:rPr>
                <w:rFonts w:ascii="Arial" w:hAnsi="Arial" w:cs="Arial"/>
                <w:spacing w:val="21"/>
                <w:lang w:val="es-ES"/>
              </w:rPr>
              <w:t xml:space="preserve"> </w:t>
            </w:r>
            <w:r w:rsidRPr="008B0C2B">
              <w:rPr>
                <w:rFonts w:ascii="Arial" w:hAnsi="Arial" w:cs="Arial"/>
                <w:lang w:val="es-ES"/>
              </w:rPr>
              <w:t>Foral</w:t>
            </w:r>
            <w:r w:rsidRPr="008B0C2B">
              <w:rPr>
                <w:rFonts w:ascii="Arial" w:hAnsi="Arial" w:cs="Arial"/>
                <w:spacing w:val="23"/>
                <w:lang w:val="es-ES"/>
              </w:rPr>
              <w:t xml:space="preserve"> </w:t>
            </w:r>
            <w:r w:rsidRPr="008B0C2B">
              <w:rPr>
                <w:rFonts w:ascii="Arial" w:hAnsi="Arial" w:cs="Arial"/>
                <w:lang w:val="es-ES"/>
              </w:rPr>
              <w:t>2/2018,</w:t>
            </w:r>
            <w:r w:rsidRPr="008B0C2B">
              <w:rPr>
                <w:rFonts w:ascii="Arial" w:hAnsi="Arial" w:cs="Arial"/>
                <w:spacing w:val="25"/>
                <w:lang w:val="es-ES"/>
              </w:rPr>
              <w:t xml:space="preserve"> </w:t>
            </w:r>
            <w:r w:rsidRPr="008B0C2B">
              <w:rPr>
                <w:rFonts w:ascii="Arial" w:hAnsi="Arial" w:cs="Arial"/>
                <w:lang w:val="es-ES"/>
              </w:rPr>
              <w:t>de</w:t>
            </w:r>
            <w:r w:rsidRPr="008B0C2B">
              <w:rPr>
                <w:rFonts w:ascii="Arial" w:hAnsi="Arial" w:cs="Arial"/>
                <w:spacing w:val="23"/>
                <w:lang w:val="es-ES"/>
              </w:rPr>
              <w:t xml:space="preserve"> </w:t>
            </w:r>
            <w:r w:rsidRPr="008B0C2B">
              <w:rPr>
                <w:rFonts w:ascii="Arial" w:hAnsi="Arial" w:cs="Arial"/>
                <w:lang w:val="es-ES"/>
              </w:rPr>
              <w:t>13</w:t>
            </w:r>
            <w:r w:rsidRPr="008B0C2B">
              <w:rPr>
                <w:rFonts w:ascii="Arial" w:hAnsi="Arial" w:cs="Arial"/>
                <w:spacing w:val="21"/>
                <w:lang w:val="es-ES"/>
              </w:rPr>
              <w:t xml:space="preserve"> </w:t>
            </w:r>
            <w:r w:rsidRPr="008B0C2B">
              <w:rPr>
                <w:rFonts w:ascii="Arial" w:hAnsi="Arial" w:cs="Arial"/>
                <w:lang w:val="es-ES"/>
              </w:rPr>
              <w:t>de</w:t>
            </w:r>
            <w:r w:rsidRPr="008B0C2B">
              <w:rPr>
                <w:rFonts w:ascii="Arial" w:hAnsi="Arial" w:cs="Arial"/>
                <w:spacing w:val="23"/>
                <w:lang w:val="es-ES"/>
              </w:rPr>
              <w:t xml:space="preserve"> </w:t>
            </w:r>
            <w:r w:rsidRPr="008B0C2B">
              <w:rPr>
                <w:rFonts w:ascii="Arial" w:hAnsi="Arial" w:cs="Arial"/>
                <w:lang w:val="es-ES"/>
              </w:rPr>
              <w:t>abril,</w:t>
            </w:r>
            <w:r w:rsidRPr="008B0C2B">
              <w:rPr>
                <w:rFonts w:ascii="Arial" w:hAnsi="Arial" w:cs="Arial"/>
                <w:spacing w:val="25"/>
                <w:lang w:val="es-ES"/>
              </w:rPr>
              <w:t xml:space="preserve"> </w:t>
            </w:r>
            <w:r w:rsidRPr="008B0C2B">
              <w:rPr>
                <w:rFonts w:ascii="Arial" w:hAnsi="Arial" w:cs="Arial"/>
                <w:spacing w:val="-5"/>
                <w:lang w:val="es-ES"/>
              </w:rPr>
              <w:t>de</w:t>
            </w:r>
          </w:p>
          <w:p w14:paraId="1A8B6DC9" w14:textId="77777777" w:rsidR="00515431" w:rsidRPr="008B0C2B" w:rsidRDefault="00515431">
            <w:pPr>
              <w:pStyle w:val="TableParagraph"/>
              <w:spacing w:before="38"/>
              <w:rPr>
                <w:rFonts w:ascii="Arial" w:hAnsi="Arial" w:cs="Arial"/>
                <w:lang w:val="es-ES"/>
              </w:rPr>
            </w:pPr>
            <w:r w:rsidRPr="008B0C2B">
              <w:rPr>
                <w:rFonts w:ascii="Arial" w:hAnsi="Arial" w:cs="Arial"/>
                <w:lang w:val="es-ES"/>
              </w:rPr>
              <w:t>Contratos</w:t>
            </w:r>
            <w:r w:rsidRPr="008B0C2B">
              <w:rPr>
                <w:rFonts w:ascii="Arial" w:hAnsi="Arial" w:cs="Arial"/>
                <w:spacing w:val="-10"/>
                <w:lang w:val="es-ES"/>
              </w:rPr>
              <w:t xml:space="preserve"> </w:t>
            </w:r>
            <w:r w:rsidRPr="008B0C2B">
              <w:rPr>
                <w:rFonts w:ascii="Arial" w:hAnsi="Arial" w:cs="Arial"/>
                <w:spacing w:val="-2"/>
                <w:lang w:val="es-ES"/>
              </w:rPr>
              <w:t>Públicos.</w:t>
            </w:r>
          </w:p>
        </w:tc>
      </w:tr>
      <w:tr w:rsidR="00515431" w:rsidRPr="008B0C2B" w14:paraId="39EAE1B6"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6F195550" w14:textId="77777777" w:rsidR="00515431" w:rsidRPr="008B0C2B" w:rsidRDefault="00515431">
            <w:pPr>
              <w:pStyle w:val="TableParagraph"/>
              <w:spacing w:line="250" w:lineRule="exact"/>
              <w:rPr>
                <w:rFonts w:ascii="Arial" w:hAnsi="Arial" w:cs="Arial"/>
                <w:b/>
                <w:lang w:val="es-ES"/>
              </w:rPr>
            </w:pPr>
            <w:r w:rsidRPr="008B0C2B">
              <w:rPr>
                <w:rFonts w:ascii="Arial" w:hAnsi="Arial" w:cs="Arial"/>
                <w:b/>
                <w:u w:val="single"/>
                <w:lang w:val="es-ES"/>
              </w:rPr>
              <w:t>G.-</w:t>
            </w:r>
            <w:r w:rsidRPr="008B0C2B">
              <w:rPr>
                <w:rFonts w:ascii="Arial" w:hAnsi="Arial" w:cs="Arial"/>
                <w:b/>
                <w:spacing w:val="-2"/>
                <w:u w:val="single"/>
                <w:lang w:val="es-ES"/>
              </w:rPr>
              <w:t xml:space="preserve"> </w:t>
            </w:r>
            <w:r w:rsidRPr="008B0C2B">
              <w:rPr>
                <w:rFonts w:ascii="Arial" w:hAnsi="Arial" w:cs="Arial"/>
                <w:b/>
                <w:u w:val="single"/>
                <w:lang w:val="es-ES"/>
              </w:rPr>
              <w:t>REVISIÓN</w:t>
            </w:r>
            <w:r w:rsidRPr="008B0C2B">
              <w:rPr>
                <w:rFonts w:ascii="Arial" w:hAnsi="Arial" w:cs="Arial"/>
                <w:b/>
                <w:spacing w:val="-7"/>
                <w:u w:val="single"/>
                <w:lang w:val="es-ES"/>
              </w:rPr>
              <w:t xml:space="preserve"> </w:t>
            </w:r>
            <w:r w:rsidRPr="008B0C2B">
              <w:rPr>
                <w:rFonts w:ascii="Arial" w:hAnsi="Arial" w:cs="Arial"/>
                <w:b/>
                <w:u w:val="single"/>
                <w:lang w:val="es-ES"/>
              </w:rPr>
              <w:t>DE</w:t>
            </w:r>
            <w:r w:rsidRPr="008B0C2B">
              <w:rPr>
                <w:rFonts w:ascii="Arial" w:hAnsi="Arial" w:cs="Arial"/>
                <w:b/>
                <w:spacing w:val="-3"/>
                <w:u w:val="single"/>
                <w:lang w:val="es-ES"/>
              </w:rPr>
              <w:t xml:space="preserve"> </w:t>
            </w:r>
            <w:r w:rsidRPr="008B0C2B">
              <w:rPr>
                <w:rFonts w:ascii="Arial" w:hAnsi="Arial" w:cs="Arial"/>
                <w:b/>
                <w:spacing w:val="-2"/>
                <w:u w:val="single"/>
                <w:lang w:val="es-ES"/>
              </w:rPr>
              <w:t>PRECIOS</w:t>
            </w:r>
          </w:p>
        </w:tc>
      </w:tr>
      <w:tr w:rsidR="00515431" w:rsidRPr="008B0C2B" w14:paraId="2EBB2B1B"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hideMark/>
          </w:tcPr>
          <w:p w14:paraId="02E1E281" w14:textId="77777777" w:rsidR="00515431" w:rsidRPr="008B0C2B" w:rsidRDefault="00515431">
            <w:pPr>
              <w:pStyle w:val="TableParagraph"/>
              <w:spacing w:line="250" w:lineRule="exact"/>
              <w:rPr>
                <w:rFonts w:ascii="Arial" w:hAnsi="Arial" w:cs="Arial"/>
                <w:lang w:val="es-ES"/>
              </w:rPr>
            </w:pPr>
            <w:r w:rsidRPr="008B0C2B">
              <w:rPr>
                <w:rFonts w:ascii="Arial" w:hAnsi="Arial" w:cs="Arial"/>
                <w:lang w:val="es-ES"/>
              </w:rPr>
              <w:t>No</w:t>
            </w:r>
            <w:r w:rsidRPr="008B0C2B">
              <w:rPr>
                <w:rFonts w:ascii="Arial" w:hAnsi="Arial" w:cs="Arial"/>
                <w:spacing w:val="-2"/>
                <w:lang w:val="es-ES"/>
              </w:rPr>
              <w:t xml:space="preserve"> </w:t>
            </w:r>
            <w:r w:rsidRPr="008B0C2B">
              <w:rPr>
                <w:rFonts w:ascii="Arial" w:hAnsi="Arial" w:cs="Arial"/>
                <w:spacing w:val="-4"/>
                <w:lang w:val="es-ES"/>
              </w:rPr>
              <w:t>hay.</w:t>
            </w:r>
          </w:p>
        </w:tc>
      </w:tr>
      <w:tr w:rsidR="00515431" w:rsidRPr="008B0C2B" w14:paraId="67343A64"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5D718626"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u w:val="single"/>
                <w:lang w:val="es-ES"/>
              </w:rPr>
              <w:t>H.-</w:t>
            </w:r>
            <w:r w:rsidRPr="008B0C2B">
              <w:rPr>
                <w:rFonts w:ascii="Arial" w:hAnsi="Arial" w:cs="Arial"/>
                <w:b/>
                <w:spacing w:val="1"/>
                <w:u w:val="single"/>
                <w:lang w:val="es-ES"/>
              </w:rPr>
              <w:t xml:space="preserve"> </w:t>
            </w:r>
            <w:r w:rsidRPr="008B0C2B">
              <w:rPr>
                <w:rFonts w:ascii="Arial" w:hAnsi="Arial" w:cs="Arial"/>
                <w:b/>
                <w:spacing w:val="-2"/>
                <w:u w:val="single"/>
                <w:lang w:val="es-ES"/>
              </w:rPr>
              <w:t>TRAMITACIÓN</w:t>
            </w:r>
            <w:r w:rsidRPr="008B0C2B">
              <w:rPr>
                <w:rFonts w:ascii="Arial" w:hAnsi="Arial" w:cs="Arial"/>
                <w:b/>
                <w:spacing w:val="-2"/>
                <w:lang w:val="es-ES"/>
              </w:rPr>
              <w:t>:</w:t>
            </w:r>
          </w:p>
        </w:tc>
      </w:tr>
      <w:tr w:rsidR="00515431" w:rsidRPr="008B0C2B" w14:paraId="763FC354"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hideMark/>
          </w:tcPr>
          <w:p w14:paraId="59B0FF52" w14:textId="77777777" w:rsidR="00515431" w:rsidRPr="008B0C2B" w:rsidRDefault="00515431">
            <w:pPr>
              <w:pStyle w:val="TableParagraph"/>
              <w:spacing w:line="250" w:lineRule="exact"/>
              <w:rPr>
                <w:rFonts w:ascii="Arial" w:hAnsi="Arial" w:cs="Arial"/>
                <w:lang w:val="es-ES"/>
              </w:rPr>
            </w:pPr>
            <w:r w:rsidRPr="008B0C2B">
              <w:rPr>
                <w:rFonts w:ascii="Arial" w:hAnsi="Arial" w:cs="Arial"/>
                <w:spacing w:val="-2"/>
                <w:lang w:val="es-ES"/>
              </w:rPr>
              <w:t>Ordinaria</w:t>
            </w:r>
          </w:p>
        </w:tc>
      </w:tr>
      <w:tr w:rsidR="00515431" w:rsidRPr="008B0C2B" w14:paraId="26912B3F"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073565DB"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u w:val="single"/>
                <w:lang w:val="es-ES"/>
              </w:rPr>
              <w:t>I.-</w:t>
            </w:r>
            <w:r w:rsidRPr="008B0C2B">
              <w:rPr>
                <w:rFonts w:ascii="Arial" w:hAnsi="Arial" w:cs="Arial"/>
                <w:b/>
                <w:spacing w:val="-4"/>
                <w:u w:val="single"/>
                <w:lang w:val="es-ES"/>
              </w:rPr>
              <w:t xml:space="preserve"> </w:t>
            </w:r>
            <w:r w:rsidRPr="008B0C2B">
              <w:rPr>
                <w:rFonts w:ascii="Arial" w:hAnsi="Arial" w:cs="Arial"/>
                <w:b/>
                <w:u w:val="single"/>
                <w:lang w:val="es-ES"/>
              </w:rPr>
              <w:t>PENALIDADES</w:t>
            </w:r>
            <w:r w:rsidRPr="008B0C2B">
              <w:rPr>
                <w:rFonts w:ascii="Arial" w:hAnsi="Arial" w:cs="Arial"/>
                <w:b/>
                <w:spacing w:val="-6"/>
                <w:u w:val="single"/>
                <w:lang w:val="es-ES"/>
              </w:rPr>
              <w:t xml:space="preserve"> </w:t>
            </w:r>
            <w:r w:rsidRPr="008B0C2B">
              <w:rPr>
                <w:rFonts w:ascii="Arial" w:hAnsi="Arial" w:cs="Arial"/>
                <w:b/>
                <w:u w:val="single"/>
                <w:lang w:val="es-ES"/>
              </w:rPr>
              <w:t>POR</w:t>
            </w:r>
            <w:r w:rsidRPr="008B0C2B">
              <w:rPr>
                <w:rFonts w:ascii="Arial" w:hAnsi="Arial" w:cs="Arial"/>
                <w:b/>
                <w:spacing w:val="-4"/>
                <w:u w:val="single"/>
                <w:lang w:val="es-ES"/>
              </w:rPr>
              <w:t xml:space="preserve"> </w:t>
            </w:r>
            <w:r w:rsidRPr="008B0C2B">
              <w:rPr>
                <w:rFonts w:ascii="Arial" w:hAnsi="Arial" w:cs="Arial"/>
                <w:b/>
                <w:spacing w:val="-2"/>
                <w:u w:val="single"/>
                <w:lang w:val="es-ES"/>
              </w:rPr>
              <w:t>INCUMPLIMIENTO</w:t>
            </w:r>
          </w:p>
        </w:tc>
      </w:tr>
      <w:tr w:rsidR="00515431" w:rsidRPr="008B0C2B" w14:paraId="48D80EAF"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hideMark/>
          </w:tcPr>
          <w:p w14:paraId="2A34DB91" w14:textId="77777777" w:rsidR="00515431" w:rsidRPr="008B0C2B" w:rsidRDefault="00515431">
            <w:pPr>
              <w:pStyle w:val="TableParagraph"/>
              <w:rPr>
                <w:rFonts w:ascii="Arial" w:hAnsi="Arial" w:cs="Arial"/>
                <w:lang w:val="es-ES"/>
              </w:rPr>
            </w:pPr>
            <w:r w:rsidRPr="008B0C2B">
              <w:rPr>
                <w:rFonts w:ascii="Arial" w:hAnsi="Arial" w:cs="Arial"/>
                <w:lang w:val="es-ES"/>
              </w:rPr>
              <w:t>Las</w:t>
            </w:r>
            <w:r w:rsidRPr="008B0C2B">
              <w:rPr>
                <w:rFonts w:ascii="Arial" w:hAnsi="Arial" w:cs="Arial"/>
                <w:spacing w:val="-5"/>
                <w:lang w:val="es-ES"/>
              </w:rPr>
              <w:t xml:space="preserve"> </w:t>
            </w:r>
            <w:r w:rsidRPr="008B0C2B">
              <w:rPr>
                <w:rFonts w:ascii="Arial" w:hAnsi="Arial" w:cs="Arial"/>
                <w:lang w:val="es-ES"/>
              </w:rPr>
              <w:t>previstas</w:t>
            </w:r>
            <w:r w:rsidRPr="008B0C2B">
              <w:rPr>
                <w:rFonts w:ascii="Arial" w:hAnsi="Arial" w:cs="Arial"/>
                <w:spacing w:val="-4"/>
                <w:lang w:val="es-ES"/>
              </w:rPr>
              <w:t xml:space="preserve"> </w:t>
            </w:r>
            <w:r w:rsidRPr="008B0C2B">
              <w:rPr>
                <w:rFonts w:ascii="Arial" w:hAnsi="Arial" w:cs="Arial"/>
                <w:lang w:val="es-ES"/>
              </w:rPr>
              <w:t>en</w:t>
            </w:r>
            <w:r w:rsidRPr="008B0C2B">
              <w:rPr>
                <w:rFonts w:ascii="Arial" w:hAnsi="Arial" w:cs="Arial"/>
                <w:spacing w:val="-6"/>
                <w:lang w:val="es-ES"/>
              </w:rPr>
              <w:t xml:space="preserve"> </w:t>
            </w:r>
            <w:r w:rsidRPr="008B0C2B">
              <w:rPr>
                <w:rFonts w:ascii="Arial" w:hAnsi="Arial" w:cs="Arial"/>
                <w:lang w:val="es-ES"/>
              </w:rPr>
              <w:t>la</w:t>
            </w:r>
            <w:r w:rsidRPr="008B0C2B">
              <w:rPr>
                <w:rFonts w:ascii="Arial" w:hAnsi="Arial" w:cs="Arial"/>
                <w:spacing w:val="-3"/>
                <w:lang w:val="es-ES"/>
              </w:rPr>
              <w:t xml:space="preserve"> </w:t>
            </w:r>
            <w:r w:rsidRPr="008B0C2B">
              <w:rPr>
                <w:rFonts w:ascii="Arial" w:hAnsi="Arial" w:cs="Arial"/>
                <w:lang w:val="es-ES"/>
              </w:rPr>
              <w:t>Ley</w:t>
            </w:r>
            <w:r w:rsidRPr="008B0C2B">
              <w:rPr>
                <w:rFonts w:ascii="Arial" w:hAnsi="Arial" w:cs="Arial"/>
                <w:spacing w:val="-6"/>
                <w:lang w:val="es-ES"/>
              </w:rPr>
              <w:t xml:space="preserve"> </w:t>
            </w:r>
            <w:r w:rsidRPr="008B0C2B">
              <w:rPr>
                <w:rFonts w:ascii="Arial" w:hAnsi="Arial" w:cs="Arial"/>
                <w:lang w:val="es-ES"/>
              </w:rPr>
              <w:t>Foral</w:t>
            </w:r>
            <w:r w:rsidRPr="008B0C2B">
              <w:rPr>
                <w:rFonts w:ascii="Arial" w:hAnsi="Arial" w:cs="Arial"/>
                <w:spacing w:val="-3"/>
                <w:lang w:val="es-ES"/>
              </w:rPr>
              <w:t xml:space="preserve"> </w:t>
            </w:r>
            <w:r w:rsidRPr="008B0C2B">
              <w:rPr>
                <w:rFonts w:ascii="Arial" w:hAnsi="Arial" w:cs="Arial"/>
                <w:lang w:val="es-ES"/>
              </w:rPr>
              <w:t>2/2018,</w:t>
            </w:r>
            <w:r w:rsidRPr="008B0C2B">
              <w:rPr>
                <w:rFonts w:ascii="Arial" w:hAnsi="Arial" w:cs="Arial"/>
                <w:spacing w:val="-2"/>
                <w:lang w:val="es-ES"/>
              </w:rPr>
              <w:t xml:space="preserve"> </w:t>
            </w:r>
            <w:r w:rsidRPr="008B0C2B">
              <w:rPr>
                <w:rFonts w:ascii="Arial" w:hAnsi="Arial" w:cs="Arial"/>
                <w:lang w:val="es-ES"/>
              </w:rPr>
              <w:t>de</w:t>
            </w:r>
            <w:r w:rsidRPr="008B0C2B">
              <w:rPr>
                <w:rFonts w:ascii="Arial" w:hAnsi="Arial" w:cs="Arial"/>
                <w:spacing w:val="-6"/>
                <w:lang w:val="es-ES"/>
              </w:rPr>
              <w:t xml:space="preserve"> </w:t>
            </w:r>
            <w:r w:rsidRPr="008B0C2B">
              <w:rPr>
                <w:rFonts w:ascii="Arial" w:hAnsi="Arial" w:cs="Arial"/>
                <w:lang w:val="es-ES"/>
              </w:rPr>
              <w:t>13</w:t>
            </w:r>
            <w:r w:rsidRPr="008B0C2B">
              <w:rPr>
                <w:rFonts w:ascii="Arial" w:hAnsi="Arial" w:cs="Arial"/>
                <w:spacing w:val="-4"/>
                <w:lang w:val="es-ES"/>
              </w:rPr>
              <w:t xml:space="preserve"> </w:t>
            </w:r>
            <w:r w:rsidRPr="008B0C2B">
              <w:rPr>
                <w:rFonts w:ascii="Arial" w:hAnsi="Arial" w:cs="Arial"/>
                <w:lang w:val="es-ES"/>
              </w:rPr>
              <w:t>de</w:t>
            </w:r>
            <w:r w:rsidRPr="008B0C2B">
              <w:rPr>
                <w:rFonts w:ascii="Arial" w:hAnsi="Arial" w:cs="Arial"/>
                <w:spacing w:val="-6"/>
                <w:lang w:val="es-ES"/>
              </w:rPr>
              <w:t xml:space="preserve"> </w:t>
            </w:r>
            <w:r w:rsidRPr="008B0C2B">
              <w:rPr>
                <w:rFonts w:ascii="Arial" w:hAnsi="Arial" w:cs="Arial"/>
                <w:lang w:val="es-ES"/>
              </w:rPr>
              <w:t>abril,</w:t>
            </w:r>
            <w:r w:rsidRPr="008B0C2B">
              <w:rPr>
                <w:rFonts w:ascii="Arial" w:hAnsi="Arial" w:cs="Arial"/>
                <w:spacing w:val="-2"/>
                <w:lang w:val="es-ES"/>
              </w:rPr>
              <w:t xml:space="preserve"> </w:t>
            </w:r>
            <w:r w:rsidRPr="008B0C2B">
              <w:rPr>
                <w:rFonts w:ascii="Arial" w:hAnsi="Arial" w:cs="Arial"/>
                <w:lang w:val="es-ES"/>
              </w:rPr>
              <w:t>de</w:t>
            </w:r>
            <w:r w:rsidRPr="008B0C2B">
              <w:rPr>
                <w:rFonts w:ascii="Arial" w:hAnsi="Arial" w:cs="Arial"/>
                <w:spacing w:val="-4"/>
                <w:lang w:val="es-ES"/>
              </w:rPr>
              <w:t xml:space="preserve"> </w:t>
            </w:r>
            <w:r w:rsidRPr="008B0C2B">
              <w:rPr>
                <w:rFonts w:ascii="Arial" w:hAnsi="Arial" w:cs="Arial"/>
                <w:lang w:val="es-ES"/>
              </w:rPr>
              <w:t>Contratos</w:t>
            </w:r>
            <w:r w:rsidRPr="008B0C2B">
              <w:rPr>
                <w:rFonts w:ascii="Arial" w:hAnsi="Arial" w:cs="Arial"/>
                <w:spacing w:val="-3"/>
                <w:lang w:val="es-ES"/>
              </w:rPr>
              <w:t xml:space="preserve"> </w:t>
            </w:r>
            <w:r w:rsidRPr="008B0C2B">
              <w:rPr>
                <w:rFonts w:ascii="Arial" w:hAnsi="Arial" w:cs="Arial"/>
                <w:spacing w:val="-2"/>
                <w:lang w:val="es-ES"/>
              </w:rPr>
              <w:t>Públicos.</w:t>
            </w:r>
          </w:p>
        </w:tc>
      </w:tr>
      <w:tr w:rsidR="00515431" w:rsidRPr="008B0C2B" w14:paraId="6CC5E5E8" w14:textId="77777777" w:rsidTr="00515431">
        <w:trPr>
          <w:trHeight w:val="289"/>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23B83494"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u w:val="single"/>
                <w:lang w:val="es-ES"/>
              </w:rPr>
              <w:t>J-</w:t>
            </w:r>
            <w:r w:rsidRPr="008B0C2B">
              <w:rPr>
                <w:rFonts w:ascii="Arial" w:hAnsi="Arial" w:cs="Arial"/>
                <w:b/>
                <w:spacing w:val="-3"/>
                <w:u w:val="single"/>
                <w:lang w:val="es-ES"/>
              </w:rPr>
              <w:t xml:space="preserve"> </w:t>
            </w:r>
            <w:r w:rsidRPr="008B0C2B">
              <w:rPr>
                <w:rFonts w:ascii="Arial" w:hAnsi="Arial" w:cs="Arial"/>
                <w:b/>
                <w:u w:val="single"/>
                <w:lang w:val="es-ES"/>
              </w:rPr>
              <w:t>SISTEMA</w:t>
            </w:r>
            <w:r w:rsidRPr="008B0C2B">
              <w:rPr>
                <w:rFonts w:ascii="Arial" w:hAnsi="Arial" w:cs="Arial"/>
                <w:b/>
                <w:spacing w:val="-12"/>
                <w:u w:val="single"/>
                <w:lang w:val="es-ES"/>
              </w:rPr>
              <w:t xml:space="preserve"> </w:t>
            </w:r>
            <w:r w:rsidRPr="008B0C2B">
              <w:rPr>
                <w:rFonts w:ascii="Arial" w:hAnsi="Arial" w:cs="Arial"/>
                <w:b/>
                <w:u w:val="single"/>
                <w:lang w:val="es-ES"/>
              </w:rPr>
              <w:t>DE</w:t>
            </w:r>
            <w:r w:rsidRPr="008B0C2B">
              <w:rPr>
                <w:rFonts w:ascii="Arial" w:hAnsi="Arial" w:cs="Arial"/>
                <w:b/>
                <w:spacing w:val="-5"/>
                <w:u w:val="single"/>
                <w:lang w:val="es-ES"/>
              </w:rPr>
              <w:t xml:space="preserve"> </w:t>
            </w:r>
            <w:r w:rsidRPr="008B0C2B">
              <w:rPr>
                <w:rFonts w:ascii="Arial" w:hAnsi="Arial" w:cs="Arial"/>
                <w:b/>
                <w:u w:val="single"/>
                <w:lang w:val="es-ES"/>
              </w:rPr>
              <w:t>DETERMINACIÓN</w:t>
            </w:r>
            <w:r w:rsidRPr="008B0C2B">
              <w:rPr>
                <w:rFonts w:ascii="Arial" w:hAnsi="Arial" w:cs="Arial"/>
                <w:b/>
                <w:spacing w:val="-4"/>
                <w:u w:val="single"/>
                <w:lang w:val="es-ES"/>
              </w:rPr>
              <w:t xml:space="preserve"> </w:t>
            </w:r>
            <w:r w:rsidRPr="008B0C2B">
              <w:rPr>
                <w:rFonts w:ascii="Arial" w:hAnsi="Arial" w:cs="Arial"/>
                <w:b/>
                <w:u w:val="single"/>
                <w:lang w:val="es-ES"/>
              </w:rPr>
              <w:t>DE</w:t>
            </w:r>
            <w:r w:rsidRPr="008B0C2B">
              <w:rPr>
                <w:rFonts w:ascii="Arial" w:hAnsi="Arial" w:cs="Arial"/>
                <w:b/>
                <w:spacing w:val="-4"/>
                <w:u w:val="single"/>
                <w:lang w:val="es-ES"/>
              </w:rPr>
              <w:t xml:space="preserve"> </w:t>
            </w:r>
            <w:r w:rsidRPr="008B0C2B">
              <w:rPr>
                <w:rFonts w:ascii="Arial" w:hAnsi="Arial" w:cs="Arial"/>
                <w:b/>
                <w:spacing w:val="-2"/>
                <w:u w:val="single"/>
                <w:lang w:val="es-ES"/>
              </w:rPr>
              <w:t>PRECIOS</w:t>
            </w:r>
            <w:r w:rsidRPr="008B0C2B">
              <w:rPr>
                <w:rFonts w:ascii="Arial" w:hAnsi="Arial" w:cs="Arial"/>
                <w:b/>
                <w:spacing w:val="-2"/>
                <w:lang w:val="es-ES"/>
              </w:rPr>
              <w:t>:</w:t>
            </w:r>
          </w:p>
        </w:tc>
      </w:tr>
      <w:tr w:rsidR="00515431" w:rsidRPr="008B0C2B" w14:paraId="6EE98908" w14:textId="77777777" w:rsidTr="00515431">
        <w:trPr>
          <w:trHeight w:val="292"/>
        </w:trPr>
        <w:tc>
          <w:tcPr>
            <w:tcW w:w="8646" w:type="dxa"/>
            <w:gridSpan w:val="3"/>
            <w:tcBorders>
              <w:top w:val="single" w:sz="4" w:space="0" w:color="000000"/>
              <w:left w:val="single" w:sz="4" w:space="0" w:color="000000"/>
              <w:bottom w:val="single" w:sz="4" w:space="0" w:color="000000"/>
              <w:right w:val="single" w:sz="4" w:space="0" w:color="000000"/>
            </w:tcBorders>
          </w:tcPr>
          <w:p w14:paraId="7F11F4CE" w14:textId="77777777" w:rsidR="00515431" w:rsidRPr="008B0C2B" w:rsidRDefault="00515431">
            <w:pPr>
              <w:pStyle w:val="TableParagraph"/>
              <w:ind w:left="0"/>
              <w:rPr>
                <w:rFonts w:ascii="Arial" w:hAnsi="Arial" w:cs="Arial"/>
                <w:lang w:val="es-ES"/>
              </w:rPr>
            </w:pPr>
          </w:p>
        </w:tc>
      </w:tr>
      <w:tr w:rsidR="00515431" w:rsidRPr="008B0C2B" w14:paraId="3D64C8ED" w14:textId="77777777" w:rsidTr="00515431">
        <w:trPr>
          <w:trHeight w:val="299"/>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103ADE09"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u w:val="single"/>
                <w:lang w:val="es-ES"/>
              </w:rPr>
              <w:t>K-</w:t>
            </w:r>
            <w:r w:rsidRPr="008B0C2B">
              <w:rPr>
                <w:rFonts w:ascii="Arial" w:hAnsi="Arial" w:cs="Arial"/>
                <w:b/>
                <w:spacing w:val="-5"/>
                <w:u w:val="single"/>
                <w:lang w:val="es-ES"/>
              </w:rPr>
              <w:t xml:space="preserve"> </w:t>
            </w:r>
            <w:r w:rsidRPr="008B0C2B">
              <w:rPr>
                <w:rFonts w:ascii="Arial" w:hAnsi="Arial" w:cs="Arial"/>
                <w:b/>
                <w:u w:val="single"/>
                <w:lang w:val="es-ES"/>
              </w:rPr>
              <w:t>PONDERACIÓN</w:t>
            </w:r>
            <w:r w:rsidRPr="008B0C2B">
              <w:rPr>
                <w:rFonts w:ascii="Arial" w:hAnsi="Arial" w:cs="Arial"/>
                <w:b/>
                <w:spacing w:val="-4"/>
                <w:u w:val="single"/>
                <w:lang w:val="es-ES"/>
              </w:rPr>
              <w:t xml:space="preserve"> </w:t>
            </w:r>
            <w:r w:rsidRPr="008B0C2B">
              <w:rPr>
                <w:rFonts w:ascii="Arial" w:hAnsi="Arial" w:cs="Arial"/>
                <w:b/>
                <w:u w:val="single"/>
                <w:lang w:val="es-ES"/>
              </w:rPr>
              <w:t>DE</w:t>
            </w:r>
            <w:r w:rsidRPr="008B0C2B">
              <w:rPr>
                <w:rFonts w:ascii="Arial" w:hAnsi="Arial" w:cs="Arial"/>
                <w:b/>
                <w:spacing w:val="-7"/>
                <w:u w:val="single"/>
                <w:lang w:val="es-ES"/>
              </w:rPr>
              <w:t xml:space="preserve"> </w:t>
            </w:r>
            <w:r w:rsidRPr="008B0C2B">
              <w:rPr>
                <w:rFonts w:ascii="Arial" w:hAnsi="Arial" w:cs="Arial"/>
                <w:b/>
                <w:u w:val="single"/>
                <w:lang w:val="es-ES"/>
              </w:rPr>
              <w:t>LOS</w:t>
            </w:r>
            <w:r w:rsidRPr="008B0C2B">
              <w:rPr>
                <w:rFonts w:ascii="Arial" w:hAnsi="Arial" w:cs="Arial"/>
                <w:b/>
                <w:spacing w:val="-4"/>
                <w:u w:val="single"/>
                <w:lang w:val="es-ES"/>
              </w:rPr>
              <w:t xml:space="preserve"> </w:t>
            </w:r>
            <w:r w:rsidRPr="008B0C2B">
              <w:rPr>
                <w:rFonts w:ascii="Arial" w:hAnsi="Arial" w:cs="Arial"/>
                <w:b/>
                <w:u w:val="single"/>
                <w:lang w:val="es-ES"/>
              </w:rPr>
              <w:t>CRITERIOS</w:t>
            </w:r>
            <w:r w:rsidRPr="008B0C2B">
              <w:rPr>
                <w:rFonts w:ascii="Arial" w:hAnsi="Arial" w:cs="Arial"/>
                <w:b/>
                <w:spacing w:val="-5"/>
                <w:u w:val="single"/>
                <w:lang w:val="es-ES"/>
              </w:rPr>
              <w:t xml:space="preserve"> </w:t>
            </w:r>
            <w:r w:rsidRPr="008B0C2B">
              <w:rPr>
                <w:rFonts w:ascii="Arial" w:hAnsi="Arial" w:cs="Arial"/>
                <w:b/>
                <w:u w:val="single"/>
                <w:lang w:val="es-ES"/>
              </w:rPr>
              <w:t>DE</w:t>
            </w:r>
            <w:r w:rsidRPr="008B0C2B">
              <w:rPr>
                <w:rFonts w:ascii="Arial" w:hAnsi="Arial" w:cs="Arial"/>
                <w:b/>
                <w:spacing w:val="-7"/>
                <w:u w:val="single"/>
                <w:lang w:val="es-ES"/>
              </w:rPr>
              <w:t xml:space="preserve"> </w:t>
            </w:r>
            <w:r w:rsidRPr="008B0C2B">
              <w:rPr>
                <w:rFonts w:ascii="Arial" w:hAnsi="Arial" w:cs="Arial"/>
                <w:b/>
                <w:spacing w:val="-2"/>
                <w:u w:val="single"/>
                <w:lang w:val="es-ES"/>
              </w:rPr>
              <w:t>VALORACIÓN</w:t>
            </w:r>
          </w:p>
        </w:tc>
      </w:tr>
      <w:tr w:rsidR="00515431" w:rsidRPr="008B0C2B" w14:paraId="4C73AD59" w14:textId="77777777" w:rsidTr="00515431">
        <w:trPr>
          <w:trHeight w:val="290"/>
        </w:trPr>
        <w:tc>
          <w:tcPr>
            <w:tcW w:w="4296" w:type="dxa"/>
            <w:gridSpan w:val="2"/>
            <w:tcBorders>
              <w:top w:val="single" w:sz="4" w:space="0" w:color="000000"/>
              <w:left w:val="single" w:sz="4" w:space="0" w:color="000000"/>
              <w:bottom w:val="single" w:sz="4" w:space="0" w:color="000000"/>
              <w:right w:val="single" w:sz="4" w:space="0" w:color="000000"/>
            </w:tcBorders>
            <w:hideMark/>
          </w:tcPr>
          <w:p w14:paraId="5E7CF4C7" w14:textId="69B6B74F" w:rsidR="00515431" w:rsidRPr="008B0C2B" w:rsidRDefault="00515431">
            <w:pPr>
              <w:pStyle w:val="TableParagraph"/>
              <w:spacing w:line="248" w:lineRule="exact"/>
              <w:rPr>
                <w:rFonts w:ascii="Arial" w:hAnsi="Arial" w:cs="Arial"/>
                <w:b/>
                <w:lang w:val="es-ES"/>
              </w:rPr>
            </w:pPr>
            <w:r w:rsidRPr="008B0C2B">
              <w:rPr>
                <w:rFonts w:ascii="Arial" w:hAnsi="Arial" w:cs="Arial"/>
                <w:b/>
                <w:lang w:val="es-ES"/>
              </w:rPr>
              <w:t>Sin</w:t>
            </w:r>
            <w:r w:rsidRPr="008B0C2B">
              <w:rPr>
                <w:rFonts w:ascii="Arial" w:hAnsi="Arial" w:cs="Arial"/>
                <w:b/>
                <w:spacing w:val="-5"/>
                <w:lang w:val="es-ES"/>
              </w:rPr>
              <w:t xml:space="preserve"> </w:t>
            </w:r>
            <w:r w:rsidRPr="008B0C2B">
              <w:rPr>
                <w:rFonts w:ascii="Arial" w:hAnsi="Arial" w:cs="Arial"/>
                <w:b/>
                <w:lang w:val="es-ES"/>
              </w:rPr>
              <w:t>fórmula</w:t>
            </w:r>
            <w:r w:rsidRPr="008B0C2B">
              <w:rPr>
                <w:rFonts w:ascii="Arial" w:hAnsi="Arial" w:cs="Arial"/>
                <w:b/>
                <w:spacing w:val="-5"/>
                <w:lang w:val="es-ES"/>
              </w:rPr>
              <w:t xml:space="preserve"> </w:t>
            </w:r>
            <w:r w:rsidRPr="008B0C2B">
              <w:rPr>
                <w:rFonts w:ascii="Arial" w:hAnsi="Arial" w:cs="Arial"/>
                <w:b/>
                <w:lang w:val="es-ES"/>
              </w:rPr>
              <w:t>objetiva:</w:t>
            </w:r>
            <w:r w:rsidRPr="008B0C2B">
              <w:rPr>
                <w:rFonts w:ascii="Arial" w:hAnsi="Arial" w:cs="Arial"/>
                <w:b/>
                <w:spacing w:val="-2"/>
                <w:lang w:val="es-ES"/>
              </w:rPr>
              <w:t xml:space="preserve"> </w:t>
            </w:r>
            <w:r w:rsidR="0001108B" w:rsidRPr="008B0C2B">
              <w:rPr>
                <w:rFonts w:ascii="Arial" w:hAnsi="Arial" w:cs="Arial"/>
                <w:b/>
                <w:spacing w:val="-7"/>
                <w:lang w:val="es-ES"/>
              </w:rPr>
              <w:t>5</w:t>
            </w:r>
            <w:r w:rsidRPr="008B0C2B">
              <w:rPr>
                <w:rFonts w:ascii="Arial" w:hAnsi="Arial" w:cs="Arial"/>
                <w:b/>
                <w:spacing w:val="-7"/>
                <w:lang w:val="es-ES"/>
              </w:rPr>
              <w:t>0</w:t>
            </w:r>
          </w:p>
        </w:tc>
        <w:tc>
          <w:tcPr>
            <w:tcW w:w="4350" w:type="dxa"/>
            <w:tcBorders>
              <w:top w:val="single" w:sz="4" w:space="0" w:color="000000"/>
              <w:left w:val="single" w:sz="4" w:space="0" w:color="000000"/>
              <w:bottom w:val="single" w:sz="4" w:space="0" w:color="000000"/>
              <w:right w:val="single" w:sz="4" w:space="0" w:color="000000"/>
            </w:tcBorders>
            <w:hideMark/>
          </w:tcPr>
          <w:p w14:paraId="7AC75779" w14:textId="0CD572C8" w:rsidR="00515431" w:rsidRPr="008B0C2B" w:rsidRDefault="00515431">
            <w:pPr>
              <w:pStyle w:val="TableParagraph"/>
              <w:spacing w:line="248" w:lineRule="exact"/>
              <w:rPr>
                <w:rFonts w:ascii="Arial" w:hAnsi="Arial" w:cs="Arial"/>
                <w:b/>
                <w:lang w:val="es-ES"/>
              </w:rPr>
            </w:pPr>
            <w:r w:rsidRPr="008B0C2B">
              <w:rPr>
                <w:rFonts w:ascii="Arial" w:hAnsi="Arial" w:cs="Arial"/>
                <w:b/>
                <w:lang w:val="es-ES"/>
              </w:rPr>
              <w:t>Con</w:t>
            </w:r>
            <w:r w:rsidRPr="008B0C2B">
              <w:rPr>
                <w:rFonts w:ascii="Arial" w:hAnsi="Arial" w:cs="Arial"/>
                <w:b/>
                <w:spacing w:val="-4"/>
                <w:lang w:val="es-ES"/>
              </w:rPr>
              <w:t xml:space="preserve"> </w:t>
            </w:r>
            <w:r w:rsidRPr="008B0C2B">
              <w:rPr>
                <w:rFonts w:ascii="Arial" w:hAnsi="Arial" w:cs="Arial"/>
                <w:b/>
                <w:lang w:val="es-ES"/>
              </w:rPr>
              <w:t>fórmula</w:t>
            </w:r>
            <w:r w:rsidRPr="008B0C2B">
              <w:rPr>
                <w:rFonts w:ascii="Arial" w:hAnsi="Arial" w:cs="Arial"/>
                <w:b/>
                <w:spacing w:val="-6"/>
                <w:lang w:val="es-ES"/>
              </w:rPr>
              <w:t xml:space="preserve"> </w:t>
            </w:r>
            <w:r w:rsidRPr="008B0C2B">
              <w:rPr>
                <w:rFonts w:ascii="Arial" w:hAnsi="Arial" w:cs="Arial"/>
                <w:b/>
                <w:lang w:val="es-ES"/>
              </w:rPr>
              <w:t>objetiva:</w:t>
            </w:r>
            <w:r w:rsidRPr="008B0C2B">
              <w:rPr>
                <w:rFonts w:ascii="Arial" w:hAnsi="Arial" w:cs="Arial"/>
                <w:b/>
                <w:spacing w:val="-1"/>
                <w:lang w:val="es-ES"/>
              </w:rPr>
              <w:t xml:space="preserve"> </w:t>
            </w:r>
            <w:r w:rsidR="0001108B" w:rsidRPr="008B0C2B">
              <w:rPr>
                <w:rFonts w:ascii="Arial" w:hAnsi="Arial" w:cs="Arial"/>
                <w:b/>
                <w:spacing w:val="-5"/>
                <w:lang w:val="es-ES"/>
              </w:rPr>
              <w:t>5</w:t>
            </w:r>
            <w:r w:rsidRPr="008B0C2B">
              <w:rPr>
                <w:rFonts w:ascii="Arial" w:hAnsi="Arial" w:cs="Arial"/>
                <w:b/>
                <w:spacing w:val="-5"/>
                <w:lang w:val="es-ES"/>
              </w:rPr>
              <w:t>0</w:t>
            </w:r>
          </w:p>
        </w:tc>
      </w:tr>
      <w:tr w:rsidR="00515431" w:rsidRPr="008B0C2B" w14:paraId="59E91022" w14:textId="77777777" w:rsidTr="00515431">
        <w:trPr>
          <w:trHeight w:val="290"/>
        </w:trPr>
        <w:tc>
          <w:tcPr>
            <w:tcW w:w="8646" w:type="dxa"/>
            <w:gridSpan w:val="3"/>
            <w:tcBorders>
              <w:top w:val="single" w:sz="4" w:space="0" w:color="000000"/>
              <w:left w:val="single" w:sz="4" w:space="0" w:color="000000"/>
              <w:bottom w:val="single" w:sz="4" w:space="0" w:color="000000"/>
              <w:right w:val="single" w:sz="4" w:space="0" w:color="000000"/>
            </w:tcBorders>
            <w:shd w:val="clear" w:color="auto" w:fill="CCCCCC"/>
            <w:hideMark/>
          </w:tcPr>
          <w:p w14:paraId="0CCE1ADC" w14:textId="77777777" w:rsidR="00515431" w:rsidRPr="008B0C2B" w:rsidRDefault="00515431">
            <w:pPr>
              <w:pStyle w:val="TableParagraph"/>
              <w:spacing w:line="248" w:lineRule="exact"/>
              <w:rPr>
                <w:rFonts w:ascii="Arial" w:hAnsi="Arial" w:cs="Arial"/>
                <w:b/>
                <w:lang w:val="es-ES"/>
              </w:rPr>
            </w:pPr>
            <w:r w:rsidRPr="008B0C2B">
              <w:rPr>
                <w:rFonts w:ascii="Arial" w:hAnsi="Arial" w:cs="Arial"/>
                <w:b/>
                <w:u w:val="single"/>
                <w:lang w:val="es-ES"/>
              </w:rPr>
              <w:t>L-</w:t>
            </w:r>
            <w:r w:rsidRPr="008B0C2B">
              <w:rPr>
                <w:rFonts w:ascii="Arial" w:hAnsi="Arial" w:cs="Arial"/>
                <w:b/>
                <w:spacing w:val="-3"/>
                <w:u w:val="single"/>
                <w:lang w:val="es-ES"/>
              </w:rPr>
              <w:t xml:space="preserve"> </w:t>
            </w:r>
            <w:r w:rsidRPr="008B0C2B">
              <w:rPr>
                <w:rFonts w:ascii="Arial" w:hAnsi="Arial" w:cs="Arial"/>
                <w:b/>
                <w:u w:val="single"/>
                <w:lang w:val="es-ES"/>
              </w:rPr>
              <w:t>DIRECCIÓN</w:t>
            </w:r>
            <w:r w:rsidRPr="008B0C2B">
              <w:rPr>
                <w:rFonts w:ascii="Arial" w:hAnsi="Arial" w:cs="Arial"/>
                <w:b/>
                <w:spacing w:val="-5"/>
                <w:u w:val="single"/>
                <w:lang w:val="es-ES"/>
              </w:rPr>
              <w:t xml:space="preserve"> </w:t>
            </w:r>
            <w:r w:rsidRPr="008B0C2B">
              <w:rPr>
                <w:rFonts w:ascii="Arial" w:hAnsi="Arial" w:cs="Arial"/>
                <w:b/>
                <w:u w:val="single"/>
                <w:lang w:val="es-ES"/>
              </w:rPr>
              <w:t>DE</w:t>
            </w:r>
            <w:r w:rsidRPr="008B0C2B">
              <w:rPr>
                <w:rFonts w:ascii="Arial" w:hAnsi="Arial" w:cs="Arial"/>
                <w:b/>
                <w:spacing w:val="-2"/>
                <w:u w:val="single"/>
                <w:lang w:val="es-ES"/>
              </w:rPr>
              <w:t xml:space="preserve"> ACTUACIONES</w:t>
            </w:r>
          </w:p>
        </w:tc>
      </w:tr>
      <w:tr w:rsidR="00515431" w:rsidRPr="008B0C2B" w14:paraId="2D0470A9" w14:textId="77777777" w:rsidTr="00515431">
        <w:trPr>
          <w:trHeight w:val="873"/>
        </w:trPr>
        <w:tc>
          <w:tcPr>
            <w:tcW w:w="8646" w:type="dxa"/>
            <w:gridSpan w:val="3"/>
            <w:tcBorders>
              <w:top w:val="single" w:sz="4" w:space="0" w:color="000000"/>
              <w:left w:val="single" w:sz="4" w:space="0" w:color="000000"/>
              <w:bottom w:val="single" w:sz="4" w:space="0" w:color="000000"/>
              <w:right w:val="single" w:sz="4" w:space="0" w:color="000000"/>
            </w:tcBorders>
            <w:hideMark/>
          </w:tcPr>
          <w:p w14:paraId="5D1CDA9E" w14:textId="77777777" w:rsidR="00515431" w:rsidRPr="008B0C2B" w:rsidRDefault="00515431">
            <w:pPr>
              <w:pStyle w:val="TableParagraph"/>
              <w:rPr>
                <w:rFonts w:ascii="Arial" w:hAnsi="Arial" w:cs="Arial"/>
                <w:lang w:val="es-ES"/>
              </w:rPr>
            </w:pPr>
            <w:r w:rsidRPr="008B0C2B">
              <w:rPr>
                <w:rFonts w:ascii="Arial" w:hAnsi="Arial" w:cs="Arial"/>
                <w:lang w:val="es-ES"/>
              </w:rPr>
              <w:t>AYUNTAMIENTO DE BERTIZARANA</w:t>
            </w:r>
          </w:p>
          <w:p w14:paraId="36FBB950" w14:textId="77777777" w:rsidR="00515431" w:rsidRPr="008B0C2B" w:rsidRDefault="00515431">
            <w:pPr>
              <w:pStyle w:val="TableParagraph"/>
              <w:spacing w:before="38"/>
              <w:rPr>
                <w:rFonts w:ascii="Arial" w:hAnsi="Arial" w:cs="Arial"/>
                <w:lang w:val="es-ES"/>
              </w:rPr>
            </w:pPr>
            <w:r w:rsidRPr="008B0C2B">
              <w:rPr>
                <w:rFonts w:ascii="Arial" w:hAnsi="Arial" w:cs="Arial"/>
                <w:lang w:val="es-ES"/>
              </w:rPr>
              <w:t>Plaza del Frontón 11</w:t>
            </w:r>
            <w:r w:rsidRPr="008B0C2B">
              <w:rPr>
                <w:rFonts w:ascii="Arial" w:hAnsi="Arial" w:cs="Arial"/>
                <w:spacing w:val="-5"/>
                <w:lang w:val="es-ES"/>
              </w:rPr>
              <w:t xml:space="preserve"> </w:t>
            </w:r>
            <w:r w:rsidRPr="008B0C2B">
              <w:rPr>
                <w:rFonts w:ascii="Arial" w:hAnsi="Arial" w:cs="Arial"/>
                <w:spacing w:val="-2"/>
                <w:lang w:val="es-ES"/>
              </w:rPr>
              <w:t>(NAVARRA)</w:t>
            </w:r>
          </w:p>
          <w:p w14:paraId="72010AB3" w14:textId="77777777" w:rsidR="00515431" w:rsidRPr="008B0C2B" w:rsidRDefault="00515431">
            <w:pPr>
              <w:pStyle w:val="TableParagraph"/>
              <w:spacing w:before="37"/>
              <w:rPr>
                <w:rFonts w:ascii="Arial" w:hAnsi="Arial" w:cs="Arial"/>
                <w:lang w:val="es-ES"/>
              </w:rPr>
            </w:pPr>
            <w:r w:rsidRPr="008B0C2B">
              <w:rPr>
                <w:rFonts w:ascii="Arial" w:hAnsi="Arial" w:cs="Arial"/>
                <w:lang w:val="es-ES"/>
              </w:rPr>
              <w:t>|</w:t>
            </w:r>
            <w:r w:rsidRPr="008B0C2B">
              <w:rPr>
                <w:rFonts w:ascii="Arial" w:hAnsi="Arial" w:cs="Arial"/>
                <w:spacing w:val="-3"/>
                <w:lang w:val="es-ES"/>
              </w:rPr>
              <w:t xml:space="preserve"> </w:t>
            </w:r>
            <w:r w:rsidRPr="008B0C2B">
              <w:rPr>
                <w:rFonts w:ascii="Arial" w:hAnsi="Arial" w:cs="Arial"/>
                <w:lang w:val="es-ES"/>
              </w:rPr>
              <w:t>Tel. 948</w:t>
            </w:r>
            <w:r w:rsidRPr="008B0C2B">
              <w:rPr>
                <w:rFonts w:ascii="Arial" w:hAnsi="Arial" w:cs="Arial"/>
                <w:spacing w:val="-3"/>
                <w:lang w:val="es-ES"/>
              </w:rPr>
              <w:t xml:space="preserve"> </w:t>
            </w:r>
            <w:r w:rsidRPr="008B0C2B">
              <w:rPr>
                <w:rFonts w:ascii="Arial" w:hAnsi="Arial" w:cs="Arial"/>
                <w:lang w:val="es-ES"/>
              </w:rPr>
              <w:t>59 20</w:t>
            </w:r>
            <w:r w:rsidRPr="008B0C2B">
              <w:rPr>
                <w:rFonts w:ascii="Arial" w:hAnsi="Arial" w:cs="Arial"/>
                <w:spacing w:val="-2"/>
                <w:lang w:val="es-ES"/>
              </w:rPr>
              <w:t xml:space="preserve"> 18 </w:t>
            </w:r>
            <w:r w:rsidRPr="008B0C2B">
              <w:rPr>
                <w:rFonts w:ascii="Arial" w:hAnsi="Arial" w:cs="Arial"/>
                <w:lang w:val="es-ES"/>
              </w:rPr>
              <w:t>|</w:t>
            </w:r>
            <w:r w:rsidRPr="008B0C2B">
              <w:rPr>
                <w:rFonts w:ascii="Arial" w:hAnsi="Arial" w:cs="Arial"/>
                <w:spacing w:val="-2"/>
                <w:lang w:val="es-ES"/>
              </w:rPr>
              <w:t xml:space="preserve"> </w:t>
            </w:r>
            <w:hyperlink r:id="rId7" w:history="1">
              <w:r w:rsidRPr="008B0C2B">
                <w:rPr>
                  <w:rStyle w:val="Hipervnculo"/>
                  <w:rFonts w:ascii="Arial" w:hAnsi="Arial" w:cs="Arial"/>
                  <w:spacing w:val="-2"/>
                  <w:lang w:val="es-ES"/>
                </w:rPr>
                <w:t>udala@bertizarana.eus</w:t>
              </w:r>
            </w:hyperlink>
          </w:p>
        </w:tc>
      </w:tr>
    </w:tbl>
    <w:p w14:paraId="1E62D226" w14:textId="77777777" w:rsidR="00515431" w:rsidRPr="008B0C2B" w:rsidRDefault="00515431" w:rsidP="00515431">
      <w:pPr>
        <w:widowControl/>
        <w:autoSpaceDE/>
        <w:autoSpaceDN/>
        <w:rPr>
          <w:rFonts w:ascii="Arial" w:hAnsi="Arial" w:cs="Arial"/>
        </w:rPr>
        <w:sectPr w:rsidR="00515431" w:rsidRPr="008B0C2B" w:rsidSect="003A58A4">
          <w:headerReference w:type="default" r:id="rId8"/>
          <w:footerReference w:type="default" r:id="rId9"/>
          <w:pgSz w:w="11910" w:h="16840"/>
          <w:pgMar w:top="2835" w:right="1133" w:bottom="2835" w:left="1559" w:header="572" w:footer="1612" w:gutter="0"/>
          <w:pgNumType w:start="1"/>
          <w:cols w:space="720"/>
        </w:sectPr>
      </w:pPr>
    </w:p>
    <w:p w14:paraId="5024AB9C" w14:textId="77777777" w:rsidR="00515431" w:rsidRPr="008B0C2B" w:rsidRDefault="00515431" w:rsidP="00515431">
      <w:pPr>
        <w:spacing w:before="63"/>
        <w:ind w:left="286" w:right="711"/>
        <w:jc w:val="center"/>
        <w:rPr>
          <w:rFonts w:ascii="Arial" w:hAnsi="Arial" w:cs="Arial"/>
          <w:b/>
        </w:rPr>
      </w:pPr>
      <w:r w:rsidRPr="008B0C2B">
        <w:rPr>
          <w:rFonts w:ascii="Arial" w:hAnsi="Arial" w:cs="Arial"/>
          <w:b/>
          <w:u w:val="single"/>
        </w:rPr>
        <w:lastRenderedPageBreak/>
        <w:t>PLIEGO</w:t>
      </w:r>
      <w:r w:rsidRPr="008B0C2B">
        <w:rPr>
          <w:rFonts w:ascii="Arial" w:hAnsi="Arial" w:cs="Arial"/>
          <w:b/>
          <w:spacing w:val="-2"/>
          <w:u w:val="single"/>
        </w:rPr>
        <w:t xml:space="preserve"> </w:t>
      </w:r>
      <w:r w:rsidRPr="008B0C2B">
        <w:rPr>
          <w:rFonts w:ascii="Arial" w:hAnsi="Arial" w:cs="Arial"/>
          <w:b/>
          <w:u w:val="single"/>
        </w:rPr>
        <w:t>REGULADOR</w:t>
      </w:r>
      <w:r w:rsidRPr="008B0C2B">
        <w:rPr>
          <w:rFonts w:ascii="Arial" w:hAnsi="Arial" w:cs="Arial"/>
          <w:b/>
          <w:spacing w:val="-1"/>
          <w:u w:val="single"/>
        </w:rPr>
        <w:t xml:space="preserve"> </w:t>
      </w:r>
      <w:r w:rsidRPr="008B0C2B">
        <w:rPr>
          <w:rFonts w:ascii="Arial" w:hAnsi="Arial" w:cs="Arial"/>
          <w:b/>
          <w:u w:val="single"/>
        </w:rPr>
        <w:t>DE</w:t>
      </w:r>
      <w:r w:rsidRPr="008B0C2B">
        <w:rPr>
          <w:rFonts w:ascii="Arial" w:hAnsi="Arial" w:cs="Arial"/>
          <w:b/>
          <w:spacing w:val="-1"/>
          <w:u w:val="single"/>
        </w:rPr>
        <w:t xml:space="preserve"> </w:t>
      </w:r>
      <w:r w:rsidRPr="008B0C2B">
        <w:rPr>
          <w:rFonts w:ascii="Arial" w:hAnsi="Arial" w:cs="Arial"/>
          <w:b/>
          <w:u w:val="single"/>
        </w:rPr>
        <w:t>LA</w:t>
      </w:r>
      <w:r w:rsidRPr="008B0C2B">
        <w:rPr>
          <w:rFonts w:ascii="Arial" w:hAnsi="Arial" w:cs="Arial"/>
          <w:b/>
          <w:spacing w:val="-6"/>
          <w:u w:val="single"/>
        </w:rPr>
        <w:t xml:space="preserve"> </w:t>
      </w:r>
      <w:r w:rsidRPr="008B0C2B">
        <w:rPr>
          <w:rFonts w:ascii="Arial" w:hAnsi="Arial" w:cs="Arial"/>
          <w:b/>
          <w:spacing w:val="-2"/>
          <w:u w:val="single"/>
        </w:rPr>
        <w:t>CONTRATACIÓN</w:t>
      </w:r>
    </w:p>
    <w:p w14:paraId="29D8552B" w14:textId="77777777" w:rsidR="00515431" w:rsidRPr="008B0C2B" w:rsidRDefault="00515431" w:rsidP="00515431">
      <w:pPr>
        <w:spacing w:before="41" w:line="276" w:lineRule="auto"/>
        <w:ind w:left="325" w:right="750" w:firstLine="5"/>
        <w:jc w:val="center"/>
        <w:rPr>
          <w:rFonts w:ascii="Arial" w:hAnsi="Arial" w:cs="Arial"/>
          <w:b/>
        </w:rPr>
      </w:pPr>
      <w:r w:rsidRPr="008B0C2B">
        <w:rPr>
          <w:rFonts w:ascii="Arial" w:hAnsi="Arial" w:cs="Arial"/>
          <w:b/>
        </w:rPr>
        <w:t>QUE REGIRÁ EN EL PROCEDIMIENTO ABIERTO PARA LA ADJUDICACIÓN</w:t>
      </w:r>
      <w:r w:rsidRPr="008B0C2B">
        <w:rPr>
          <w:rFonts w:ascii="Arial" w:hAnsi="Arial" w:cs="Arial"/>
          <w:b/>
          <w:spacing w:val="-7"/>
        </w:rPr>
        <w:t xml:space="preserve"> </w:t>
      </w:r>
      <w:r w:rsidRPr="008B0C2B">
        <w:rPr>
          <w:rFonts w:ascii="Arial" w:hAnsi="Arial" w:cs="Arial"/>
          <w:b/>
        </w:rPr>
        <w:t>DEL</w:t>
      </w:r>
      <w:r w:rsidRPr="008B0C2B">
        <w:rPr>
          <w:rFonts w:ascii="Arial" w:hAnsi="Arial" w:cs="Arial"/>
          <w:b/>
          <w:spacing w:val="-8"/>
        </w:rPr>
        <w:t xml:space="preserve"> </w:t>
      </w:r>
      <w:r w:rsidRPr="008B0C2B">
        <w:rPr>
          <w:rFonts w:ascii="Arial" w:hAnsi="Arial" w:cs="Arial"/>
          <w:b/>
        </w:rPr>
        <w:t>CONTRATO</w:t>
      </w:r>
      <w:r w:rsidRPr="008B0C2B">
        <w:rPr>
          <w:rFonts w:ascii="Arial" w:hAnsi="Arial" w:cs="Arial"/>
          <w:b/>
          <w:spacing w:val="-8"/>
        </w:rPr>
        <w:t xml:space="preserve"> </w:t>
      </w:r>
      <w:r w:rsidRPr="008B0C2B">
        <w:rPr>
          <w:rFonts w:ascii="Arial" w:hAnsi="Arial" w:cs="Arial"/>
          <w:b/>
        </w:rPr>
        <w:t>DE</w:t>
      </w:r>
      <w:r w:rsidRPr="008B0C2B">
        <w:rPr>
          <w:rFonts w:ascii="Arial" w:hAnsi="Arial" w:cs="Arial"/>
          <w:b/>
          <w:spacing w:val="-4"/>
        </w:rPr>
        <w:t xml:space="preserve"> </w:t>
      </w:r>
      <w:r w:rsidRPr="008B0C2B">
        <w:rPr>
          <w:rFonts w:ascii="Arial" w:hAnsi="Arial" w:cs="Arial"/>
          <w:b/>
        </w:rPr>
        <w:t>ASESORAMIENTO</w:t>
      </w:r>
      <w:r w:rsidRPr="008B0C2B">
        <w:rPr>
          <w:rFonts w:ascii="Arial" w:hAnsi="Arial" w:cs="Arial"/>
          <w:b/>
          <w:spacing w:val="-6"/>
        </w:rPr>
        <w:t xml:space="preserve"> </w:t>
      </w:r>
      <w:r w:rsidRPr="008B0C2B">
        <w:rPr>
          <w:rFonts w:ascii="Arial" w:hAnsi="Arial" w:cs="Arial"/>
          <w:b/>
        </w:rPr>
        <w:t>URBANÍSTICO PARA EL AYUNTAMIENTO DE BERTIZARANA</w:t>
      </w:r>
    </w:p>
    <w:p w14:paraId="6B480FC3" w14:textId="77777777" w:rsidR="00515431" w:rsidRPr="008B0C2B" w:rsidRDefault="00515431" w:rsidP="00515431">
      <w:pPr>
        <w:pStyle w:val="Textoindependiente"/>
        <w:rPr>
          <w:rFonts w:ascii="Arial" w:hAnsi="Arial" w:cs="Arial"/>
          <w:b/>
          <w:sz w:val="22"/>
          <w:szCs w:val="22"/>
        </w:rPr>
      </w:pPr>
    </w:p>
    <w:p w14:paraId="46918E12" w14:textId="77777777" w:rsidR="00515431" w:rsidRPr="008B0C2B" w:rsidRDefault="00515431" w:rsidP="00515431">
      <w:pPr>
        <w:pStyle w:val="Textoindependiente"/>
        <w:spacing w:before="125"/>
        <w:rPr>
          <w:rFonts w:ascii="Arial" w:hAnsi="Arial" w:cs="Arial"/>
          <w:b/>
          <w:sz w:val="22"/>
          <w:szCs w:val="22"/>
        </w:rPr>
      </w:pPr>
    </w:p>
    <w:p w14:paraId="59042779" w14:textId="77777777" w:rsidR="00515431" w:rsidRPr="004D724F" w:rsidRDefault="00515431" w:rsidP="00515431">
      <w:pPr>
        <w:pStyle w:val="Ttulo1"/>
        <w:rPr>
          <w:rFonts w:ascii="Arial" w:hAnsi="Arial" w:cs="Arial"/>
          <w:color w:val="0070C0"/>
          <w:sz w:val="22"/>
          <w:szCs w:val="22"/>
        </w:rPr>
      </w:pPr>
      <w:r w:rsidRPr="004D724F">
        <w:rPr>
          <w:rFonts w:ascii="Arial" w:hAnsi="Arial" w:cs="Arial"/>
          <w:color w:val="0070C0"/>
          <w:sz w:val="22"/>
          <w:szCs w:val="22"/>
        </w:rPr>
        <w:t>1.-</w:t>
      </w:r>
      <w:r w:rsidRPr="004D724F">
        <w:rPr>
          <w:rFonts w:ascii="Arial" w:hAnsi="Arial" w:cs="Arial"/>
          <w:color w:val="0070C0"/>
          <w:spacing w:val="-7"/>
          <w:sz w:val="22"/>
          <w:szCs w:val="22"/>
        </w:rPr>
        <w:t xml:space="preserve"> </w:t>
      </w:r>
      <w:r w:rsidRPr="004D724F">
        <w:rPr>
          <w:rFonts w:ascii="Arial" w:hAnsi="Arial" w:cs="Arial"/>
          <w:color w:val="0070C0"/>
          <w:sz w:val="22"/>
          <w:szCs w:val="22"/>
        </w:rPr>
        <w:t>OBJETO</w:t>
      </w:r>
      <w:r w:rsidRPr="004D724F">
        <w:rPr>
          <w:rFonts w:ascii="Arial" w:hAnsi="Arial" w:cs="Arial"/>
          <w:color w:val="0070C0"/>
          <w:spacing w:val="-6"/>
          <w:sz w:val="22"/>
          <w:szCs w:val="22"/>
        </w:rPr>
        <w:t xml:space="preserve"> </w:t>
      </w:r>
      <w:r w:rsidRPr="004D724F">
        <w:rPr>
          <w:rFonts w:ascii="Arial" w:hAnsi="Arial" w:cs="Arial"/>
          <w:color w:val="0070C0"/>
          <w:sz w:val="22"/>
          <w:szCs w:val="22"/>
        </w:rPr>
        <w:t>DEL</w:t>
      </w:r>
      <w:r w:rsidRPr="004D724F">
        <w:rPr>
          <w:rFonts w:ascii="Arial" w:hAnsi="Arial" w:cs="Arial"/>
          <w:color w:val="0070C0"/>
          <w:spacing w:val="-6"/>
          <w:sz w:val="22"/>
          <w:szCs w:val="22"/>
        </w:rPr>
        <w:t xml:space="preserve"> </w:t>
      </w:r>
      <w:r w:rsidRPr="004D724F">
        <w:rPr>
          <w:rFonts w:ascii="Arial" w:hAnsi="Arial" w:cs="Arial"/>
          <w:color w:val="0070C0"/>
          <w:sz w:val="22"/>
          <w:szCs w:val="22"/>
        </w:rPr>
        <w:t>PROCEDIMIENTO</w:t>
      </w:r>
      <w:r w:rsidRPr="004D724F">
        <w:rPr>
          <w:rFonts w:ascii="Arial" w:hAnsi="Arial" w:cs="Arial"/>
          <w:color w:val="0070C0"/>
          <w:spacing w:val="-4"/>
          <w:sz w:val="22"/>
          <w:szCs w:val="22"/>
        </w:rPr>
        <w:t xml:space="preserve"> </w:t>
      </w:r>
      <w:r w:rsidRPr="004D724F">
        <w:rPr>
          <w:rFonts w:ascii="Arial" w:hAnsi="Arial" w:cs="Arial"/>
          <w:color w:val="0070C0"/>
          <w:spacing w:val="-2"/>
          <w:sz w:val="22"/>
          <w:szCs w:val="22"/>
        </w:rPr>
        <w:t>ABIERTO.</w:t>
      </w:r>
    </w:p>
    <w:p w14:paraId="0F6B2C1F" w14:textId="70B6D8BA" w:rsidR="00515431" w:rsidRPr="008B0C2B" w:rsidRDefault="00515431" w:rsidP="00515431">
      <w:pPr>
        <w:pStyle w:val="Textoindependiente"/>
        <w:spacing w:before="168" w:line="276" w:lineRule="auto"/>
        <w:ind w:left="143" w:right="564"/>
        <w:jc w:val="both"/>
        <w:rPr>
          <w:rFonts w:ascii="Arial" w:hAnsi="Arial" w:cs="Arial"/>
          <w:sz w:val="22"/>
          <w:szCs w:val="22"/>
        </w:rPr>
      </w:pPr>
      <w:r w:rsidRPr="008B0C2B">
        <w:rPr>
          <w:rFonts w:ascii="Arial" w:hAnsi="Arial" w:cs="Arial"/>
          <w:sz w:val="22"/>
          <w:szCs w:val="22"/>
        </w:rPr>
        <w:t>El Ayuntamiento de Bertizarana convoca y tramita el presente Procedimiento</w:t>
      </w:r>
      <w:r w:rsidRPr="008B0C2B">
        <w:rPr>
          <w:rFonts w:ascii="Arial" w:hAnsi="Arial" w:cs="Arial"/>
          <w:spacing w:val="40"/>
          <w:sz w:val="22"/>
          <w:szCs w:val="22"/>
        </w:rPr>
        <w:t xml:space="preserve"> </w:t>
      </w:r>
      <w:r w:rsidRPr="008B0C2B">
        <w:rPr>
          <w:rFonts w:ascii="Arial" w:hAnsi="Arial" w:cs="Arial"/>
          <w:sz w:val="22"/>
          <w:szCs w:val="22"/>
        </w:rPr>
        <w:t xml:space="preserve">Abierto con el fin de adjudicar el Contrato Administrativo de servicios denominado </w:t>
      </w:r>
      <w:r w:rsidRPr="008B0C2B">
        <w:rPr>
          <w:rFonts w:ascii="Arial" w:hAnsi="Arial" w:cs="Arial"/>
          <w:b/>
          <w:sz w:val="22"/>
          <w:szCs w:val="22"/>
        </w:rPr>
        <w:t xml:space="preserve">“Asesoramiento Urbanístico </w:t>
      </w:r>
      <w:r w:rsidR="003165B5">
        <w:rPr>
          <w:rFonts w:ascii="Arial" w:hAnsi="Arial" w:cs="Arial"/>
          <w:b/>
          <w:sz w:val="22"/>
          <w:szCs w:val="22"/>
        </w:rPr>
        <w:t>para e</w:t>
      </w:r>
      <w:r w:rsidRPr="008B0C2B">
        <w:rPr>
          <w:rFonts w:ascii="Arial" w:hAnsi="Arial" w:cs="Arial"/>
          <w:b/>
          <w:sz w:val="22"/>
          <w:szCs w:val="22"/>
        </w:rPr>
        <w:t>l Ayuntamiento de Bertizarana”</w:t>
      </w:r>
      <w:r w:rsidRPr="008B0C2B">
        <w:rPr>
          <w:rFonts w:ascii="Arial" w:hAnsi="Arial" w:cs="Arial"/>
          <w:sz w:val="22"/>
          <w:szCs w:val="22"/>
        </w:rPr>
        <w:t xml:space="preserve">, conforme a las especificaciones que se recogen en el Pliego de Prescripciones </w:t>
      </w:r>
      <w:r w:rsidR="00651C4A" w:rsidRPr="008B0C2B">
        <w:rPr>
          <w:rFonts w:ascii="Arial" w:hAnsi="Arial" w:cs="Arial"/>
          <w:sz w:val="22"/>
          <w:szCs w:val="22"/>
        </w:rPr>
        <w:t xml:space="preserve">Particulares y </w:t>
      </w:r>
      <w:r w:rsidRPr="008B0C2B">
        <w:rPr>
          <w:rFonts w:ascii="Arial" w:hAnsi="Arial" w:cs="Arial"/>
          <w:sz w:val="22"/>
          <w:szCs w:val="22"/>
        </w:rPr>
        <w:t xml:space="preserve">Técnicas </w:t>
      </w:r>
      <w:r w:rsidR="00651C4A">
        <w:rPr>
          <w:rFonts w:ascii="Arial" w:hAnsi="Arial" w:cs="Arial"/>
          <w:sz w:val="22"/>
          <w:szCs w:val="22"/>
        </w:rPr>
        <w:t xml:space="preserve">que forman parte del </w:t>
      </w:r>
      <w:r w:rsidRPr="008B0C2B">
        <w:rPr>
          <w:rFonts w:ascii="Arial" w:hAnsi="Arial" w:cs="Arial"/>
          <w:sz w:val="22"/>
          <w:szCs w:val="22"/>
        </w:rPr>
        <w:t>presente pliego.</w:t>
      </w:r>
    </w:p>
    <w:p w14:paraId="1D88489A" w14:textId="77777777" w:rsidR="00515431" w:rsidRPr="008B0C2B" w:rsidRDefault="00515431" w:rsidP="00515431">
      <w:pPr>
        <w:pStyle w:val="Textoindependiente"/>
        <w:spacing w:before="43"/>
        <w:rPr>
          <w:rFonts w:ascii="Arial" w:hAnsi="Arial" w:cs="Arial"/>
          <w:sz w:val="22"/>
          <w:szCs w:val="22"/>
        </w:rPr>
      </w:pPr>
    </w:p>
    <w:p w14:paraId="1055FD49" w14:textId="77777777" w:rsidR="00515431" w:rsidRPr="008B0C2B" w:rsidRDefault="00515431" w:rsidP="00515431">
      <w:pPr>
        <w:pStyle w:val="Ttulo3"/>
        <w:spacing w:before="0" w:line="276" w:lineRule="auto"/>
        <w:ind w:left="143" w:right="562"/>
        <w:jc w:val="both"/>
        <w:rPr>
          <w:sz w:val="22"/>
          <w:szCs w:val="22"/>
        </w:rPr>
      </w:pPr>
      <w:r w:rsidRPr="008B0C2B">
        <w:rPr>
          <w:sz w:val="22"/>
          <w:szCs w:val="22"/>
        </w:rPr>
        <w:t>La prestación, en forma presencial como por escrito, de los servicios objeto del presente contrato deberán realizarse en euskera y castellano. Así la adjudicataria del presente contrato deberá garantizar de forma oral</w:t>
      </w:r>
      <w:r w:rsidRPr="008B0C2B">
        <w:rPr>
          <w:spacing w:val="40"/>
          <w:sz w:val="22"/>
          <w:szCs w:val="22"/>
        </w:rPr>
        <w:t xml:space="preserve"> </w:t>
      </w:r>
      <w:r w:rsidRPr="008B0C2B">
        <w:rPr>
          <w:sz w:val="22"/>
          <w:szCs w:val="22"/>
        </w:rPr>
        <w:t>y escrita el servicio en las dos lenguas oficiales del municipio y por persona con titulación en arquitectura. Será preceptivo el conocimiento</w:t>
      </w:r>
      <w:r w:rsidRPr="008B0C2B">
        <w:rPr>
          <w:spacing w:val="40"/>
          <w:sz w:val="22"/>
          <w:szCs w:val="22"/>
        </w:rPr>
        <w:t xml:space="preserve"> </w:t>
      </w:r>
      <w:r w:rsidRPr="008B0C2B">
        <w:rPr>
          <w:sz w:val="22"/>
          <w:szCs w:val="22"/>
        </w:rPr>
        <w:t>de euskera hablado y escrito (nivel equivalente al C1) en todos los trabajos, servicios y comunicación que la parte adjudicataria realice para el Ayuntamiento.</w:t>
      </w:r>
    </w:p>
    <w:p w14:paraId="4DE29BFB" w14:textId="77777777" w:rsidR="00515431" w:rsidRPr="008B0C2B" w:rsidRDefault="00515431" w:rsidP="00515431">
      <w:pPr>
        <w:pStyle w:val="Textoindependiente"/>
        <w:spacing w:before="41"/>
        <w:rPr>
          <w:rFonts w:ascii="Arial" w:hAnsi="Arial" w:cs="Arial"/>
          <w:b/>
          <w:sz w:val="22"/>
          <w:szCs w:val="22"/>
        </w:rPr>
      </w:pPr>
    </w:p>
    <w:p w14:paraId="0986CA72" w14:textId="77777777" w:rsidR="00515431" w:rsidRPr="008B0C2B" w:rsidRDefault="00515431" w:rsidP="00515431">
      <w:pPr>
        <w:pStyle w:val="Textoindependiente"/>
        <w:spacing w:before="1"/>
        <w:ind w:left="143"/>
        <w:jc w:val="both"/>
        <w:rPr>
          <w:rFonts w:ascii="Arial" w:hAnsi="Arial" w:cs="Arial"/>
          <w:sz w:val="22"/>
          <w:szCs w:val="22"/>
        </w:rPr>
      </w:pPr>
      <w:r w:rsidRPr="008B0C2B">
        <w:rPr>
          <w:rFonts w:ascii="Arial" w:hAnsi="Arial" w:cs="Arial"/>
          <w:sz w:val="22"/>
          <w:szCs w:val="22"/>
        </w:rPr>
        <w:t>El</w:t>
      </w:r>
      <w:r w:rsidRPr="008B0C2B">
        <w:rPr>
          <w:rFonts w:ascii="Arial" w:hAnsi="Arial" w:cs="Arial"/>
          <w:spacing w:val="-3"/>
          <w:sz w:val="22"/>
          <w:szCs w:val="22"/>
        </w:rPr>
        <w:t xml:space="preserve"> </w:t>
      </w:r>
      <w:r w:rsidRPr="008B0C2B">
        <w:rPr>
          <w:rFonts w:ascii="Arial" w:hAnsi="Arial" w:cs="Arial"/>
          <w:sz w:val="22"/>
          <w:szCs w:val="22"/>
        </w:rPr>
        <w:t>código</w:t>
      </w:r>
      <w:r w:rsidRPr="008B0C2B">
        <w:rPr>
          <w:rFonts w:ascii="Arial" w:hAnsi="Arial" w:cs="Arial"/>
          <w:spacing w:val="-3"/>
          <w:sz w:val="22"/>
          <w:szCs w:val="22"/>
        </w:rPr>
        <w:t xml:space="preserve"> </w:t>
      </w:r>
      <w:r w:rsidRPr="008B0C2B">
        <w:rPr>
          <w:rFonts w:ascii="Arial" w:hAnsi="Arial" w:cs="Arial"/>
          <w:sz w:val="22"/>
          <w:szCs w:val="22"/>
        </w:rPr>
        <w:t>CPV</w:t>
      </w:r>
      <w:r w:rsidRPr="008B0C2B">
        <w:rPr>
          <w:rFonts w:ascii="Arial" w:hAnsi="Arial" w:cs="Arial"/>
          <w:spacing w:val="-5"/>
          <w:sz w:val="22"/>
          <w:szCs w:val="22"/>
        </w:rPr>
        <w:t xml:space="preserve"> </w:t>
      </w:r>
      <w:r w:rsidRPr="008B0C2B">
        <w:rPr>
          <w:rFonts w:ascii="Arial" w:hAnsi="Arial" w:cs="Arial"/>
          <w:sz w:val="22"/>
          <w:szCs w:val="22"/>
        </w:rPr>
        <w:t>del</w:t>
      </w:r>
      <w:r w:rsidRPr="008B0C2B">
        <w:rPr>
          <w:rFonts w:ascii="Arial" w:hAnsi="Arial" w:cs="Arial"/>
          <w:spacing w:val="-2"/>
          <w:sz w:val="22"/>
          <w:szCs w:val="22"/>
        </w:rPr>
        <w:t xml:space="preserve"> </w:t>
      </w:r>
      <w:r w:rsidRPr="008B0C2B">
        <w:rPr>
          <w:rFonts w:ascii="Arial" w:hAnsi="Arial" w:cs="Arial"/>
          <w:sz w:val="22"/>
          <w:szCs w:val="22"/>
        </w:rPr>
        <w:t>contrato</w:t>
      </w:r>
      <w:r w:rsidRPr="008B0C2B">
        <w:rPr>
          <w:rFonts w:ascii="Arial" w:hAnsi="Arial" w:cs="Arial"/>
          <w:spacing w:val="-2"/>
          <w:sz w:val="22"/>
          <w:szCs w:val="22"/>
        </w:rPr>
        <w:t xml:space="preserve"> </w:t>
      </w:r>
      <w:r w:rsidRPr="008B0C2B">
        <w:rPr>
          <w:rFonts w:ascii="Arial" w:hAnsi="Arial" w:cs="Arial"/>
          <w:sz w:val="22"/>
          <w:szCs w:val="22"/>
        </w:rPr>
        <w:t>es:</w:t>
      </w:r>
      <w:r w:rsidRPr="008B0C2B">
        <w:rPr>
          <w:rFonts w:ascii="Arial" w:hAnsi="Arial" w:cs="Arial"/>
          <w:spacing w:val="-5"/>
          <w:sz w:val="22"/>
          <w:szCs w:val="22"/>
        </w:rPr>
        <w:t xml:space="preserve"> </w:t>
      </w:r>
      <w:r w:rsidRPr="008B0C2B">
        <w:rPr>
          <w:rFonts w:ascii="Arial" w:hAnsi="Arial" w:cs="Arial"/>
          <w:sz w:val="22"/>
          <w:szCs w:val="22"/>
        </w:rPr>
        <w:t>71410000-5</w:t>
      </w:r>
      <w:r w:rsidRPr="008B0C2B">
        <w:rPr>
          <w:rFonts w:ascii="Arial" w:hAnsi="Arial" w:cs="Arial"/>
          <w:spacing w:val="-3"/>
          <w:sz w:val="22"/>
          <w:szCs w:val="22"/>
        </w:rPr>
        <w:t xml:space="preserve"> </w:t>
      </w:r>
      <w:r w:rsidRPr="008B0C2B">
        <w:rPr>
          <w:rFonts w:ascii="Arial" w:hAnsi="Arial" w:cs="Arial"/>
          <w:sz w:val="22"/>
          <w:szCs w:val="22"/>
        </w:rPr>
        <w:t>Servicios</w:t>
      </w:r>
      <w:r w:rsidRPr="008B0C2B">
        <w:rPr>
          <w:rFonts w:ascii="Arial" w:hAnsi="Arial" w:cs="Arial"/>
          <w:spacing w:val="-2"/>
          <w:sz w:val="22"/>
          <w:szCs w:val="22"/>
        </w:rPr>
        <w:t xml:space="preserve"> urbanísticos</w:t>
      </w:r>
    </w:p>
    <w:p w14:paraId="13113E39" w14:textId="77777777" w:rsidR="00515431" w:rsidRPr="008B0C2B" w:rsidRDefault="00515431" w:rsidP="00515431">
      <w:pPr>
        <w:pStyle w:val="Textoindependiente"/>
        <w:spacing w:before="83"/>
        <w:rPr>
          <w:rFonts w:ascii="Arial" w:hAnsi="Arial" w:cs="Arial"/>
          <w:sz w:val="22"/>
          <w:szCs w:val="22"/>
        </w:rPr>
      </w:pPr>
    </w:p>
    <w:p w14:paraId="178CDD23" w14:textId="77777777" w:rsidR="00515431" w:rsidRPr="008B0C2B" w:rsidRDefault="00515431" w:rsidP="00515431">
      <w:pPr>
        <w:pStyle w:val="Textoindependiente"/>
        <w:spacing w:before="1" w:line="276" w:lineRule="auto"/>
        <w:ind w:left="143" w:right="567"/>
        <w:jc w:val="both"/>
        <w:rPr>
          <w:rFonts w:ascii="Arial" w:hAnsi="Arial" w:cs="Arial"/>
          <w:sz w:val="22"/>
          <w:szCs w:val="22"/>
        </w:rPr>
      </w:pPr>
      <w:r w:rsidRPr="008B0C2B">
        <w:rPr>
          <w:rFonts w:ascii="Arial" w:hAnsi="Arial" w:cs="Arial"/>
          <w:sz w:val="22"/>
          <w:szCs w:val="22"/>
        </w:rPr>
        <w:t xml:space="preserve">Este procedimiento de contratación está previsto en atención a la cuantía del contrato, en el Artículo 72 de la Ley Foral 2/2018, de 13 de abril, de Contratos </w:t>
      </w:r>
      <w:r w:rsidRPr="008B0C2B">
        <w:rPr>
          <w:rFonts w:ascii="Arial" w:hAnsi="Arial" w:cs="Arial"/>
          <w:spacing w:val="-2"/>
          <w:sz w:val="22"/>
          <w:szCs w:val="22"/>
        </w:rPr>
        <w:t>Públicos.</w:t>
      </w:r>
    </w:p>
    <w:p w14:paraId="120C45AF" w14:textId="77777777" w:rsidR="00515431" w:rsidRPr="008B0C2B" w:rsidRDefault="00515431" w:rsidP="00515431">
      <w:pPr>
        <w:pStyle w:val="Textoindependiente"/>
        <w:spacing w:before="39"/>
        <w:rPr>
          <w:rFonts w:ascii="Arial" w:hAnsi="Arial" w:cs="Arial"/>
          <w:sz w:val="22"/>
          <w:szCs w:val="22"/>
        </w:rPr>
      </w:pPr>
    </w:p>
    <w:p w14:paraId="7BDA065D" w14:textId="77777777" w:rsidR="00515431" w:rsidRPr="008B0C2B" w:rsidRDefault="00515431" w:rsidP="00515431">
      <w:pPr>
        <w:pStyle w:val="Textoindependiente"/>
        <w:spacing w:line="276" w:lineRule="auto"/>
        <w:ind w:left="143" w:right="567"/>
        <w:jc w:val="both"/>
        <w:rPr>
          <w:rFonts w:ascii="Arial" w:hAnsi="Arial" w:cs="Arial"/>
          <w:sz w:val="22"/>
          <w:szCs w:val="22"/>
        </w:rPr>
      </w:pPr>
      <w:r w:rsidRPr="008B0C2B">
        <w:rPr>
          <w:rFonts w:ascii="Arial" w:hAnsi="Arial" w:cs="Arial"/>
          <w:b/>
          <w:sz w:val="22"/>
          <w:szCs w:val="22"/>
        </w:rPr>
        <w:t>No procede la división de lotes</w:t>
      </w:r>
      <w:r w:rsidRPr="008B0C2B">
        <w:rPr>
          <w:rFonts w:ascii="Arial" w:hAnsi="Arial" w:cs="Arial"/>
          <w:sz w:val="22"/>
          <w:szCs w:val="22"/>
        </w:rPr>
        <w:t>. La realización independiente de las diversas prestaciones comprendidas en el objeto del presente contrato podría dificultar</w:t>
      </w:r>
      <w:r w:rsidRPr="008B0C2B">
        <w:rPr>
          <w:rFonts w:ascii="Arial" w:hAnsi="Arial" w:cs="Arial"/>
          <w:spacing w:val="40"/>
          <w:sz w:val="22"/>
          <w:szCs w:val="22"/>
        </w:rPr>
        <w:t xml:space="preserve"> </w:t>
      </w:r>
      <w:r w:rsidRPr="008B0C2B">
        <w:rPr>
          <w:rFonts w:ascii="Arial" w:hAnsi="Arial" w:cs="Arial"/>
          <w:sz w:val="22"/>
          <w:szCs w:val="22"/>
        </w:rPr>
        <w:t xml:space="preserve">la correcta ejecución </w:t>
      </w:r>
      <w:proofErr w:type="gramStart"/>
      <w:r w:rsidRPr="008B0C2B">
        <w:rPr>
          <w:rFonts w:ascii="Arial" w:hAnsi="Arial" w:cs="Arial"/>
          <w:sz w:val="22"/>
          <w:szCs w:val="22"/>
        </w:rPr>
        <w:t>del mismo</w:t>
      </w:r>
      <w:proofErr w:type="gramEnd"/>
      <w:r w:rsidRPr="008B0C2B">
        <w:rPr>
          <w:rFonts w:ascii="Arial" w:hAnsi="Arial" w:cs="Arial"/>
          <w:sz w:val="22"/>
          <w:szCs w:val="22"/>
        </w:rPr>
        <w:t xml:space="preserve"> desde el punto de vista técnico. El riesgo para la correcta ejecución del contrato procede de la naturaleza del objeto, al implicar la necesidad de coordinar la ejecución de las diferentes prestaciones, cuestión que podría verse</w:t>
      </w:r>
      <w:r w:rsidRPr="008B0C2B">
        <w:rPr>
          <w:rFonts w:ascii="Arial" w:hAnsi="Arial" w:cs="Arial"/>
          <w:spacing w:val="-1"/>
          <w:sz w:val="22"/>
          <w:szCs w:val="22"/>
        </w:rPr>
        <w:t xml:space="preserve"> </w:t>
      </w:r>
      <w:r w:rsidRPr="008B0C2B">
        <w:rPr>
          <w:rFonts w:ascii="Arial" w:hAnsi="Arial" w:cs="Arial"/>
          <w:sz w:val="22"/>
          <w:szCs w:val="22"/>
        </w:rPr>
        <w:t>imposibilitada</w:t>
      </w:r>
      <w:r w:rsidRPr="008B0C2B">
        <w:rPr>
          <w:rFonts w:ascii="Arial" w:hAnsi="Arial" w:cs="Arial"/>
          <w:spacing w:val="-3"/>
          <w:sz w:val="22"/>
          <w:szCs w:val="22"/>
        </w:rPr>
        <w:t xml:space="preserve"> </w:t>
      </w:r>
      <w:r w:rsidRPr="008B0C2B">
        <w:rPr>
          <w:rFonts w:ascii="Arial" w:hAnsi="Arial" w:cs="Arial"/>
          <w:sz w:val="22"/>
          <w:szCs w:val="22"/>
        </w:rPr>
        <w:t>por</w:t>
      </w:r>
      <w:r w:rsidRPr="008B0C2B">
        <w:rPr>
          <w:rFonts w:ascii="Arial" w:hAnsi="Arial" w:cs="Arial"/>
          <w:spacing w:val="-3"/>
          <w:sz w:val="22"/>
          <w:szCs w:val="22"/>
        </w:rPr>
        <w:t xml:space="preserve"> </w:t>
      </w:r>
      <w:r w:rsidRPr="008B0C2B">
        <w:rPr>
          <w:rFonts w:ascii="Arial" w:hAnsi="Arial" w:cs="Arial"/>
          <w:sz w:val="22"/>
          <w:szCs w:val="22"/>
        </w:rPr>
        <w:t>su división en lotes</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3"/>
          <w:sz w:val="22"/>
          <w:szCs w:val="22"/>
        </w:rPr>
        <w:t xml:space="preserve"> </w:t>
      </w:r>
      <w:r w:rsidRPr="008B0C2B">
        <w:rPr>
          <w:rFonts w:ascii="Arial" w:hAnsi="Arial" w:cs="Arial"/>
          <w:sz w:val="22"/>
          <w:szCs w:val="22"/>
        </w:rPr>
        <w:t>ejecución</w:t>
      </w:r>
      <w:r w:rsidRPr="008B0C2B">
        <w:rPr>
          <w:rFonts w:ascii="Arial" w:hAnsi="Arial" w:cs="Arial"/>
          <w:spacing w:val="-2"/>
          <w:sz w:val="22"/>
          <w:szCs w:val="22"/>
        </w:rPr>
        <w:t xml:space="preserve"> </w:t>
      </w:r>
      <w:r w:rsidRPr="008B0C2B">
        <w:rPr>
          <w:rFonts w:ascii="Arial" w:hAnsi="Arial" w:cs="Arial"/>
          <w:sz w:val="22"/>
          <w:szCs w:val="22"/>
        </w:rPr>
        <w:t>por una pluralidad de contratistas diferentes.</w:t>
      </w:r>
    </w:p>
    <w:p w14:paraId="76331C09" w14:textId="77777777" w:rsidR="00515431" w:rsidRPr="008B0C2B" w:rsidRDefault="00515431" w:rsidP="00515431">
      <w:pPr>
        <w:pStyle w:val="Textoindependiente"/>
        <w:spacing w:before="84"/>
        <w:rPr>
          <w:rFonts w:ascii="Arial" w:hAnsi="Arial" w:cs="Arial"/>
          <w:sz w:val="22"/>
          <w:szCs w:val="22"/>
        </w:rPr>
      </w:pPr>
    </w:p>
    <w:p w14:paraId="21C78806" w14:textId="77777777" w:rsidR="00515431" w:rsidRPr="004D724F" w:rsidRDefault="00515431" w:rsidP="00515431">
      <w:pPr>
        <w:pStyle w:val="Ttulo1"/>
        <w:rPr>
          <w:rFonts w:ascii="Arial" w:hAnsi="Arial" w:cs="Arial"/>
          <w:color w:val="0070C0"/>
          <w:sz w:val="22"/>
          <w:szCs w:val="22"/>
        </w:rPr>
      </w:pPr>
      <w:r w:rsidRPr="004D724F">
        <w:rPr>
          <w:rFonts w:ascii="Arial" w:hAnsi="Arial" w:cs="Arial"/>
          <w:color w:val="0070C0"/>
          <w:sz w:val="22"/>
          <w:szCs w:val="22"/>
        </w:rPr>
        <w:t>2.-</w:t>
      </w:r>
      <w:r w:rsidRPr="004D724F">
        <w:rPr>
          <w:rFonts w:ascii="Arial" w:hAnsi="Arial" w:cs="Arial"/>
          <w:color w:val="0070C0"/>
          <w:spacing w:val="-3"/>
          <w:sz w:val="22"/>
          <w:szCs w:val="22"/>
        </w:rPr>
        <w:t xml:space="preserve"> </w:t>
      </w:r>
      <w:r w:rsidRPr="004D724F">
        <w:rPr>
          <w:rFonts w:ascii="Arial" w:hAnsi="Arial" w:cs="Arial"/>
          <w:color w:val="0070C0"/>
          <w:sz w:val="22"/>
          <w:szCs w:val="22"/>
        </w:rPr>
        <w:t>ÓRGANO</w:t>
      </w:r>
      <w:r w:rsidRPr="004D724F">
        <w:rPr>
          <w:rFonts w:ascii="Arial" w:hAnsi="Arial" w:cs="Arial"/>
          <w:color w:val="0070C0"/>
          <w:spacing w:val="-4"/>
          <w:sz w:val="22"/>
          <w:szCs w:val="22"/>
        </w:rPr>
        <w:t xml:space="preserve"> </w:t>
      </w:r>
      <w:r w:rsidRPr="004D724F">
        <w:rPr>
          <w:rFonts w:ascii="Arial" w:hAnsi="Arial" w:cs="Arial"/>
          <w:color w:val="0070C0"/>
          <w:sz w:val="22"/>
          <w:szCs w:val="22"/>
        </w:rPr>
        <w:t>DE</w:t>
      </w:r>
      <w:r w:rsidRPr="004D724F">
        <w:rPr>
          <w:rFonts w:ascii="Arial" w:hAnsi="Arial" w:cs="Arial"/>
          <w:color w:val="0070C0"/>
          <w:spacing w:val="-1"/>
          <w:sz w:val="22"/>
          <w:szCs w:val="22"/>
        </w:rPr>
        <w:t xml:space="preserve"> </w:t>
      </w:r>
      <w:r w:rsidRPr="004D724F">
        <w:rPr>
          <w:rFonts w:ascii="Arial" w:hAnsi="Arial" w:cs="Arial"/>
          <w:color w:val="0070C0"/>
          <w:spacing w:val="-2"/>
          <w:sz w:val="22"/>
          <w:szCs w:val="22"/>
        </w:rPr>
        <w:t>CONTRATACIÓN.</w:t>
      </w:r>
    </w:p>
    <w:p w14:paraId="7EBA004E" w14:textId="21C20DEA" w:rsidR="00515431" w:rsidRPr="008B0C2B" w:rsidRDefault="00515431" w:rsidP="00515431">
      <w:pPr>
        <w:pStyle w:val="Textoindependiente"/>
        <w:spacing w:before="170" w:line="276" w:lineRule="auto"/>
        <w:ind w:left="143" w:right="572"/>
        <w:jc w:val="both"/>
        <w:rPr>
          <w:rFonts w:ascii="Arial" w:hAnsi="Arial" w:cs="Arial"/>
          <w:sz w:val="22"/>
          <w:szCs w:val="22"/>
        </w:rPr>
      </w:pPr>
      <w:r w:rsidRPr="008B0C2B">
        <w:rPr>
          <w:rFonts w:ascii="Arial" w:hAnsi="Arial" w:cs="Arial"/>
          <w:sz w:val="22"/>
          <w:szCs w:val="22"/>
        </w:rPr>
        <w:t>Conforme a lo dispuesto en los artículos 8 y 226 de la Ley Foral 6/1990, de 2</w:t>
      </w:r>
      <w:r w:rsidRPr="008B0C2B">
        <w:rPr>
          <w:rFonts w:ascii="Arial" w:hAnsi="Arial" w:cs="Arial"/>
          <w:spacing w:val="40"/>
          <w:sz w:val="22"/>
          <w:szCs w:val="22"/>
        </w:rPr>
        <w:t xml:space="preserve"> </w:t>
      </w:r>
      <w:r w:rsidRPr="008B0C2B">
        <w:rPr>
          <w:rFonts w:ascii="Arial" w:hAnsi="Arial" w:cs="Arial"/>
          <w:sz w:val="22"/>
          <w:szCs w:val="22"/>
        </w:rPr>
        <w:t xml:space="preserve">de julio, </w:t>
      </w:r>
      <w:r w:rsidRPr="008B0C2B">
        <w:rPr>
          <w:rFonts w:ascii="Arial" w:hAnsi="Arial" w:cs="Arial"/>
          <w:sz w:val="22"/>
          <w:szCs w:val="22"/>
        </w:rPr>
        <w:lastRenderedPageBreak/>
        <w:t>de la Administración Local de Navarra, en la Disposición Adicional segunda de la Ley</w:t>
      </w:r>
      <w:r w:rsidRPr="008B0C2B">
        <w:rPr>
          <w:rFonts w:ascii="Arial" w:hAnsi="Arial" w:cs="Arial"/>
          <w:spacing w:val="-2"/>
          <w:sz w:val="22"/>
          <w:szCs w:val="22"/>
        </w:rPr>
        <w:t xml:space="preserve"> </w:t>
      </w:r>
      <w:r w:rsidRPr="008B0C2B">
        <w:rPr>
          <w:rFonts w:ascii="Arial" w:hAnsi="Arial" w:cs="Arial"/>
          <w:sz w:val="22"/>
          <w:szCs w:val="22"/>
        </w:rPr>
        <w:t>9/2017,</w:t>
      </w:r>
      <w:r w:rsidRPr="008B0C2B">
        <w:rPr>
          <w:rFonts w:ascii="Arial" w:hAnsi="Arial" w:cs="Arial"/>
          <w:spacing w:val="-2"/>
          <w:sz w:val="22"/>
          <w:szCs w:val="22"/>
        </w:rPr>
        <w:t xml:space="preserve"> </w:t>
      </w:r>
      <w:r w:rsidRPr="008B0C2B">
        <w:rPr>
          <w:rFonts w:ascii="Arial" w:hAnsi="Arial" w:cs="Arial"/>
          <w:sz w:val="22"/>
          <w:szCs w:val="22"/>
        </w:rPr>
        <w:t>de 8 de noviembre, de Contratos del Sector</w:t>
      </w:r>
      <w:r w:rsidRPr="008B0C2B">
        <w:rPr>
          <w:rFonts w:ascii="Arial" w:hAnsi="Arial" w:cs="Arial"/>
          <w:spacing w:val="-1"/>
          <w:sz w:val="22"/>
          <w:szCs w:val="22"/>
        </w:rPr>
        <w:t xml:space="preserve"> </w:t>
      </w:r>
      <w:r w:rsidRPr="008B0C2B">
        <w:rPr>
          <w:rFonts w:ascii="Arial" w:hAnsi="Arial" w:cs="Arial"/>
          <w:sz w:val="22"/>
          <w:szCs w:val="22"/>
        </w:rPr>
        <w:t>Público, por la que se transponen al ordenamiento jurídico español las Directivas del Parlamento Europeo y</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1"/>
          <w:sz w:val="22"/>
          <w:szCs w:val="22"/>
        </w:rPr>
        <w:t xml:space="preserve"> </w:t>
      </w:r>
      <w:r w:rsidRPr="008B0C2B">
        <w:rPr>
          <w:rFonts w:ascii="Arial" w:hAnsi="Arial" w:cs="Arial"/>
          <w:sz w:val="22"/>
          <w:szCs w:val="22"/>
        </w:rPr>
        <w:t>Consejo 2014/23/UE</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3"/>
          <w:sz w:val="22"/>
          <w:szCs w:val="22"/>
        </w:rPr>
        <w:t xml:space="preserve"> </w:t>
      </w:r>
      <w:r w:rsidRPr="008B0C2B">
        <w:rPr>
          <w:rFonts w:ascii="Arial" w:hAnsi="Arial" w:cs="Arial"/>
          <w:sz w:val="22"/>
          <w:szCs w:val="22"/>
        </w:rPr>
        <w:t>2014/24/UE, de</w:t>
      </w:r>
      <w:r w:rsidRPr="008B0C2B">
        <w:rPr>
          <w:rFonts w:ascii="Arial" w:hAnsi="Arial" w:cs="Arial"/>
          <w:spacing w:val="-3"/>
          <w:sz w:val="22"/>
          <w:szCs w:val="22"/>
        </w:rPr>
        <w:t xml:space="preserve"> </w:t>
      </w:r>
      <w:r w:rsidRPr="008B0C2B">
        <w:rPr>
          <w:rFonts w:ascii="Arial" w:hAnsi="Arial" w:cs="Arial"/>
          <w:sz w:val="22"/>
          <w:szCs w:val="22"/>
        </w:rPr>
        <w:t>26 de</w:t>
      </w:r>
      <w:r w:rsidRPr="008B0C2B">
        <w:rPr>
          <w:rFonts w:ascii="Arial" w:hAnsi="Arial" w:cs="Arial"/>
          <w:spacing w:val="-3"/>
          <w:sz w:val="22"/>
          <w:szCs w:val="22"/>
        </w:rPr>
        <w:t xml:space="preserve"> </w:t>
      </w:r>
      <w:r w:rsidRPr="008B0C2B">
        <w:rPr>
          <w:rFonts w:ascii="Arial" w:hAnsi="Arial" w:cs="Arial"/>
          <w:sz w:val="22"/>
          <w:szCs w:val="22"/>
        </w:rPr>
        <w:t>febrero de</w:t>
      </w:r>
      <w:r w:rsidRPr="008B0C2B">
        <w:rPr>
          <w:rFonts w:ascii="Arial" w:hAnsi="Arial" w:cs="Arial"/>
          <w:spacing w:val="61"/>
          <w:sz w:val="22"/>
          <w:szCs w:val="22"/>
        </w:rPr>
        <w:t xml:space="preserve"> </w:t>
      </w:r>
      <w:r w:rsidRPr="008B0C2B">
        <w:rPr>
          <w:rFonts w:ascii="Arial" w:hAnsi="Arial" w:cs="Arial"/>
          <w:sz w:val="22"/>
          <w:szCs w:val="22"/>
        </w:rPr>
        <w:t>2014</w:t>
      </w:r>
      <w:r w:rsidRPr="008B0C2B">
        <w:rPr>
          <w:rFonts w:ascii="Arial" w:hAnsi="Arial" w:cs="Arial"/>
          <w:spacing w:val="61"/>
          <w:sz w:val="22"/>
          <w:szCs w:val="22"/>
        </w:rPr>
        <w:t xml:space="preserve"> </w:t>
      </w:r>
      <w:r w:rsidRPr="008B0C2B">
        <w:rPr>
          <w:rFonts w:ascii="Arial" w:hAnsi="Arial" w:cs="Arial"/>
          <w:sz w:val="22"/>
          <w:szCs w:val="22"/>
        </w:rPr>
        <w:t>y</w:t>
      </w:r>
      <w:r w:rsidRPr="008B0C2B">
        <w:rPr>
          <w:rFonts w:ascii="Arial" w:hAnsi="Arial" w:cs="Arial"/>
          <w:spacing w:val="58"/>
          <w:sz w:val="22"/>
          <w:szCs w:val="22"/>
        </w:rPr>
        <w:t xml:space="preserve"> </w:t>
      </w:r>
      <w:r w:rsidRPr="008B0C2B">
        <w:rPr>
          <w:rFonts w:ascii="Arial" w:hAnsi="Arial" w:cs="Arial"/>
          <w:sz w:val="22"/>
          <w:szCs w:val="22"/>
        </w:rPr>
        <w:t>30/2007,</w:t>
      </w:r>
      <w:r w:rsidRPr="008B0C2B">
        <w:rPr>
          <w:rFonts w:ascii="Arial" w:hAnsi="Arial" w:cs="Arial"/>
          <w:spacing w:val="59"/>
          <w:sz w:val="22"/>
          <w:szCs w:val="22"/>
        </w:rPr>
        <w:t xml:space="preserve"> </w:t>
      </w:r>
      <w:r w:rsidRPr="008B0C2B">
        <w:rPr>
          <w:rFonts w:ascii="Arial" w:hAnsi="Arial" w:cs="Arial"/>
          <w:sz w:val="22"/>
          <w:szCs w:val="22"/>
        </w:rPr>
        <w:t>de</w:t>
      </w:r>
      <w:r w:rsidRPr="008B0C2B">
        <w:rPr>
          <w:rFonts w:ascii="Arial" w:hAnsi="Arial" w:cs="Arial"/>
          <w:spacing w:val="61"/>
          <w:sz w:val="22"/>
          <w:szCs w:val="22"/>
        </w:rPr>
        <w:t xml:space="preserve"> </w:t>
      </w:r>
      <w:r w:rsidRPr="008B0C2B">
        <w:rPr>
          <w:rFonts w:ascii="Arial" w:hAnsi="Arial" w:cs="Arial"/>
          <w:sz w:val="22"/>
          <w:szCs w:val="22"/>
        </w:rPr>
        <w:t>30</w:t>
      </w:r>
      <w:r w:rsidRPr="008B0C2B">
        <w:rPr>
          <w:rFonts w:ascii="Arial" w:hAnsi="Arial" w:cs="Arial"/>
          <w:spacing w:val="59"/>
          <w:sz w:val="22"/>
          <w:szCs w:val="22"/>
        </w:rPr>
        <w:t xml:space="preserve"> </w:t>
      </w:r>
      <w:r w:rsidRPr="008B0C2B">
        <w:rPr>
          <w:rFonts w:ascii="Arial" w:hAnsi="Arial" w:cs="Arial"/>
          <w:sz w:val="22"/>
          <w:szCs w:val="22"/>
        </w:rPr>
        <w:t>de</w:t>
      </w:r>
      <w:r w:rsidRPr="008B0C2B">
        <w:rPr>
          <w:rFonts w:ascii="Arial" w:hAnsi="Arial" w:cs="Arial"/>
          <w:spacing w:val="59"/>
          <w:sz w:val="22"/>
          <w:szCs w:val="22"/>
        </w:rPr>
        <w:t xml:space="preserve"> </w:t>
      </w:r>
      <w:r w:rsidRPr="008B0C2B">
        <w:rPr>
          <w:rFonts w:ascii="Arial" w:hAnsi="Arial" w:cs="Arial"/>
          <w:sz w:val="22"/>
          <w:szCs w:val="22"/>
        </w:rPr>
        <w:t>octubre,</w:t>
      </w:r>
      <w:r w:rsidRPr="008B0C2B">
        <w:rPr>
          <w:rFonts w:ascii="Arial" w:hAnsi="Arial" w:cs="Arial"/>
          <w:spacing w:val="61"/>
          <w:sz w:val="22"/>
          <w:szCs w:val="22"/>
        </w:rPr>
        <w:t xml:space="preserve"> </w:t>
      </w:r>
      <w:r w:rsidRPr="008B0C2B">
        <w:rPr>
          <w:rFonts w:ascii="Arial" w:hAnsi="Arial" w:cs="Arial"/>
          <w:sz w:val="22"/>
          <w:szCs w:val="22"/>
        </w:rPr>
        <w:t>de</w:t>
      </w:r>
      <w:r w:rsidRPr="008B0C2B">
        <w:rPr>
          <w:rFonts w:ascii="Arial" w:hAnsi="Arial" w:cs="Arial"/>
          <w:spacing w:val="59"/>
          <w:sz w:val="22"/>
          <w:szCs w:val="22"/>
        </w:rPr>
        <w:t xml:space="preserve"> </w:t>
      </w:r>
      <w:r w:rsidRPr="008B0C2B">
        <w:rPr>
          <w:rFonts w:ascii="Arial" w:hAnsi="Arial" w:cs="Arial"/>
          <w:sz w:val="22"/>
          <w:szCs w:val="22"/>
        </w:rPr>
        <w:t>Contratos</w:t>
      </w:r>
      <w:r w:rsidRPr="008B0C2B">
        <w:rPr>
          <w:rFonts w:ascii="Arial" w:hAnsi="Arial" w:cs="Arial"/>
          <w:spacing w:val="58"/>
          <w:sz w:val="22"/>
          <w:szCs w:val="22"/>
        </w:rPr>
        <w:t xml:space="preserve"> </w:t>
      </w:r>
      <w:r w:rsidRPr="008B0C2B">
        <w:rPr>
          <w:rFonts w:ascii="Arial" w:hAnsi="Arial" w:cs="Arial"/>
          <w:sz w:val="22"/>
          <w:szCs w:val="22"/>
        </w:rPr>
        <w:t>del</w:t>
      </w:r>
      <w:r w:rsidRPr="008B0C2B">
        <w:rPr>
          <w:rFonts w:ascii="Arial" w:hAnsi="Arial" w:cs="Arial"/>
          <w:spacing w:val="60"/>
          <w:sz w:val="22"/>
          <w:szCs w:val="22"/>
        </w:rPr>
        <w:t xml:space="preserve"> </w:t>
      </w:r>
      <w:r w:rsidRPr="008B0C2B">
        <w:rPr>
          <w:rFonts w:ascii="Arial" w:hAnsi="Arial" w:cs="Arial"/>
          <w:sz w:val="22"/>
          <w:szCs w:val="22"/>
        </w:rPr>
        <w:t>Sector</w:t>
      </w:r>
      <w:r w:rsidRPr="008B0C2B">
        <w:rPr>
          <w:rFonts w:ascii="Arial" w:hAnsi="Arial" w:cs="Arial"/>
          <w:spacing w:val="57"/>
          <w:sz w:val="22"/>
          <w:szCs w:val="22"/>
        </w:rPr>
        <w:t xml:space="preserve"> </w:t>
      </w:r>
      <w:r w:rsidRPr="008B0C2B">
        <w:rPr>
          <w:rFonts w:ascii="Arial" w:hAnsi="Arial" w:cs="Arial"/>
          <w:sz w:val="22"/>
          <w:szCs w:val="22"/>
        </w:rPr>
        <w:t>Público</w:t>
      </w:r>
      <w:r w:rsidR="00BF31DF">
        <w:rPr>
          <w:rFonts w:ascii="Arial" w:hAnsi="Arial" w:cs="Arial"/>
          <w:sz w:val="22"/>
          <w:szCs w:val="22"/>
        </w:rPr>
        <w:t xml:space="preserve">, </w:t>
      </w:r>
      <w:r w:rsidRPr="008B0C2B">
        <w:rPr>
          <w:rFonts w:ascii="Arial" w:hAnsi="Arial" w:cs="Arial"/>
          <w:sz w:val="22"/>
          <w:szCs w:val="22"/>
        </w:rPr>
        <w:t>el Órgano de Contratación es el pleno del Ayuntamiento de Bertizarana</w:t>
      </w:r>
      <w:r w:rsidRPr="008B0C2B">
        <w:rPr>
          <w:rFonts w:ascii="Arial" w:hAnsi="Arial" w:cs="Arial"/>
          <w:spacing w:val="-2"/>
          <w:sz w:val="22"/>
          <w:szCs w:val="22"/>
        </w:rPr>
        <w:t>.</w:t>
      </w:r>
    </w:p>
    <w:p w14:paraId="40AA9E08" w14:textId="77777777" w:rsidR="00515431" w:rsidRPr="008B0C2B" w:rsidRDefault="00515431" w:rsidP="00515431">
      <w:pPr>
        <w:pStyle w:val="Textoindependiente"/>
        <w:spacing w:before="39"/>
        <w:rPr>
          <w:rFonts w:ascii="Arial" w:hAnsi="Arial" w:cs="Arial"/>
          <w:sz w:val="22"/>
          <w:szCs w:val="22"/>
        </w:rPr>
      </w:pPr>
    </w:p>
    <w:p w14:paraId="6C7D6FBF" w14:textId="77777777" w:rsidR="00515431" w:rsidRPr="008B0C2B" w:rsidRDefault="00515431" w:rsidP="00515431">
      <w:pPr>
        <w:pStyle w:val="Textoindependiente"/>
        <w:spacing w:before="1" w:line="276" w:lineRule="auto"/>
        <w:ind w:left="143" w:right="571"/>
        <w:jc w:val="both"/>
        <w:rPr>
          <w:rFonts w:ascii="Arial" w:hAnsi="Arial" w:cs="Arial"/>
          <w:sz w:val="22"/>
          <w:szCs w:val="22"/>
        </w:rPr>
      </w:pPr>
      <w:r w:rsidRPr="008B0C2B">
        <w:rPr>
          <w:rFonts w:ascii="Arial" w:hAnsi="Arial" w:cs="Arial"/>
          <w:sz w:val="22"/>
          <w:szCs w:val="22"/>
        </w:rPr>
        <w:t>La Mesa de Contratación, que realizará la apertura de las proposiciones y las demás funciones encomendadas por la Ley, estará constituida por las siguientes personas:</w:t>
      </w:r>
    </w:p>
    <w:p w14:paraId="2334E03C" w14:textId="77777777" w:rsidR="00515431" w:rsidRPr="008B0C2B" w:rsidRDefault="00515431" w:rsidP="00515431">
      <w:pPr>
        <w:pStyle w:val="Textoindependiente"/>
        <w:spacing w:before="41"/>
        <w:rPr>
          <w:rFonts w:ascii="Arial" w:hAnsi="Arial" w:cs="Arial"/>
          <w:sz w:val="22"/>
          <w:szCs w:val="22"/>
        </w:rPr>
      </w:pPr>
    </w:p>
    <w:p w14:paraId="3E8B1C5D" w14:textId="77777777" w:rsidR="00515431" w:rsidRPr="008B0C2B" w:rsidRDefault="00515431" w:rsidP="00515431">
      <w:pPr>
        <w:pStyle w:val="Textoindependiente"/>
        <w:ind w:left="143"/>
        <w:rPr>
          <w:rFonts w:ascii="Arial" w:hAnsi="Arial" w:cs="Arial"/>
          <w:sz w:val="22"/>
          <w:szCs w:val="22"/>
        </w:rPr>
      </w:pPr>
      <w:r w:rsidRPr="008B0C2B">
        <w:rPr>
          <w:rFonts w:ascii="Arial" w:hAnsi="Arial" w:cs="Arial"/>
          <w:sz w:val="22"/>
          <w:szCs w:val="22"/>
        </w:rPr>
        <w:t>La</w:t>
      </w:r>
      <w:r w:rsidRPr="008B0C2B">
        <w:rPr>
          <w:rFonts w:ascii="Arial" w:hAnsi="Arial" w:cs="Arial"/>
          <w:spacing w:val="-5"/>
          <w:sz w:val="22"/>
          <w:szCs w:val="22"/>
        </w:rPr>
        <w:t xml:space="preserve"> </w:t>
      </w:r>
      <w:r w:rsidRPr="008B0C2B">
        <w:rPr>
          <w:rFonts w:ascii="Arial" w:hAnsi="Arial" w:cs="Arial"/>
          <w:sz w:val="22"/>
          <w:szCs w:val="22"/>
        </w:rPr>
        <w:t>Mesa</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4"/>
          <w:sz w:val="22"/>
          <w:szCs w:val="22"/>
        </w:rPr>
        <w:t xml:space="preserve"> </w:t>
      </w:r>
      <w:r w:rsidRPr="008B0C2B">
        <w:rPr>
          <w:rFonts w:ascii="Arial" w:hAnsi="Arial" w:cs="Arial"/>
          <w:sz w:val="22"/>
          <w:szCs w:val="22"/>
        </w:rPr>
        <w:t>Contratación</w:t>
      </w:r>
      <w:r w:rsidRPr="008B0C2B">
        <w:rPr>
          <w:rFonts w:ascii="Arial" w:hAnsi="Arial" w:cs="Arial"/>
          <w:spacing w:val="-2"/>
          <w:sz w:val="22"/>
          <w:szCs w:val="22"/>
        </w:rPr>
        <w:t xml:space="preserve"> </w:t>
      </w:r>
      <w:r w:rsidRPr="008B0C2B">
        <w:rPr>
          <w:rFonts w:ascii="Arial" w:hAnsi="Arial" w:cs="Arial"/>
          <w:sz w:val="22"/>
          <w:szCs w:val="22"/>
        </w:rPr>
        <w:t>se</w:t>
      </w:r>
      <w:r w:rsidRPr="008B0C2B">
        <w:rPr>
          <w:rFonts w:ascii="Arial" w:hAnsi="Arial" w:cs="Arial"/>
          <w:spacing w:val="-4"/>
          <w:sz w:val="22"/>
          <w:szCs w:val="22"/>
        </w:rPr>
        <w:t xml:space="preserve"> </w:t>
      </w:r>
      <w:r w:rsidRPr="008B0C2B">
        <w:rPr>
          <w:rFonts w:ascii="Arial" w:hAnsi="Arial" w:cs="Arial"/>
          <w:sz w:val="22"/>
          <w:szCs w:val="22"/>
        </w:rPr>
        <w:t>integra</w:t>
      </w:r>
      <w:r w:rsidRPr="008B0C2B">
        <w:rPr>
          <w:rFonts w:ascii="Arial" w:hAnsi="Arial" w:cs="Arial"/>
          <w:spacing w:val="-2"/>
          <w:sz w:val="22"/>
          <w:szCs w:val="22"/>
        </w:rPr>
        <w:t xml:space="preserve"> </w:t>
      </w:r>
      <w:r w:rsidRPr="008B0C2B">
        <w:rPr>
          <w:rFonts w:ascii="Arial" w:hAnsi="Arial" w:cs="Arial"/>
          <w:sz w:val="22"/>
          <w:szCs w:val="22"/>
        </w:rPr>
        <w:t>por</w:t>
      </w:r>
      <w:r w:rsidRPr="008B0C2B">
        <w:rPr>
          <w:rFonts w:ascii="Arial" w:hAnsi="Arial" w:cs="Arial"/>
          <w:spacing w:val="-2"/>
          <w:sz w:val="22"/>
          <w:szCs w:val="22"/>
        </w:rPr>
        <w:t xml:space="preserve"> </w:t>
      </w:r>
      <w:r w:rsidRPr="008B0C2B">
        <w:rPr>
          <w:rFonts w:ascii="Arial" w:hAnsi="Arial" w:cs="Arial"/>
          <w:sz w:val="22"/>
          <w:szCs w:val="22"/>
        </w:rPr>
        <w:t>los</w:t>
      </w:r>
      <w:r w:rsidRPr="008B0C2B">
        <w:rPr>
          <w:rFonts w:ascii="Arial" w:hAnsi="Arial" w:cs="Arial"/>
          <w:spacing w:val="-2"/>
          <w:sz w:val="22"/>
          <w:szCs w:val="22"/>
        </w:rPr>
        <w:t xml:space="preserve"> </w:t>
      </w:r>
      <w:r w:rsidRPr="008B0C2B">
        <w:rPr>
          <w:rFonts w:ascii="Arial" w:hAnsi="Arial" w:cs="Arial"/>
          <w:sz w:val="22"/>
          <w:szCs w:val="22"/>
        </w:rPr>
        <w:t>siguientes</w:t>
      </w:r>
      <w:r w:rsidRPr="008B0C2B">
        <w:rPr>
          <w:rFonts w:ascii="Arial" w:hAnsi="Arial" w:cs="Arial"/>
          <w:spacing w:val="-4"/>
          <w:sz w:val="22"/>
          <w:szCs w:val="22"/>
        </w:rPr>
        <w:t xml:space="preserve"> </w:t>
      </w:r>
      <w:r w:rsidRPr="008B0C2B">
        <w:rPr>
          <w:rFonts w:ascii="Arial" w:hAnsi="Arial" w:cs="Arial"/>
          <w:spacing w:val="-2"/>
          <w:sz w:val="22"/>
          <w:szCs w:val="22"/>
        </w:rPr>
        <w:t>miembros:</w:t>
      </w:r>
    </w:p>
    <w:p w14:paraId="79CBE8F5" w14:textId="77777777" w:rsidR="00515431" w:rsidRPr="008B0C2B" w:rsidRDefault="00515431" w:rsidP="00515431">
      <w:pPr>
        <w:pStyle w:val="Textoindependiente"/>
        <w:spacing w:before="84"/>
        <w:jc w:val="both"/>
        <w:rPr>
          <w:rFonts w:ascii="Arial" w:hAnsi="Arial" w:cs="Arial"/>
          <w:sz w:val="22"/>
          <w:szCs w:val="22"/>
        </w:rPr>
      </w:pPr>
    </w:p>
    <w:p w14:paraId="1EB502A8" w14:textId="77777777" w:rsidR="00515431" w:rsidRPr="008B0C2B" w:rsidRDefault="00515431" w:rsidP="00515431">
      <w:pPr>
        <w:pStyle w:val="Prrafodelista"/>
        <w:numPr>
          <w:ilvl w:val="0"/>
          <w:numId w:val="4"/>
        </w:numPr>
        <w:tabs>
          <w:tab w:val="left" w:pos="288"/>
        </w:tabs>
        <w:ind w:left="288" w:hanging="145"/>
        <w:rPr>
          <w:rFonts w:ascii="Arial" w:hAnsi="Arial" w:cs="Arial"/>
        </w:rPr>
      </w:pPr>
      <w:r w:rsidRPr="008B0C2B">
        <w:rPr>
          <w:rFonts w:ascii="Arial" w:hAnsi="Arial" w:cs="Arial"/>
        </w:rPr>
        <w:t>Presidente:</w:t>
      </w:r>
      <w:r w:rsidRPr="008B0C2B">
        <w:rPr>
          <w:rFonts w:ascii="Arial" w:hAnsi="Arial" w:cs="Arial"/>
          <w:spacing w:val="-7"/>
        </w:rPr>
        <w:t xml:space="preserve"> </w:t>
      </w:r>
      <w:r w:rsidRPr="008B0C2B">
        <w:rPr>
          <w:rFonts w:ascii="Arial" w:hAnsi="Arial" w:cs="Arial"/>
        </w:rPr>
        <w:t>Andres Echenique Iriarte,</w:t>
      </w:r>
      <w:r w:rsidRPr="008B0C2B">
        <w:rPr>
          <w:rFonts w:ascii="Arial" w:hAnsi="Arial" w:cs="Arial"/>
          <w:spacing w:val="-5"/>
        </w:rPr>
        <w:t xml:space="preserve"> </w:t>
      </w:r>
      <w:r w:rsidRPr="008B0C2B">
        <w:rPr>
          <w:rFonts w:ascii="Arial" w:hAnsi="Arial" w:cs="Arial"/>
        </w:rPr>
        <w:t>alcalde</w:t>
      </w:r>
      <w:r w:rsidRPr="008B0C2B">
        <w:rPr>
          <w:rFonts w:ascii="Arial" w:hAnsi="Arial" w:cs="Arial"/>
          <w:spacing w:val="-5"/>
        </w:rPr>
        <w:t xml:space="preserve"> </w:t>
      </w:r>
      <w:r w:rsidRPr="008B0C2B">
        <w:rPr>
          <w:rFonts w:ascii="Arial" w:hAnsi="Arial" w:cs="Arial"/>
        </w:rPr>
        <w:t>del</w:t>
      </w:r>
      <w:r w:rsidRPr="008B0C2B">
        <w:rPr>
          <w:rFonts w:ascii="Arial" w:hAnsi="Arial" w:cs="Arial"/>
          <w:spacing w:val="-4"/>
        </w:rPr>
        <w:t xml:space="preserve"> </w:t>
      </w:r>
      <w:r w:rsidRPr="008B0C2B">
        <w:rPr>
          <w:rFonts w:ascii="Arial" w:hAnsi="Arial" w:cs="Arial"/>
        </w:rPr>
        <w:t>Ayuntamiento de Bertizarana</w:t>
      </w:r>
      <w:r w:rsidRPr="008B0C2B">
        <w:rPr>
          <w:rFonts w:ascii="Arial" w:hAnsi="Arial" w:cs="Arial"/>
          <w:spacing w:val="-2"/>
        </w:rPr>
        <w:t>.</w:t>
      </w:r>
    </w:p>
    <w:p w14:paraId="2133A00E" w14:textId="77777777" w:rsidR="00515431" w:rsidRPr="008B0C2B" w:rsidRDefault="00515431" w:rsidP="00515431">
      <w:pPr>
        <w:pStyle w:val="Prrafodelista"/>
        <w:numPr>
          <w:ilvl w:val="0"/>
          <w:numId w:val="4"/>
        </w:numPr>
        <w:tabs>
          <w:tab w:val="left" w:pos="288"/>
        </w:tabs>
        <w:spacing w:before="41"/>
        <w:ind w:left="288" w:hanging="145"/>
        <w:rPr>
          <w:rFonts w:ascii="Arial" w:hAnsi="Arial" w:cs="Arial"/>
        </w:rPr>
      </w:pPr>
      <w:r w:rsidRPr="008B0C2B">
        <w:rPr>
          <w:rFonts w:ascii="Arial" w:hAnsi="Arial" w:cs="Arial"/>
        </w:rPr>
        <w:t>Suplente:</w:t>
      </w:r>
      <w:r w:rsidRPr="008B0C2B">
        <w:rPr>
          <w:rFonts w:ascii="Arial" w:hAnsi="Arial" w:cs="Arial"/>
          <w:spacing w:val="-2"/>
        </w:rPr>
        <w:t xml:space="preserve"> Román Aguerre </w:t>
      </w:r>
      <w:proofErr w:type="spellStart"/>
      <w:r w:rsidRPr="008B0C2B">
        <w:rPr>
          <w:rFonts w:ascii="Arial" w:hAnsi="Arial" w:cs="Arial"/>
          <w:spacing w:val="-2"/>
        </w:rPr>
        <w:t>Lizarreta</w:t>
      </w:r>
      <w:proofErr w:type="spellEnd"/>
    </w:p>
    <w:p w14:paraId="548FF554" w14:textId="77777777" w:rsidR="00515431" w:rsidRPr="008B0C2B" w:rsidRDefault="00515431" w:rsidP="00515431">
      <w:pPr>
        <w:pStyle w:val="Prrafodelista"/>
        <w:numPr>
          <w:ilvl w:val="0"/>
          <w:numId w:val="4"/>
        </w:numPr>
        <w:tabs>
          <w:tab w:val="left" w:pos="310"/>
        </w:tabs>
        <w:spacing w:before="41" w:line="276" w:lineRule="auto"/>
        <w:ind w:right="573" w:firstLine="0"/>
        <w:rPr>
          <w:rFonts w:ascii="Arial" w:hAnsi="Arial" w:cs="Arial"/>
        </w:rPr>
      </w:pPr>
      <w:r w:rsidRPr="008B0C2B">
        <w:rPr>
          <w:rFonts w:ascii="Arial" w:hAnsi="Arial" w:cs="Arial"/>
        </w:rPr>
        <w:t>2º. Vocal: Jose Antonio Sarratea Recarte,</w:t>
      </w:r>
      <w:r w:rsidRPr="008B0C2B">
        <w:rPr>
          <w:rFonts w:ascii="Arial" w:hAnsi="Arial" w:cs="Arial"/>
          <w:spacing w:val="-4"/>
        </w:rPr>
        <w:t xml:space="preserve"> </w:t>
      </w:r>
      <w:r w:rsidRPr="008B0C2B">
        <w:rPr>
          <w:rFonts w:ascii="Arial" w:hAnsi="Arial" w:cs="Arial"/>
        </w:rPr>
        <w:t>Primer</w:t>
      </w:r>
      <w:r w:rsidRPr="008B0C2B">
        <w:rPr>
          <w:rFonts w:ascii="Arial" w:hAnsi="Arial" w:cs="Arial"/>
          <w:spacing w:val="-4"/>
        </w:rPr>
        <w:t xml:space="preserve"> </w:t>
      </w:r>
      <w:r w:rsidRPr="008B0C2B">
        <w:rPr>
          <w:rFonts w:ascii="Arial" w:hAnsi="Arial" w:cs="Arial"/>
        </w:rPr>
        <w:t>teniente de alcalde del Ayuntamiento de Bertizarana.</w:t>
      </w:r>
    </w:p>
    <w:p w14:paraId="31C372DB" w14:textId="77777777" w:rsidR="00515431" w:rsidRPr="008B0C2B" w:rsidRDefault="00515431" w:rsidP="00515431">
      <w:pPr>
        <w:pStyle w:val="Prrafodelista"/>
        <w:numPr>
          <w:ilvl w:val="0"/>
          <w:numId w:val="4"/>
        </w:numPr>
        <w:tabs>
          <w:tab w:val="left" w:pos="310"/>
        </w:tabs>
        <w:spacing w:line="276" w:lineRule="auto"/>
        <w:ind w:right="573" w:firstLine="0"/>
        <w:rPr>
          <w:rFonts w:ascii="Arial" w:hAnsi="Arial" w:cs="Arial"/>
        </w:rPr>
      </w:pPr>
      <w:r w:rsidRPr="008B0C2B">
        <w:rPr>
          <w:rFonts w:ascii="Arial" w:hAnsi="Arial" w:cs="Arial"/>
        </w:rPr>
        <w:t>Suplente: Jose Antonio Jauregui Juantorena concejal del Ayuntamiento de Bertizarana.</w:t>
      </w:r>
    </w:p>
    <w:p w14:paraId="3219FF25" w14:textId="77777777" w:rsidR="00515431" w:rsidRPr="008B0C2B" w:rsidRDefault="00515431" w:rsidP="00515431">
      <w:pPr>
        <w:pStyle w:val="Prrafodelista"/>
        <w:numPr>
          <w:ilvl w:val="0"/>
          <w:numId w:val="4"/>
        </w:numPr>
        <w:tabs>
          <w:tab w:val="left" w:pos="341"/>
        </w:tabs>
        <w:spacing w:line="276" w:lineRule="auto"/>
        <w:ind w:right="572" w:firstLine="0"/>
        <w:rPr>
          <w:rFonts w:ascii="Arial" w:hAnsi="Arial" w:cs="Arial"/>
        </w:rPr>
      </w:pPr>
      <w:r w:rsidRPr="008B0C2B">
        <w:rPr>
          <w:rFonts w:ascii="Arial" w:hAnsi="Arial" w:cs="Arial"/>
        </w:rPr>
        <w:t>3º.</w:t>
      </w:r>
      <w:r w:rsidRPr="008B0C2B">
        <w:rPr>
          <w:rFonts w:ascii="Arial" w:hAnsi="Arial" w:cs="Arial"/>
          <w:spacing w:val="40"/>
        </w:rPr>
        <w:t xml:space="preserve"> </w:t>
      </w:r>
      <w:r w:rsidRPr="008B0C2B">
        <w:rPr>
          <w:rFonts w:ascii="Arial" w:hAnsi="Arial" w:cs="Arial"/>
        </w:rPr>
        <w:t>Vocal-</w:t>
      </w:r>
      <w:proofErr w:type="gramStart"/>
      <w:r w:rsidRPr="008B0C2B">
        <w:rPr>
          <w:rFonts w:ascii="Arial" w:hAnsi="Arial" w:cs="Arial"/>
        </w:rPr>
        <w:t>Secretaria</w:t>
      </w:r>
      <w:proofErr w:type="gramEnd"/>
      <w:r w:rsidRPr="008B0C2B">
        <w:rPr>
          <w:rFonts w:ascii="Arial" w:hAnsi="Arial" w:cs="Arial"/>
        </w:rPr>
        <w:t>: Itziar Iribarren Recarte. Secretaria</w:t>
      </w:r>
      <w:r w:rsidRPr="008B0C2B">
        <w:rPr>
          <w:rFonts w:ascii="Arial" w:hAnsi="Arial" w:cs="Arial"/>
          <w:spacing w:val="40"/>
        </w:rPr>
        <w:t xml:space="preserve"> </w:t>
      </w:r>
      <w:r w:rsidRPr="008B0C2B">
        <w:rPr>
          <w:rFonts w:ascii="Arial" w:hAnsi="Arial" w:cs="Arial"/>
        </w:rPr>
        <w:t>del</w:t>
      </w:r>
      <w:r w:rsidRPr="008B0C2B">
        <w:rPr>
          <w:rFonts w:ascii="Arial" w:hAnsi="Arial" w:cs="Arial"/>
          <w:spacing w:val="40"/>
        </w:rPr>
        <w:t xml:space="preserve"> </w:t>
      </w:r>
      <w:r w:rsidRPr="008B0C2B">
        <w:rPr>
          <w:rFonts w:ascii="Arial" w:hAnsi="Arial" w:cs="Arial"/>
        </w:rPr>
        <w:t>Ayuntamiento de Bertizarana.</w:t>
      </w:r>
    </w:p>
    <w:p w14:paraId="2A5E0223" w14:textId="77777777" w:rsidR="00515431" w:rsidRPr="008B0C2B" w:rsidRDefault="00515431" w:rsidP="00515431">
      <w:pPr>
        <w:pStyle w:val="Prrafodelista"/>
        <w:numPr>
          <w:ilvl w:val="0"/>
          <w:numId w:val="4"/>
        </w:numPr>
        <w:tabs>
          <w:tab w:val="left" w:pos="310"/>
        </w:tabs>
        <w:spacing w:line="276" w:lineRule="auto"/>
        <w:ind w:right="573" w:firstLine="0"/>
        <w:rPr>
          <w:rFonts w:ascii="Arial" w:hAnsi="Arial" w:cs="Arial"/>
        </w:rPr>
      </w:pPr>
      <w:r w:rsidRPr="008B0C2B">
        <w:rPr>
          <w:rFonts w:ascii="Arial" w:hAnsi="Arial" w:cs="Arial"/>
        </w:rPr>
        <w:t xml:space="preserve">Suplente: Maria Jose Larrayoz </w:t>
      </w:r>
      <w:proofErr w:type="spellStart"/>
      <w:r w:rsidRPr="008B0C2B">
        <w:rPr>
          <w:rFonts w:ascii="Arial" w:hAnsi="Arial" w:cs="Arial"/>
        </w:rPr>
        <w:t>Ariztegui</w:t>
      </w:r>
      <w:proofErr w:type="spellEnd"/>
      <w:r w:rsidRPr="008B0C2B">
        <w:rPr>
          <w:rFonts w:ascii="Arial" w:hAnsi="Arial" w:cs="Arial"/>
        </w:rPr>
        <w:t xml:space="preserve"> secretaria del Ayuntamiento de </w:t>
      </w:r>
      <w:proofErr w:type="spellStart"/>
      <w:r w:rsidRPr="008B0C2B">
        <w:rPr>
          <w:rFonts w:ascii="Arial" w:hAnsi="Arial" w:cs="Arial"/>
        </w:rPr>
        <w:t>Lesaka</w:t>
      </w:r>
      <w:proofErr w:type="spellEnd"/>
      <w:r w:rsidRPr="008B0C2B">
        <w:rPr>
          <w:rFonts w:ascii="Arial" w:hAnsi="Arial" w:cs="Arial"/>
        </w:rPr>
        <w:t>.</w:t>
      </w:r>
    </w:p>
    <w:p w14:paraId="48F04A5F" w14:textId="77777777" w:rsidR="00515431" w:rsidRPr="008B0C2B" w:rsidRDefault="00515431" w:rsidP="00515431">
      <w:pPr>
        <w:pStyle w:val="Textoindependiente"/>
        <w:spacing w:before="31"/>
        <w:rPr>
          <w:rFonts w:ascii="Arial" w:hAnsi="Arial" w:cs="Arial"/>
          <w:sz w:val="22"/>
          <w:szCs w:val="22"/>
        </w:rPr>
      </w:pPr>
    </w:p>
    <w:p w14:paraId="4561F474" w14:textId="77777777" w:rsidR="00515431" w:rsidRPr="008B0C2B" w:rsidRDefault="00515431" w:rsidP="00515431">
      <w:pPr>
        <w:pStyle w:val="Textoindependiente"/>
        <w:spacing w:before="1" w:line="276" w:lineRule="auto"/>
        <w:ind w:left="143" w:right="566"/>
        <w:jc w:val="both"/>
        <w:rPr>
          <w:rFonts w:ascii="Arial" w:hAnsi="Arial" w:cs="Arial"/>
          <w:sz w:val="22"/>
          <w:szCs w:val="22"/>
        </w:rPr>
      </w:pPr>
      <w:r w:rsidRPr="008B0C2B">
        <w:rPr>
          <w:rFonts w:ascii="Arial" w:hAnsi="Arial" w:cs="Arial"/>
          <w:sz w:val="22"/>
          <w:szCs w:val="22"/>
        </w:rPr>
        <w:t>Los miembros de la Mesa de contratación están, sujetos a las causas de abstención y recusación establecidas en la legislación reguladora del procedimiento administrativo.</w:t>
      </w:r>
    </w:p>
    <w:p w14:paraId="59EBED17" w14:textId="77777777" w:rsidR="00515431" w:rsidRPr="008B0C2B" w:rsidRDefault="00515431" w:rsidP="00515431">
      <w:pPr>
        <w:pStyle w:val="Textoindependiente"/>
        <w:spacing w:before="1" w:line="276" w:lineRule="auto"/>
        <w:ind w:left="143" w:right="566"/>
        <w:jc w:val="both"/>
        <w:rPr>
          <w:rFonts w:ascii="Arial" w:hAnsi="Arial" w:cs="Arial"/>
          <w:sz w:val="22"/>
          <w:szCs w:val="22"/>
        </w:rPr>
      </w:pPr>
    </w:p>
    <w:p w14:paraId="4AF37B39" w14:textId="77777777" w:rsidR="00515431" w:rsidRPr="004D724F" w:rsidRDefault="00515431" w:rsidP="00515431">
      <w:pPr>
        <w:pStyle w:val="Ttulo1"/>
        <w:spacing w:before="43" w:line="360" w:lineRule="auto"/>
        <w:ind w:left="1213" w:hanging="360"/>
        <w:rPr>
          <w:rFonts w:ascii="Arial" w:hAnsi="Arial" w:cs="Arial"/>
          <w:color w:val="0070C0"/>
          <w:sz w:val="22"/>
          <w:szCs w:val="22"/>
        </w:rPr>
      </w:pPr>
      <w:r w:rsidRPr="004D724F">
        <w:rPr>
          <w:rFonts w:ascii="Arial" w:hAnsi="Arial" w:cs="Arial"/>
          <w:color w:val="0070C0"/>
          <w:sz w:val="22"/>
          <w:szCs w:val="22"/>
        </w:rPr>
        <w:t>3.-</w:t>
      </w:r>
      <w:r w:rsidRPr="004D724F">
        <w:rPr>
          <w:rFonts w:ascii="Arial" w:hAnsi="Arial" w:cs="Arial"/>
          <w:color w:val="0070C0"/>
          <w:spacing w:val="80"/>
          <w:sz w:val="22"/>
          <w:szCs w:val="22"/>
        </w:rPr>
        <w:t xml:space="preserve"> </w:t>
      </w:r>
      <w:r w:rsidRPr="004D724F">
        <w:rPr>
          <w:rFonts w:ascii="Arial" w:hAnsi="Arial" w:cs="Arial"/>
          <w:color w:val="0070C0"/>
          <w:sz w:val="22"/>
          <w:szCs w:val="22"/>
        </w:rPr>
        <w:t>PLAZO</w:t>
      </w:r>
      <w:r w:rsidRPr="004D724F">
        <w:rPr>
          <w:rFonts w:ascii="Arial" w:hAnsi="Arial" w:cs="Arial"/>
          <w:color w:val="0070C0"/>
          <w:spacing w:val="40"/>
          <w:sz w:val="22"/>
          <w:szCs w:val="22"/>
        </w:rPr>
        <w:t xml:space="preserve"> </w:t>
      </w:r>
      <w:r w:rsidRPr="004D724F">
        <w:rPr>
          <w:rFonts w:ascii="Arial" w:hAnsi="Arial" w:cs="Arial"/>
          <w:color w:val="0070C0"/>
          <w:sz w:val="22"/>
          <w:szCs w:val="22"/>
        </w:rPr>
        <w:t>DE</w:t>
      </w:r>
      <w:r w:rsidRPr="004D724F">
        <w:rPr>
          <w:rFonts w:ascii="Arial" w:hAnsi="Arial" w:cs="Arial"/>
          <w:color w:val="0070C0"/>
          <w:spacing w:val="80"/>
          <w:sz w:val="22"/>
          <w:szCs w:val="22"/>
        </w:rPr>
        <w:t xml:space="preserve"> </w:t>
      </w:r>
      <w:r w:rsidRPr="004D724F">
        <w:rPr>
          <w:rFonts w:ascii="Arial" w:hAnsi="Arial" w:cs="Arial"/>
          <w:color w:val="0070C0"/>
          <w:sz w:val="22"/>
          <w:szCs w:val="22"/>
        </w:rPr>
        <w:t>EJECUCIÓN,</w:t>
      </w:r>
      <w:r w:rsidRPr="004D724F">
        <w:rPr>
          <w:rFonts w:ascii="Arial" w:hAnsi="Arial" w:cs="Arial"/>
          <w:color w:val="0070C0"/>
          <w:spacing w:val="40"/>
          <w:sz w:val="22"/>
          <w:szCs w:val="22"/>
        </w:rPr>
        <w:t xml:space="preserve"> </w:t>
      </w:r>
      <w:r w:rsidRPr="004D724F">
        <w:rPr>
          <w:rFonts w:ascii="Arial" w:hAnsi="Arial" w:cs="Arial"/>
          <w:color w:val="0070C0"/>
          <w:sz w:val="22"/>
          <w:szCs w:val="22"/>
        </w:rPr>
        <w:t>PRESUPUESTO</w:t>
      </w:r>
      <w:r w:rsidRPr="004D724F">
        <w:rPr>
          <w:rFonts w:ascii="Arial" w:hAnsi="Arial" w:cs="Arial"/>
          <w:color w:val="0070C0"/>
          <w:spacing w:val="40"/>
          <w:sz w:val="22"/>
          <w:szCs w:val="22"/>
        </w:rPr>
        <w:t xml:space="preserve"> </w:t>
      </w:r>
      <w:r w:rsidRPr="004D724F">
        <w:rPr>
          <w:rFonts w:ascii="Arial" w:hAnsi="Arial" w:cs="Arial"/>
          <w:color w:val="0070C0"/>
          <w:sz w:val="22"/>
          <w:szCs w:val="22"/>
        </w:rPr>
        <w:t>Y</w:t>
      </w:r>
      <w:r w:rsidRPr="004D724F">
        <w:rPr>
          <w:rFonts w:ascii="Arial" w:hAnsi="Arial" w:cs="Arial"/>
          <w:color w:val="0070C0"/>
          <w:spacing w:val="80"/>
          <w:sz w:val="22"/>
          <w:szCs w:val="22"/>
        </w:rPr>
        <w:t xml:space="preserve"> </w:t>
      </w:r>
      <w:r w:rsidRPr="004D724F">
        <w:rPr>
          <w:rFonts w:ascii="Arial" w:hAnsi="Arial" w:cs="Arial"/>
          <w:color w:val="0070C0"/>
          <w:sz w:val="22"/>
          <w:szCs w:val="22"/>
        </w:rPr>
        <w:t>VALOR</w:t>
      </w:r>
      <w:r w:rsidRPr="004D724F">
        <w:rPr>
          <w:rFonts w:ascii="Arial" w:hAnsi="Arial" w:cs="Arial"/>
          <w:color w:val="0070C0"/>
          <w:spacing w:val="40"/>
          <w:sz w:val="22"/>
          <w:szCs w:val="22"/>
        </w:rPr>
        <w:t xml:space="preserve"> </w:t>
      </w:r>
      <w:r w:rsidRPr="004D724F">
        <w:rPr>
          <w:rFonts w:ascii="Arial" w:hAnsi="Arial" w:cs="Arial"/>
          <w:color w:val="0070C0"/>
          <w:sz w:val="22"/>
          <w:szCs w:val="22"/>
        </w:rPr>
        <w:t>ESTIMADO, EXISTENCIA DE CRÉDITO, IMPUESTOS.</w:t>
      </w:r>
    </w:p>
    <w:p w14:paraId="79CB1AD0" w14:textId="61CCA1DD" w:rsidR="00515431" w:rsidRPr="008B0C2B" w:rsidRDefault="00515431" w:rsidP="00515431">
      <w:pPr>
        <w:pStyle w:val="Textoindependiente"/>
        <w:spacing w:before="315" w:line="276" w:lineRule="auto"/>
        <w:ind w:left="143" w:right="562"/>
        <w:jc w:val="both"/>
        <w:rPr>
          <w:rFonts w:ascii="Arial" w:hAnsi="Arial" w:cs="Arial"/>
          <w:sz w:val="22"/>
          <w:szCs w:val="22"/>
        </w:rPr>
      </w:pPr>
      <w:r w:rsidRPr="008B0C2B">
        <w:rPr>
          <w:rFonts w:ascii="Arial" w:hAnsi="Arial" w:cs="Arial"/>
          <w:sz w:val="22"/>
          <w:szCs w:val="22"/>
        </w:rPr>
        <w:t xml:space="preserve">El plazo de vigencia del contrato será de UN (1) AÑO, a contar desde la fecha de firma </w:t>
      </w:r>
      <w:proofErr w:type="gramStart"/>
      <w:r w:rsidRPr="008B0C2B">
        <w:rPr>
          <w:rFonts w:ascii="Arial" w:hAnsi="Arial" w:cs="Arial"/>
          <w:sz w:val="22"/>
          <w:szCs w:val="22"/>
        </w:rPr>
        <w:t>del mismo</w:t>
      </w:r>
      <w:proofErr w:type="gramEnd"/>
      <w:r w:rsidRPr="008B0C2B">
        <w:rPr>
          <w:rFonts w:ascii="Arial" w:hAnsi="Arial" w:cs="Arial"/>
          <w:sz w:val="22"/>
          <w:szCs w:val="22"/>
        </w:rPr>
        <w:t>. Se establece la posibilidad de prorrogar</w:t>
      </w:r>
      <w:r w:rsidR="0089486C" w:rsidRPr="008B0C2B">
        <w:rPr>
          <w:rFonts w:ascii="Arial" w:hAnsi="Arial" w:cs="Arial"/>
          <w:sz w:val="22"/>
          <w:szCs w:val="22"/>
        </w:rPr>
        <w:t xml:space="preserve"> anualmente el mismo</w:t>
      </w:r>
      <w:r w:rsidRPr="008B0C2B">
        <w:rPr>
          <w:rFonts w:ascii="Arial" w:hAnsi="Arial" w:cs="Arial"/>
          <w:sz w:val="22"/>
          <w:szCs w:val="22"/>
        </w:rPr>
        <w:t xml:space="preserve"> hasta un máximo de 4 años, supeditándose la efectividad de la prórroga a la existencia de crédito para financiar</w:t>
      </w:r>
      <w:r w:rsidRPr="008B0C2B">
        <w:rPr>
          <w:rFonts w:ascii="Arial" w:hAnsi="Arial" w:cs="Arial"/>
          <w:spacing w:val="-4"/>
          <w:sz w:val="22"/>
          <w:szCs w:val="22"/>
        </w:rPr>
        <w:t xml:space="preserve"> </w:t>
      </w:r>
      <w:r w:rsidRPr="008B0C2B">
        <w:rPr>
          <w:rFonts w:ascii="Arial" w:hAnsi="Arial" w:cs="Arial"/>
          <w:sz w:val="22"/>
          <w:szCs w:val="22"/>
        </w:rPr>
        <w:t>las</w:t>
      </w:r>
      <w:r w:rsidRPr="008B0C2B">
        <w:rPr>
          <w:rFonts w:ascii="Arial" w:hAnsi="Arial" w:cs="Arial"/>
          <w:spacing w:val="-3"/>
          <w:sz w:val="22"/>
          <w:szCs w:val="22"/>
        </w:rPr>
        <w:t xml:space="preserve"> </w:t>
      </w:r>
      <w:r w:rsidRPr="008B0C2B">
        <w:rPr>
          <w:rFonts w:ascii="Arial" w:hAnsi="Arial" w:cs="Arial"/>
          <w:sz w:val="22"/>
          <w:szCs w:val="22"/>
        </w:rPr>
        <w:t>obligaciones</w:t>
      </w:r>
      <w:r w:rsidRPr="008B0C2B">
        <w:rPr>
          <w:rFonts w:ascii="Arial" w:hAnsi="Arial" w:cs="Arial"/>
          <w:spacing w:val="-4"/>
          <w:sz w:val="22"/>
          <w:szCs w:val="22"/>
        </w:rPr>
        <w:t xml:space="preserve"> </w:t>
      </w:r>
      <w:r w:rsidRPr="008B0C2B">
        <w:rPr>
          <w:rFonts w:ascii="Arial" w:hAnsi="Arial" w:cs="Arial"/>
          <w:sz w:val="22"/>
          <w:szCs w:val="22"/>
        </w:rPr>
        <w:t>derivadas</w:t>
      </w:r>
      <w:r w:rsidRPr="008B0C2B">
        <w:rPr>
          <w:rFonts w:ascii="Arial" w:hAnsi="Arial" w:cs="Arial"/>
          <w:spacing w:val="-4"/>
          <w:sz w:val="22"/>
          <w:szCs w:val="22"/>
        </w:rPr>
        <w:t xml:space="preserve"> </w:t>
      </w:r>
      <w:r w:rsidRPr="008B0C2B">
        <w:rPr>
          <w:rFonts w:ascii="Arial" w:hAnsi="Arial" w:cs="Arial"/>
          <w:sz w:val="22"/>
          <w:szCs w:val="22"/>
        </w:rPr>
        <w:t>del</w:t>
      </w:r>
      <w:r w:rsidRPr="008B0C2B">
        <w:rPr>
          <w:rFonts w:ascii="Arial" w:hAnsi="Arial" w:cs="Arial"/>
          <w:spacing w:val="-4"/>
          <w:sz w:val="22"/>
          <w:szCs w:val="22"/>
        </w:rPr>
        <w:t xml:space="preserve"> </w:t>
      </w:r>
      <w:r w:rsidRPr="008B0C2B">
        <w:rPr>
          <w:rFonts w:ascii="Arial" w:hAnsi="Arial" w:cs="Arial"/>
          <w:sz w:val="22"/>
          <w:szCs w:val="22"/>
        </w:rPr>
        <w:t>contrato</w:t>
      </w:r>
      <w:r w:rsidRPr="008B0C2B">
        <w:rPr>
          <w:rFonts w:ascii="Arial" w:hAnsi="Arial" w:cs="Arial"/>
          <w:spacing w:val="-3"/>
          <w:sz w:val="22"/>
          <w:szCs w:val="22"/>
        </w:rPr>
        <w:t xml:space="preserve"> </w:t>
      </w:r>
      <w:r w:rsidRPr="008B0C2B">
        <w:rPr>
          <w:rFonts w:ascii="Arial" w:hAnsi="Arial" w:cs="Arial"/>
          <w:sz w:val="22"/>
          <w:szCs w:val="22"/>
        </w:rPr>
        <w:t>en</w:t>
      </w:r>
      <w:r w:rsidRPr="008B0C2B">
        <w:rPr>
          <w:rFonts w:ascii="Arial" w:hAnsi="Arial" w:cs="Arial"/>
          <w:spacing w:val="-4"/>
          <w:sz w:val="22"/>
          <w:szCs w:val="22"/>
        </w:rPr>
        <w:t xml:space="preserve"> </w:t>
      </w:r>
      <w:r w:rsidRPr="008B0C2B">
        <w:rPr>
          <w:rFonts w:ascii="Arial" w:hAnsi="Arial" w:cs="Arial"/>
          <w:sz w:val="22"/>
          <w:szCs w:val="22"/>
        </w:rPr>
        <w:t>el</w:t>
      </w:r>
      <w:r w:rsidRPr="008B0C2B">
        <w:rPr>
          <w:rFonts w:ascii="Arial" w:hAnsi="Arial" w:cs="Arial"/>
          <w:spacing w:val="-4"/>
          <w:sz w:val="22"/>
          <w:szCs w:val="22"/>
        </w:rPr>
        <w:t xml:space="preserve"> </w:t>
      </w:r>
      <w:r w:rsidRPr="008B0C2B">
        <w:rPr>
          <w:rFonts w:ascii="Arial" w:hAnsi="Arial" w:cs="Arial"/>
          <w:sz w:val="22"/>
          <w:szCs w:val="22"/>
        </w:rPr>
        <w:t>ejercicio</w:t>
      </w:r>
      <w:r w:rsidRPr="008B0C2B">
        <w:rPr>
          <w:rFonts w:ascii="Arial" w:hAnsi="Arial" w:cs="Arial"/>
          <w:spacing w:val="-4"/>
          <w:sz w:val="22"/>
          <w:szCs w:val="22"/>
        </w:rPr>
        <w:t xml:space="preserve"> </w:t>
      </w:r>
      <w:r w:rsidRPr="008B0C2B">
        <w:rPr>
          <w:rFonts w:ascii="Arial" w:hAnsi="Arial" w:cs="Arial"/>
          <w:sz w:val="22"/>
          <w:szCs w:val="22"/>
        </w:rPr>
        <w:t>correspondiente. Llegada la fecha de terminación y siempre que existan circunstancias extraordinarias justificadas y cuando sea necesario para posibilitar la continuación</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2"/>
          <w:sz w:val="22"/>
          <w:szCs w:val="22"/>
        </w:rPr>
        <w:t xml:space="preserve"> </w:t>
      </w:r>
      <w:r w:rsidRPr="008B0C2B">
        <w:rPr>
          <w:rFonts w:ascii="Arial" w:hAnsi="Arial" w:cs="Arial"/>
          <w:sz w:val="22"/>
          <w:szCs w:val="22"/>
        </w:rPr>
        <w:t>servicio,</w:t>
      </w:r>
      <w:r w:rsidRPr="008B0C2B">
        <w:rPr>
          <w:rFonts w:ascii="Arial" w:hAnsi="Arial" w:cs="Arial"/>
          <w:spacing w:val="-1"/>
          <w:sz w:val="22"/>
          <w:szCs w:val="22"/>
        </w:rPr>
        <w:t xml:space="preserve"> </w:t>
      </w:r>
      <w:r w:rsidRPr="008B0C2B">
        <w:rPr>
          <w:rFonts w:ascii="Arial" w:hAnsi="Arial" w:cs="Arial"/>
          <w:sz w:val="22"/>
          <w:szCs w:val="22"/>
        </w:rPr>
        <w:t>el</w:t>
      </w:r>
      <w:r w:rsidRPr="008B0C2B">
        <w:rPr>
          <w:rFonts w:ascii="Arial" w:hAnsi="Arial" w:cs="Arial"/>
          <w:spacing w:val="-4"/>
          <w:sz w:val="22"/>
          <w:szCs w:val="22"/>
        </w:rPr>
        <w:t xml:space="preserve"> </w:t>
      </w:r>
      <w:r w:rsidRPr="008B0C2B">
        <w:rPr>
          <w:rFonts w:ascii="Arial" w:hAnsi="Arial" w:cs="Arial"/>
          <w:sz w:val="22"/>
          <w:szCs w:val="22"/>
        </w:rPr>
        <w:t>Ayuntamiento de Bertizarana podrá</w:t>
      </w:r>
      <w:r w:rsidRPr="008B0C2B">
        <w:rPr>
          <w:rFonts w:ascii="Arial" w:hAnsi="Arial" w:cs="Arial"/>
          <w:spacing w:val="-4"/>
          <w:sz w:val="22"/>
          <w:szCs w:val="22"/>
        </w:rPr>
        <w:t xml:space="preserve"> </w:t>
      </w:r>
      <w:r w:rsidRPr="008B0C2B">
        <w:rPr>
          <w:rFonts w:ascii="Arial" w:hAnsi="Arial" w:cs="Arial"/>
          <w:sz w:val="22"/>
          <w:szCs w:val="22"/>
        </w:rPr>
        <w:t>prorrogar</w:t>
      </w:r>
      <w:r w:rsidRPr="008B0C2B">
        <w:rPr>
          <w:rFonts w:ascii="Arial" w:hAnsi="Arial" w:cs="Arial"/>
          <w:spacing w:val="-3"/>
          <w:sz w:val="22"/>
          <w:szCs w:val="22"/>
        </w:rPr>
        <w:t xml:space="preserve"> </w:t>
      </w:r>
      <w:r w:rsidRPr="008B0C2B">
        <w:rPr>
          <w:rFonts w:ascii="Arial" w:hAnsi="Arial" w:cs="Arial"/>
          <w:sz w:val="22"/>
          <w:szCs w:val="22"/>
        </w:rPr>
        <w:t>durante</w:t>
      </w:r>
      <w:r w:rsidRPr="008B0C2B">
        <w:rPr>
          <w:rFonts w:ascii="Arial" w:hAnsi="Arial" w:cs="Arial"/>
          <w:spacing w:val="-3"/>
          <w:sz w:val="22"/>
          <w:szCs w:val="22"/>
        </w:rPr>
        <w:t xml:space="preserve"> </w:t>
      </w:r>
      <w:r w:rsidRPr="008B0C2B">
        <w:rPr>
          <w:rFonts w:ascii="Arial" w:hAnsi="Arial" w:cs="Arial"/>
          <w:sz w:val="22"/>
          <w:szCs w:val="22"/>
        </w:rPr>
        <w:t xml:space="preserve">el tiempo estrictamente necesario en que se den dichas circunstancias extraordinarias y hasta que se haya adjudicado la </w:t>
      </w:r>
      <w:r w:rsidRPr="008B0C2B">
        <w:rPr>
          <w:rFonts w:ascii="Arial" w:hAnsi="Arial" w:cs="Arial"/>
          <w:sz w:val="22"/>
          <w:szCs w:val="22"/>
        </w:rPr>
        <w:lastRenderedPageBreak/>
        <w:t xml:space="preserve">siguiente anualidad del </w:t>
      </w:r>
      <w:r w:rsidRPr="008B0C2B">
        <w:rPr>
          <w:rFonts w:ascii="Arial" w:hAnsi="Arial" w:cs="Arial"/>
          <w:spacing w:val="-2"/>
          <w:sz w:val="22"/>
          <w:szCs w:val="22"/>
        </w:rPr>
        <w:t>servicio.</w:t>
      </w:r>
    </w:p>
    <w:p w14:paraId="7FD086FC" w14:textId="77777777" w:rsidR="00515431" w:rsidRPr="008B0C2B" w:rsidRDefault="00515431" w:rsidP="00515431">
      <w:pPr>
        <w:pStyle w:val="Textoindependiente"/>
        <w:rPr>
          <w:rFonts w:ascii="Arial" w:hAnsi="Arial" w:cs="Arial"/>
          <w:sz w:val="22"/>
          <w:szCs w:val="22"/>
        </w:rPr>
      </w:pPr>
    </w:p>
    <w:p w14:paraId="4ABB40F3" w14:textId="4150D0AE" w:rsidR="00515431" w:rsidRPr="008B0C2B" w:rsidRDefault="00515431" w:rsidP="00515431">
      <w:pPr>
        <w:pStyle w:val="Textoindependiente"/>
        <w:spacing w:line="264" w:lineRule="auto"/>
        <w:ind w:left="143" w:right="562"/>
        <w:jc w:val="both"/>
        <w:rPr>
          <w:rFonts w:ascii="Arial" w:hAnsi="Arial" w:cs="Arial"/>
          <w:sz w:val="22"/>
          <w:szCs w:val="22"/>
        </w:rPr>
      </w:pPr>
      <w:r w:rsidRPr="008B0C2B">
        <w:rPr>
          <w:rFonts w:ascii="Arial" w:hAnsi="Arial" w:cs="Arial"/>
          <w:sz w:val="22"/>
          <w:szCs w:val="22"/>
        </w:rPr>
        <w:t xml:space="preserve">El valor estimado de contrato asciende a sesenta y siete mil cien euros (67.100 €), IVA excluido. A los efectos del cálculo del valor estimado del contrato se ha considerado la asistencia de alrededor de </w:t>
      </w:r>
      <w:r w:rsidR="00324B83" w:rsidRPr="008B0C2B">
        <w:rPr>
          <w:rFonts w:ascii="Arial" w:hAnsi="Arial" w:cs="Arial"/>
          <w:sz w:val="22"/>
          <w:szCs w:val="22"/>
        </w:rPr>
        <w:t>305</w:t>
      </w:r>
      <w:r w:rsidRPr="008B0C2B">
        <w:rPr>
          <w:rFonts w:ascii="Arial" w:hAnsi="Arial" w:cs="Arial"/>
          <w:sz w:val="22"/>
          <w:szCs w:val="22"/>
        </w:rPr>
        <w:t xml:space="preserve"> horas/ año, durante un año y posibles prórrogas, con un coste anual de dieciséis mil setecientos setenta y cinco euros (16.775 €) IVA </w:t>
      </w:r>
      <w:r w:rsidRPr="008B0C2B">
        <w:rPr>
          <w:rFonts w:ascii="Arial" w:hAnsi="Arial" w:cs="Arial"/>
          <w:spacing w:val="-2"/>
          <w:sz w:val="22"/>
          <w:szCs w:val="22"/>
        </w:rPr>
        <w:t>excluido.</w:t>
      </w:r>
    </w:p>
    <w:p w14:paraId="3C09730A" w14:textId="77777777" w:rsidR="0052003A" w:rsidRPr="008B0C2B" w:rsidRDefault="0052003A" w:rsidP="00515431">
      <w:pPr>
        <w:pStyle w:val="Textoindependiente"/>
        <w:spacing w:before="67" w:line="264" w:lineRule="auto"/>
        <w:ind w:left="143" w:right="565"/>
        <w:rPr>
          <w:rFonts w:ascii="Arial" w:hAnsi="Arial" w:cs="Arial"/>
          <w:sz w:val="22"/>
          <w:szCs w:val="22"/>
        </w:rPr>
      </w:pPr>
    </w:p>
    <w:p w14:paraId="7634D180" w14:textId="6FEB96EA" w:rsidR="00515431" w:rsidRPr="008B0C2B" w:rsidRDefault="00515431" w:rsidP="00515431">
      <w:pPr>
        <w:pStyle w:val="Textoindependiente"/>
        <w:spacing w:before="67" w:line="264" w:lineRule="auto"/>
        <w:ind w:left="143" w:right="565"/>
        <w:rPr>
          <w:rFonts w:ascii="Arial" w:hAnsi="Arial" w:cs="Arial"/>
          <w:sz w:val="22"/>
          <w:szCs w:val="22"/>
        </w:rPr>
      </w:pPr>
      <w:r w:rsidRPr="008B0C2B">
        <w:rPr>
          <w:rFonts w:ascii="Arial" w:hAnsi="Arial" w:cs="Arial"/>
          <w:sz w:val="22"/>
          <w:szCs w:val="22"/>
        </w:rPr>
        <w:t>La oferta económica</w:t>
      </w:r>
      <w:r w:rsidRPr="008B0C2B">
        <w:rPr>
          <w:rFonts w:ascii="Arial" w:hAnsi="Arial" w:cs="Arial"/>
          <w:spacing w:val="-3"/>
          <w:sz w:val="22"/>
          <w:szCs w:val="22"/>
        </w:rPr>
        <w:t xml:space="preserve"> </w:t>
      </w:r>
      <w:r w:rsidRPr="008B0C2B">
        <w:rPr>
          <w:rFonts w:ascii="Arial" w:hAnsi="Arial" w:cs="Arial"/>
          <w:sz w:val="22"/>
          <w:szCs w:val="22"/>
        </w:rPr>
        <w:t>deberá</w:t>
      </w:r>
      <w:r w:rsidRPr="008B0C2B">
        <w:rPr>
          <w:rFonts w:ascii="Arial" w:hAnsi="Arial" w:cs="Arial"/>
          <w:spacing w:val="-3"/>
          <w:sz w:val="22"/>
          <w:szCs w:val="22"/>
        </w:rPr>
        <w:t xml:space="preserve"> </w:t>
      </w:r>
      <w:r w:rsidRPr="008B0C2B">
        <w:rPr>
          <w:rFonts w:ascii="Arial" w:hAnsi="Arial" w:cs="Arial"/>
          <w:sz w:val="22"/>
          <w:szCs w:val="22"/>
        </w:rPr>
        <w:t>presentarse</w:t>
      </w:r>
      <w:r w:rsidRPr="008B0C2B">
        <w:rPr>
          <w:rFonts w:ascii="Arial" w:hAnsi="Arial" w:cs="Arial"/>
          <w:spacing w:val="-1"/>
          <w:sz w:val="22"/>
          <w:szCs w:val="22"/>
        </w:rPr>
        <w:t xml:space="preserve"> </w:t>
      </w:r>
      <w:r w:rsidRPr="008B0C2B">
        <w:rPr>
          <w:rFonts w:ascii="Arial" w:hAnsi="Arial" w:cs="Arial"/>
          <w:sz w:val="22"/>
          <w:szCs w:val="22"/>
        </w:rPr>
        <w:t>conforme</w:t>
      </w:r>
      <w:r w:rsidRPr="008B0C2B">
        <w:rPr>
          <w:rFonts w:ascii="Arial" w:hAnsi="Arial" w:cs="Arial"/>
          <w:spacing w:val="-3"/>
          <w:sz w:val="22"/>
          <w:szCs w:val="22"/>
        </w:rPr>
        <w:t xml:space="preserve"> </w:t>
      </w:r>
      <w:r w:rsidRPr="008B0C2B">
        <w:rPr>
          <w:rFonts w:ascii="Arial" w:hAnsi="Arial" w:cs="Arial"/>
          <w:sz w:val="22"/>
          <w:szCs w:val="22"/>
        </w:rPr>
        <w:t>al</w:t>
      </w:r>
      <w:r w:rsidRPr="008B0C2B">
        <w:rPr>
          <w:rFonts w:ascii="Arial" w:hAnsi="Arial" w:cs="Arial"/>
          <w:spacing w:val="-1"/>
          <w:sz w:val="22"/>
          <w:szCs w:val="22"/>
        </w:rPr>
        <w:t xml:space="preserve"> </w:t>
      </w:r>
      <w:r w:rsidRPr="008B0C2B">
        <w:rPr>
          <w:rFonts w:ascii="Arial" w:hAnsi="Arial" w:cs="Arial"/>
          <w:sz w:val="22"/>
          <w:szCs w:val="22"/>
        </w:rPr>
        <w:t>modelo que se adjunta</w:t>
      </w:r>
      <w:r w:rsidRPr="008B0C2B">
        <w:rPr>
          <w:rFonts w:ascii="Arial" w:hAnsi="Arial" w:cs="Arial"/>
          <w:spacing w:val="-2"/>
          <w:sz w:val="22"/>
          <w:szCs w:val="22"/>
        </w:rPr>
        <w:t xml:space="preserve"> </w:t>
      </w:r>
      <w:r w:rsidRPr="008B0C2B">
        <w:rPr>
          <w:rFonts w:ascii="Arial" w:hAnsi="Arial" w:cs="Arial"/>
          <w:sz w:val="22"/>
          <w:szCs w:val="22"/>
        </w:rPr>
        <w:t>en el anexo III.</w:t>
      </w:r>
    </w:p>
    <w:p w14:paraId="6356115C" w14:textId="77777777" w:rsidR="00515431" w:rsidRPr="008B0C2B" w:rsidRDefault="00515431" w:rsidP="00515431">
      <w:pPr>
        <w:pStyle w:val="Textoindependiente"/>
        <w:spacing w:before="3"/>
        <w:rPr>
          <w:rFonts w:ascii="Arial" w:hAnsi="Arial" w:cs="Arial"/>
          <w:sz w:val="22"/>
          <w:szCs w:val="22"/>
        </w:rPr>
      </w:pPr>
    </w:p>
    <w:p w14:paraId="77E4EBFB" w14:textId="77777777" w:rsidR="00515431" w:rsidRPr="008B0C2B" w:rsidRDefault="00515431" w:rsidP="00515431">
      <w:pPr>
        <w:pStyle w:val="Textoindependiente"/>
        <w:ind w:left="143"/>
        <w:rPr>
          <w:rFonts w:ascii="Arial" w:hAnsi="Arial" w:cs="Arial"/>
          <w:sz w:val="22"/>
          <w:szCs w:val="22"/>
        </w:rPr>
      </w:pPr>
      <w:r w:rsidRPr="008B0C2B">
        <w:rPr>
          <w:rFonts w:ascii="Arial" w:hAnsi="Arial" w:cs="Arial"/>
          <w:sz w:val="22"/>
          <w:szCs w:val="22"/>
        </w:rPr>
        <w:t>El</w:t>
      </w:r>
      <w:r w:rsidRPr="008B0C2B">
        <w:rPr>
          <w:rFonts w:ascii="Arial" w:hAnsi="Arial" w:cs="Arial"/>
          <w:spacing w:val="-5"/>
          <w:sz w:val="22"/>
          <w:szCs w:val="22"/>
        </w:rPr>
        <w:t xml:space="preserve"> </w:t>
      </w:r>
      <w:r w:rsidRPr="008B0C2B">
        <w:rPr>
          <w:rFonts w:ascii="Arial" w:hAnsi="Arial" w:cs="Arial"/>
          <w:sz w:val="22"/>
          <w:szCs w:val="22"/>
        </w:rPr>
        <w:t>precio</w:t>
      </w:r>
      <w:r w:rsidRPr="008B0C2B">
        <w:rPr>
          <w:rFonts w:ascii="Arial" w:hAnsi="Arial" w:cs="Arial"/>
          <w:spacing w:val="-4"/>
          <w:sz w:val="22"/>
          <w:szCs w:val="22"/>
        </w:rPr>
        <w:t xml:space="preserve"> </w:t>
      </w:r>
      <w:r w:rsidRPr="008B0C2B">
        <w:rPr>
          <w:rFonts w:ascii="Arial" w:hAnsi="Arial" w:cs="Arial"/>
          <w:sz w:val="22"/>
          <w:szCs w:val="22"/>
        </w:rPr>
        <w:t>hora</w:t>
      </w:r>
      <w:r w:rsidRPr="008B0C2B">
        <w:rPr>
          <w:rFonts w:ascii="Arial" w:hAnsi="Arial" w:cs="Arial"/>
          <w:spacing w:val="-5"/>
          <w:sz w:val="22"/>
          <w:szCs w:val="22"/>
        </w:rPr>
        <w:t xml:space="preserve"> </w:t>
      </w:r>
      <w:r w:rsidRPr="008B0C2B">
        <w:rPr>
          <w:rFonts w:ascii="Arial" w:hAnsi="Arial" w:cs="Arial"/>
          <w:sz w:val="22"/>
          <w:szCs w:val="22"/>
        </w:rPr>
        <w:t>no</w:t>
      </w:r>
      <w:r w:rsidRPr="008B0C2B">
        <w:rPr>
          <w:rFonts w:ascii="Arial" w:hAnsi="Arial" w:cs="Arial"/>
          <w:spacing w:val="-4"/>
          <w:sz w:val="22"/>
          <w:szCs w:val="22"/>
        </w:rPr>
        <w:t xml:space="preserve"> </w:t>
      </w:r>
      <w:r w:rsidRPr="008B0C2B">
        <w:rPr>
          <w:rFonts w:ascii="Arial" w:hAnsi="Arial" w:cs="Arial"/>
          <w:sz w:val="22"/>
          <w:szCs w:val="22"/>
        </w:rPr>
        <w:t>podrá</w:t>
      </w:r>
      <w:r w:rsidRPr="008B0C2B">
        <w:rPr>
          <w:rFonts w:ascii="Arial" w:hAnsi="Arial" w:cs="Arial"/>
          <w:spacing w:val="-3"/>
          <w:sz w:val="22"/>
          <w:szCs w:val="22"/>
        </w:rPr>
        <w:t xml:space="preserve"> </w:t>
      </w:r>
      <w:r w:rsidRPr="008B0C2B">
        <w:rPr>
          <w:rFonts w:ascii="Arial" w:hAnsi="Arial" w:cs="Arial"/>
          <w:sz w:val="22"/>
          <w:szCs w:val="22"/>
        </w:rPr>
        <w:t>superar</w:t>
      </w:r>
      <w:r w:rsidRPr="008B0C2B">
        <w:rPr>
          <w:rFonts w:ascii="Arial" w:hAnsi="Arial" w:cs="Arial"/>
          <w:spacing w:val="-2"/>
          <w:sz w:val="22"/>
          <w:szCs w:val="22"/>
        </w:rPr>
        <w:t xml:space="preserve"> </w:t>
      </w:r>
      <w:r w:rsidRPr="008B0C2B">
        <w:rPr>
          <w:rFonts w:ascii="Arial" w:hAnsi="Arial" w:cs="Arial"/>
          <w:sz w:val="22"/>
          <w:szCs w:val="22"/>
        </w:rPr>
        <w:t>el</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55</w:t>
      </w:r>
      <w:r w:rsidRPr="008B0C2B">
        <w:rPr>
          <w:rFonts w:ascii="Arial" w:hAnsi="Arial" w:cs="Arial"/>
          <w:spacing w:val="-1"/>
          <w:sz w:val="22"/>
          <w:szCs w:val="22"/>
        </w:rPr>
        <w:t xml:space="preserve"> </w:t>
      </w:r>
      <w:r w:rsidRPr="008B0C2B">
        <w:rPr>
          <w:rFonts w:ascii="Arial" w:hAnsi="Arial" w:cs="Arial"/>
          <w:sz w:val="22"/>
          <w:szCs w:val="22"/>
        </w:rPr>
        <w:t>euros/hora,</w:t>
      </w:r>
      <w:r w:rsidRPr="008B0C2B">
        <w:rPr>
          <w:rFonts w:ascii="Arial" w:hAnsi="Arial" w:cs="Arial"/>
          <w:spacing w:val="-3"/>
          <w:sz w:val="22"/>
          <w:szCs w:val="22"/>
        </w:rPr>
        <w:t xml:space="preserve"> </w:t>
      </w:r>
      <w:r w:rsidRPr="008B0C2B">
        <w:rPr>
          <w:rFonts w:ascii="Arial" w:hAnsi="Arial" w:cs="Arial"/>
          <w:sz w:val="22"/>
          <w:szCs w:val="22"/>
        </w:rPr>
        <w:t>IVA</w:t>
      </w:r>
      <w:r w:rsidRPr="008B0C2B">
        <w:rPr>
          <w:rFonts w:ascii="Arial" w:hAnsi="Arial" w:cs="Arial"/>
          <w:spacing w:val="1"/>
          <w:sz w:val="22"/>
          <w:szCs w:val="22"/>
        </w:rPr>
        <w:t xml:space="preserve"> </w:t>
      </w:r>
      <w:r w:rsidRPr="008B0C2B">
        <w:rPr>
          <w:rFonts w:ascii="Arial" w:hAnsi="Arial" w:cs="Arial"/>
          <w:spacing w:val="-2"/>
          <w:sz w:val="22"/>
          <w:szCs w:val="22"/>
        </w:rPr>
        <w:t>EXCLUIDO.</w:t>
      </w:r>
    </w:p>
    <w:p w14:paraId="243DFC2A" w14:textId="77777777" w:rsidR="00515431" w:rsidRPr="008B0C2B" w:rsidRDefault="00515431" w:rsidP="00515431">
      <w:pPr>
        <w:pStyle w:val="Textoindependiente"/>
        <w:spacing w:before="26"/>
        <w:rPr>
          <w:rFonts w:ascii="Arial" w:hAnsi="Arial" w:cs="Arial"/>
          <w:sz w:val="22"/>
          <w:szCs w:val="22"/>
        </w:rPr>
      </w:pPr>
    </w:p>
    <w:p w14:paraId="78FF9406" w14:textId="77777777" w:rsidR="00515431" w:rsidRPr="008B0C2B" w:rsidRDefault="00515431" w:rsidP="00F0478A">
      <w:pPr>
        <w:spacing w:line="264" w:lineRule="auto"/>
        <w:ind w:left="143"/>
        <w:jc w:val="both"/>
        <w:rPr>
          <w:rFonts w:ascii="Arial" w:hAnsi="Arial" w:cs="Arial"/>
          <w:b/>
        </w:rPr>
      </w:pPr>
      <w:r w:rsidRPr="008B0C2B">
        <w:rPr>
          <w:rFonts w:ascii="Arial" w:hAnsi="Arial" w:cs="Arial"/>
          <w:b/>
          <w:u w:val="single"/>
        </w:rPr>
        <w:t>A</w:t>
      </w:r>
      <w:r w:rsidRPr="008B0C2B">
        <w:rPr>
          <w:rFonts w:ascii="Arial" w:hAnsi="Arial" w:cs="Arial"/>
          <w:b/>
          <w:spacing w:val="40"/>
          <w:u w:val="single"/>
        </w:rPr>
        <w:t xml:space="preserve"> </w:t>
      </w:r>
      <w:r w:rsidRPr="008B0C2B">
        <w:rPr>
          <w:rFonts w:ascii="Arial" w:hAnsi="Arial" w:cs="Arial"/>
          <w:b/>
          <w:u w:val="single"/>
        </w:rPr>
        <w:t>los</w:t>
      </w:r>
      <w:r w:rsidRPr="008B0C2B">
        <w:rPr>
          <w:rFonts w:ascii="Arial" w:hAnsi="Arial" w:cs="Arial"/>
          <w:b/>
          <w:spacing w:val="40"/>
          <w:u w:val="single"/>
        </w:rPr>
        <w:t xml:space="preserve"> </w:t>
      </w:r>
      <w:r w:rsidRPr="008B0C2B">
        <w:rPr>
          <w:rFonts w:ascii="Arial" w:hAnsi="Arial" w:cs="Arial"/>
          <w:b/>
          <w:u w:val="single"/>
        </w:rPr>
        <w:t>efectos</w:t>
      </w:r>
      <w:r w:rsidRPr="008B0C2B">
        <w:rPr>
          <w:rFonts w:ascii="Arial" w:hAnsi="Arial" w:cs="Arial"/>
          <w:b/>
          <w:spacing w:val="40"/>
          <w:u w:val="single"/>
        </w:rPr>
        <w:t xml:space="preserve"> </w:t>
      </w:r>
      <w:r w:rsidRPr="008B0C2B">
        <w:rPr>
          <w:rFonts w:ascii="Arial" w:hAnsi="Arial" w:cs="Arial"/>
          <w:b/>
          <w:u w:val="single"/>
        </w:rPr>
        <w:t>del</w:t>
      </w:r>
      <w:r w:rsidRPr="008B0C2B">
        <w:rPr>
          <w:rFonts w:ascii="Arial" w:hAnsi="Arial" w:cs="Arial"/>
          <w:b/>
          <w:spacing w:val="40"/>
          <w:u w:val="single"/>
        </w:rPr>
        <w:t xml:space="preserve"> </w:t>
      </w:r>
      <w:r w:rsidRPr="008B0C2B">
        <w:rPr>
          <w:rFonts w:ascii="Arial" w:hAnsi="Arial" w:cs="Arial"/>
          <w:b/>
          <w:u w:val="single"/>
        </w:rPr>
        <w:t>cálculo</w:t>
      </w:r>
      <w:r w:rsidRPr="008B0C2B">
        <w:rPr>
          <w:rFonts w:ascii="Arial" w:hAnsi="Arial" w:cs="Arial"/>
          <w:b/>
          <w:spacing w:val="40"/>
          <w:u w:val="single"/>
        </w:rPr>
        <w:t xml:space="preserve"> </w:t>
      </w:r>
      <w:r w:rsidRPr="008B0C2B">
        <w:rPr>
          <w:rFonts w:ascii="Arial" w:hAnsi="Arial" w:cs="Arial"/>
          <w:b/>
          <w:u w:val="single"/>
        </w:rPr>
        <w:t>del</w:t>
      </w:r>
      <w:r w:rsidRPr="008B0C2B">
        <w:rPr>
          <w:rFonts w:ascii="Arial" w:hAnsi="Arial" w:cs="Arial"/>
          <w:b/>
          <w:spacing w:val="40"/>
          <w:u w:val="single"/>
        </w:rPr>
        <w:t xml:space="preserve"> </w:t>
      </w:r>
      <w:r w:rsidRPr="008B0C2B">
        <w:rPr>
          <w:rFonts w:ascii="Arial" w:hAnsi="Arial" w:cs="Arial"/>
          <w:b/>
          <w:u w:val="single"/>
        </w:rPr>
        <w:t>valor</w:t>
      </w:r>
      <w:r w:rsidRPr="008B0C2B">
        <w:rPr>
          <w:rFonts w:ascii="Arial" w:hAnsi="Arial" w:cs="Arial"/>
          <w:b/>
          <w:spacing w:val="40"/>
          <w:u w:val="single"/>
        </w:rPr>
        <w:t xml:space="preserve"> </w:t>
      </w:r>
      <w:r w:rsidRPr="008B0C2B">
        <w:rPr>
          <w:rFonts w:ascii="Arial" w:hAnsi="Arial" w:cs="Arial"/>
          <w:b/>
          <w:u w:val="single"/>
        </w:rPr>
        <w:t>estimado</w:t>
      </w:r>
      <w:r w:rsidRPr="008B0C2B">
        <w:rPr>
          <w:rFonts w:ascii="Arial" w:hAnsi="Arial" w:cs="Arial"/>
          <w:b/>
          <w:spacing w:val="40"/>
          <w:u w:val="single"/>
        </w:rPr>
        <w:t xml:space="preserve"> </w:t>
      </w:r>
      <w:r w:rsidRPr="008B0C2B">
        <w:rPr>
          <w:rFonts w:ascii="Arial" w:hAnsi="Arial" w:cs="Arial"/>
          <w:b/>
          <w:u w:val="single"/>
        </w:rPr>
        <w:t>se</w:t>
      </w:r>
      <w:r w:rsidRPr="008B0C2B">
        <w:rPr>
          <w:rFonts w:ascii="Arial" w:hAnsi="Arial" w:cs="Arial"/>
          <w:b/>
          <w:spacing w:val="40"/>
          <w:u w:val="single"/>
        </w:rPr>
        <w:t xml:space="preserve"> </w:t>
      </w:r>
      <w:r w:rsidRPr="008B0C2B">
        <w:rPr>
          <w:rFonts w:ascii="Arial" w:hAnsi="Arial" w:cs="Arial"/>
          <w:b/>
          <w:u w:val="single"/>
        </w:rPr>
        <w:t>ha</w:t>
      </w:r>
      <w:r w:rsidRPr="008B0C2B">
        <w:rPr>
          <w:rFonts w:ascii="Arial" w:hAnsi="Arial" w:cs="Arial"/>
          <w:b/>
          <w:spacing w:val="40"/>
          <w:u w:val="single"/>
        </w:rPr>
        <w:t xml:space="preserve"> </w:t>
      </w:r>
      <w:r w:rsidRPr="008B0C2B">
        <w:rPr>
          <w:rFonts w:ascii="Arial" w:hAnsi="Arial" w:cs="Arial"/>
          <w:b/>
          <w:u w:val="single"/>
        </w:rPr>
        <w:t>tenido</w:t>
      </w:r>
      <w:r w:rsidRPr="008B0C2B">
        <w:rPr>
          <w:rFonts w:ascii="Arial" w:hAnsi="Arial" w:cs="Arial"/>
          <w:b/>
          <w:spacing w:val="40"/>
          <w:u w:val="single"/>
        </w:rPr>
        <w:t xml:space="preserve"> </w:t>
      </w:r>
      <w:r w:rsidRPr="008B0C2B">
        <w:rPr>
          <w:rFonts w:ascii="Arial" w:hAnsi="Arial" w:cs="Arial"/>
          <w:b/>
          <w:u w:val="single"/>
        </w:rPr>
        <w:t>en</w:t>
      </w:r>
      <w:r w:rsidRPr="008B0C2B">
        <w:rPr>
          <w:rFonts w:ascii="Arial" w:hAnsi="Arial" w:cs="Arial"/>
          <w:b/>
          <w:spacing w:val="40"/>
          <w:u w:val="single"/>
        </w:rPr>
        <w:t xml:space="preserve"> </w:t>
      </w:r>
      <w:r w:rsidRPr="008B0C2B">
        <w:rPr>
          <w:rFonts w:ascii="Arial" w:hAnsi="Arial" w:cs="Arial"/>
          <w:b/>
          <w:u w:val="single"/>
        </w:rPr>
        <w:t>cuenta</w:t>
      </w:r>
      <w:r w:rsidRPr="008B0C2B">
        <w:rPr>
          <w:rFonts w:ascii="Arial" w:hAnsi="Arial" w:cs="Arial"/>
          <w:b/>
          <w:spacing w:val="40"/>
          <w:u w:val="single"/>
        </w:rPr>
        <w:t xml:space="preserve"> </w:t>
      </w:r>
      <w:r w:rsidRPr="008B0C2B">
        <w:rPr>
          <w:rFonts w:ascii="Arial" w:hAnsi="Arial" w:cs="Arial"/>
          <w:b/>
          <w:u w:val="single"/>
        </w:rPr>
        <w:t>que</w:t>
      </w:r>
      <w:r w:rsidRPr="008B0C2B">
        <w:rPr>
          <w:rFonts w:ascii="Arial" w:hAnsi="Arial" w:cs="Arial"/>
          <w:b/>
          <w:spacing w:val="40"/>
          <w:u w:val="single"/>
        </w:rPr>
        <w:t xml:space="preserve"> </w:t>
      </w:r>
      <w:r w:rsidRPr="008B0C2B">
        <w:rPr>
          <w:rFonts w:ascii="Arial" w:hAnsi="Arial" w:cs="Arial"/>
          <w:b/>
          <w:u w:val="single"/>
        </w:rPr>
        <w:t>se</w:t>
      </w:r>
      <w:r w:rsidRPr="008B0C2B">
        <w:rPr>
          <w:rFonts w:ascii="Arial" w:hAnsi="Arial" w:cs="Arial"/>
          <w:b/>
        </w:rPr>
        <w:t xml:space="preserve"> </w:t>
      </w:r>
      <w:r w:rsidRPr="008B0C2B">
        <w:rPr>
          <w:rFonts w:ascii="Arial" w:hAnsi="Arial" w:cs="Arial"/>
          <w:b/>
          <w:u w:val="single"/>
        </w:rPr>
        <w:t>precisará de la asistencia presencial en el Ayuntamiento de mínimo una vez al mes.</w:t>
      </w:r>
    </w:p>
    <w:p w14:paraId="7FDE8FEE" w14:textId="77777777" w:rsidR="00515431" w:rsidRPr="008B0C2B" w:rsidRDefault="00515431" w:rsidP="00515431">
      <w:pPr>
        <w:pStyle w:val="Textoindependiente"/>
        <w:rPr>
          <w:rFonts w:ascii="Arial" w:hAnsi="Arial" w:cs="Arial"/>
          <w:b/>
          <w:sz w:val="22"/>
          <w:szCs w:val="22"/>
        </w:rPr>
      </w:pPr>
    </w:p>
    <w:p w14:paraId="197E6A3C" w14:textId="77777777" w:rsidR="00515431" w:rsidRPr="008B0C2B" w:rsidRDefault="00515431" w:rsidP="00515431">
      <w:pPr>
        <w:pStyle w:val="Textoindependiente"/>
        <w:spacing w:before="1" w:line="276" w:lineRule="auto"/>
        <w:ind w:left="143" w:right="566"/>
        <w:jc w:val="both"/>
        <w:rPr>
          <w:rFonts w:ascii="Arial" w:hAnsi="Arial" w:cs="Arial"/>
          <w:sz w:val="22"/>
          <w:szCs w:val="22"/>
        </w:rPr>
      </w:pPr>
      <w:r w:rsidRPr="008B0C2B">
        <w:rPr>
          <w:rFonts w:ascii="Arial" w:hAnsi="Arial" w:cs="Arial"/>
          <w:sz w:val="22"/>
          <w:szCs w:val="22"/>
        </w:rPr>
        <w:t>Tanto en el presupuesto indicado que sirve de base a la licitación como en las ofertas que se presenten se entienden incluidos todos los factores de</w:t>
      </w:r>
      <w:r w:rsidRPr="008B0C2B">
        <w:rPr>
          <w:rFonts w:ascii="Arial" w:hAnsi="Arial" w:cs="Arial"/>
          <w:spacing w:val="40"/>
          <w:sz w:val="22"/>
          <w:szCs w:val="22"/>
        </w:rPr>
        <w:t xml:space="preserve"> </w:t>
      </w:r>
      <w:r w:rsidRPr="008B0C2B">
        <w:rPr>
          <w:rFonts w:ascii="Arial" w:hAnsi="Arial" w:cs="Arial"/>
          <w:sz w:val="22"/>
          <w:szCs w:val="22"/>
        </w:rPr>
        <w:t xml:space="preserve">valoración </w:t>
      </w:r>
      <w:proofErr w:type="gramStart"/>
      <w:r w:rsidRPr="008B0C2B">
        <w:rPr>
          <w:rFonts w:ascii="Arial" w:hAnsi="Arial" w:cs="Arial"/>
          <w:sz w:val="22"/>
          <w:szCs w:val="22"/>
        </w:rPr>
        <w:t>a</w:t>
      </w:r>
      <w:proofErr w:type="gramEnd"/>
      <w:r w:rsidRPr="008B0C2B">
        <w:rPr>
          <w:rFonts w:ascii="Arial" w:hAnsi="Arial" w:cs="Arial"/>
          <w:sz w:val="22"/>
          <w:szCs w:val="22"/>
        </w:rPr>
        <w:t xml:space="preserve"> tener en cuenta para el normal cumplimiento de la prestación contratada, </w:t>
      </w:r>
      <w:r w:rsidRPr="008B0C2B">
        <w:rPr>
          <w:rFonts w:ascii="Arial" w:hAnsi="Arial" w:cs="Arial"/>
          <w:b/>
          <w:sz w:val="22"/>
          <w:szCs w:val="22"/>
          <w:u w:val="single"/>
        </w:rPr>
        <w:t>excluido el Impuesto sobre el Valor Añadido</w:t>
      </w:r>
      <w:r w:rsidRPr="008B0C2B">
        <w:rPr>
          <w:rFonts w:ascii="Arial" w:hAnsi="Arial" w:cs="Arial"/>
          <w:sz w:val="22"/>
          <w:szCs w:val="22"/>
        </w:rPr>
        <w:t>, y en particular:</w:t>
      </w:r>
    </w:p>
    <w:p w14:paraId="21BE3B98" w14:textId="77777777" w:rsidR="00515431" w:rsidRPr="008B0C2B" w:rsidRDefault="00515431" w:rsidP="00515431">
      <w:pPr>
        <w:pStyle w:val="Textoindependiente"/>
        <w:spacing w:before="43"/>
        <w:rPr>
          <w:rFonts w:ascii="Arial" w:hAnsi="Arial" w:cs="Arial"/>
          <w:sz w:val="22"/>
          <w:szCs w:val="22"/>
        </w:rPr>
      </w:pPr>
    </w:p>
    <w:p w14:paraId="1A00E7C0" w14:textId="77777777" w:rsidR="00515431" w:rsidRPr="008B0C2B" w:rsidRDefault="00515431" w:rsidP="00515431">
      <w:pPr>
        <w:pStyle w:val="Prrafodelista"/>
        <w:numPr>
          <w:ilvl w:val="1"/>
          <w:numId w:val="4"/>
        </w:numPr>
        <w:tabs>
          <w:tab w:val="left" w:pos="862"/>
        </w:tabs>
        <w:spacing w:before="1" w:line="268" w:lineRule="auto"/>
        <w:ind w:left="862" w:right="571" w:hanging="360"/>
        <w:jc w:val="left"/>
        <w:rPr>
          <w:rFonts w:ascii="Arial" w:hAnsi="Arial" w:cs="Arial"/>
        </w:rPr>
      </w:pPr>
      <w:r w:rsidRPr="008B0C2B">
        <w:rPr>
          <w:rFonts w:ascii="Arial" w:hAnsi="Arial" w:cs="Arial"/>
        </w:rPr>
        <w:t>Costes</w:t>
      </w:r>
      <w:r w:rsidRPr="008B0C2B">
        <w:rPr>
          <w:rFonts w:ascii="Arial" w:hAnsi="Arial" w:cs="Arial"/>
          <w:spacing w:val="80"/>
        </w:rPr>
        <w:t xml:space="preserve"> </w:t>
      </w:r>
      <w:r w:rsidRPr="008B0C2B">
        <w:rPr>
          <w:rFonts w:ascii="Arial" w:hAnsi="Arial" w:cs="Arial"/>
        </w:rPr>
        <w:t>de</w:t>
      </w:r>
      <w:r w:rsidRPr="008B0C2B">
        <w:rPr>
          <w:rFonts w:ascii="Arial" w:hAnsi="Arial" w:cs="Arial"/>
          <w:spacing w:val="80"/>
        </w:rPr>
        <w:t xml:space="preserve"> </w:t>
      </w:r>
      <w:r w:rsidRPr="008B0C2B">
        <w:rPr>
          <w:rFonts w:ascii="Arial" w:hAnsi="Arial" w:cs="Arial"/>
        </w:rPr>
        <w:t>personal,</w:t>
      </w:r>
      <w:r w:rsidRPr="008B0C2B">
        <w:rPr>
          <w:rFonts w:ascii="Arial" w:hAnsi="Arial" w:cs="Arial"/>
          <w:spacing w:val="80"/>
        </w:rPr>
        <w:t xml:space="preserve"> </w:t>
      </w:r>
      <w:r w:rsidRPr="008B0C2B">
        <w:rPr>
          <w:rFonts w:ascii="Arial" w:hAnsi="Arial" w:cs="Arial"/>
        </w:rPr>
        <w:t>cargas</w:t>
      </w:r>
      <w:r w:rsidRPr="008B0C2B">
        <w:rPr>
          <w:rFonts w:ascii="Arial" w:hAnsi="Arial" w:cs="Arial"/>
          <w:spacing w:val="80"/>
        </w:rPr>
        <w:t xml:space="preserve"> </w:t>
      </w:r>
      <w:r w:rsidRPr="008B0C2B">
        <w:rPr>
          <w:rFonts w:ascii="Arial" w:hAnsi="Arial" w:cs="Arial"/>
        </w:rPr>
        <w:t>sociales</w:t>
      </w:r>
      <w:r w:rsidRPr="008B0C2B">
        <w:rPr>
          <w:rFonts w:ascii="Arial" w:hAnsi="Arial" w:cs="Arial"/>
          <w:spacing w:val="80"/>
        </w:rPr>
        <w:t xml:space="preserve"> </w:t>
      </w:r>
      <w:r w:rsidRPr="008B0C2B">
        <w:rPr>
          <w:rFonts w:ascii="Arial" w:hAnsi="Arial" w:cs="Arial"/>
        </w:rPr>
        <w:t>o</w:t>
      </w:r>
      <w:r w:rsidRPr="008B0C2B">
        <w:rPr>
          <w:rFonts w:ascii="Arial" w:hAnsi="Arial" w:cs="Arial"/>
          <w:spacing w:val="80"/>
        </w:rPr>
        <w:t xml:space="preserve"> </w:t>
      </w:r>
      <w:r w:rsidRPr="008B0C2B">
        <w:rPr>
          <w:rFonts w:ascii="Arial" w:hAnsi="Arial" w:cs="Arial"/>
        </w:rPr>
        <w:t>fiscales</w:t>
      </w:r>
      <w:r w:rsidRPr="008B0C2B">
        <w:rPr>
          <w:rFonts w:ascii="Arial" w:hAnsi="Arial" w:cs="Arial"/>
          <w:spacing w:val="80"/>
        </w:rPr>
        <w:t xml:space="preserve"> </w:t>
      </w:r>
      <w:r w:rsidRPr="008B0C2B">
        <w:rPr>
          <w:rFonts w:ascii="Arial" w:hAnsi="Arial" w:cs="Arial"/>
        </w:rPr>
        <w:t>y</w:t>
      </w:r>
      <w:r w:rsidRPr="008B0C2B">
        <w:rPr>
          <w:rFonts w:ascii="Arial" w:hAnsi="Arial" w:cs="Arial"/>
          <w:spacing w:val="80"/>
        </w:rPr>
        <w:t xml:space="preserve"> </w:t>
      </w:r>
      <w:r w:rsidRPr="008B0C2B">
        <w:rPr>
          <w:rFonts w:ascii="Arial" w:hAnsi="Arial" w:cs="Arial"/>
        </w:rPr>
        <w:t>otros</w:t>
      </w:r>
      <w:r w:rsidRPr="008B0C2B">
        <w:rPr>
          <w:rFonts w:ascii="Arial" w:hAnsi="Arial" w:cs="Arial"/>
          <w:spacing w:val="80"/>
        </w:rPr>
        <w:t xml:space="preserve"> </w:t>
      </w:r>
      <w:r w:rsidRPr="008B0C2B">
        <w:rPr>
          <w:rFonts w:ascii="Arial" w:hAnsi="Arial" w:cs="Arial"/>
        </w:rPr>
        <w:t>gastos</w:t>
      </w:r>
      <w:r w:rsidRPr="008B0C2B">
        <w:rPr>
          <w:rFonts w:ascii="Arial" w:hAnsi="Arial" w:cs="Arial"/>
          <w:spacing w:val="80"/>
        </w:rPr>
        <w:t xml:space="preserve"> </w:t>
      </w:r>
      <w:r w:rsidRPr="008B0C2B">
        <w:rPr>
          <w:rFonts w:ascii="Arial" w:hAnsi="Arial" w:cs="Arial"/>
        </w:rPr>
        <w:t xml:space="preserve">de </w:t>
      </w:r>
      <w:r w:rsidRPr="008B0C2B">
        <w:rPr>
          <w:rFonts w:ascii="Arial" w:hAnsi="Arial" w:cs="Arial"/>
          <w:spacing w:val="-2"/>
        </w:rPr>
        <w:t>personal.</w:t>
      </w:r>
    </w:p>
    <w:p w14:paraId="2FC766B3" w14:textId="77777777" w:rsidR="00515431" w:rsidRPr="008B0C2B" w:rsidRDefault="00515431" w:rsidP="00515431">
      <w:pPr>
        <w:pStyle w:val="Prrafodelista"/>
        <w:numPr>
          <w:ilvl w:val="1"/>
          <w:numId w:val="4"/>
        </w:numPr>
        <w:tabs>
          <w:tab w:val="left" w:pos="862"/>
        </w:tabs>
        <w:spacing w:before="6" w:line="276" w:lineRule="auto"/>
        <w:ind w:left="862" w:right="572" w:hanging="360"/>
        <w:jc w:val="left"/>
        <w:rPr>
          <w:rFonts w:ascii="Arial" w:hAnsi="Arial" w:cs="Arial"/>
        </w:rPr>
      </w:pPr>
      <w:r w:rsidRPr="008B0C2B">
        <w:rPr>
          <w:rFonts w:ascii="Arial" w:hAnsi="Arial" w:cs="Arial"/>
        </w:rPr>
        <w:t>Impuestos,</w:t>
      </w:r>
      <w:r w:rsidRPr="008B0C2B">
        <w:rPr>
          <w:rFonts w:ascii="Arial" w:hAnsi="Arial" w:cs="Arial"/>
          <w:spacing w:val="80"/>
        </w:rPr>
        <w:t xml:space="preserve"> </w:t>
      </w:r>
      <w:r w:rsidRPr="008B0C2B">
        <w:rPr>
          <w:rFonts w:ascii="Arial" w:hAnsi="Arial" w:cs="Arial"/>
        </w:rPr>
        <w:t>tasas</w:t>
      </w:r>
      <w:r w:rsidRPr="008B0C2B">
        <w:rPr>
          <w:rFonts w:ascii="Arial" w:hAnsi="Arial" w:cs="Arial"/>
          <w:spacing w:val="80"/>
        </w:rPr>
        <w:t xml:space="preserve"> </w:t>
      </w:r>
      <w:r w:rsidRPr="008B0C2B">
        <w:rPr>
          <w:rFonts w:ascii="Arial" w:hAnsi="Arial" w:cs="Arial"/>
        </w:rPr>
        <w:t>o</w:t>
      </w:r>
      <w:r w:rsidRPr="008B0C2B">
        <w:rPr>
          <w:rFonts w:ascii="Arial" w:hAnsi="Arial" w:cs="Arial"/>
          <w:spacing w:val="79"/>
        </w:rPr>
        <w:t xml:space="preserve"> </w:t>
      </w:r>
      <w:r w:rsidRPr="008B0C2B">
        <w:rPr>
          <w:rFonts w:ascii="Arial" w:hAnsi="Arial" w:cs="Arial"/>
        </w:rPr>
        <w:t>arbitrios</w:t>
      </w:r>
      <w:r w:rsidRPr="008B0C2B">
        <w:rPr>
          <w:rFonts w:ascii="Arial" w:hAnsi="Arial" w:cs="Arial"/>
          <w:spacing w:val="80"/>
        </w:rPr>
        <w:t xml:space="preserve"> </w:t>
      </w:r>
      <w:r w:rsidRPr="008B0C2B">
        <w:rPr>
          <w:rFonts w:ascii="Arial" w:hAnsi="Arial" w:cs="Arial"/>
        </w:rPr>
        <w:t>establecidos</w:t>
      </w:r>
      <w:r w:rsidRPr="008B0C2B">
        <w:rPr>
          <w:rFonts w:ascii="Arial" w:hAnsi="Arial" w:cs="Arial"/>
          <w:spacing w:val="80"/>
        </w:rPr>
        <w:t xml:space="preserve"> </w:t>
      </w:r>
      <w:r w:rsidRPr="008B0C2B">
        <w:rPr>
          <w:rFonts w:ascii="Arial" w:hAnsi="Arial" w:cs="Arial"/>
        </w:rPr>
        <w:t>o</w:t>
      </w:r>
      <w:r w:rsidRPr="008B0C2B">
        <w:rPr>
          <w:rFonts w:ascii="Arial" w:hAnsi="Arial" w:cs="Arial"/>
          <w:spacing w:val="80"/>
        </w:rPr>
        <w:t xml:space="preserve"> </w:t>
      </w:r>
      <w:r w:rsidRPr="008B0C2B">
        <w:rPr>
          <w:rFonts w:ascii="Arial" w:hAnsi="Arial" w:cs="Arial"/>
        </w:rPr>
        <w:t>que</w:t>
      </w:r>
      <w:r w:rsidRPr="008B0C2B">
        <w:rPr>
          <w:rFonts w:ascii="Arial" w:hAnsi="Arial" w:cs="Arial"/>
          <w:spacing w:val="80"/>
        </w:rPr>
        <w:t xml:space="preserve"> </w:t>
      </w:r>
      <w:r w:rsidRPr="008B0C2B">
        <w:rPr>
          <w:rFonts w:ascii="Arial" w:hAnsi="Arial" w:cs="Arial"/>
        </w:rPr>
        <w:t>se</w:t>
      </w:r>
      <w:r w:rsidRPr="008B0C2B">
        <w:rPr>
          <w:rFonts w:ascii="Arial" w:hAnsi="Arial" w:cs="Arial"/>
          <w:spacing w:val="80"/>
        </w:rPr>
        <w:t xml:space="preserve"> </w:t>
      </w:r>
      <w:r w:rsidRPr="008B0C2B">
        <w:rPr>
          <w:rFonts w:ascii="Arial" w:hAnsi="Arial" w:cs="Arial"/>
        </w:rPr>
        <w:t>establezcan</w:t>
      </w:r>
      <w:r w:rsidRPr="008B0C2B">
        <w:rPr>
          <w:rFonts w:ascii="Arial" w:hAnsi="Arial" w:cs="Arial"/>
          <w:spacing w:val="80"/>
        </w:rPr>
        <w:t xml:space="preserve"> </w:t>
      </w:r>
      <w:r w:rsidRPr="008B0C2B">
        <w:rPr>
          <w:rFonts w:ascii="Arial" w:hAnsi="Arial" w:cs="Arial"/>
        </w:rPr>
        <w:t>en cualquier esfera fiscal según las disposiciones vigentes,</w:t>
      </w:r>
    </w:p>
    <w:p w14:paraId="0FBBB27A" w14:textId="77777777" w:rsidR="00515431" w:rsidRPr="008B0C2B" w:rsidRDefault="00515431" w:rsidP="00515431">
      <w:pPr>
        <w:pStyle w:val="Prrafodelista"/>
        <w:numPr>
          <w:ilvl w:val="1"/>
          <w:numId w:val="4"/>
        </w:numPr>
        <w:tabs>
          <w:tab w:val="left" w:pos="862"/>
        </w:tabs>
        <w:spacing w:line="275" w:lineRule="exact"/>
        <w:ind w:left="862" w:hanging="360"/>
        <w:jc w:val="left"/>
        <w:rPr>
          <w:rFonts w:ascii="Arial" w:hAnsi="Arial" w:cs="Arial"/>
        </w:rPr>
      </w:pPr>
      <w:r w:rsidRPr="008B0C2B">
        <w:rPr>
          <w:rFonts w:ascii="Arial" w:hAnsi="Arial" w:cs="Arial"/>
        </w:rPr>
        <w:t>Beneficio</w:t>
      </w:r>
      <w:r w:rsidRPr="008B0C2B">
        <w:rPr>
          <w:rFonts w:ascii="Arial" w:hAnsi="Arial" w:cs="Arial"/>
          <w:spacing w:val="-4"/>
        </w:rPr>
        <w:t xml:space="preserve"> </w:t>
      </w:r>
      <w:r w:rsidRPr="008B0C2B">
        <w:rPr>
          <w:rFonts w:ascii="Arial" w:hAnsi="Arial" w:cs="Arial"/>
          <w:spacing w:val="-2"/>
        </w:rPr>
        <w:t>industrial.</w:t>
      </w:r>
    </w:p>
    <w:p w14:paraId="2EBAB6CE" w14:textId="77777777" w:rsidR="00515431" w:rsidRPr="008B0C2B" w:rsidRDefault="00515431" w:rsidP="00515431">
      <w:pPr>
        <w:pStyle w:val="Prrafodelista"/>
        <w:numPr>
          <w:ilvl w:val="1"/>
          <w:numId w:val="4"/>
        </w:numPr>
        <w:tabs>
          <w:tab w:val="left" w:pos="862"/>
        </w:tabs>
        <w:spacing w:before="43" w:line="276" w:lineRule="auto"/>
        <w:ind w:left="862" w:right="571" w:hanging="360"/>
        <w:jc w:val="left"/>
        <w:rPr>
          <w:rFonts w:ascii="Arial" w:hAnsi="Arial" w:cs="Arial"/>
        </w:rPr>
      </w:pPr>
      <w:r w:rsidRPr="008B0C2B">
        <w:rPr>
          <w:rFonts w:ascii="Arial" w:hAnsi="Arial" w:cs="Arial"/>
        </w:rPr>
        <w:t>Cuantos gastos (desplazamientos, material fungible y equipos, seguros, etc.,) sean necesarios para el correcto cumplimiento del contrato.</w:t>
      </w:r>
    </w:p>
    <w:p w14:paraId="4C03D76D" w14:textId="77777777" w:rsidR="00515431" w:rsidRPr="008B0C2B" w:rsidRDefault="00515431" w:rsidP="00515431">
      <w:pPr>
        <w:pStyle w:val="Textoindependiente"/>
        <w:spacing w:before="40"/>
        <w:rPr>
          <w:rFonts w:ascii="Arial" w:hAnsi="Arial" w:cs="Arial"/>
          <w:sz w:val="22"/>
          <w:szCs w:val="22"/>
        </w:rPr>
      </w:pPr>
    </w:p>
    <w:p w14:paraId="4A6C3B3A" w14:textId="2A75392E" w:rsidR="00515431" w:rsidRPr="008B0C2B" w:rsidRDefault="00515431" w:rsidP="00EB3BA6">
      <w:pPr>
        <w:pStyle w:val="Textoindependiente"/>
        <w:spacing w:line="276" w:lineRule="auto"/>
        <w:ind w:left="142" w:right="564"/>
        <w:jc w:val="both"/>
        <w:rPr>
          <w:rFonts w:ascii="Arial" w:hAnsi="Arial" w:cs="Arial"/>
          <w:sz w:val="22"/>
          <w:szCs w:val="22"/>
        </w:rPr>
      </w:pPr>
      <w:r w:rsidRPr="008B0C2B">
        <w:rPr>
          <w:rFonts w:ascii="Arial" w:hAnsi="Arial" w:cs="Arial"/>
          <w:sz w:val="22"/>
          <w:szCs w:val="22"/>
        </w:rPr>
        <w:t>La entidad adjudicataria no podrá repercutir ningún gasto de forma independiente sobre</w:t>
      </w:r>
      <w:r w:rsidR="00EB3BA6">
        <w:rPr>
          <w:rFonts w:ascii="Arial" w:hAnsi="Arial" w:cs="Arial"/>
          <w:sz w:val="22"/>
          <w:szCs w:val="22"/>
        </w:rPr>
        <w:t xml:space="preserve"> </w:t>
      </w:r>
      <w:r w:rsidRPr="008B0C2B">
        <w:rPr>
          <w:rFonts w:ascii="Arial" w:hAnsi="Arial" w:cs="Arial"/>
          <w:sz w:val="22"/>
          <w:szCs w:val="22"/>
        </w:rPr>
        <w:t>el precio del contrato, que será el que figure como precio final en la oferta seleccionada y que se abonará con cargo a la partida</w:t>
      </w:r>
      <w:r w:rsidRPr="008B0C2B">
        <w:rPr>
          <w:rFonts w:ascii="Arial" w:hAnsi="Arial" w:cs="Arial"/>
          <w:spacing w:val="-7"/>
          <w:sz w:val="22"/>
          <w:szCs w:val="22"/>
        </w:rPr>
        <w:t xml:space="preserve"> </w:t>
      </w:r>
      <w:r w:rsidRPr="008B0C2B">
        <w:rPr>
          <w:rFonts w:ascii="Arial" w:hAnsi="Arial" w:cs="Arial"/>
          <w:sz w:val="22"/>
          <w:szCs w:val="22"/>
        </w:rPr>
        <w:t>presupuestaria</w:t>
      </w:r>
      <w:r w:rsidRPr="008B0C2B">
        <w:rPr>
          <w:rFonts w:ascii="Arial" w:hAnsi="Arial" w:cs="Arial"/>
          <w:spacing w:val="-3"/>
          <w:sz w:val="22"/>
          <w:szCs w:val="22"/>
        </w:rPr>
        <w:t xml:space="preserve"> 1510 2276001 </w:t>
      </w:r>
      <w:r w:rsidRPr="008B0C2B">
        <w:rPr>
          <w:rFonts w:ascii="Arial" w:hAnsi="Arial" w:cs="Arial"/>
          <w:sz w:val="22"/>
          <w:szCs w:val="22"/>
        </w:rPr>
        <w:t>del</w:t>
      </w:r>
      <w:r w:rsidRPr="008B0C2B">
        <w:rPr>
          <w:rFonts w:ascii="Arial" w:hAnsi="Arial" w:cs="Arial"/>
          <w:spacing w:val="-5"/>
          <w:sz w:val="22"/>
          <w:szCs w:val="22"/>
        </w:rPr>
        <w:t xml:space="preserve"> </w:t>
      </w:r>
      <w:r w:rsidRPr="008B0C2B">
        <w:rPr>
          <w:rFonts w:ascii="Arial" w:hAnsi="Arial" w:cs="Arial"/>
          <w:sz w:val="22"/>
          <w:szCs w:val="22"/>
        </w:rPr>
        <w:t>presupuesto</w:t>
      </w:r>
      <w:r w:rsidRPr="008B0C2B">
        <w:rPr>
          <w:rFonts w:ascii="Arial" w:hAnsi="Arial" w:cs="Arial"/>
          <w:spacing w:val="-6"/>
          <w:sz w:val="22"/>
          <w:szCs w:val="22"/>
        </w:rPr>
        <w:t xml:space="preserve"> </w:t>
      </w:r>
      <w:r w:rsidRPr="008B0C2B">
        <w:rPr>
          <w:rFonts w:ascii="Arial" w:hAnsi="Arial" w:cs="Arial"/>
          <w:sz w:val="22"/>
          <w:szCs w:val="22"/>
        </w:rPr>
        <w:t>ordinario</w:t>
      </w:r>
      <w:r w:rsidRPr="008B0C2B">
        <w:rPr>
          <w:rFonts w:ascii="Arial" w:hAnsi="Arial" w:cs="Arial"/>
          <w:spacing w:val="-5"/>
          <w:sz w:val="22"/>
          <w:szCs w:val="22"/>
        </w:rPr>
        <w:t xml:space="preserve"> </w:t>
      </w:r>
      <w:r w:rsidRPr="008B0C2B">
        <w:rPr>
          <w:rFonts w:ascii="Arial" w:hAnsi="Arial" w:cs="Arial"/>
          <w:sz w:val="22"/>
          <w:szCs w:val="22"/>
        </w:rPr>
        <w:t>para</w:t>
      </w:r>
      <w:r w:rsidRPr="008B0C2B">
        <w:rPr>
          <w:rFonts w:ascii="Arial" w:hAnsi="Arial" w:cs="Arial"/>
          <w:spacing w:val="-5"/>
          <w:sz w:val="22"/>
          <w:szCs w:val="22"/>
        </w:rPr>
        <w:t xml:space="preserve"> </w:t>
      </w:r>
      <w:r w:rsidRPr="008B0C2B">
        <w:rPr>
          <w:rFonts w:ascii="Arial" w:hAnsi="Arial" w:cs="Arial"/>
          <w:sz w:val="22"/>
          <w:szCs w:val="22"/>
        </w:rPr>
        <w:t>el año 2025.</w:t>
      </w:r>
    </w:p>
    <w:p w14:paraId="3528F69D" w14:textId="77777777" w:rsidR="00515431" w:rsidRPr="008B0C2B" w:rsidRDefault="00515431" w:rsidP="00515431">
      <w:pPr>
        <w:pStyle w:val="Textoindependiente"/>
        <w:spacing w:before="43"/>
        <w:rPr>
          <w:rFonts w:ascii="Arial" w:hAnsi="Arial" w:cs="Arial"/>
          <w:sz w:val="22"/>
          <w:szCs w:val="22"/>
        </w:rPr>
      </w:pPr>
    </w:p>
    <w:p w14:paraId="7F89B701" w14:textId="77777777" w:rsidR="00515431" w:rsidRPr="008B0C2B" w:rsidRDefault="00515431" w:rsidP="00515431">
      <w:pPr>
        <w:pStyle w:val="Textoindependiente"/>
        <w:spacing w:line="276" w:lineRule="auto"/>
        <w:ind w:left="143" w:right="565"/>
        <w:jc w:val="both"/>
        <w:rPr>
          <w:rFonts w:ascii="Arial" w:hAnsi="Arial" w:cs="Arial"/>
          <w:sz w:val="22"/>
          <w:szCs w:val="22"/>
        </w:rPr>
      </w:pPr>
      <w:r w:rsidRPr="008B0C2B">
        <w:rPr>
          <w:rFonts w:ascii="Arial" w:hAnsi="Arial" w:cs="Arial"/>
          <w:sz w:val="22"/>
          <w:szCs w:val="22"/>
        </w:rPr>
        <w:t>Conforme a lo dispuesto en el artículo 66.3 de la Ley Foral 2/2018, de 13 de abril, de Contratos Públicos, la oferta económica deberá ser adecuada para</w:t>
      </w:r>
      <w:r w:rsidRPr="008B0C2B">
        <w:rPr>
          <w:rFonts w:ascii="Arial" w:hAnsi="Arial" w:cs="Arial"/>
          <w:spacing w:val="40"/>
          <w:sz w:val="22"/>
          <w:szCs w:val="22"/>
        </w:rPr>
        <w:t xml:space="preserve"> </w:t>
      </w:r>
      <w:r w:rsidRPr="008B0C2B">
        <w:rPr>
          <w:rFonts w:ascii="Arial" w:hAnsi="Arial" w:cs="Arial"/>
          <w:sz w:val="22"/>
          <w:szCs w:val="22"/>
        </w:rPr>
        <w:t xml:space="preserve">que la entidad licitadora pueda hacer frente a los costes derivados de la aplicación, como mínimo, del convenio sectorial que corresponda, sin que en ningún caso los precios/hora de los </w:t>
      </w:r>
      <w:r w:rsidRPr="008B0C2B">
        <w:rPr>
          <w:rFonts w:ascii="Arial" w:hAnsi="Arial" w:cs="Arial"/>
          <w:sz w:val="22"/>
          <w:szCs w:val="22"/>
        </w:rPr>
        <w:lastRenderedPageBreak/>
        <w:t>salarios precisos para el cumplimiento del contrato puedan ser inferiores a los precios/hora, más las mejoras precio/hora del convenio más los costes de Seguridad Social.</w:t>
      </w:r>
    </w:p>
    <w:p w14:paraId="613E96A0" w14:textId="77777777" w:rsidR="00515431" w:rsidRPr="008B0C2B" w:rsidRDefault="00515431" w:rsidP="00515431">
      <w:pPr>
        <w:pStyle w:val="Textoindependiente"/>
        <w:spacing w:before="41"/>
        <w:rPr>
          <w:rFonts w:ascii="Arial" w:hAnsi="Arial" w:cs="Arial"/>
          <w:sz w:val="22"/>
          <w:szCs w:val="22"/>
        </w:rPr>
      </w:pPr>
    </w:p>
    <w:p w14:paraId="39255C4E" w14:textId="77777777" w:rsidR="00515431" w:rsidRPr="008B0C2B" w:rsidRDefault="00515431" w:rsidP="00515431">
      <w:pPr>
        <w:pStyle w:val="Textoindependiente"/>
        <w:spacing w:before="1" w:line="276" w:lineRule="auto"/>
        <w:ind w:left="143" w:right="561"/>
        <w:jc w:val="both"/>
        <w:rPr>
          <w:rFonts w:ascii="Arial" w:hAnsi="Arial" w:cs="Arial"/>
          <w:sz w:val="22"/>
          <w:szCs w:val="22"/>
        </w:rPr>
      </w:pPr>
      <w:r w:rsidRPr="008B0C2B">
        <w:rPr>
          <w:rFonts w:ascii="Arial" w:hAnsi="Arial" w:cs="Arial"/>
          <w:sz w:val="22"/>
          <w:szCs w:val="22"/>
        </w:rPr>
        <w:t>Con carácter excepcional, finalizada la vigencia del contrato, la persona o empresa adjudicataria vendrá obligada a continuar en la prestación en las mismas condiciones establecidas en el mismo, en el supuesto de que no se hubiera producido la nueva adjudicación y por el tiempo restante hasta que</w:t>
      </w:r>
      <w:r w:rsidRPr="008B0C2B">
        <w:rPr>
          <w:rFonts w:ascii="Arial" w:hAnsi="Arial" w:cs="Arial"/>
          <w:spacing w:val="80"/>
          <w:sz w:val="22"/>
          <w:szCs w:val="22"/>
        </w:rPr>
        <w:t xml:space="preserve"> </w:t>
      </w:r>
      <w:r w:rsidRPr="008B0C2B">
        <w:rPr>
          <w:rFonts w:ascii="Arial" w:hAnsi="Arial" w:cs="Arial"/>
          <w:sz w:val="22"/>
          <w:szCs w:val="22"/>
        </w:rPr>
        <w:t>ésta se produzca.</w:t>
      </w:r>
    </w:p>
    <w:p w14:paraId="6952F08E" w14:textId="77777777" w:rsidR="00515431" w:rsidRPr="008B0C2B" w:rsidRDefault="00515431" w:rsidP="00CD3285">
      <w:pPr>
        <w:pStyle w:val="Textoindependiente"/>
        <w:spacing w:before="1" w:line="276" w:lineRule="auto"/>
        <w:ind w:right="561"/>
        <w:jc w:val="both"/>
        <w:rPr>
          <w:rFonts w:ascii="Arial" w:hAnsi="Arial" w:cs="Arial"/>
          <w:sz w:val="22"/>
          <w:szCs w:val="22"/>
        </w:rPr>
      </w:pPr>
    </w:p>
    <w:p w14:paraId="40DAB346" w14:textId="74243544" w:rsidR="00515431" w:rsidRPr="00D352D8" w:rsidRDefault="00515431" w:rsidP="00E71550">
      <w:pPr>
        <w:pStyle w:val="Ttulo1"/>
        <w:spacing w:before="42"/>
        <w:rPr>
          <w:rFonts w:ascii="Arial" w:hAnsi="Arial" w:cs="Arial"/>
          <w:color w:val="0070C0"/>
          <w:spacing w:val="-2"/>
          <w:sz w:val="22"/>
          <w:szCs w:val="22"/>
        </w:rPr>
      </w:pPr>
      <w:r w:rsidRPr="00D352D8">
        <w:rPr>
          <w:rFonts w:ascii="Arial" w:hAnsi="Arial" w:cs="Arial"/>
          <w:color w:val="0070C0"/>
          <w:sz w:val="22"/>
          <w:szCs w:val="22"/>
        </w:rPr>
        <w:t>4.-</w:t>
      </w:r>
      <w:r w:rsidRPr="00D352D8">
        <w:rPr>
          <w:rFonts w:ascii="Arial" w:hAnsi="Arial" w:cs="Arial"/>
          <w:color w:val="0070C0"/>
          <w:spacing w:val="58"/>
          <w:sz w:val="22"/>
          <w:szCs w:val="22"/>
        </w:rPr>
        <w:t xml:space="preserve"> </w:t>
      </w:r>
      <w:r w:rsidRPr="00D352D8">
        <w:rPr>
          <w:rFonts w:ascii="Arial" w:hAnsi="Arial" w:cs="Arial"/>
          <w:color w:val="0070C0"/>
          <w:sz w:val="22"/>
          <w:szCs w:val="22"/>
        </w:rPr>
        <w:t>ABONO</w:t>
      </w:r>
      <w:r w:rsidRPr="00D352D8">
        <w:rPr>
          <w:rFonts w:ascii="Arial" w:hAnsi="Arial" w:cs="Arial"/>
          <w:color w:val="0070C0"/>
          <w:spacing w:val="-3"/>
          <w:sz w:val="22"/>
          <w:szCs w:val="22"/>
        </w:rPr>
        <w:t xml:space="preserve"> </w:t>
      </w:r>
      <w:r w:rsidRPr="00D352D8">
        <w:rPr>
          <w:rFonts w:ascii="Arial" w:hAnsi="Arial" w:cs="Arial"/>
          <w:color w:val="0070C0"/>
          <w:sz w:val="22"/>
          <w:szCs w:val="22"/>
        </w:rPr>
        <w:t>DE</w:t>
      </w:r>
      <w:r w:rsidRPr="00D352D8">
        <w:rPr>
          <w:rFonts w:ascii="Arial" w:hAnsi="Arial" w:cs="Arial"/>
          <w:color w:val="0070C0"/>
          <w:spacing w:val="-1"/>
          <w:sz w:val="22"/>
          <w:szCs w:val="22"/>
        </w:rPr>
        <w:t xml:space="preserve"> </w:t>
      </w:r>
      <w:r w:rsidRPr="00D352D8">
        <w:rPr>
          <w:rFonts w:ascii="Arial" w:hAnsi="Arial" w:cs="Arial"/>
          <w:color w:val="0070C0"/>
          <w:sz w:val="22"/>
          <w:szCs w:val="22"/>
        </w:rPr>
        <w:t>LOS</w:t>
      </w:r>
      <w:r w:rsidRPr="00D352D8">
        <w:rPr>
          <w:rFonts w:ascii="Arial" w:hAnsi="Arial" w:cs="Arial"/>
          <w:color w:val="0070C0"/>
          <w:spacing w:val="-3"/>
          <w:sz w:val="22"/>
          <w:szCs w:val="22"/>
        </w:rPr>
        <w:t xml:space="preserve"> </w:t>
      </w:r>
      <w:r w:rsidRPr="00D352D8">
        <w:rPr>
          <w:rFonts w:ascii="Arial" w:hAnsi="Arial" w:cs="Arial"/>
          <w:color w:val="0070C0"/>
          <w:spacing w:val="-2"/>
          <w:sz w:val="22"/>
          <w:szCs w:val="22"/>
        </w:rPr>
        <w:t>TRABAJOS.</w:t>
      </w:r>
    </w:p>
    <w:p w14:paraId="5628D29E" w14:textId="77777777" w:rsidR="00E71550" w:rsidRPr="008B0C2B" w:rsidRDefault="00E71550" w:rsidP="00E71550">
      <w:pPr>
        <w:pStyle w:val="Ttulo1"/>
        <w:spacing w:before="42"/>
        <w:rPr>
          <w:rFonts w:ascii="Arial" w:hAnsi="Arial" w:cs="Arial"/>
          <w:b w:val="0"/>
          <w:sz w:val="22"/>
          <w:szCs w:val="22"/>
        </w:rPr>
      </w:pPr>
    </w:p>
    <w:p w14:paraId="211C4BC3" w14:textId="571DD4B5" w:rsidR="00515431" w:rsidRPr="008B0C2B" w:rsidRDefault="00515431" w:rsidP="00515431">
      <w:pPr>
        <w:pStyle w:val="Textoindependiente"/>
        <w:spacing w:before="1" w:line="276" w:lineRule="auto"/>
        <w:ind w:left="143" w:right="563"/>
        <w:jc w:val="both"/>
        <w:rPr>
          <w:rFonts w:ascii="Arial" w:hAnsi="Arial" w:cs="Arial"/>
          <w:sz w:val="22"/>
          <w:szCs w:val="22"/>
        </w:rPr>
      </w:pPr>
      <w:r w:rsidRPr="008B0C2B">
        <w:rPr>
          <w:rFonts w:ascii="Arial" w:hAnsi="Arial" w:cs="Arial"/>
          <w:sz w:val="22"/>
          <w:szCs w:val="22"/>
        </w:rPr>
        <w:t xml:space="preserve">Tomando como base el precio de la oferta objeto de adjudicación, la adjudicataria presentará trimestralmente una única factura por los servicios </w:t>
      </w:r>
      <w:r w:rsidRPr="008B0C2B">
        <w:rPr>
          <w:rFonts w:ascii="Arial" w:hAnsi="Arial" w:cs="Arial"/>
          <w:spacing w:val="-2"/>
          <w:sz w:val="22"/>
          <w:szCs w:val="22"/>
        </w:rPr>
        <w:t xml:space="preserve">prestados </w:t>
      </w:r>
      <w:r w:rsidR="00F0478A" w:rsidRPr="008B0C2B">
        <w:rPr>
          <w:rFonts w:ascii="Arial" w:hAnsi="Arial" w:cs="Arial"/>
          <w:spacing w:val="-2"/>
          <w:sz w:val="22"/>
          <w:szCs w:val="22"/>
        </w:rPr>
        <w:t>vía</w:t>
      </w:r>
      <w:r w:rsidRPr="008B0C2B">
        <w:rPr>
          <w:rFonts w:ascii="Arial" w:hAnsi="Arial" w:cs="Arial"/>
          <w:spacing w:val="-2"/>
          <w:sz w:val="22"/>
          <w:szCs w:val="22"/>
        </w:rPr>
        <w:t xml:space="preserve"> FACE.</w:t>
      </w:r>
    </w:p>
    <w:p w14:paraId="55934EAE" w14:textId="77777777" w:rsidR="00515431" w:rsidRPr="008B0C2B" w:rsidRDefault="00515431" w:rsidP="00515431">
      <w:pPr>
        <w:pStyle w:val="Textoindependiente"/>
        <w:spacing w:before="41"/>
        <w:rPr>
          <w:rFonts w:ascii="Arial" w:hAnsi="Arial" w:cs="Arial"/>
          <w:sz w:val="22"/>
          <w:szCs w:val="22"/>
        </w:rPr>
      </w:pPr>
    </w:p>
    <w:p w14:paraId="0F3E570F" w14:textId="77777777" w:rsidR="00515431" w:rsidRPr="008B0C2B" w:rsidRDefault="00515431" w:rsidP="00515431">
      <w:pPr>
        <w:pStyle w:val="Textoindependiente"/>
        <w:spacing w:line="276" w:lineRule="auto"/>
        <w:ind w:left="143" w:right="562"/>
        <w:jc w:val="both"/>
        <w:rPr>
          <w:rFonts w:ascii="Arial" w:hAnsi="Arial" w:cs="Arial"/>
          <w:sz w:val="22"/>
          <w:szCs w:val="22"/>
        </w:rPr>
      </w:pPr>
      <w:r w:rsidRPr="008B0C2B">
        <w:rPr>
          <w:rFonts w:ascii="Arial" w:hAnsi="Arial" w:cs="Arial"/>
          <w:sz w:val="22"/>
          <w:szCs w:val="22"/>
        </w:rPr>
        <w:t>Previa conformidad del responsable técnico municipal y en el plazo de treinta días naturales desde la recepción de la factura en formato electrónico reglamentario, se abonará la factura a la empresa conforme a su oferta.</w:t>
      </w:r>
    </w:p>
    <w:p w14:paraId="659E98DD" w14:textId="77777777" w:rsidR="00515431" w:rsidRPr="008B0C2B" w:rsidRDefault="00515431" w:rsidP="00515431">
      <w:pPr>
        <w:pStyle w:val="Textoindependiente"/>
        <w:spacing w:before="27"/>
        <w:rPr>
          <w:rFonts w:ascii="Arial" w:hAnsi="Arial" w:cs="Arial"/>
          <w:sz w:val="22"/>
          <w:szCs w:val="22"/>
        </w:rPr>
      </w:pPr>
    </w:p>
    <w:p w14:paraId="105B3BE4" w14:textId="77777777" w:rsidR="00515431" w:rsidRPr="008B0C2B" w:rsidRDefault="00515431" w:rsidP="00515431">
      <w:pPr>
        <w:pStyle w:val="Textoindependiente"/>
        <w:spacing w:before="1" w:line="276" w:lineRule="auto"/>
        <w:ind w:left="143" w:right="562"/>
        <w:jc w:val="both"/>
        <w:rPr>
          <w:rFonts w:ascii="Arial" w:hAnsi="Arial" w:cs="Arial"/>
          <w:sz w:val="22"/>
          <w:szCs w:val="22"/>
        </w:rPr>
      </w:pPr>
      <w:r w:rsidRPr="008B0C2B">
        <w:rPr>
          <w:rFonts w:ascii="Arial" w:hAnsi="Arial" w:cs="Arial"/>
          <w:sz w:val="22"/>
          <w:szCs w:val="22"/>
        </w:rPr>
        <w:t>Transcurrido dicho plazo sin abonarlo se devengarán los intereses de demora, en los términos de lo recogido en el artículo 155 de la Ley Foral 2/2018, de 13 de abril, de Contratos Públicos.</w:t>
      </w:r>
    </w:p>
    <w:p w14:paraId="4A21E07F" w14:textId="77777777" w:rsidR="004675AC" w:rsidRPr="008B0C2B" w:rsidRDefault="004675AC" w:rsidP="00515431">
      <w:pPr>
        <w:pStyle w:val="Textoindependiente"/>
        <w:spacing w:before="1" w:line="276" w:lineRule="auto"/>
        <w:ind w:left="143" w:right="562"/>
        <w:jc w:val="both"/>
        <w:rPr>
          <w:rFonts w:ascii="Arial" w:hAnsi="Arial" w:cs="Arial"/>
          <w:sz w:val="22"/>
          <w:szCs w:val="22"/>
        </w:rPr>
      </w:pPr>
    </w:p>
    <w:p w14:paraId="2903E6D6" w14:textId="77777777" w:rsidR="00515431" w:rsidRPr="00D352D8" w:rsidRDefault="00515431" w:rsidP="00515431">
      <w:pPr>
        <w:pStyle w:val="Ttulo1"/>
        <w:rPr>
          <w:rFonts w:ascii="Arial" w:hAnsi="Arial" w:cs="Arial"/>
          <w:color w:val="0070C0"/>
          <w:sz w:val="22"/>
          <w:szCs w:val="22"/>
        </w:rPr>
      </w:pPr>
      <w:r w:rsidRPr="00D352D8">
        <w:rPr>
          <w:rFonts w:ascii="Arial" w:hAnsi="Arial" w:cs="Arial"/>
          <w:color w:val="0070C0"/>
          <w:sz w:val="22"/>
          <w:szCs w:val="22"/>
        </w:rPr>
        <w:t>5.-</w:t>
      </w:r>
      <w:r w:rsidRPr="00D352D8">
        <w:rPr>
          <w:rFonts w:ascii="Arial" w:hAnsi="Arial" w:cs="Arial"/>
          <w:color w:val="0070C0"/>
          <w:spacing w:val="-6"/>
          <w:sz w:val="22"/>
          <w:szCs w:val="22"/>
        </w:rPr>
        <w:t xml:space="preserve"> </w:t>
      </w:r>
      <w:r w:rsidRPr="00D352D8">
        <w:rPr>
          <w:rFonts w:ascii="Arial" w:hAnsi="Arial" w:cs="Arial"/>
          <w:color w:val="0070C0"/>
          <w:sz w:val="22"/>
          <w:szCs w:val="22"/>
        </w:rPr>
        <w:t>CAPACIDAD</w:t>
      </w:r>
      <w:r w:rsidRPr="00D352D8">
        <w:rPr>
          <w:rFonts w:ascii="Arial" w:hAnsi="Arial" w:cs="Arial"/>
          <w:color w:val="0070C0"/>
          <w:spacing w:val="-3"/>
          <w:sz w:val="22"/>
          <w:szCs w:val="22"/>
        </w:rPr>
        <w:t xml:space="preserve"> </w:t>
      </w:r>
      <w:r w:rsidRPr="00D352D8">
        <w:rPr>
          <w:rFonts w:ascii="Arial" w:hAnsi="Arial" w:cs="Arial"/>
          <w:color w:val="0070C0"/>
          <w:sz w:val="22"/>
          <w:szCs w:val="22"/>
        </w:rPr>
        <w:t>PARA</w:t>
      </w:r>
      <w:r w:rsidRPr="00D352D8">
        <w:rPr>
          <w:rFonts w:ascii="Arial" w:hAnsi="Arial" w:cs="Arial"/>
          <w:color w:val="0070C0"/>
          <w:spacing w:val="-3"/>
          <w:sz w:val="22"/>
          <w:szCs w:val="22"/>
        </w:rPr>
        <w:t xml:space="preserve"> </w:t>
      </w:r>
      <w:r w:rsidRPr="00D352D8">
        <w:rPr>
          <w:rFonts w:ascii="Arial" w:hAnsi="Arial" w:cs="Arial"/>
          <w:color w:val="0070C0"/>
          <w:sz w:val="22"/>
          <w:szCs w:val="22"/>
        </w:rPr>
        <w:t>CONTRATAR</w:t>
      </w:r>
      <w:r w:rsidRPr="00D352D8">
        <w:rPr>
          <w:rFonts w:ascii="Arial" w:hAnsi="Arial" w:cs="Arial"/>
          <w:color w:val="0070C0"/>
          <w:spacing w:val="-3"/>
          <w:sz w:val="22"/>
          <w:szCs w:val="22"/>
        </w:rPr>
        <w:t xml:space="preserve"> </w:t>
      </w:r>
      <w:r w:rsidRPr="00D352D8">
        <w:rPr>
          <w:rFonts w:ascii="Arial" w:hAnsi="Arial" w:cs="Arial"/>
          <w:color w:val="0070C0"/>
          <w:sz w:val="22"/>
          <w:szCs w:val="22"/>
        </w:rPr>
        <w:t>Y</w:t>
      </w:r>
      <w:r w:rsidRPr="00D352D8">
        <w:rPr>
          <w:rFonts w:ascii="Arial" w:hAnsi="Arial" w:cs="Arial"/>
          <w:color w:val="0070C0"/>
          <w:spacing w:val="-4"/>
          <w:sz w:val="22"/>
          <w:szCs w:val="22"/>
        </w:rPr>
        <w:t xml:space="preserve"> </w:t>
      </w:r>
      <w:r w:rsidRPr="00D352D8">
        <w:rPr>
          <w:rFonts w:ascii="Arial" w:hAnsi="Arial" w:cs="Arial"/>
          <w:color w:val="0070C0"/>
          <w:sz w:val="22"/>
          <w:szCs w:val="22"/>
        </w:rPr>
        <w:t>UMBRALES</w:t>
      </w:r>
      <w:r w:rsidRPr="00D352D8">
        <w:rPr>
          <w:rFonts w:ascii="Arial" w:hAnsi="Arial" w:cs="Arial"/>
          <w:color w:val="0070C0"/>
          <w:spacing w:val="-5"/>
          <w:sz w:val="22"/>
          <w:szCs w:val="22"/>
        </w:rPr>
        <w:t xml:space="preserve"> </w:t>
      </w:r>
      <w:r w:rsidRPr="00D352D8">
        <w:rPr>
          <w:rFonts w:ascii="Arial" w:hAnsi="Arial" w:cs="Arial"/>
          <w:color w:val="0070C0"/>
          <w:sz w:val="22"/>
          <w:szCs w:val="22"/>
        </w:rPr>
        <w:t>DE</w:t>
      </w:r>
      <w:r w:rsidRPr="00D352D8">
        <w:rPr>
          <w:rFonts w:ascii="Arial" w:hAnsi="Arial" w:cs="Arial"/>
          <w:color w:val="0070C0"/>
          <w:spacing w:val="-2"/>
          <w:sz w:val="22"/>
          <w:szCs w:val="22"/>
        </w:rPr>
        <w:t xml:space="preserve"> SOLVENCIA.</w:t>
      </w:r>
    </w:p>
    <w:p w14:paraId="15BB5C10" w14:textId="77777777" w:rsidR="00515431" w:rsidRPr="008B0C2B" w:rsidRDefault="00515431" w:rsidP="00515431">
      <w:pPr>
        <w:pStyle w:val="Textoindependiente"/>
        <w:spacing w:before="146"/>
        <w:rPr>
          <w:rFonts w:ascii="Arial" w:hAnsi="Arial" w:cs="Arial"/>
          <w:b/>
          <w:sz w:val="22"/>
          <w:szCs w:val="22"/>
        </w:rPr>
      </w:pPr>
    </w:p>
    <w:p w14:paraId="4FC78DC1" w14:textId="77777777" w:rsidR="00515431" w:rsidRPr="008B0C2B" w:rsidRDefault="00515431" w:rsidP="00515431">
      <w:pPr>
        <w:spacing w:line="264" w:lineRule="auto"/>
        <w:ind w:left="143" w:right="565"/>
        <w:jc w:val="both"/>
        <w:rPr>
          <w:rFonts w:ascii="Arial" w:hAnsi="Arial" w:cs="Arial"/>
        </w:rPr>
      </w:pPr>
      <w:r w:rsidRPr="008B0C2B">
        <w:rPr>
          <w:rFonts w:ascii="Arial" w:hAnsi="Arial" w:cs="Arial"/>
        </w:rPr>
        <w:t>Podrán optar a la adjudicación del presente contrato las personas naturales o jurídicas, españolas o extranjeras, a título individual o en unión temporal de empresarios, con plena capacidad de obrar, no estén incursas en alguna de</w:t>
      </w:r>
      <w:r w:rsidRPr="008B0C2B">
        <w:rPr>
          <w:rFonts w:ascii="Arial" w:hAnsi="Arial" w:cs="Arial"/>
          <w:spacing w:val="-2"/>
        </w:rPr>
        <w:t xml:space="preserve"> </w:t>
      </w:r>
      <w:r w:rsidRPr="008B0C2B">
        <w:rPr>
          <w:rFonts w:ascii="Arial" w:hAnsi="Arial" w:cs="Arial"/>
        </w:rPr>
        <w:t>las</w:t>
      </w:r>
      <w:r w:rsidRPr="008B0C2B">
        <w:rPr>
          <w:rFonts w:ascii="Arial" w:hAnsi="Arial" w:cs="Arial"/>
          <w:spacing w:val="-3"/>
        </w:rPr>
        <w:t xml:space="preserve"> </w:t>
      </w:r>
      <w:r w:rsidRPr="008B0C2B">
        <w:rPr>
          <w:rFonts w:ascii="Arial" w:hAnsi="Arial" w:cs="Arial"/>
        </w:rPr>
        <w:t>prohibiciones</w:t>
      </w:r>
      <w:r w:rsidRPr="008B0C2B">
        <w:rPr>
          <w:rFonts w:ascii="Arial" w:hAnsi="Arial" w:cs="Arial"/>
          <w:spacing w:val="-3"/>
        </w:rPr>
        <w:t xml:space="preserve"> </w:t>
      </w:r>
      <w:r w:rsidRPr="008B0C2B">
        <w:rPr>
          <w:rFonts w:ascii="Arial" w:hAnsi="Arial" w:cs="Arial"/>
        </w:rPr>
        <w:t>o incompatibilidades</w:t>
      </w:r>
      <w:r w:rsidRPr="008B0C2B">
        <w:rPr>
          <w:rFonts w:ascii="Arial" w:hAnsi="Arial" w:cs="Arial"/>
          <w:spacing w:val="-3"/>
        </w:rPr>
        <w:t xml:space="preserve"> </w:t>
      </w:r>
      <w:r w:rsidRPr="008B0C2B">
        <w:rPr>
          <w:rFonts w:ascii="Arial" w:hAnsi="Arial" w:cs="Arial"/>
        </w:rPr>
        <w:t>para</w:t>
      </w:r>
      <w:r w:rsidRPr="008B0C2B">
        <w:rPr>
          <w:rFonts w:ascii="Arial" w:hAnsi="Arial" w:cs="Arial"/>
          <w:spacing w:val="-3"/>
        </w:rPr>
        <w:t xml:space="preserve"> </w:t>
      </w:r>
      <w:r w:rsidRPr="008B0C2B">
        <w:rPr>
          <w:rFonts w:ascii="Arial" w:hAnsi="Arial" w:cs="Arial"/>
        </w:rPr>
        <w:t>contratar,</w:t>
      </w:r>
      <w:r w:rsidRPr="008B0C2B">
        <w:rPr>
          <w:rFonts w:ascii="Arial" w:hAnsi="Arial" w:cs="Arial"/>
          <w:spacing w:val="-3"/>
        </w:rPr>
        <w:t xml:space="preserve"> </w:t>
      </w:r>
      <w:r w:rsidRPr="008B0C2B">
        <w:rPr>
          <w:rFonts w:ascii="Arial" w:hAnsi="Arial" w:cs="Arial"/>
        </w:rPr>
        <w:t>no</w:t>
      </w:r>
      <w:r w:rsidRPr="008B0C2B">
        <w:rPr>
          <w:rFonts w:ascii="Arial" w:hAnsi="Arial" w:cs="Arial"/>
          <w:spacing w:val="-3"/>
        </w:rPr>
        <w:t xml:space="preserve"> </w:t>
      </w:r>
      <w:r w:rsidRPr="008B0C2B">
        <w:rPr>
          <w:rFonts w:ascii="Arial" w:hAnsi="Arial" w:cs="Arial"/>
        </w:rPr>
        <w:t>se</w:t>
      </w:r>
      <w:r w:rsidRPr="008B0C2B">
        <w:rPr>
          <w:rFonts w:ascii="Arial" w:hAnsi="Arial" w:cs="Arial"/>
          <w:spacing w:val="-2"/>
        </w:rPr>
        <w:t xml:space="preserve"> </w:t>
      </w:r>
      <w:r w:rsidRPr="008B0C2B">
        <w:rPr>
          <w:rFonts w:ascii="Arial" w:hAnsi="Arial" w:cs="Arial"/>
        </w:rPr>
        <w:t>hallen</w:t>
      </w:r>
      <w:r w:rsidRPr="008B0C2B">
        <w:rPr>
          <w:rFonts w:ascii="Arial" w:hAnsi="Arial" w:cs="Arial"/>
          <w:spacing w:val="-3"/>
        </w:rPr>
        <w:t xml:space="preserve"> </w:t>
      </w:r>
      <w:r w:rsidRPr="008B0C2B">
        <w:rPr>
          <w:rFonts w:ascii="Arial" w:hAnsi="Arial" w:cs="Arial"/>
        </w:rPr>
        <w:t>en</w:t>
      </w:r>
      <w:r w:rsidRPr="008B0C2B">
        <w:rPr>
          <w:rFonts w:ascii="Arial" w:hAnsi="Arial" w:cs="Arial"/>
          <w:spacing w:val="-3"/>
        </w:rPr>
        <w:t xml:space="preserve"> </w:t>
      </w:r>
      <w:r w:rsidRPr="008B0C2B">
        <w:rPr>
          <w:rFonts w:ascii="Arial" w:hAnsi="Arial" w:cs="Arial"/>
        </w:rPr>
        <w:t>una situación de conflicto de intereses y acrediten una solvencia económica, financiera y técnica o profesional suficiente para ejecutar la prestación contractual demandada. Quien licite deberá contar, asimismo, con la habilitación empresarial o profesional que, en su caso, sea exigible para la realización de la actividad o prestación que constituya el objeto del contrato.</w:t>
      </w:r>
    </w:p>
    <w:p w14:paraId="35960AF1" w14:textId="77777777" w:rsidR="00515431" w:rsidRPr="008B0C2B" w:rsidRDefault="00515431" w:rsidP="00515431">
      <w:pPr>
        <w:pStyle w:val="Textoindependiente"/>
        <w:spacing w:before="92"/>
        <w:rPr>
          <w:rFonts w:ascii="Arial" w:hAnsi="Arial" w:cs="Arial"/>
          <w:sz w:val="22"/>
          <w:szCs w:val="22"/>
        </w:rPr>
      </w:pPr>
    </w:p>
    <w:p w14:paraId="582E939F" w14:textId="33746805" w:rsidR="00515431" w:rsidRPr="008B0C2B" w:rsidRDefault="00515431" w:rsidP="00515431">
      <w:pPr>
        <w:spacing w:before="1" w:line="264" w:lineRule="auto"/>
        <w:ind w:left="143" w:right="563"/>
        <w:jc w:val="both"/>
        <w:rPr>
          <w:rFonts w:ascii="Arial" w:hAnsi="Arial" w:cs="Arial"/>
        </w:rPr>
      </w:pPr>
      <w:r w:rsidRPr="008B0C2B">
        <w:rPr>
          <w:rFonts w:ascii="Arial" w:hAnsi="Arial" w:cs="Arial"/>
        </w:rPr>
        <w:t xml:space="preserve">Asimismo, podrán optar a la presente licitación Uniones Temporales de Empresas o personas que participen conjuntamente. Dicha participación se instrumentará mediante la aportación de un documento privado en el que se manifieste la voluntad de concurrencia conjunta, se indique el porcentaje de participación de cada </w:t>
      </w:r>
      <w:r w:rsidR="00AD7464" w:rsidRPr="008B0C2B">
        <w:rPr>
          <w:rFonts w:ascii="Arial" w:hAnsi="Arial" w:cs="Arial"/>
        </w:rPr>
        <w:t>una</w:t>
      </w:r>
      <w:r w:rsidRPr="008B0C2B">
        <w:rPr>
          <w:rFonts w:ascii="Arial" w:hAnsi="Arial" w:cs="Arial"/>
        </w:rPr>
        <w:t xml:space="preserve"> de las </w:t>
      </w:r>
      <w:r w:rsidRPr="008B0C2B">
        <w:rPr>
          <w:rFonts w:ascii="Arial" w:hAnsi="Arial" w:cs="Arial"/>
        </w:rPr>
        <w:lastRenderedPageBreak/>
        <w:t>personas licitadoras y se designe un representante o apoderado único con facultades para ejercer los derechos y cumplir las obligaciones derivadas del contrato hasta la</w:t>
      </w:r>
      <w:r w:rsidRPr="008B0C2B">
        <w:rPr>
          <w:rFonts w:ascii="Arial" w:hAnsi="Arial" w:cs="Arial"/>
          <w:spacing w:val="-2"/>
        </w:rPr>
        <w:t xml:space="preserve"> </w:t>
      </w:r>
      <w:r w:rsidRPr="008B0C2B">
        <w:rPr>
          <w:rFonts w:ascii="Arial" w:hAnsi="Arial" w:cs="Arial"/>
        </w:rPr>
        <w:t xml:space="preserve">extinción </w:t>
      </w:r>
      <w:proofErr w:type="gramStart"/>
      <w:r w:rsidRPr="008B0C2B">
        <w:rPr>
          <w:rFonts w:ascii="Arial" w:hAnsi="Arial" w:cs="Arial"/>
        </w:rPr>
        <w:t>del mismo</w:t>
      </w:r>
      <w:proofErr w:type="gramEnd"/>
      <w:r w:rsidRPr="008B0C2B">
        <w:rPr>
          <w:rFonts w:ascii="Arial" w:hAnsi="Arial" w:cs="Arial"/>
        </w:rPr>
        <w:t>, sin perjuicio de la existencia de facultades mancomunadas para cobros y pagos. En cualquier caso, los contratistas responderán solidariamente de</w:t>
      </w:r>
      <w:r w:rsidRPr="008B0C2B">
        <w:rPr>
          <w:rFonts w:ascii="Arial" w:hAnsi="Arial" w:cs="Arial"/>
          <w:spacing w:val="40"/>
        </w:rPr>
        <w:t xml:space="preserve"> </w:t>
      </w:r>
      <w:r w:rsidRPr="008B0C2B">
        <w:rPr>
          <w:rFonts w:ascii="Arial" w:hAnsi="Arial" w:cs="Arial"/>
        </w:rPr>
        <w:t>las obligaciones contraídas. No será necesaria la constitución en escritura pública de la Unión Temporal de Empresas hasta que se haya efectuado la adjudicación del contrato a su favor. En el caso de las empresas no españolas de Estados miembros de la Unión Europea o de los Estados signatarios del Acuerdo sobre el Espacio Económico Europeo, deberán acreditar que, con arreglo a la legislación del Estado en que estén establecidas,</w:t>
      </w:r>
      <w:r w:rsidRPr="008B0C2B">
        <w:rPr>
          <w:rFonts w:ascii="Arial" w:hAnsi="Arial" w:cs="Arial"/>
          <w:spacing w:val="-2"/>
        </w:rPr>
        <w:t xml:space="preserve"> </w:t>
      </w:r>
      <w:r w:rsidRPr="008B0C2B">
        <w:rPr>
          <w:rFonts w:ascii="Arial" w:hAnsi="Arial" w:cs="Arial"/>
        </w:rPr>
        <w:t>se</w:t>
      </w:r>
      <w:r w:rsidRPr="008B0C2B">
        <w:rPr>
          <w:rFonts w:ascii="Arial" w:hAnsi="Arial" w:cs="Arial"/>
          <w:spacing w:val="-2"/>
        </w:rPr>
        <w:t xml:space="preserve"> </w:t>
      </w:r>
      <w:r w:rsidRPr="008B0C2B">
        <w:rPr>
          <w:rFonts w:ascii="Arial" w:hAnsi="Arial" w:cs="Arial"/>
        </w:rPr>
        <w:t>encuentran</w:t>
      </w:r>
      <w:r w:rsidRPr="008B0C2B">
        <w:rPr>
          <w:rFonts w:ascii="Arial" w:hAnsi="Arial" w:cs="Arial"/>
          <w:spacing w:val="-2"/>
        </w:rPr>
        <w:t xml:space="preserve"> </w:t>
      </w:r>
      <w:r w:rsidRPr="008B0C2B">
        <w:rPr>
          <w:rFonts w:ascii="Arial" w:hAnsi="Arial" w:cs="Arial"/>
        </w:rPr>
        <w:t>habilitadas</w:t>
      </w:r>
      <w:r w:rsidRPr="008B0C2B">
        <w:rPr>
          <w:rFonts w:ascii="Arial" w:hAnsi="Arial" w:cs="Arial"/>
          <w:spacing w:val="-4"/>
        </w:rPr>
        <w:t xml:space="preserve"> </w:t>
      </w:r>
      <w:r w:rsidRPr="008B0C2B">
        <w:rPr>
          <w:rFonts w:ascii="Arial" w:hAnsi="Arial" w:cs="Arial"/>
        </w:rPr>
        <w:t>para</w:t>
      </w:r>
      <w:r w:rsidRPr="008B0C2B">
        <w:rPr>
          <w:rFonts w:ascii="Arial" w:hAnsi="Arial" w:cs="Arial"/>
          <w:spacing w:val="-2"/>
        </w:rPr>
        <w:t xml:space="preserve"> </w:t>
      </w:r>
      <w:r w:rsidRPr="008B0C2B">
        <w:rPr>
          <w:rFonts w:ascii="Arial" w:hAnsi="Arial" w:cs="Arial"/>
        </w:rPr>
        <w:t>realizar</w:t>
      </w:r>
      <w:r w:rsidRPr="008B0C2B">
        <w:rPr>
          <w:rFonts w:ascii="Arial" w:hAnsi="Arial" w:cs="Arial"/>
          <w:spacing w:val="-4"/>
        </w:rPr>
        <w:t xml:space="preserve"> </w:t>
      </w:r>
      <w:r w:rsidRPr="008B0C2B">
        <w:rPr>
          <w:rFonts w:ascii="Arial" w:hAnsi="Arial" w:cs="Arial"/>
        </w:rPr>
        <w:t>la</w:t>
      </w:r>
      <w:r w:rsidRPr="008B0C2B">
        <w:rPr>
          <w:rFonts w:ascii="Arial" w:hAnsi="Arial" w:cs="Arial"/>
          <w:spacing w:val="-2"/>
        </w:rPr>
        <w:t xml:space="preserve"> </w:t>
      </w:r>
      <w:r w:rsidRPr="008B0C2B">
        <w:rPr>
          <w:rFonts w:ascii="Arial" w:hAnsi="Arial" w:cs="Arial"/>
        </w:rPr>
        <w:t>prestación</w:t>
      </w:r>
      <w:r w:rsidRPr="008B0C2B">
        <w:rPr>
          <w:rFonts w:ascii="Arial" w:hAnsi="Arial" w:cs="Arial"/>
          <w:spacing w:val="-2"/>
        </w:rPr>
        <w:t xml:space="preserve"> </w:t>
      </w:r>
      <w:r w:rsidRPr="008B0C2B">
        <w:rPr>
          <w:rFonts w:ascii="Arial" w:hAnsi="Arial" w:cs="Arial"/>
        </w:rPr>
        <w:t>de</w:t>
      </w:r>
      <w:r w:rsidRPr="008B0C2B">
        <w:rPr>
          <w:rFonts w:ascii="Arial" w:hAnsi="Arial" w:cs="Arial"/>
          <w:spacing w:val="-2"/>
        </w:rPr>
        <w:t xml:space="preserve"> </w:t>
      </w:r>
      <w:r w:rsidRPr="008B0C2B">
        <w:rPr>
          <w:rFonts w:ascii="Arial" w:hAnsi="Arial" w:cs="Arial"/>
        </w:rPr>
        <w:t>que</w:t>
      </w:r>
      <w:r w:rsidRPr="008B0C2B">
        <w:rPr>
          <w:rFonts w:ascii="Arial" w:hAnsi="Arial" w:cs="Arial"/>
          <w:spacing w:val="-4"/>
        </w:rPr>
        <w:t xml:space="preserve"> </w:t>
      </w:r>
      <w:r w:rsidRPr="008B0C2B">
        <w:rPr>
          <w:rFonts w:ascii="Arial" w:hAnsi="Arial" w:cs="Arial"/>
        </w:rPr>
        <w:t>se trate.</w:t>
      </w:r>
      <w:r w:rsidRPr="008B0C2B">
        <w:rPr>
          <w:rFonts w:ascii="Arial" w:hAnsi="Arial" w:cs="Arial"/>
          <w:spacing w:val="24"/>
        </w:rPr>
        <w:t xml:space="preserve"> </w:t>
      </w:r>
      <w:r w:rsidRPr="008B0C2B">
        <w:rPr>
          <w:rFonts w:ascii="Arial" w:hAnsi="Arial" w:cs="Arial"/>
        </w:rPr>
        <w:t>Cuando</w:t>
      </w:r>
      <w:r w:rsidRPr="008B0C2B">
        <w:rPr>
          <w:rFonts w:ascii="Arial" w:hAnsi="Arial" w:cs="Arial"/>
          <w:spacing w:val="25"/>
        </w:rPr>
        <w:t xml:space="preserve"> </w:t>
      </w:r>
      <w:r w:rsidRPr="008B0C2B">
        <w:rPr>
          <w:rFonts w:ascii="Arial" w:hAnsi="Arial" w:cs="Arial"/>
        </w:rPr>
        <w:t>la</w:t>
      </w:r>
      <w:r w:rsidRPr="008B0C2B">
        <w:rPr>
          <w:rFonts w:ascii="Arial" w:hAnsi="Arial" w:cs="Arial"/>
          <w:spacing w:val="24"/>
        </w:rPr>
        <w:t xml:space="preserve"> </w:t>
      </w:r>
      <w:r w:rsidRPr="008B0C2B">
        <w:rPr>
          <w:rFonts w:ascii="Arial" w:hAnsi="Arial" w:cs="Arial"/>
        </w:rPr>
        <w:t>legislación</w:t>
      </w:r>
      <w:r w:rsidRPr="008B0C2B">
        <w:rPr>
          <w:rFonts w:ascii="Arial" w:hAnsi="Arial" w:cs="Arial"/>
          <w:spacing w:val="25"/>
        </w:rPr>
        <w:t xml:space="preserve"> </w:t>
      </w:r>
      <w:r w:rsidRPr="008B0C2B">
        <w:rPr>
          <w:rFonts w:ascii="Arial" w:hAnsi="Arial" w:cs="Arial"/>
        </w:rPr>
        <w:t>del</w:t>
      </w:r>
      <w:r w:rsidRPr="008B0C2B">
        <w:rPr>
          <w:rFonts w:ascii="Arial" w:hAnsi="Arial" w:cs="Arial"/>
          <w:spacing w:val="24"/>
        </w:rPr>
        <w:t xml:space="preserve"> </w:t>
      </w:r>
      <w:r w:rsidRPr="008B0C2B">
        <w:rPr>
          <w:rFonts w:ascii="Arial" w:hAnsi="Arial" w:cs="Arial"/>
        </w:rPr>
        <w:t>Estado</w:t>
      </w:r>
      <w:r w:rsidRPr="008B0C2B">
        <w:rPr>
          <w:rFonts w:ascii="Arial" w:hAnsi="Arial" w:cs="Arial"/>
          <w:spacing w:val="25"/>
        </w:rPr>
        <w:t xml:space="preserve"> </w:t>
      </w:r>
      <w:r w:rsidRPr="008B0C2B">
        <w:rPr>
          <w:rFonts w:ascii="Arial" w:hAnsi="Arial" w:cs="Arial"/>
        </w:rPr>
        <w:t>en</w:t>
      </w:r>
      <w:r w:rsidRPr="008B0C2B">
        <w:rPr>
          <w:rFonts w:ascii="Arial" w:hAnsi="Arial" w:cs="Arial"/>
          <w:spacing w:val="27"/>
        </w:rPr>
        <w:t xml:space="preserve"> </w:t>
      </w:r>
      <w:r w:rsidRPr="008B0C2B">
        <w:rPr>
          <w:rFonts w:ascii="Arial" w:hAnsi="Arial" w:cs="Arial"/>
        </w:rPr>
        <w:t>que</w:t>
      </w:r>
      <w:r w:rsidRPr="008B0C2B">
        <w:rPr>
          <w:rFonts w:ascii="Arial" w:hAnsi="Arial" w:cs="Arial"/>
          <w:spacing w:val="25"/>
        </w:rPr>
        <w:t xml:space="preserve"> </w:t>
      </w:r>
      <w:r w:rsidRPr="008B0C2B">
        <w:rPr>
          <w:rFonts w:ascii="Arial" w:hAnsi="Arial" w:cs="Arial"/>
        </w:rPr>
        <w:t>se</w:t>
      </w:r>
      <w:r w:rsidRPr="008B0C2B">
        <w:rPr>
          <w:rFonts w:ascii="Arial" w:hAnsi="Arial" w:cs="Arial"/>
          <w:spacing w:val="25"/>
        </w:rPr>
        <w:t xml:space="preserve"> </w:t>
      </w:r>
      <w:r w:rsidRPr="008B0C2B">
        <w:rPr>
          <w:rFonts w:ascii="Arial" w:hAnsi="Arial" w:cs="Arial"/>
        </w:rPr>
        <w:t>encuentren</w:t>
      </w:r>
      <w:r w:rsidRPr="008B0C2B">
        <w:rPr>
          <w:rFonts w:ascii="Arial" w:hAnsi="Arial" w:cs="Arial"/>
          <w:spacing w:val="25"/>
        </w:rPr>
        <w:t xml:space="preserve"> </w:t>
      </w:r>
      <w:r w:rsidRPr="008B0C2B">
        <w:rPr>
          <w:rFonts w:ascii="Arial" w:hAnsi="Arial" w:cs="Arial"/>
        </w:rPr>
        <w:t>establecidas estas empresas exija una autorización especial o la pertenencia a una determinada organización para poder llevar a cabo en él la prestación del contrato, deberán acreditar que cumplen este requisito.</w:t>
      </w:r>
    </w:p>
    <w:p w14:paraId="0DE20CF6" w14:textId="77777777" w:rsidR="00515431" w:rsidRPr="008B0C2B" w:rsidRDefault="00515431" w:rsidP="00515431">
      <w:pPr>
        <w:pStyle w:val="Textoindependiente"/>
        <w:rPr>
          <w:rFonts w:ascii="Arial" w:hAnsi="Arial" w:cs="Arial"/>
          <w:sz w:val="22"/>
          <w:szCs w:val="22"/>
        </w:rPr>
      </w:pPr>
    </w:p>
    <w:p w14:paraId="16643AF1" w14:textId="77777777" w:rsidR="00515431" w:rsidRPr="008B0C2B" w:rsidRDefault="00515431" w:rsidP="00515431">
      <w:pPr>
        <w:pStyle w:val="Textoindependiente"/>
        <w:spacing w:before="1" w:line="264" w:lineRule="auto"/>
        <w:ind w:left="143" w:right="563"/>
        <w:jc w:val="both"/>
        <w:rPr>
          <w:rFonts w:ascii="Arial" w:hAnsi="Arial" w:cs="Arial"/>
          <w:sz w:val="22"/>
          <w:szCs w:val="22"/>
        </w:rPr>
      </w:pPr>
      <w:r w:rsidRPr="008B0C2B">
        <w:rPr>
          <w:rFonts w:ascii="Arial" w:hAnsi="Arial" w:cs="Arial"/>
          <w:sz w:val="22"/>
          <w:szCs w:val="22"/>
        </w:rPr>
        <w:t>Para la ejecución del contrato deberá disponerse de la solvencia económica y financiera suficiente para que la correcta ejecución de este contrato no corra peligro</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ser</w:t>
      </w:r>
      <w:r w:rsidRPr="008B0C2B">
        <w:rPr>
          <w:rFonts w:ascii="Arial" w:hAnsi="Arial" w:cs="Arial"/>
          <w:spacing w:val="-3"/>
          <w:sz w:val="22"/>
          <w:szCs w:val="22"/>
        </w:rPr>
        <w:t xml:space="preserve"> </w:t>
      </w:r>
      <w:r w:rsidRPr="008B0C2B">
        <w:rPr>
          <w:rFonts w:ascii="Arial" w:hAnsi="Arial" w:cs="Arial"/>
          <w:sz w:val="22"/>
          <w:szCs w:val="22"/>
        </w:rPr>
        <w:t>alterada</w:t>
      </w:r>
      <w:r w:rsidRPr="008B0C2B">
        <w:rPr>
          <w:rFonts w:ascii="Arial" w:hAnsi="Arial" w:cs="Arial"/>
          <w:spacing w:val="-4"/>
          <w:sz w:val="22"/>
          <w:szCs w:val="22"/>
        </w:rPr>
        <w:t xml:space="preserve"> </w:t>
      </w:r>
      <w:r w:rsidRPr="008B0C2B">
        <w:rPr>
          <w:rFonts w:ascii="Arial" w:hAnsi="Arial" w:cs="Arial"/>
          <w:sz w:val="22"/>
          <w:szCs w:val="22"/>
        </w:rPr>
        <w:t>por</w:t>
      </w:r>
      <w:r w:rsidRPr="008B0C2B">
        <w:rPr>
          <w:rFonts w:ascii="Arial" w:hAnsi="Arial" w:cs="Arial"/>
          <w:spacing w:val="-3"/>
          <w:sz w:val="22"/>
          <w:szCs w:val="22"/>
        </w:rPr>
        <w:t xml:space="preserve"> </w:t>
      </w:r>
      <w:r w:rsidRPr="008B0C2B">
        <w:rPr>
          <w:rFonts w:ascii="Arial" w:hAnsi="Arial" w:cs="Arial"/>
          <w:sz w:val="22"/>
          <w:szCs w:val="22"/>
        </w:rPr>
        <w:t>incidencias</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carácter</w:t>
      </w:r>
      <w:r w:rsidRPr="008B0C2B">
        <w:rPr>
          <w:rFonts w:ascii="Arial" w:hAnsi="Arial" w:cs="Arial"/>
          <w:spacing w:val="-3"/>
          <w:sz w:val="22"/>
          <w:szCs w:val="22"/>
        </w:rPr>
        <w:t xml:space="preserve"> </w:t>
      </w:r>
      <w:r w:rsidRPr="008B0C2B">
        <w:rPr>
          <w:rFonts w:ascii="Arial" w:hAnsi="Arial" w:cs="Arial"/>
          <w:sz w:val="22"/>
          <w:szCs w:val="22"/>
        </w:rPr>
        <w:t>económico</w:t>
      </w:r>
      <w:r w:rsidRPr="008B0C2B">
        <w:rPr>
          <w:rFonts w:ascii="Arial" w:hAnsi="Arial" w:cs="Arial"/>
          <w:spacing w:val="-3"/>
          <w:sz w:val="22"/>
          <w:szCs w:val="22"/>
        </w:rPr>
        <w:t xml:space="preserve"> </w:t>
      </w:r>
      <w:r w:rsidRPr="008B0C2B">
        <w:rPr>
          <w:rFonts w:ascii="Arial" w:hAnsi="Arial" w:cs="Arial"/>
          <w:sz w:val="22"/>
          <w:szCs w:val="22"/>
        </w:rPr>
        <w:t>o</w:t>
      </w:r>
      <w:r w:rsidRPr="008B0C2B">
        <w:rPr>
          <w:rFonts w:ascii="Arial" w:hAnsi="Arial" w:cs="Arial"/>
          <w:spacing w:val="-4"/>
          <w:sz w:val="22"/>
          <w:szCs w:val="22"/>
        </w:rPr>
        <w:t xml:space="preserve"> </w:t>
      </w:r>
      <w:r w:rsidRPr="008B0C2B">
        <w:rPr>
          <w:rFonts w:ascii="Arial" w:hAnsi="Arial" w:cs="Arial"/>
          <w:sz w:val="22"/>
          <w:szCs w:val="22"/>
        </w:rPr>
        <w:t>financiero.</w:t>
      </w:r>
      <w:r w:rsidRPr="008B0C2B">
        <w:rPr>
          <w:rFonts w:ascii="Arial" w:hAnsi="Arial" w:cs="Arial"/>
          <w:spacing w:val="-3"/>
          <w:sz w:val="22"/>
          <w:szCs w:val="22"/>
        </w:rPr>
        <w:t xml:space="preserve"> </w:t>
      </w:r>
      <w:r w:rsidRPr="008B0C2B">
        <w:rPr>
          <w:rFonts w:ascii="Arial" w:hAnsi="Arial" w:cs="Arial"/>
          <w:sz w:val="22"/>
          <w:szCs w:val="22"/>
        </w:rPr>
        <w:t>Para la ejecución del contrato deberá disponerse, asimismo, de la solvencia técnica</w:t>
      </w:r>
      <w:r w:rsidRPr="008B0C2B">
        <w:rPr>
          <w:rFonts w:ascii="Arial" w:hAnsi="Arial" w:cs="Arial"/>
          <w:spacing w:val="40"/>
          <w:sz w:val="22"/>
          <w:szCs w:val="22"/>
        </w:rPr>
        <w:t xml:space="preserve"> </w:t>
      </w:r>
      <w:r w:rsidRPr="008B0C2B">
        <w:rPr>
          <w:rFonts w:ascii="Arial" w:hAnsi="Arial" w:cs="Arial"/>
          <w:sz w:val="22"/>
          <w:szCs w:val="22"/>
        </w:rPr>
        <w:t xml:space="preserve">o profesional adecuada para la correcta ejecución </w:t>
      </w:r>
      <w:proofErr w:type="gramStart"/>
      <w:r w:rsidRPr="008B0C2B">
        <w:rPr>
          <w:rFonts w:ascii="Arial" w:hAnsi="Arial" w:cs="Arial"/>
          <w:sz w:val="22"/>
          <w:szCs w:val="22"/>
        </w:rPr>
        <w:t>del mismo</w:t>
      </w:r>
      <w:proofErr w:type="gramEnd"/>
      <w:r w:rsidRPr="008B0C2B">
        <w:rPr>
          <w:rFonts w:ascii="Arial" w:hAnsi="Arial" w:cs="Arial"/>
          <w:sz w:val="22"/>
          <w:szCs w:val="22"/>
        </w:rPr>
        <w:t>. Todo ello se acreditará por los medios que se especifican a continuación.</w:t>
      </w:r>
      <w:r w:rsidRPr="008B0C2B">
        <w:rPr>
          <w:rFonts w:ascii="Arial" w:hAnsi="Arial" w:cs="Arial"/>
          <w:spacing w:val="40"/>
          <w:sz w:val="22"/>
          <w:szCs w:val="22"/>
        </w:rPr>
        <w:t xml:space="preserve"> </w:t>
      </w:r>
      <w:r w:rsidRPr="008B0C2B">
        <w:rPr>
          <w:rFonts w:ascii="Arial" w:hAnsi="Arial" w:cs="Arial"/>
          <w:sz w:val="22"/>
          <w:szCs w:val="22"/>
        </w:rPr>
        <w:t>Se podrá recabar aclaraciones sobre los certificados y documentos presentados, o requerirle</w:t>
      </w:r>
      <w:r w:rsidRPr="008B0C2B">
        <w:rPr>
          <w:rFonts w:ascii="Arial" w:hAnsi="Arial" w:cs="Arial"/>
          <w:spacing w:val="80"/>
          <w:sz w:val="22"/>
          <w:szCs w:val="22"/>
        </w:rPr>
        <w:t xml:space="preserve"> </w:t>
      </w:r>
      <w:r w:rsidRPr="008B0C2B">
        <w:rPr>
          <w:rFonts w:ascii="Arial" w:hAnsi="Arial" w:cs="Arial"/>
          <w:sz w:val="22"/>
          <w:szCs w:val="22"/>
        </w:rPr>
        <w:t>para la presentación de otros complementarios.</w:t>
      </w:r>
    </w:p>
    <w:p w14:paraId="1E35FDEE" w14:textId="77777777" w:rsidR="00515431" w:rsidRPr="008B0C2B" w:rsidRDefault="00515431" w:rsidP="00515431">
      <w:pPr>
        <w:pStyle w:val="Textoindependiente"/>
        <w:spacing w:before="28"/>
        <w:rPr>
          <w:rFonts w:ascii="Arial" w:hAnsi="Arial" w:cs="Arial"/>
          <w:sz w:val="22"/>
          <w:szCs w:val="22"/>
        </w:rPr>
      </w:pPr>
    </w:p>
    <w:p w14:paraId="185B46CA" w14:textId="77777777" w:rsidR="00515431" w:rsidRPr="008B0C2B" w:rsidRDefault="00515431" w:rsidP="00515431">
      <w:pPr>
        <w:pStyle w:val="Textoindependiente"/>
        <w:spacing w:before="1"/>
        <w:ind w:left="143"/>
        <w:jc w:val="both"/>
        <w:rPr>
          <w:rFonts w:ascii="Arial" w:hAnsi="Arial" w:cs="Arial"/>
          <w:sz w:val="22"/>
          <w:szCs w:val="22"/>
        </w:rPr>
      </w:pPr>
      <w:r w:rsidRPr="008B0C2B">
        <w:rPr>
          <w:rFonts w:ascii="Arial" w:hAnsi="Arial" w:cs="Arial"/>
          <w:sz w:val="22"/>
          <w:szCs w:val="22"/>
        </w:rPr>
        <w:t>-</w:t>
      </w:r>
      <w:r w:rsidRPr="008B0C2B">
        <w:rPr>
          <w:rFonts w:ascii="Arial" w:hAnsi="Arial" w:cs="Arial"/>
          <w:spacing w:val="-6"/>
          <w:sz w:val="22"/>
          <w:szCs w:val="22"/>
        </w:rPr>
        <w:t xml:space="preserve"> </w:t>
      </w:r>
      <w:r w:rsidRPr="008B0C2B">
        <w:rPr>
          <w:rFonts w:ascii="Arial" w:hAnsi="Arial" w:cs="Arial"/>
          <w:sz w:val="22"/>
          <w:szCs w:val="22"/>
        </w:rPr>
        <w:t>Niveles</w:t>
      </w:r>
      <w:r w:rsidRPr="008B0C2B">
        <w:rPr>
          <w:rFonts w:ascii="Arial" w:hAnsi="Arial" w:cs="Arial"/>
          <w:spacing w:val="-2"/>
          <w:sz w:val="22"/>
          <w:szCs w:val="22"/>
        </w:rPr>
        <w:t xml:space="preserve"> </w:t>
      </w:r>
      <w:r w:rsidRPr="008B0C2B">
        <w:rPr>
          <w:rFonts w:ascii="Arial" w:hAnsi="Arial" w:cs="Arial"/>
          <w:sz w:val="22"/>
          <w:szCs w:val="22"/>
        </w:rPr>
        <w:t>y</w:t>
      </w:r>
      <w:r w:rsidRPr="008B0C2B">
        <w:rPr>
          <w:rFonts w:ascii="Arial" w:hAnsi="Arial" w:cs="Arial"/>
          <w:spacing w:val="-5"/>
          <w:sz w:val="22"/>
          <w:szCs w:val="22"/>
        </w:rPr>
        <w:t xml:space="preserve"> </w:t>
      </w:r>
      <w:r w:rsidRPr="008B0C2B">
        <w:rPr>
          <w:rFonts w:ascii="Arial" w:hAnsi="Arial" w:cs="Arial"/>
          <w:sz w:val="22"/>
          <w:szCs w:val="22"/>
        </w:rPr>
        <w:t>medios</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4"/>
          <w:sz w:val="22"/>
          <w:szCs w:val="22"/>
        </w:rPr>
        <w:t xml:space="preserve"> </w:t>
      </w:r>
      <w:r w:rsidRPr="008B0C2B">
        <w:rPr>
          <w:rFonts w:ascii="Arial" w:hAnsi="Arial" w:cs="Arial"/>
          <w:sz w:val="22"/>
          <w:szCs w:val="22"/>
        </w:rPr>
        <w:t>acreditación</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solvencia</w:t>
      </w:r>
      <w:r w:rsidRPr="008B0C2B">
        <w:rPr>
          <w:rFonts w:ascii="Arial" w:hAnsi="Arial" w:cs="Arial"/>
          <w:spacing w:val="-4"/>
          <w:sz w:val="22"/>
          <w:szCs w:val="22"/>
        </w:rPr>
        <w:t xml:space="preserve"> </w:t>
      </w:r>
      <w:r w:rsidRPr="008B0C2B">
        <w:rPr>
          <w:rFonts w:ascii="Arial" w:hAnsi="Arial" w:cs="Arial"/>
          <w:sz w:val="22"/>
          <w:szCs w:val="22"/>
        </w:rPr>
        <w:t>económica</w:t>
      </w:r>
      <w:r w:rsidRPr="008B0C2B">
        <w:rPr>
          <w:rFonts w:ascii="Arial" w:hAnsi="Arial" w:cs="Arial"/>
          <w:spacing w:val="-2"/>
          <w:sz w:val="22"/>
          <w:szCs w:val="22"/>
        </w:rPr>
        <w:t xml:space="preserve"> </w:t>
      </w:r>
      <w:r w:rsidRPr="008B0C2B">
        <w:rPr>
          <w:rFonts w:ascii="Arial" w:hAnsi="Arial" w:cs="Arial"/>
          <w:sz w:val="22"/>
          <w:szCs w:val="22"/>
        </w:rPr>
        <w:t>y</w:t>
      </w:r>
      <w:r w:rsidRPr="008B0C2B">
        <w:rPr>
          <w:rFonts w:ascii="Arial" w:hAnsi="Arial" w:cs="Arial"/>
          <w:spacing w:val="-4"/>
          <w:sz w:val="22"/>
          <w:szCs w:val="22"/>
        </w:rPr>
        <w:t xml:space="preserve"> </w:t>
      </w:r>
      <w:r w:rsidRPr="008B0C2B">
        <w:rPr>
          <w:rFonts w:ascii="Arial" w:hAnsi="Arial" w:cs="Arial"/>
          <w:spacing w:val="-2"/>
          <w:sz w:val="22"/>
          <w:szCs w:val="22"/>
        </w:rPr>
        <w:t>financiera:</w:t>
      </w:r>
    </w:p>
    <w:p w14:paraId="00B7771F" w14:textId="77777777" w:rsidR="00515431" w:rsidRPr="008B0C2B" w:rsidRDefault="00515431" w:rsidP="00515431">
      <w:pPr>
        <w:pStyle w:val="Textoindependiente"/>
        <w:spacing w:before="55"/>
        <w:rPr>
          <w:rFonts w:ascii="Arial" w:hAnsi="Arial" w:cs="Arial"/>
          <w:sz w:val="22"/>
          <w:szCs w:val="22"/>
        </w:rPr>
      </w:pPr>
    </w:p>
    <w:p w14:paraId="19619B88" w14:textId="5A47E0D3" w:rsidR="00515431" w:rsidRPr="00D352D8" w:rsidRDefault="00515431" w:rsidP="00515431">
      <w:pPr>
        <w:pStyle w:val="Textoindependiente"/>
        <w:spacing w:line="264" w:lineRule="auto"/>
        <w:ind w:left="143" w:right="572"/>
        <w:jc w:val="both"/>
        <w:rPr>
          <w:rFonts w:ascii="Arial" w:hAnsi="Arial" w:cs="Arial"/>
          <w:sz w:val="22"/>
          <w:szCs w:val="22"/>
        </w:rPr>
      </w:pPr>
      <w:r w:rsidRPr="008B0C2B">
        <w:rPr>
          <w:rFonts w:ascii="Arial" w:hAnsi="Arial" w:cs="Arial"/>
          <w:sz w:val="22"/>
          <w:szCs w:val="22"/>
        </w:rPr>
        <w:t xml:space="preserve">Declaración sobre el volumen de negocios en el ámbito de actividades objeto del contrato referida como máximo a los últimos dos ejercicios disponibles en función de la fecha de creación o de inicio de las actividades del adjudicatario, debiendo ser el volumen de negocio de </w:t>
      </w:r>
      <w:r w:rsidRPr="00D352D8">
        <w:rPr>
          <w:rFonts w:ascii="Arial" w:hAnsi="Arial" w:cs="Arial"/>
          <w:sz w:val="22"/>
          <w:szCs w:val="22"/>
        </w:rPr>
        <w:t xml:space="preserve">mínimamente de </w:t>
      </w:r>
      <w:r w:rsidR="00C627DC" w:rsidRPr="00D352D8">
        <w:rPr>
          <w:rFonts w:ascii="Arial" w:hAnsi="Arial" w:cs="Arial"/>
          <w:sz w:val="22"/>
          <w:szCs w:val="22"/>
        </w:rPr>
        <w:t>6</w:t>
      </w:r>
      <w:r w:rsidR="00794571" w:rsidRPr="00D352D8">
        <w:rPr>
          <w:rFonts w:ascii="Arial" w:hAnsi="Arial" w:cs="Arial"/>
          <w:sz w:val="22"/>
          <w:szCs w:val="22"/>
        </w:rPr>
        <w:t>7</w:t>
      </w:r>
      <w:r w:rsidR="00C627DC" w:rsidRPr="00D352D8">
        <w:rPr>
          <w:rFonts w:ascii="Arial" w:hAnsi="Arial" w:cs="Arial"/>
          <w:sz w:val="22"/>
          <w:szCs w:val="22"/>
        </w:rPr>
        <w:t>.</w:t>
      </w:r>
      <w:r w:rsidRPr="00D352D8">
        <w:rPr>
          <w:rFonts w:ascii="Arial" w:hAnsi="Arial" w:cs="Arial"/>
          <w:sz w:val="22"/>
          <w:szCs w:val="22"/>
        </w:rPr>
        <w:t>000 euros.</w:t>
      </w:r>
    </w:p>
    <w:p w14:paraId="50987DE2" w14:textId="77777777" w:rsidR="00515431" w:rsidRPr="00D352D8" w:rsidRDefault="00515431" w:rsidP="00515431">
      <w:pPr>
        <w:pStyle w:val="Textoindependiente"/>
        <w:spacing w:before="27"/>
        <w:rPr>
          <w:rFonts w:ascii="Arial" w:hAnsi="Arial" w:cs="Arial"/>
          <w:sz w:val="22"/>
          <w:szCs w:val="22"/>
        </w:rPr>
      </w:pPr>
    </w:p>
    <w:p w14:paraId="05222567" w14:textId="1288D2BA" w:rsidR="00515431" w:rsidRPr="008B0C2B" w:rsidRDefault="00515431" w:rsidP="00515431">
      <w:pPr>
        <w:pStyle w:val="Textoindependiente"/>
        <w:spacing w:line="264" w:lineRule="auto"/>
        <w:ind w:left="143" w:right="569"/>
        <w:jc w:val="both"/>
        <w:rPr>
          <w:rFonts w:ascii="Arial" w:hAnsi="Arial" w:cs="Arial"/>
          <w:sz w:val="22"/>
          <w:szCs w:val="22"/>
        </w:rPr>
      </w:pPr>
      <w:r w:rsidRPr="008B0C2B">
        <w:rPr>
          <w:rFonts w:ascii="Arial" w:hAnsi="Arial" w:cs="Arial"/>
          <w:sz w:val="22"/>
          <w:szCs w:val="22"/>
        </w:rPr>
        <w:t>Declaración formulada por entidad financiera y, en el caso de profesionales, un justificante de la existencia de un seguro de indemnización por riesgos profesionales.</w:t>
      </w:r>
    </w:p>
    <w:p w14:paraId="0A019792" w14:textId="77777777" w:rsidR="00515431" w:rsidRPr="008B0C2B" w:rsidRDefault="00515431" w:rsidP="00515431">
      <w:pPr>
        <w:pStyle w:val="Textoindependiente"/>
        <w:spacing w:before="27"/>
        <w:rPr>
          <w:rFonts w:ascii="Arial" w:hAnsi="Arial" w:cs="Arial"/>
          <w:sz w:val="22"/>
          <w:szCs w:val="22"/>
        </w:rPr>
      </w:pPr>
    </w:p>
    <w:p w14:paraId="7A206386" w14:textId="77777777" w:rsidR="00515431" w:rsidRPr="008B0C2B" w:rsidRDefault="00515431" w:rsidP="00515431">
      <w:pPr>
        <w:pStyle w:val="Textoindependiente"/>
        <w:spacing w:before="1" w:line="264" w:lineRule="auto"/>
        <w:ind w:left="143" w:right="571"/>
        <w:jc w:val="both"/>
        <w:rPr>
          <w:rFonts w:ascii="Arial" w:hAnsi="Arial" w:cs="Arial"/>
          <w:sz w:val="22"/>
          <w:szCs w:val="22"/>
        </w:rPr>
      </w:pPr>
      <w:r w:rsidRPr="008B0C2B">
        <w:rPr>
          <w:rFonts w:ascii="Arial" w:hAnsi="Arial" w:cs="Arial"/>
          <w:sz w:val="22"/>
          <w:szCs w:val="22"/>
        </w:rPr>
        <w:t>En el caso de que la empresa no hubiera cumplido cinco años de actividad, deberá incorporar los documentos correspondientes a los ejercicios en activo.</w:t>
      </w:r>
    </w:p>
    <w:p w14:paraId="47970151" w14:textId="77777777" w:rsidR="00515431" w:rsidRPr="008B0C2B" w:rsidRDefault="00515431" w:rsidP="00515431">
      <w:pPr>
        <w:pStyle w:val="Textoindependiente"/>
        <w:spacing w:before="28"/>
        <w:rPr>
          <w:rFonts w:ascii="Arial" w:hAnsi="Arial" w:cs="Arial"/>
          <w:sz w:val="22"/>
          <w:szCs w:val="22"/>
        </w:rPr>
      </w:pPr>
    </w:p>
    <w:p w14:paraId="071A6129" w14:textId="5C54E13D" w:rsidR="00515431" w:rsidRPr="008B0C2B" w:rsidRDefault="00515431" w:rsidP="00515431">
      <w:pPr>
        <w:pStyle w:val="Textoindependiente"/>
        <w:spacing w:before="1" w:line="264" w:lineRule="auto"/>
        <w:ind w:left="143" w:right="570"/>
        <w:jc w:val="both"/>
        <w:rPr>
          <w:rFonts w:ascii="Arial" w:hAnsi="Arial" w:cs="Arial"/>
          <w:sz w:val="22"/>
          <w:szCs w:val="22"/>
        </w:rPr>
      </w:pPr>
      <w:r w:rsidRPr="008B0C2B">
        <w:rPr>
          <w:rFonts w:ascii="Arial" w:hAnsi="Arial" w:cs="Arial"/>
          <w:sz w:val="22"/>
          <w:szCs w:val="22"/>
        </w:rPr>
        <w:t>Forma de acreditarlo: declaración sobre el volumen global de negocio en</w:t>
      </w:r>
      <w:r w:rsidRPr="008B0C2B">
        <w:rPr>
          <w:rFonts w:ascii="Arial" w:hAnsi="Arial" w:cs="Arial"/>
          <w:spacing w:val="-2"/>
          <w:sz w:val="22"/>
          <w:szCs w:val="22"/>
        </w:rPr>
        <w:t xml:space="preserve"> </w:t>
      </w:r>
      <w:r w:rsidRPr="008B0C2B">
        <w:rPr>
          <w:rFonts w:ascii="Arial" w:hAnsi="Arial" w:cs="Arial"/>
          <w:sz w:val="22"/>
          <w:szCs w:val="22"/>
        </w:rPr>
        <w:t>el</w:t>
      </w:r>
      <w:r w:rsidRPr="008B0C2B">
        <w:rPr>
          <w:rFonts w:ascii="Arial" w:hAnsi="Arial" w:cs="Arial"/>
          <w:spacing w:val="-4"/>
          <w:sz w:val="22"/>
          <w:szCs w:val="22"/>
        </w:rPr>
        <w:t xml:space="preserve"> </w:t>
      </w:r>
      <w:r w:rsidRPr="008B0C2B">
        <w:rPr>
          <w:rFonts w:ascii="Arial" w:hAnsi="Arial" w:cs="Arial"/>
          <w:sz w:val="22"/>
          <w:szCs w:val="22"/>
        </w:rPr>
        <w:t>ámbito</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actividades</w:t>
      </w:r>
      <w:r w:rsidRPr="008B0C2B">
        <w:rPr>
          <w:rFonts w:ascii="Arial" w:hAnsi="Arial" w:cs="Arial"/>
          <w:spacing w:val="-1"/>
          <w:sz w:val="22"/>
          <w:szCs w:val="22"/>
        </w:rPr>
        <w:t xml:space="preserve"> </w:t>
      </w:r>
      <w:r w:rsidRPr="008B0C2B">
        <w:rPr>
          <w:rFonts w:ascii="Arial" w:hAnsi="Arial" w:cs="Arial"/>
          <w:sz w:val="22"/>
          <w:szCs w:val="22"/>
        </w:rPr>
        <w:t>objeto</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3"/>
          <w:sz w:val="22"/>
          <w:szCs w:val="22"/>
        </w:rPr>
        <w:t xml:space="preserve"> </w:t>
      </w:r>
      <w:r w:rsidRPr="008B0C2B">
        <w:rPr>
          <w:rFonts w:ascii="Arial" w:hAnsi="Arial" w:cs="Arial"/>
          <w:sz w:val="22"/>
          <w:szCs w:val="22"/>
        </w:rPr>
        <w:t>presente</w:t>
      </w:r>
      <w:r w:rsidRPr="008B0C2B">
        <w:rPr>
          <w:rFonts w:ascii="Arial" w:hAnsi="Arial" w:cs="Arial"/>
          <w:spacing w:val="-2"/>
          <w:sz w:val="22"/>
          <w:szCs w:val="22"/>
        </w:rPr>
        <w:t xml:space="preserve"> </w:t>
      </w:r>
      <w:r w:rsidRPr="008B0C2B">
        <w:rPr>
          <w:rFonts w:ascii="Arial" w:hAnsi="Arial" w:cs="Arial"/>
          <w:sz w:val="22"/>
          <w:szCs w:val="22"/>
        </w:rPr>
        <w:t>contrato, referida a los ejercicios que resulten incluidos en el párrafo anterior.</w:t>
      </w:r>
    </w:p>
    <w:p w14:paraId="1A0E287B" w14:textId="77777777" w:rsidR="00515431" w:rsidRPr="008B0C2B" w:rsidRDefault="00515431" w:rsidP="00515431">
      <w:pPr>
        <w:pStyle w:val="Textoindependiente"/>
        <w:spacing w:before="27"/>
        <w:rPr>
          <w:rFonts w:ascii="Arial" w:hAnsi="Arial" w:cs="Arial"/>
          <w:sz w:val="22"/>
          <w:szCs w:val="22"/>
        </w:rPr>
      </w:pPr>
    </w:p>
    <w:p w14:paraId="2C33AE35" w14:textId="77777777" w:rsidR="00515431" w:rsidRPr="008B0C2B" w:rsidRDefault="00515431" w:rsidP="00515431">
      <w:pPr>
        <w:pStyle w:val="Textoindependiente"/>
        <w:spacing w:before="1" w:line="264" w:lineRule="auto"/>
        <w:ind w:left="143" w:right="570"/>
        <w:jc w:val="both"/>
        <w:rPr>
          <w:rFonts w:ascii="Arial" w:hAnsi="Arial" w:cs="Arial"/>
          <w:sz w:val="22"/>
          <w:szCs w:val="22"/>
        </w:rPr>
      </w:pPr>
      <w:r w:rsidRPr="008B0C2B">
        <w:rPr>
          <w:rFonts w:ascii="Arial" w:hAnsi="Arial" w:cs="Arial"/>
          <w:sz w:val="22"/>
          <w:szCs w:val="22"/>
        </w:rPr>
        <w:lastRenderedPageBreak/>
        <w:t>Esta solvencia se acreditará únicamente por quien vaya a resultar adjudicataria del contrato.</w:t>
      </w:r>
    </w:p>
    <w:p w14:paraId="55AEF195" w14:textId="77777777" w:rsidR="00515431" w:rsidRPr="008B0C2B" w:rsidRDefault="00515431" w:rsidP="00515431">
      <w:pPr>
        <w:pStyle w:val="Textoindependiente"/>
        <w:spacing w:before="26"/>
        <w:rPr>
          <w:rFonts w:ascii="Arial" w:hAnsi="Arial" w:cs="Arial"/>
          <w:color w:val="EE0000"/>
          <w:sz w:val="22"/>
          <w:szCs w:val="22"/>
        </w:rPr>
      </w:pPr>
    </w:p>
    <w:p w14:paraId="3376C22A" w14:textId="77777777" w:rsidR="00515431" w:rsidRPr="008B0C2B" w:rsidRDefault="00515431" w:rsidP="00515431">
      <w:pPr>
        <w:pStyle w:val="Textoindependiente"/>
        <w:ind w:left="143"/>
        <w:jc w:val="both"/>
        <w:rPr>
          <w:rFonts w:ascii="Arial" w:hAnsi="Arial" w:cs="Arial"/>
          <w:sz w:val="22"/>
          <w:szCs w:val="22"/>
        </w:rPr>
      </w:pPr>
      <w:r w:rsidRPr="008B0C2B">
        <w:rPr>
          <w:rFonts w:ascii="Arial" w:hAnsi="Arial" w:cs="Arial"/>
          <w:sz w:val="22"/>
          <w:szCs w:val="22"/>
        </w:rPr>
        <w:t>-</w:t>
      </w:r>
      <w:r w:rsidRPr="008B0C2B">
        <w:rPr>
          <w:rFonts w:ascii="Arial" w:hAnsi="Arial" w:cs="Arial"/>
          <w:spacing w:val="-6"/>
          <w:sz w:val="22"/>
          <w:szCs w:val="22"/>
        </w:rPr>
        <w:t xml:space="preserve"> </w:t>
      </w:r>
      <w:r w:rsidRPr="008B0C2B">
        <w:rPr>
          <w:rFonts w:ascii="Arial" w:hAnsi="Arial" w:cs="Arial"/>
          <w:sz w:val="22"/>
          <w:szCs w:val="22"/>
        </w:rPr>
        <w:t>Niveles</w:t>
      </w:r>
      <w:r w:rsidRPr="008B0C2B">
        <w:rPr>
          <w:rFonts w:ascii="Arial" w:hAnsi="Arial" w:cs="Arial"/>
          <w:spacing w:val="-2"/>
          <w:sz w:val="22"/>
          <w:szCs w:val="22"/>
        </w:rPr>
        <w:t xml:space="preserve"> </w:t>
      </w:r>
      <w:r w:rsidRPr="008B0C2B">
        <w:rPr>
          <w:rFonts w:ascii="Arial" w:hAnsi="Arial" w:cs="Arial"/>
          <w:sz w:val="22"/>
          <w:szCs w:val="22"/>
        </w:rPr>
        <w:t>y</w:t>
      </w:r>
      <w:r w:rsidRPr="008B0C2B">
        <w:rPr>
          <w:rFonts w:ascii="Arial" w:hAnsi="Arial" w:cs="Arial"/>
          <w:spacing w:val="-5"/>
          <w:sz w:val="22"/>
          <w:szCs w:val="22"/>
        </w:rPr>
        <w:t xml:space="preserve"> </w:t>
      </w:r>
      <w:r w:rsidRPr="008B0C2B">
        <w:rPr>
          <w:rFonts w:ascii="Arial" w:hAnsi="Arial" w:cs="Arial"/>
          <w:sz w:val="22"/>
          <w:szCs w:val="22"/>
        </w:rPr>
        <w:t>medios</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4"/>
          <w:sz w:val="22"/>
          <w:szCs w:val="22"/>
        </w:rPr>
        <w:t xml:space="preserve"> </w:t>
      </w:r>
      <w:r w:rsidRPr="008B0C2B">
        <w:rPr>
          <w:rFonts w:ascii="Arial" w:hAnsi="Arial" w:cs="Arial"/>
          <w:sz w:val="22"/>
          <w:szCs w:val="22"/>
        </w:rPr>
        <w:t>acreditación</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solvencia</w:t>
      </w:r>
      <w:r w:rsidRPr="008B0C2B">
        <w:rPr>
          <w:rFonts w:ascii="Arial" w:hAnsi="Arial" w:cs="Arial"/>
          <w:spacing w:val="-4"/>
          <w:sz w:val="22"/>
          <w:szCs w:val="22"/>
        </w:rPr>
        <w:t xml:space="preserve"> </w:t>
      </w:r>
      <w:r w:rsidRPr="008B0C2B">
        <w:rPr>
          <w:rFonts w:ascii="Arial" w:hAnsi="Arial" w:cs="Arial"/>
          <w:sz w:val="22"/>
          <w:szCs w:val="22"/>
        </w:rPr>
        <w:t>Técnica</w:t>
      </w:r>
      <w:r w:rsidRPr="008B0C2B">
        <w:rPr>
          <w:rFonts w:ascii="Arial" w:hAnsi="Arial" w:cs="Arial"/>
          <w:spacing w:val="-4"/>
          <w:sz w:val="22"/>
          <w:szCs w:val="22"/>
        </w:rPr>
        <w:t xml:space="preserve"> </w:t>
      </w:r>
      <w:r w:rsidRPr="008B0C2B">
        <w:rPr>
          <w:rFonts w:ascii="Arial" w:hAnsi="Arial" w:cs="Arial"/>
          <w:sz w:val="22"/>
          <w:szCs w:val="22"/>
        </w:rPr>
        <w:t>o</w:t>
      </w:r>
      <w:r w:rsidRPr="008B0C2B">
        <w:rPr>
          <w:rFonts w:ascii="Arial" w:hAnsi="Arial" w:cs="Arial"/>
          <w:spacing w:val="-2"/>
          <w:sz w:val="22"/>
          <w:szCs w:val="22"/>
        </w:rPr>
        <w:t xml:space="preserve"> Profesional:</w:t>
      </w:r>
    </w:p>
    <w:p w14:paraId="6E038159" w14:textId="77777777" w:rsidR="00515431" w:rsidRPr="008B0C2B" w:rsidRDefault="00515431" w:rsidP="00515431">
      <w:pPr>
        <w:pStyle w:val="Textoindependiente"/>
        <w:spacing w:before="55"/>
        <w:rPr>
          <w:rFonts w:ascii="Arial" w:hAnsi="Arial" w:cs="Arial"/>
          <w:sz w:val="22"/>
          <w:szCs w:val="22"/>
        </w:rPr>
      </w:pPr>
    </w:p>
    <w:p w14:paraId="17862719" w14:textId="6E7B3F86" w:rsidR="00515431" w:rsidRPr="008B0C2B" w:rsidRDefault="00515431" w:rsidP="00515431">
      <w:pPr>
        <w:spacing w:before="1" w:line="264" w:lineRule="auto"/>
        <w:ind w:left="143" w:right="570"/>
        <w:jc w:val="both"/>
        <w:rPr>
          <w:rFonts w:ascii="Arial" w:hAnsi="Arial" w:cs="Arial"/>
        </w:rPr>
      </w:pPr>
      <w:r w:rsidRPr="008B0C2B">
        <w:rPr>
          <w:rFonts w:ascii="Arial" w:hAnsi="Arial" w:cs="Arial"/>
        </w:rPr>
        <w:t xml:space="preserve">El licitador deberá acreditar que el personal responsable de la ejecución del contrato cuenta con la titulación profesional adecuada para ello y en concreto debe acreditar que se va a destinar a la ejecución </w:t>
      </w:r>
      <w:proofErr w:type="gramStart"/>
      <w:r w:rsidRPr="008B0C2B">
        <w:rPr>
          <w:rFonts w:ascii="Arial" w:hAnsi="Arial" w:cs="Arial"/>
        </w:rPr>
        <w:t>del mismo</w:t>
      </w:r>
      <w:proofErr w:type="gramEnd"/>
      <w:r w:rsidRPr="008B0C2B">
        <w:rPr>
          <w:rFonts w:ascii="Arial" w:hAnsi="Arial" w:cs="Arial"/>
        </w:rPr>
        <w:t xml:space="preserve"> como mínimo el siguiente </w:t>
      </w:r>
      <w:r w:rsidR="00CE0224" w:rsidRPr="008B0C2B">
        <w:rPr>
          <w:rFonts w:ascii="Arial" w:hAnsi="Arial" w:cs="Arial"/>
        </w:rPr>
        <w:t xml:space="preserve">perfil: </w:t>
      </w:r>
    </w:p>
    <w:p w14:paraId="1096B5FD" w14:textId="77777777" w:rsidR="00515431" w:rsidRPr="008B0C2B" w:rsidRDefault="00515431" w:rsidP="00515431">
      <w:pPr>
        <w:pStyle w:val="Textoindependiente"/>
        <w:spacing w:before="29"/>
        <w:rPr>
          <w:rFonts w:ascii="Arial" w:hAnsi="Arial" w:cs="Arial"/>
          <w:sz w:val="22"/>
          <w:szCs w:val="22"/>
        </w:rPr>
      </w:pPr>
    </w:p>
    <w:p w14:paraId="00D05E77" w14:textId="28C945E6" w:rsidR="00515431" w:rsidRPr="008B0C2B" w:rsidRDefault="005D4997" w:rsidP="00515431">
      <w:pPr>
        <w:spacing w:line="276" w:lineRule="auto"/>
        <w:ind w:left="143" w:right="564"/>
        <w:jc w:val="both"/>
        <w:rPr>
          <w:rFonts w:ascii="Arial" w:hAnsi="Arial" w:cs="Arial"/>
        </w:rPr>
      </w:pPr>
      <w:r>
        <w:rPr>
          <w:rFonts w:ascii="Arial" w:hAnsi="Arial" w:cs="Arial"/>
        </w:rPr>
        <w:t>Un a</w:t>
      </w:r>
      <w:r w:rsidR="00515431" w:rsidRPr="00D352D8">
        <w:rPr>
          <w:rFonts w:ascii="Arial" w:hAnsi="Arial" w:cs="Arial"/>
        </w:rPr>
        <w:t xml:space="preserve">rquitecto superior con experiencia en el asesoramiento urbanístico a administraciones públicas y en </w:t>
      </w:r>
      <w:r w:rsidR="00515431" w:rsidRPr="008B0C2B">
        <w:rPr>
          <w:rFonts w:ascii="Arial" w:hAnsi="Arial" w:cs="Arial"/>
        </w:rPr>
        <w:t>la redacción de planes municipales, especiales de protección y/o reforma interior, planes parciales</w:t>
      </w:r>
      <w:r w:rsidR="00515431" w:rsidRPr="008B0C2B">
        <w:rPr>
          <w:rFonts w:ascii="Arial" w:hAnsi="Arial" w:cs="Arial"/>
          <w:spacing w:val="40"/>
        </w:rPr>
        <w:t xml:space="preserve"> </w:t>
      </w:r>
      <w:r w:rsidR="00515431" w:rsidRPr="008B0C2B">
        <w:rPr>
          <w:rFonts w:ascii="Arial" w:hAnsi="Arial" w:cs="Arial"/>
        </w:rPr>
        <w:t>o instrumentos de rango similar, individualmente o como miembro de un equipo,</w:t>
      </w:r>
      <w:r w:rsidR="00515431" w:rsidRPr="008B0C2B">
        <w:rPr>
          <w:rFonts w:ascii="Arial" w:hAnsi="Arial" w:cs="Arial"/>
          <w:spacing w:val="-2"/>
        </w:rPr>
        <w:t xml:space="preserve"> </w:t>
      </w:r>
      <w:r w:rsidR="00515431" w:rsidRPr="008B0C2B">
        <w:rPr>
          <w:rFonts w:ascii="Arial" w:hAnsi="Arial" w:cs="Arial"/>
        </w:rPr>
        <w:t>que</w:t>
      </w:r>
      <w:r w:rsidR="00515431" w:rsidRPr="008B0C2B">
        <w:rPr>
          <w:rFonts w:ascii="Arial" w:hAnsi="Arial" w:cs="Arial"/>
          <w:spacing w:val="-2"/>
        </w:rPr>
        <w:t xml:space="preserve"> </w:t>
      </w:r>
      <w:r w:rsidR="00515431" w:rsidRPr="008B0C2B">
        <w:rPr>
          <w:rFonts w:ascii="Arial" w:hAnsi="Arial" w:cs="Arial"/>
        </w:rPr>
        <w:t>haya</w:t>
      </w:r>
      <w:r w:rsidR="00515431" w:rsidRPr="008B0C2B">
        <w:rPr>
          <w:rFonts w:ascii="Arial" w:hAnsi="Arial" w:cs="Arial"/>
          <w:spacing w:val="-2"/>
        </w:rPr>
        <w:t xml:space="preserve"> </w:t>
      </w:r>
      <w:r w:rsidR="00515431" w:rsidRPr="008B0C2B">
        <w:rPr>
          <w:rFonts w:ascii="Arial" w:hAnsi="Arial" w:cs="Arial"/>
        </w:rPr>
        <w:t>realizado</w:t>
      </w:r>
      <w:r w:rsidR="00515431" w:rsidRPr="008B0C2B">
        <w:rPr>
          <w:rFonts w:ascii="Arial" w:hAnsi="Arial" w:cs="Arial"/>
          <w:spacing w:val="-2"/>
        </w:rPr>
        <w:t xml:space="preserve"> </w:t>
      </w:r>
      <w:r w:rsidR="00515431" w:rsidRPr="008B0C2B">
        <w:rPr>
          <w:rFonts w:ascii="Arial" w:hAnsi="Arial" w:cs="Arial"/>
        </w:rPr>
        <w:t>las</w:t>
      </w:r>
      <w:r w:rsidR="00515431" w:rsidRPr="008B0C2B">
        <w:rPr>
          <w:rFonts w:ascii="Arial" w:hAnsi="Arial" w:cs="Arial"/>
          <w:spacing w:val="-2"/>
        </w:rPr>
        <w:t xml:space="preserve"> </w:t>
      </w:r>
      <w:r w:rsidR="00515431" w:rsidRPr="008B0C2B">
        <w:rPr>
          <w:rFonts w:ascii="Arial" w:hAnsi="Arial" w:cs="Arial"/>
        </w:rPr>
        <w:t>citadas</w:t>
      </w:r>
      <w:r w:rsidR="00515431" w:rsidRPr="008B0C2B">
        <w:rPr>
          <w:rFonts w:ascii="Arial" w:hAnsi="Arial" w:cs="Arial"/>
          <w:spacing w:val="-2"/>
        </w:rPr>
        <w:t xml:space="preserve"> </w:t>
      </w:r>
      <w:r w:rsidR="00515431" w:rsidRPr="008B0C2B">
        <w:rPr>
          <w:rFonts w:ascii="Arial" w:hAnsi="Arial" w:cs="Arial"/>
        </w:rPr>
        <w:t>tareas</w:t>
      </w:r>
      <w:r w:rsidR="00515431" w:rsidRPr="008B0C2B">
        <w:rPr>
          <w:rFonts w:ascii="Arial" w:hAnsi="Arial" w:cs="Arial"/>
          <w:spacing w:val="-2"/>
        </w:rPr>
        <w:t xml:space="preserve"> </w:t>
      </w:r>
      <w:r w:rsidR="00515431" w:rsidRPr="008B0C2B">
        <w:rPr>
          <w:rFonts w:ascii="Arial" w:hAnsi="Arial" w:cs="Arial"/>
        </w:rPr>
        <w:t>en</w:t>
      </w:r>
      <w:r w:rsidR="00515431" w:rsidRPr="008B0C2B">
        <w:rPr>
          <w:rFonts w:ascii="Arial" w:hAnsi="Arial" w:cs="Arial"/>
          <w:spacing w:val="-2"/>
        </w:rPr>
        <w:t xml:space="preserve"> </w:t>
      </w:r>
      <w:r w:rsidR="00515431" w:rsidRPr="008B0C2B">
        <w:rPr>
          <w:rFonts w:ascii="Arial" w:hAnsi="Arial" w:cs="Arial"/>
        </w:rPr>
        <w:t>los</w:t>
      </w:r>
      <w:r w:rsidR="00515431" w:rsidRPr="008B0C2B">
        <w:rPr>
          <w:rFonts w:ascii="Arial" w:hAnsi="Arial" w:cs="Arial"/>
          <w:spacing w:val="-2"/>
        </w:rPr>
        <w:t xml:space="preserve"> </w:t>
      </w:r>
      <w:r w:rsidR="00515431" w:rsidRPr="008B0C2B">
        <w:rPr>
          <w:rFonts w:ascii="Arial" w:hAnsi="Arial" w:cs="Arial"/>
        </w:rPr>
        <w:t>últimos 3</w:t>
      </w:r>
      <w:r w:rsidR="00515431" w:rsidRPr="008B0C2B">
        <w:rPr>
          <w:rFonts w:ascii="Arial" w:hAnsi="Arial" w:cs="Arial"/>
          <w:spacing w:val="-2"/>
        </w:rPr>
        <w:t xml:space="preserve"> </w:t>
      </w:r>
      <w:r w:rsidR="00515431" w:rsidRPr="008B0C2B">
        <w:rPr>
          <w:rFonts w:ascii="Arial" w:hAnsi="Arial" w:cs="Arial"/>
        </w:rPr>
        <w:t>años,</w:t>
      </w:r>
      <w:r w:rsidR="00515431" w:rsidRPr="008B0C2B">
        <w:rPr>
          <w:rFonts w:ascii="Arial" w:hAnsi="Arial" w:cs="Arial"/>
          <w:spacing w:val="-2"/>
        </w:rPr>
        <w:t xml:space="preserve"> </w:t>
      </w:r>
      <w:r w:rsidR="00515431" w:rsidRPr="008B0C2B">
        <w:rPr>
          <w:rFonts w:ascii="Arial" w:hAnsi="Arial" w:cs="Arial"/>
        </w:rPr>
        <w:t>a</w:t>
      </w:r>
      <w:r w:rsidR="00515431" w:rsidRPr="008B0C2B">
        <w:rPr>
          <w:rFonts w:ascii="Arial" w:hAnsi="Arial" w:cs="Arial"/>
          <w:spacing w:val="-2"/>
        </w:rPr>
        <w:t xml:space="preserve"> </w:t>
      </w:r>
      <w:r w:rsidR="00515431" w:rsidRPr="008B0C2B">
        <w:rPr>
          <w:rFonts w:ascii="Arial" w:hAnsi="Arial" w:cs="Arial"/>
        </w:rPr>
        <w:t>contar desde la publicación de la presente licitación en el Portal de Contratación.</w:t>
      </w:r>
      <w:r w:rsidR="00515431" w:rsidRPr="008B0C2B">
        <w:rPr>
          <w:rFonts w:ascii="Arial" w:hAnsi="Arial" w:cs="Arial"/>
          <w:spacing w:val="40"/>
        </w:rPr>
        <w:t xml:space="preserve"> </w:t>
      </w:r>
      <w:r w:rsidR="00515431" w:rsidRPr="008B0C2B">
        <w:rPr>
          <w:rFonts w:ascii="Arial" w:hAnsi="Arial" w:cs="Arial"/>
        </w:rPr>
        <w:t>La prestación, en forma presencial como por escrito, de los servicios objeto del presente contrato deberán realizarse en euskera y castellano. Así el/la responsable de la ejecución del contrato deberá garantizar de forma oral y escrita el servicio en las dos lenguas oficiales del municipio.</w:t>
      </w:r>
    </w:p>
    <w:p w14:paraId="54C4AD82" w14:textId="77777777" w:rsidR="00515431" w:rsidRPr="008B0C2B" w:rsidRDefault="00515431" w:rsidP="00515431">
      <w:pPr>
        <w:pStyle w:val="Textoindependiente"/>
        <w:spacing w:before="26"/>
        <w:rPr>
          <w:rFonts w:ascii="Arial" w:hAnsi="Arial" w:cs="Arial"/>
          <w:sz w:val="22"/>
          <w:szCs w:val="22"/>
        </w:rPr>
      </w:pPr>
    </w:p>
    <w:p w14:paraId="18412980" w14:textId="77777777" w:rsidR="00515431" w:rsidRPr="008B0C2B" w:rsidRDefault="00515431" w:rsidP="00515431">
      <w:pPr>
        <w:pStyle w:val="Textoindependiente"/>
        <w:spacing w:line="264" w:lineRule="auto"/>
        <w:ind w:left="143" w:right="572"/>
        <w:jc w:val="both"/>
        <w:rPr>
          <w:rFonts w:ascii="Arial" w:hAnsi="Arial" w:cs="Arial"/>
          <w:sz w:val="22"/>
          <w:szCs w:val="22"/>
        </w:rPr>
      </w:pPr>
      <w:r w:rsidRPr="008B0C2B">
        <w:rPr>
          <w:rFonts w:ascii="Arial" w:hAnsi="Arial" w:cs="Arial"/>
          <w:sz w:val="22"/>
          <w:szCs w:val="22"/>
        </w:rPr>
        <w:t>Las licitadoras afirmarán que reúnen la solvencia exigida en la declaración responsable que acompañará a las proposiciones.</w:t>
      </w:r>
    </w:p>
    <w:p w14:paraId="16E1C734" w14:textId="77777777" w:rsidR="00515431" w:rsidRPr="008B0C2B" w:rsidRDefault="00515431" w:rsidP="00515431">
      <w:pPr>
        <w:pStyle w:val="Textoindependiente"/>
        <w:spacing w:before="29"/>
        <w:rPr>
          <w:rFonts w:ascii="Arial" w:hAnsi="Arial" w:cs="Arial"/>
          <w:sz w:val="22"/>
          <w:szCs w:val="22"/>
        </w:rPr>
      </w:pPr>
    </w:p>
    <w:p w14:paraId="6EA3D61A" w14:textId="77777777" w:rsidR="00515431" w:rsidRPr="008B0C2B" w:rsidRDefault="00515431" w:rsidP="00515431">
      <w:pPr>
        <w:pStyle w:val="Textoindependiente"/>
        <w:spacing w:line="264" w:lineRule="auto"/>
        <w:ind w:left="143" w:right="571"/>
        <w:jc w:val="both"/>
        <w:rPr>
          <w:rFonts w:ascii="Arial" w:hAnsi="Arial" w:cs="Arial"/>
          <w:sz w:val="22"/>
          <w:szCs w:val="22"/>
        </w:rPr>
      </w:pPr>
      <w:r w:rsidRPr="008B0C2B">
        <w:rPr>
          <w:rFonts w:ascii="Arial" w:hAnsi="Arial" w:cs="Arial"/>
          <w:sz w:val="22"/>
          <w:szCs w:val="22"/>
        </w:rPr>
        <w:t>Esta solvencia se acreditará únicamente por quien vaya a resultar adjudicataria del contrato.</w:t>
      </w:r>
    </w:p>
    <w:p w14:paraId="1E5996D6" w14:textId="77777777" w:rsidR="00515431" w:rsidRPr="008B0C2B" w:rsidRDefault="00515431" w:rsidP="00515431">
      <w:pPr>
        <w:pStyle w:val="Textoindependiente"/>
        <w:spacing w:before="26"/>
        <w:rPr>
          <w:rFonts w:ascii="Arial" w:hAnsi="Arial" w:cs="Arial"/>
          <w:sz w:val="22"/>
          <w:szCs w:val="22"/>
        </w:rPr>
      </w:pPr>
    </w:p>
    <w:p w14:paraId="6DFC5F17" w14:textId="77777777" w:rsidR="00515431" w:rsidRPr="008B0C2B" w:rsidRDefault="00515431" w:rsidP="00515431">
      <w:pPr>
        <w:pStyle w:val="Textoindependiente"/>
        <w:spacing w:line="264" w:lineRule="auto"/>
        <w:ind w:left="143" w:right="562"/>
        <w:jc w:val="both"/>
        <w:rPr>
          <w:rFonts w:ascii="Arial" w:hAnsi="Arial" w:cs="Arial"/>
          <w:sz w:val="22"/>
          <w:szCs w:val="22"/>
        </w:rPr>
      </w:pPr>
      <w:r w:rsidRPr="008B0C2B">
        <w:rPr>
          <w:rFonts w:ascii="Arial" w:hAnsi="Arial" w:cs="Arial"/>
          <w:sz w:val="22"/>
          <w:szCs w:val="22"/>
        </w:rPr>
        <w:t>En el caso de que la solvencia se acredite mediante la subcontratación, el licitador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de la Ley Foral de Contratos Públicos, que los subcontratistas disponen de los medios necesarios para la ejecución del contrato.</w:t>
      </w:r>
    </w:p>
    <w:p w14:paraId="05D8DCE9" w14:textId="77777777" w:rsidR="00515431" w:rsidRPr="00202243" w:rsidRDefault="00515431" w:rsidP="00515431">
      <w:pPr>
        <w:pStyle w:val="Textoindependiente"/>
        <w:spacing w:before="71"/>
        <w:rPr>
          <w:rFonts w:ascii="Arial" w:hAnsi="Arial" w:cs="Arial"/>
          <w:color w:val="0070C0"/>
          <w:sz w:val="22"/>
          <w:szCs w:val="22"/>
        </w:rPr>
      </w:pPr>
    </w:p>
    <w:p w14:paraId="6B9F8B51" w14:textId="77777777" w:rsidR="00515431" w:rsidRPr="00202243" w:rsidRDefault="00515431" w:rsidP="00515431">
      <w:pPr>
        <w:pStyle w:val="Ttulo1"/>
        <w:rPr>
          <w:rFonts w:ascii="Arial" w:hAnsi="Arial" w:cs="Arial"/>
          <w:color w:val="0070C0"/>
          <w:sz w:val="22"/>
          <w:szCs w:val="22"/>
        </w:rPr>
      </w:pPr>
      <w:r w:rsidRPr="00202243">
        <w:rPr>
          <w:rFonts w:ascii="Arial" w:hAnsi="Arial" w:cs="Arial"/>
          <w:color w:val="0070C0"/>
          <w:sz w:val="22"/>
          <w:szCs w:val="22"/>
        </w:rPr>
        <w:t>6.-</w:t>
      </w:r>
      <w:r w:rsidRPr="00202243">
        <w:rPr>
          <w:rFonts w:ascii="Arial" w:hAnsi="Arial" w:cs="Arial"/>
          <w:color w:val="0070C0"/>
          <w:spacing w:val="-4"/>
          <w:sz w:val="22"/>
          <w:szCs w:val="22"/>
        </w:rPr>
        <w:t xml:space="preserve"> </w:t>
      </w:r>
      <w:r w:rsidRPr="00202243">
        <w:rPr>
          <w:rFonts w:ascii="Arial" w:hAnsi="Arial" w:cs="Arial"/>
          <w:color w:val="0070C0"/>
          <w:sz w:val="22"/>
          <w:szCs w:val="22"/>
        </w:rPr>
        <w:t>PROCEDIMIENTO</w:t>
      </w:r>
      <w:r w:rsidRPr="00202243">
        <w:rPr>
          <w:rFonts w:ascii="Arial" w:hAnsi="Arial" w:cs="Arial"/>
          <w:color w:val="0070C0"/>
          <w:spacing w:val="-5"/>
          <w:sz w:val="22"/>
          <w:szCs w:val="22"/>
        </w:rPr>
        <w:t xml:space="preserve"> </w:t>
      </w:r>
      <w:r w:rsidRPr="00202243">
        <w:rPr>
          <w:rFonts w:ascii="Arial" w:hAnsi="Arial" w:cs="Arial"/>
          <w:color w:val="0070C0"/>
          <w:sz w:val="22"/>
          <w:szCs w:val="22"/>
        </w:rPr>
        <w:t>DE</w:t>
      </w:r>
      <w:r w:rsidRPr="00202243">
        <w:rPr>
          <w:rFonts w:ascii="Arial" w:hAnsi="Arial" w:cs="Arial"/>
          <w:color w:val="0070C0"/>
          <w:spacing w:val="-2"/>
          <w:sz w:val="22"/>
          <w:szCs w:val="22"/>
        </w:rPr>
        <w:t xml:space="preserve"> ADJUDICACIÓN.</w:t>
      </w:r>
    </w:p>
    <w:p w14:paraId="62B096DD" w14:textId="38394360" w:rsidR="00515431" w:rsidRPr="008B0C2B" w:rsidRDefault="00515431" w:rsidP="00515431">
      <w:pPr>
        <w:pStyle w:val="Textoindependiente"/>
        <w:spacing w:before="170" w:line="276" w:lineRule="auto"/>
        <w:ind w:left="143" w:right="564"/>
        <w:jc w:val="both"/>
        <w:rPr>
          <w:rFonts w:ascii="Arial" w:hAnsi="Arial" w:cs="Arial"/>
          <w:sz w:val="22"/>
          <w:szCs w:val="22"/>
        </w:rPr>
      </w:pPr>
      <w:r w:rsidRPr="008B0C2B">
        <w:rPr>
          <w:rFonts w:ascii="Arial" w:hAnsi="Arial" w:cs="Arial"/>
          <w:sz w:val="22"/>
          <w:szCs w:val="22"/>
        </w:rPr>
        <w:t>El presente contrato, de conformidad con el artículo 72 de la Ley Foral 2/2018, de 13 de abril, de Contrato</w:t>
      </w:r>
      <w:r w:rsidR="00F81CA4" w:rsidRPr="008B0C2B">
        <w:rPr>
          <w:rFonts w:ascii="Arial" w:hAnsi="Arial" w:cs="Arial"/>
          <w:sz w:val="22"/>
          <w:szCs w:val="22"/>
        </w:rPr>
        <w:t>s</w:t>
      </w:r>
      <w:r w:rsidRPr="008B0C2B">
        <w:rPr>
          <w:rFonts w:ascii="Arial" w:hAnsi="Arial" w:cs="Arial"/>
          <w:sz w:val="22"/>
          <w:szCs w:val="22"/>
        </w:rPr>
        <w:t xml:space="preserve"> </w:t>
      </w:r>
      <w:r w:rsidR="00F81CA4" w:rsidRPr="008B0C2B">
        <w:rPr>
          <w:rFonts w:ascii="Arial" w:hAnsi="Arial" w:cs="Arial"/>
          <w:sz w:val="22"/>
          <w:szCs w:val="22"/>
        </w:rPr>
        <w:t>P</w:t>
      </w:r>
      <w:r w:rsidRPr="008B0C2B">
        <w:rPr>
          <w:rFonts w:ascii="Arial" w:hAnsi="Arial" w:cs="Arial"/>
          <w:sz w:val="22"/>
          <w:szCs w:val="22"/>
        </w:rPr>
        <w:t>úblico</w:t>
      </w:r>
      <w:r w:rsidR="00F81CA4" w:rsidRPr="008B0C2B">
        <w:rPr>
          <w:rFonts w:ascii="Arial" w:hAnsi="Arial" w:cs="Arial"/>
          <w:sz w:val="22"/>
          <w:szCs w:val="22"/>
        </w:rPr>
        <w:t>s</w:t>
      </w:r>
      <w:r w:rsidRPr="008B0C2B">
        <w:rPr>
          <w:rFonts w:ascii="Arial" w:hAnsi="Arial" w:cs="Arial"/>
          <w:sz w:val="22"/>
          <w:szCs w:val="22"/>
        </w:rPr>
        <w:t xml:space="preserve">, se adjudicará mediante Procedimiento ABIERTO a la licitación que realice la oferta con mejor calidad-precio conforme a los criterios fijados en el pliego y con la tramitación prevista en la citada ley para los procedimientos </w:t>
      </w:r>
      <w:r w:rsidRPr="008B0C2B">
        <w:rPr>
          <w:rFonts w:ascii="Arial" w:hAnsi="Arial" w:cs="Arial"/>
          <w:sz w:val="22"/>
          <w:szCs w:val="22"/>
        </w:rPr>
        <w:lastRenderedPageBreak/>
        <w:t>abiertos.</w:t>
      </w:r>
    </w:p>
    <w:p w14:paraId="42A6134C" w14:textId="2ECD54FB" w:rsidR="004675AC" w:rsidRPr="008B0C2B" w:rsidRDefault="004675AC" w:rsidP="00515431">
      <w:pPr>
        <w:pStyle w:val="Textoindependiente"/>
        <w:spacing w:before="170" w:line="276" w:lineRule="auto"/>
        <w:ind w:left="143" w:right="564"/>
        <w:jc w:val="both"/>
        <w:rPr>
          <w:rFonts w:ascii="Arial" w:hAnsi="Arial" w:cs="Arial"/>
          <w:sz w:val="22"/>
          <w:szCs w:val="22"/>
        </w:rPr>
      </w:pPr>
      <w:r w:rsidRPr="008B0C2B">
        <w:rPr>
          <w:rFonts w:ascii="Arial" w:hAnsi="Arial" w:cs="Arial"/>
          <w:sz w:val="22"/>
          <w:szCs w:val="22"/>
        </w:rPr>
        <w:t>El expediente de contratación es de tramitación ordinaria.</w:t>
      </w:r>
    </w:p>
    <w:p w14:paraId="2B98809E" w14:textId="77777777" w:rsidR="00515431" w:rsidRPr="008B0C2B" w:rsidRDefault="00515431" w:rsidP="00515431">
      <w:pPr>
        <w:pStyle w:val="Textoindependiente"/>
        <w:spacing w:before="69"/>
        <w:rPr>
          <w:rFonts w:ascii="Arial" w:hAnsi="Arial" w:cs="Arial"/>
          <w:sz w:val="22"/>
          <w:szCs w:val="22"/>
        </w:rPr>
      </w:pPr>
    </w:p>
    <w:p w14:paraId="148AE932" w14:textId="77777777" w:rsidR="00515431" w:rsidRPr="00202243" w:rsidRDefault="00515431" w:rsidP="00515431">
      <w:pPr>
        <w:pStyle w:val="Ttulo1"/>
        <w:rPr>
          <w:rFonts w:ascii="Arial" w:hAnsi="Arial" w:cs="Arial"/>
          <w:color w:val="0070C0"/>
          <w:sz w:val="22"/>
          <w:szCs w:val="22"/>
        </w:rPr>
      </w:pPr>
      <w:r w:rsidRPr="00202243">
        <w:rPr>
          <w:rFonts w:ascii="Arial" w:hAnsi="Arial" w:cs="Arial"/>
          <w:color w:val="0070C0"/>
          <w:sz w:val="22"/>
          <w:szCs w:val="22"/>
        </w:rPr>
        <w:t>7.-</w:t>
      </w:r>
      <w:r w:rsidRPr="00202243">
        <w:rPr>
          <w:rFonts w:ascii="Arial" w:hAnsi="Arial" w:cs="Arial"/>
          <w:color w:val="0070C0"/>
          <w:spacing w:val="-5"/>
          <w:sz w:val="22"/>
          <w:szCs w:val="22"/>
        </w:rPr>
        <w:t xml:space="preserve"> </w:t>
      </w:r>
      <w:r w:rsidRPr="00202243">
        <w:rPr>
          <w:rFonts w:ascii="Arial" w:hAnsi="Arial" w:cs="Arial"/>
          <w:color w:val="0070C0"/>
          <w:sz w:val="22"/>
          <w:szCs w:val="22"/>
        </w:rPr>
        <w:t>PLAZO</w:t>
      </w:r>
      <w:r w:rsidRPr="00202243">
        <w:rPr>
          <w:rFonts w:ascii="Arial" w:hAnsi="Arial" w:cs="Arial"/>
          <w:color w:val="0070C0"/>
          <w:spacing w:val="-3"/>
          <w:sz w:val="22"/>
          <w:szCs w:val="22"/>
        </w:rPr>
        <w:t xml:space="preserve"> </w:t>
      </w:r>
      <w:r w:rsidRPr="00202243">
        <w:rPr>
          <w:rFonts w:ascii="Arial" w:hAnsi="Arial" w:cs="Arial"/>
          <w:color w:val="0070C0"/>
          <w:sz w:val="22"/>
          <w:szCs w:val="22"/>
        </w:rPr>
        <w:t>Y</w:t>
      </w:r>
      <w:r w:rsidRPr="00202243">
        <w:rPr>
          <w:rFonts w:ascii="Arial" w:hAnsi="Arial" w:cs="Arial"/>
          <w:color w:val="0070C0"/>
          <w:spacing w:val="-2"/>
          <w:sz w:val="22"/>
          <w:szCs w:val="22"/>
        </w:rPr>
        <w:t xml:space="preserve"> </w:t>
      </w:r>
      <w:r w:rsidRPr="00202243">
        <w:rPr>
          <w:rFonts w:ascii="Arial" w:hAnsi="Arial" w:cs="Arial"/>
          <w:color w:val="0070C0"/>
          <w:sz w:val="22"/>
          <w:szCs w:val="22"/>
        </w:rPr>
        <w:t>PRESENTACIÓN</w:t>
      </w:r>
      <w:r w:rsidRPr="00202243">
        <w:rPr>
          <w:rFonts w:ascii="Arial" w:hAnsi="Arial" w:cs="Arial"/>
          <w:color w:val="0070C0"/>
          <w:spacing w:val="-4"/>
          <w:sz w:val="22"/>
          <w:szCs w:val="22"/>
        </w:rPr>
        <w:t xml:space="preserve"> </w:t>
      </w:r>
      <w:r w:rsidRPr="00202243">
        <w:rPr>
          <w:rFonts w:ascii="Arial" w:hAnsi="Arial" w:cs="Arial"/>
          <w:color w:val="0070C0"/>
          <w:sz w:val="22"/>
          <w:szCs w:val="22"/>
        </w:rPr>
        <w:t>DE</w:t>
      </w:r>
      <w:r w:rsidRPr="00202243">
        <w:rPr>
          <w:rFonts w:ascii="Arial" w:hAnsi="Arial" w:cs="Arial"/>
          <w:color w:val="0070C0"/>
          <w:spacing w:val="-1"/>
          <w:sz w:val="22"/>
          <w:szCs w:val="22"/>
        </w:rPr>
        <w:t xml:space="preserve"> </w:t>
      </w:r>
      <w:r w:rsidRPr="00202243">
        <w:rPr>
          <w:rFonts w:ascii="Arial" w:hAnsi="Arial" w:cs="Arial"/>
          <w:color w:val="0070C0"/>
          <w:spacing w:val="-2"/>
          <w:sz w:val="22"/>
          <w:szCs w:val="22"/>
        </w:rPr>
        <w:t>PROPOSICIONES.</w:t>
      </w:r>
    </w:p>
    <w:p w14:paraId="3020D4B1" w14:textId="77777777" w:rsidR="00515431" w:rsidRPr="008B0C2B" w:rsidRDefault="00515431" w:rsidP="00515431">
      <w:pPr>
        <w:pStyle w:val="Textoindependiente"/>
        <w:spacing w:before="170" w:line="276" w:lineRule="auto"/>
        <w:ind w:left="143" w:right="565"/>
        <w:jc w:val="both"/>
        <w:rPr>
          <w:rFonts w:ascii="Arial" w:hAnsi="Arial" w:cs="Arial"/>
          <w:sz w:val="22"/>
          <w:szCs w:val="22"/>
        </w:rPr>
      </w:pPr>
      <w:r w:rsidRPr="008B0C2B">
        <w:rPr>
          <w:rFonts w:ascii="Arial" w:hAnsi="Arial" w:cs="Arial"/>
          <w:sz w:val="22"/>
          <w:szCs w:val="22"/>
        </w:rPr>
        <w:t>Cada entidad licitadora no podrá presentar más de una proposición. Tampoco podrá suscribir ninguna propuesta en participación conjunta con otras</w:t>
      </w:r>
      <w:r w:rsidRPr="008B0C2B">
        <w:rPr>
          <w:rFonts w:ascii="Arial" w:hAnsi="Arial" w:cs="Arial"/>
          <w:spacing w:val="40"/>
          <w:sz w:val="22"/>
          <w:szCs w:val="22"/>
        </w:rPr>
        <w:t xml:space="preserve"> </w:t>
      </w:r>
      <w:r w:rsidRPr="008B0C2B">
        <w:rPr>
          <w:rFonts w:ascii="Arial" w:hAnsi="Arial" w:cs="Arial"/>
          <w:sz w:val="22"/>
          <w:szCs w:val="22"/>
        </w:rPr>
        <w:t>entidades licitadoras si se ha presentado proposición individual, ni figurar en más de una de esas agrupaciones. La infracción de esto, así como la presentación simultánea de ofertas por empresas vinculadas dará lugar a la inadmisión de todas las ofertas suscritas.</w:t>
      </w:r>
    </w:p>
    <w:p w14:paraId="768C669C" w14:textId="77777777" w:rsidR="00515431" w:rsidRPr="008B0C2B" w:rsidRDefault="00515431" w:rsidP="00515431">
      <w:pPr>
        <w:pStyle w:val="Textoindependiente"/>
        <w:spacing w:before="40"/>
        <w:rPr>
          <w:rFonts w:ascii="Arial" w:hAnsi="Arial" w:cs="Arial"/>
          <w:sz w:val="22"/>
          <w:szCs w:val="22"/>
        </w:rPr>
      </w:pPr>
    </w:p>
    <w:p w14:paraId="0349667C" w14:textId="77777777" w:rsidR="00515431" w:rsidRPr="008B0C2B" w:rsidRDefault="00515431" w:rsidP="00515431">
      <w:pPr>
        <w:pStyle w:val="Textoindependiente"/>
        <w:spacing w:line="276" w:lineRule="auto"/>
        <w:ind w:left="143" w:right="567"/>
        <w:jc w:val="both"/>
        <w:rPr>
          <w:rFonts w:ascii="Arial" w:hAnsi="Arial" w:cs="Arial"/>
          <w:sz w:val="22"/>
          <w:szCs w:val="22"/>
        </w:rPr>
      </w:pPr>
      <w:r w:rsidRPr="008B0C2B">
        <w:rPr>
          <w:rFonts w:ascii="Arial" w:hAnsi="Arial" w:cs="Arial"/>
          <w:sz w:val="22"/>
          <w:szCs w:val="22"/>
        </w:rPr>
        <w:t>La presentación de proposiciones supone la aceptación incondicional del contenido de la totalidad de las cláusulas del pliego que rigen la licitación, sin salvedad o reserva alguna.</w:t>
      </w:r>
    </w:p>
    <w:p w14:paraId="31ED679C" w14:textId="77777777" w:rsidR="00515431" w:rsidRPr="008B0C2B" w:rsidRDefault="00515431" w:rsidP="00515431">
      <w:pPr>
        <w:pStyle w:val="Textoindependiente"/>
        <w:spacing w:before="42"/>
        <w:rPr>
          <w:rFonts w:ascii="Arial" w:hAnsi="Arial" w:cs="Arial"/>
          <w:sz w:val="22"/>
          <w:szCs w:val="22"/>
        </w:rPr>
      </w:pPr>
    </w:p>
    <w:p w14:paraId="474482BF" w14:textId="5F1DD91A" w:rsidR="00515431" w:rsidRPr="008B0C2B" w:rsidRDefault="00515431" w:rsidP="00A7542E">
      <w:pPr>
        <w:pStyle w:val="Textoindependiente"/>
        <w:spacing w:line="276" w:lineRule="auto"/>
        <w:ind w:left="143" w:right="571"/>
        <w:jc w:val="both"/>
        <w:rPr>
          <w:rFonts w:ascii="Arial" w:hAnsi="Arial" w:cs="Arial"/>
          <w:sz w:val="22"/>
          <w:szCs w:val="22"/>
        </w:rPr>
      </w:pPr>
      <w:r w:rsidRPr="008B0C2B">
        <w:rPr>
          <w:rFonts w:ascii="Arial" w:hAnsi="Arial" w:cs="Arial"/>
          <w:sz w:val="22"/>
          <w:szCs w:val="22"/>
        </w:rPr>
        <w:t>Los documentos que conforman la oferta deberán presentarse exclusivamente a</w:t>
      </w:r>
      <w:r w:rsidRPr="008B0C2B">
        <w:rPr>
          <w:rFonts w:ascii="Arial" w:hAnsi="Arial" w:cs="Arial"/>
          <w:spacing w:val="30"/>
          <w:sz w:val="22"/>
          <w:szCs w:val="22"/>
        </w:rPr>
        <w:t xml:space="preserve"> </w:t>
      </w:r>
      <w:r w:rsidRPr="008B0C2B">
        <w:rPr>
          <w:rFonts w:ascii="Arial" w:hAnsi="Arial" w:cs="Arial"/>
          <w:sz w:val="22"/>
          <w:szCs w:val="22"/>
        </w:rPr>
        <w:t>través</w:t>
      </w:r>
      <w:r w:rsidRPr="008B0C2B">
        <w:rPr>
          <w:rFonts w:ascii="Arial" w:hAnsi="Arial" w:cs="Arial"/>
          <w:spacing w:val="30"/>
          <w:sz w:val="22"/>
          <w:szCs w:val="22"/>
        </w:rPr>
        <w:t xml:space="preserve"> </w:t>
      </w:r>
      <w:r w:rsidRPr="008B0C2B">
        <w:rPr>
          <w:rFonts w:ascii="Arial" w:hAnsi="Arial" w:cs="Arial"/>
          <w:sz w:val="22"/>
          <w:szCs w:val="22"/>
        </w:rPr>
        <w:t>de</w:t>
      </w:r>
      <w:r w:rsidRPr="008B0C2B">
        <w:rPr>
          <w:rFonts w:ascii="Arial" w:hAnsi="Arial" w:cs="Arial"/>
          <w:spacing w:val="30"/>
          <w:sz w:val="22"/>
          <w:szCs w:val="22"/>
        </w:rPr>
        <w:t xml:space="preserve"> </w:t>
      </w:r>
      <w:r w:rsidRPr="008B0C2B">
        <w:rPr>
          <w:rFonts w:ascii="Arial" w:hAnsi="Arial" w:cs="Arial"/>
          <w:sz w:val="22"/>
          <w:szCs w:val="22"/>
        </w:rPr>
        <w:t>la</w:t>
      </w:r>
      <w:r w:rsidRPr="008B0C2B">
        <w:rPr>
          <w:rFonts w:ascii="Arial" w:hAnsi="Arial" w:cs="Arial"/>
          <w:spacing w:val="30"/>
          <w:sz w:val="22"/>
          <w:szCs w:val="22"/>
        </w:rPr>
        <w:t xml:space="preserve"> </w:t>
      </w:r>
      <w:r w:rsidRPr="008B0C2B">
        <w:rPr>
          <w:rFonts w:ascii="Arial" w:hAnsi="Arial" w:cs="Arial"/>
          <w:sz w:val="22"/>
          <w:szCs w:val="22"/>
        </w:rPr>
        <w:t>Plataforma</w:t>
      </w:r>
      <w:r w:rsidRPr="008B0C2B">
        <w:rPr>
          <w:rFonts w:ascii="Arial" w:hAnsi="Arial" w:cs="Arial"/>
          <w:spacing w:val="30"/>
          <w:sz w:val="22"/>
          <w:szCs w:val="22"/>
        </w:rPr>
        <w:t xml:space="preserve"> </w:t>
      </w:r>
      <w:r w:rsidRPr="008B0C2B">
        <w:rPr>
          <w:rFonts w:ascii="Arial" w:hAnsi="Arial" w:cs="Arial"/>
          <w:sz w:val="22"/>
          <w:szCs w:val="22"/>
        </w:rPr>
        <w:t>de</w:t>
      </w:r>
      <w:r w:rsidRPr="008B0C2B">
        <w:rPr>
          <w:rFonts w:ascii="Arial" w:hAnsi="Arial" w:cs="Arial"/>
          <w:spacing w:val="29"/>
          <w:sz w:val="22"/>
          <w:szCs w:val="22"/>
        </w:rPr>
        <w:t xml:space="preserve"> </w:t>
      </w:r>
      <w:r w:rsidRPr="008B0C2B">
        <w:rPr>
          <w:rFonts w:ascii="Arial" w:hAnsi="Arial" w:cs="Arial"/>
          <w:sz w:val="22"/>
          <w:szCs w:val="22"/>
        </w:rPr>
        <w:t>Licitación</w:t>
      </w:r>
      <w:r w:rsidRPr="008B0C2B">
        <w:rPr>
          <w:rFonts w:ascii="Arial" w:hAnsi="Arial" w:cs="Arial"/>
          <w:spacing w:val="31"/>
          <w:sz w:val="22"/>
          <w:szCs w:val="22"/>
        </w:rPr>
        <w:t xml:space="preserve"> </w:t>
      </w:r>
      <w:r w:rsidRPr="008B0C2B">
        <w:rPr>
          <w:rFonts w:ascii="Arial" w:hAnsi="Arial" w:cs="Arial"/>
          <w:sz w:val="22"/>
          <w:szCs w:val="22"/>
        </w:rPr>
        <w:t>Electrónica</w:t>
      </w:r>
      <w:r w:rsidRPr="008B0C2B">
        <w:rPr>
          <w:rFonts w:ascii="Arial" w:hAnsi="Arial" w:cs="Arial"/>
          <w:spacing w:val="30"/>
          <w:sz w:val="22"/>
          <w:szCs w:val="22"/>
        </w:rPr>
        <w:t xml:space="preserve"> </w:t>
      </w:r>
      <w:r w:rsidRPr="008B0C2B">
        <w:rPr>
          <w:rFonts w:ascii="Arial" w:hAnsi="Arial" w:cs="Arial"/>
          <w:sz w:val="22"/>
          <w:szCs w:val="22"/>
        </w:rPr>
        <w:t>de</w:t>
      </w:r>
      <w:r w:rsidRPr="008B0C2B">
        <w:rPr>
          <w:rFonts w:ascii="Arial" w:hAnsi="Arial" w:cs="Arial"/>
          <w:spacing w:val="30"/>
          <w:sz w:val="22"/>
          <w:szCs w:val="22"/>
        </w:rPr>
        <w:t xml:space="preserve"> </w:t>
      </w:r>
      <w:r w:rsidRPr="008B0C2B">
        <w:rPr>
          <w:rFonts w:ascii="Arial" w:hAnsi="Arial" w:cs="Arial"/>
          <w:sz w:val="22"/>
          <w:szCs w:val="22"/>
        </w:rPr>
        <w:t>Navarra</w:t>
      </w:r>
      <w:r w:rsidRPr="008B0C2B">
        <w:rPr>
          <w:rFonts w:ascii="Arial" w:hAnsi="Arial" w:cs="Arial"/>
          <w:spacing w:val="30"/>
          <w:sz w:val="22"/>
          <w:szCs w:val="22"/>
        </w:rPr>
        <w:t xml:space="preserve"> </w:t>
      </w:r>
      <w:r w:rsidRPr="008B0C2B">
        <w:rPr>
          <w:rFonts w:ascii="Arial" w:hAnsi="Arial" w:cs="Arial"/>
          <w:sz w:val="22"/>
          <w:szCs w:val="22"/>
        </w:rPr>
        <w:t>(PLENA),</w:t>
      </w:r>
      <w:r w:rsidRPr="008B0C2B">
        <w:rPr>
          <w:rFonts w:ascii="Arial" w:hAnsi="Arial" w:cs="Arial"/>
          <w:spacing w:val="30"/>
          <w:sz w:val="22"/>
          <w:szCs w:val="22"/>
        </w:rPr>
        <w:t xml:space="preserve"> </w:t>
      </w:r>
      <w:r w:rsidRPr="008B0C2B">
        <w:rPr>
          <w:rFonts w:ascii="Arial" w:hAnsi="Arial" w:cs="Arial"/>
          <w:sz w:val="22"/>
          <w:szCs w:val="22"/>
        </w:rPr>
        <w:t>que</w:t>
      </w:r>
      <w:r w:rsidR="00A7542E" w:rsidRPr="008B0C2B">
        <w:rPr>
          <w:rFonts w:ascii="Arial" w:hAnsi="Arial" w:cs="Arial"/>
          <w:sz w:val="22"/>
          <w:szCs w:val="22"/>
        </w:rPr>
        <w:t xml:space="preserve"> </w:t>
      </w:r>
      <w:r w:rsidRPr="008B0C2B">
        <w:rPr>
          <w:rFonts w:ascii="Arial" w:hAnsi="Arial" w:cs="Arial"/>
          <w:sz w:val="22"/>
          <w:szCs w:val="22"/>
        </w:rPr>
        <w:t>estará disponible en el anuncio de licitación del Portal de Contratación de Navarra (</w:t>
      </w:r>
      <w:hyperlink r:id="rId10" w:history="1">
        <w:r w:rsidRPr="008B0C2B">
          <w:rPr>
            <w:rStyle w:val="Hipervnculo"/>
            <w:rFonts w:ascii="Arial" w:hAnsi="Arial" w:cs="Arial"/>
            <w:sz w:val="22"/>
            <w:szCs w:val="22"/>
          </w:rPr>
          <w:t>www.contrataciones.navarra.es),</w:t>
        </w:r>
      </w:hyperlink>
      <w:r w:rsidRPr="008B0C2B">
        <w:rPr>
          <w:rFonts w:ascii="Arial" w:hAnsi="Arial" w:cs="Arial"/>
          <w:sz w:val="22"/>
          <w:szCs w:val="22"/>
        </w:rPr>
        <w:t xml:space="preserve"> de acuerdo con lo establecido en los párrafos siguientes.</w:t>
      </w:r>
    </w:p>
    <w:p w14:paraId="2A58A8AA" w14:textId="77777777" w:rsidR="00515431" w:rsidRPr="008B0C2B" w:rsidRDefault="00515431" w:rsidP="00515431">
      <w:pPr>
        <w:pStyle w:val="Textoindependiente"/>
        <w:spacing w:before="39"/>
        <w:rPr>
          <w:rFonts w:ascii="Arial" w:hAnsi="Arial" w:cs="Arial"/>
          <w:sz w:val="22"/>
          <w:szCs w:val="22"/>
        </w:rPr>
      </w:pPr>
    </w:p>
    <w:p w14:paraId="264B3BFB" w14:textId="6D279694" w:rsidR="00515431" w:rsidRPr="008B0C2B" w:rsidRDefault="00515431" w:rsidP="00515431">
      <w:pPr>
        <w:pStyle w:val="Textoindependiente"/>
        <w:spacing w:line="276" w:lineRule="auto"/>
        <w:ind w:left="143" w:right="572"/>
        <w:jc w:val="both"/>
        <w:rPr>
          <w:rFonts w:ascii="Arial" w:hAnsi="Arial" w:cs="Arial"/>
          <w:sz w:val="22"/>
          <w:szCs w:val="22"/>
        </w:rPr>
      </w:pPr>
      <w:r w:rsidRPr="008B0C2B">
        <w:rPr>
          <w:rFonts w:ascii="Arial" w:hAnsi="Arial" w:cs="Arial"/>
          <w:sz w:val="22"/>
          <w:szCs w:val="22"/>
        </w:rPr>
        <w:t xml:space="preserve">Así mismo, todas las comunicaciones y resto de actuaciones de trámites que procedan con los </w:t>
      </w:r>
      <w:r w:rsidR="009B0630" w:rsidRPr="008B0C2B">
        <w:rPr>
          <w:rFonts w:ascii="Arial" w:hAnsi="Arial" w:cs="Arial"/>
          <w:sz w:val="22"/>
          <w:szCs w:val="22"/>
        </w:rPr>
        <w:t>interesados</w:t>
      </w:r>
      <w:r w:rsidRPr="008B0C2B">
        <w:rPr>
          <w:rFonts w:ascii="Arial" w:hAnsi="Arial" w:cs="Arial"/>
          <w:sz w:val="22"/>
          <w:szCs w:val="22"/>
        </w:rPr>
        <w:t xml:space="preserve"> se efectuarán a través de PLENA.</w:t>
      </w:r>
    </w:p>
    <w:p w14:paraId="2F48C4D5" w14:textId="77777777" w:rsidR="00515431" w:rsidRPr="008B0C2B" w:rsidRDefault="00515431" w:rsidP="00515431">
      <w:pPr>
        <w:pStyle w:val="Textoindependiente"/>
        <w:spacing w:before="36"/>
        <w:rPr>
          <w:rFonts w:ascii="Arial" w:hAnsi="Arial" w:cs="Arial"/>
          <w:sz w:val="22"/>
          <w:szCs w:val="22"/>
        </w:rPr>
      </w:pPr>
    </w:p>
    <w:p w14:paraId="15B3DF25" w14:textId="77777777" w:rsidR="00515431" w:rsidRPr="008B0C2B" w:rsidRDefault="00515431" w:rsidP="00515431">
      <w:pPr>
        <w:pStyle w:val="Textoindependiente"/>
        <w:spacing w:before="1" w:line="276" w:lineRule="auto"/>
        <w:ind w:left="143" w:right="569"/>
        <w:jc w:val="both"/>
        <w:rPr>
          <w:rFonts w:ascii="Arial" w:hAnsi="Arial" w:cs="Arial"/>
          <w:sz w:val="22"/>
          <w:szCs w:val="22"/>
        </w:rPr>
      </w:pPr>
      <w:r w:rsidRPr="008B0C2B">
        <w:rPr>
          <w:rFonts w:ascii="Arial" w:hAnsi="Arial" w:cs="Arial"/>
          <w:sz w:val="22"/>
          <w:szCs w:val="22"/>
        </w:rPr>
        <w:t>El plazo de presentación de las ofertas se fijará en el anuncio para la licitación, siendo como mínimo de 15 días naturales contados a partir del día siguiente al de la fecha de publicación.</w:t>
      </w:r>
    </w:p>
    <w:p w14:paraId="30845806" w14:textId="77777777" w:rsidR="00515431" w:rsidRPr="008B0C2B" w:rsidRDefault="00515431" w:rsidP="00515431">
      <w:pPr>
        <w:pStyle w:val="Textoindependiente"/>
        <w:spacing w:before="41"/>
        <w:rPr>
          <w:rFonts w:ascii="Arial" w:hAnsi="Arial" w:cs="Arial"/>
          <w:sz w:val="22"/>
          <w:szCs w:val="22"/>
        </w:rPr>
      </w:pPr>
    </w:p>
    <w:p w14:paraId="60319FE4" w14:textId="77777777" w:rsidR="00515431" w:rsidRPr="008B0C2B" w:rsidRDefault="00515431" w:rsidP="00515431">
      <w:pPr>
        <w:pStyle w:val="Textoindependiente"/>
        <w:spacing w:line="276" w:lineRule="auto"/>
        <w:ind w:left="143" w:right="567"/>
        <w:jc w:val="both"/>
        <w:rPr>
          <w:rFonts w:ascii="Arial" w:hAnsi="Arial" w:cs="Arial"/>
          <w:sz w:val="22"/>
          <w:szCs w:val="22"/>
        </w:rPr>
      </w:pPr>
      <w:r w:rsidRPr="008B0C2B">
        <w:rPr>
          <w:rFonts w:ascii="Arial" w:hAnsi="Arial" w:cs="Arial"/>
          <w:sz w:val="22"/>
          <w:szCs w:val="22"/>
        </w:rPr>
        <w:t xml:space="preserve">En el momento en que la empresa licitadora cierre su oferta, se generará una huella - resumen criptográfico- del contenido de </w:t>
      </w:r>
      <w:proofErr w:type="gramStart"/>
      <w:r w:rsidRPr="008B0C2B">
        <w:rPr>
          <w:rFonts w:ascii="Arial" w:hAnsi="Arial" w:cs="Arial"/>
          <w:sz w:val="22"/>
          <w:szCs w:val="22"/>
        </w:rPr>
        <w:t>la misma</w:t>
      </w:r>
      <w:proofErr w:type="gramEnd"/>
      <w:r w:rsidRPr="008B0C2B">
        <w:rPr>
          <w:rFonts w:ascii="Arial" w:hAnsi="Arial" w:cs="Arial"/>
          <w:sz w:val="22"/>
          <w:szCs w:val="22"/>
        </w:rPr>
        <w:t>, quedando como constancia de la oferta.</w:t>
      </w:r>
    </w:p>
    <w:p w14:paraId="6ACFD321" w14:textId="77777777" w:rsidR="00515431" w:rsidRPr="008B0C2B" w:rsidRDefault="00515431" w:rsidP="00515431">
      <w:pPr>
        <w:pStyle w:val="Textoindependiente"/>
        <w:spacing w:before="41"/>
        <w:rPr>
          <w:rFonts w:ascii="Arial" w:hAnsi="Arial" w:cs="Arial"/>
          <w:sz w:val="22"/>
          <w:szCs w:val="22"/>
        </w:rPr>
      </w:pPr>
    </w:p>
    <w:p w14:paraId="41E38902" w14:textId="77777777" w:rsidR="00515431" w:rsidRPr="008B0C2B" w:rsidRDefault="00515431" w:rsidP="00515431">
      <w:pPr>
        <w:pStyle w:val="Textoindependiente"/>
        <w:spacing w:before="1" w:line="276" w:lineRule="auto"/>
        <w:ind w:left="143" w:right="564"/>
        <w:jc w:val="both"/>
        <w:rPr>
          <w:rFonts w:ascii="Arial" w:hAnsi="Arial" w:cs="Arial"/>
          <w:sz w:val="22"/>
          <w:szCs w:val="22"/>
        </w:rPr>
      </w:pPr>
      <w:r w:rsidRPr="008B0C2B">
        <w:rPr>
          <w:rFonts w:ascii="Arial" w:hAnsi="Arial" w:cs="Arial"/>
          <w:sz w:val="22"/>
          <w:szCs w:val="22"/>
        </w:rPr>
        <w:t>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w:t>
      </w:r>
      <w:r w:rsidRPr="008B0C2B">
        <w:rPr>
          <w:rFonts w:ascii="Arial" w:hAnsi="Arial" w:cs="Arial"/>
          <w:spacing w:val="-3"/>
          <w:sz w:val="22"/>
          <w:szCs w:val="22"/>
        </w:rPr>
        <w:t xml:space="preserve"> </w:t>
      </w:r>
      <w:r w:rsidRPr="008B0C2B">
        <w:rPr>
          <w:rFonts w:ascii="Arial" w:hAnsi="Arial" w:cs="Arial"/>
          <w:sz w:val="22"/>
          <w:szCs w:val="22"/>
        </w:rPr>
        <w:t>plazo extendido</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24</w:t>
      </w:r>
      <w:r w:rsidRPr="008B0C2B">
        <w:rPr>
          <w:rFonts w:ascii="Arial" w:hAnsi="Arial" w:cs="Arial"/>
          <w:spacing w:val="-3"/>
          <w:sz w:val="22"/>
          <w:szCs w:val="22"/>
        </w:rPr>
        <w:t xml:space="preserve"> </w:t>
      </w:r>
      <w:r w:rsidRPr="008B0C2B">
        <w:rPr>
          <w:rFonts w:ascii="Arial" w:hAnsi="Arial" w:cs="Arial"/>
          <w:sz w:val="22"/>
          <w:szCs w:val="22"/>
        </w:rPr>
        <w:t>horas</w:t>
      </w:r>
      <w:r w:rsidRPr="008B0C2B">
        <w:rPr>
          <w:rFonts w:ascii="Arial" w:hAnsi="Arial" w:cs="Arial"/>
          <w:spacing w:val="-3"/>
          <w:sz w:val="22"/>
          <w:szCs w:val="22"/>
        </w:rPr>
        <w:t xml:space="preserve"> </w:t>
      </w:r>
      <w:r w:rsidRPr="008B0C2B">
        <w:rPr>
          <w:rFonts w:ascii="Arial" w:hAnsi="Arial" w:cs="Arial"/>
          <w:sz w:val="22"/>
          <w:szCs w:val="22"/>
        </w:rPr>
        <w:t>para</w:t>
      </w:r>
      <w:r w:rsidRPr="008B0C2B">
        <w:rPr>
          <w:rFonts w:ascii="Arial" w:hAnsi="Arial" w:cs="Arial"/>
          <w:spacing w:val="-1"/>
          <w:sz w:val="22"/>
          <w:szCs w:val="22"/>
        </w:rPr>
        <w:t xml:space="preserve"> </w:t>
      </w:r>
      <w:r w:rsidRPr="008B0C2B">
        <w:rPr>
          <w:rFonts w:ascii="Arial" w:hAnsi="Arial" w:cs="Arial"/>
          <w:sz w:val="22"/>
          <w:szCs w:val="22"/>
        </w:rPr>
        <w:t>la recepción</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3"/>
          <w:sz w:val="22"/>
          <w:szCs w:val="22"/>
        </w:rPr>
        <w:t xml:space="preserve"> </w:t>
      </w:r>
      <w:r w:rsidRPr="008B0C2B">
        <w:rPr>
          <w:rFonts w:ascii="Arial" w:hAnsi="Arial" w:cs="Arial"/>
          <w:sz w:val="22"/>
          <w:szCs w:val="22"/>
        </w:rPr>
        <w:t>oferta completa</w:t>
      </w:r>
      <w:r w:rsidRPr="008B0C2B">
        <w:rPr>
          <w:rFonts w:ascii="Arial" w:hAnsi="Arial" w:cs="Arial"/>
          <w:spacing w:val="-2"/>
          <w:sz w:val="22"/>
          <w:szCs w:val="22"/>
        </w:rPr>
        <w:t xml:space="preserve"> </w:t>
      </w:r>
      <w:r w:rsidRPr="008B0C2B">
        <w:rPr>
          <w:rFonts w:ascii="Arial" w:hAnsi="Arial" w:cs="Arial"/>
          <w:sz w:val="22"/>
          <w:szCs w:val="22"/>
        </w:rPr>
        <w:t>a</w:t>
      </w:r>
      <w:r w:rsidRPr="008B0C2B">
        <w:rPr>
          <w:rFonts w:ascii="Arial" w:hAnsi="Arial" w:cs="Arial"/>
          <w:spacing w:val="-2"/>
          <w:sz w:val="22"/>
          <w:szCs w:val="22"/>
        </w:rPr>
        <w:t xml:space="preserve"> </w:t>
      </w:r>
      <w:r w:rsidRPr="008B0C2B">
        <w:rPr>
          <w:rFonts w:ascii="Arial" w:hAnsi="Arial" w:cs="Arial"/>
          <w:sz w:val="22"/>
          <w:szCs w:val="22"/>
        </w:rPr>
        <w:t xml:space="preserve">través de PLENA y para considerar </w:t>
      </w:r>
      <w:r w:rsidRPr="008B0C2B">
        <w:rPr>
          <w:rFonts w:ascii="Arial" w:hAnsi="Arial" w:cs="Arial"/>
          <w:sz w:val="22"/>
          <w:szCs w:val="22"/>
        </w:rPr>
        <w:lastRenderedPageBreak/>
        <w:t>completada la presentación. Sin cumplir tales requisitos no será admitida la solicitud de participación en el caso de que se recibiera fuera del plazo fijado en el anuncio de licitación.</w:t>
      </w:r>
    </w:p>
    <w:p w14:paraId="510BDA7B" w14:textId="77777777" w:rsidR="00515431" w:rsidRPr="008B0C2B" w:rsidRDefault="00515431" w:rsidP="00515431">
      <w:pPr>
        <w:pStyle w:val="Textoindependiente"/>
        <w:spacing w:before="39"/>
        <w:rPr>
          <w:rFonts w:ascii="Arial" w:hAnsi="Arial" w:cs="Arial"/>
          <w:sz w:val="22"/>
          <w:szCs w:val="22"/>
        </w:rPr>
      </w:pPr>
    </w:p>
    <w:p w14:paraId="4EC988D5" w14:textId="77777777" w:rsidR="00515431" w:rsidRPr="008B0C2B" w:rsidRDefault="00515431" w:rsidP="00515431">
      <w:pPr>
        <w:spacing w:line="276" w:lineRule="auto"/>
        <w:ind w:left="143" w:right="562"/>
        <w:jc w:val="both"/>
        <w:rPr>
          <w:rFonts w:ascii="Arial" w:hAnsi="Arial" w:cs="Arial"/>
          <w:i/>
        </w:rPr>
      </w:pPr>
      <w:r w:rsidRPr="008B0C2B">
        <w:rPr>
          <w:rFonts w:ascii="Arial" w:hAnsi="Arial" w:cs="Arial"/>
          <w:i/>
        </w:rPr>
        <w:t>*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24933FA7" w14:textId="77777777" w:rsidR="00515431" w:rsidRPr="008B0C2B" w:rsidRDefault="00515431" w:rsidP="00515431">
      <w:pPr>
        <w:pStyle w:val="Textoindependiente"/>
        <w:spacing w:before="45"/>
        <w:rPr>
          <w:rFonts w:ascii="Arial" w:hAnsi="Arial" w:cs="Arial"/>
          <w:i/>
          <w:sz w:val="22"/>
          <w:szCs w:val="22"/>
        </w:rPr>
      </w:pPr>
    </w:p>
    <w:p w14:paraId="3FFDAF34" w14:textId="77777777" w:rsidR="00515431" w:rsidRPr="008B0C2B" w:rsidRDefault="00515431" w:rsidP="00515431">
      <w:pPr>
        <w:pStyle w:val="Textoindependiente"/>
        <w:spacing w:line="276" w:lineRule="auto"/>
        <w:ind w:left="143" w:right="573"/>
        <w:jc w:val="both"/>
        <w:rPr>
          <w:rFonts w:ascii="Arial" w:hAnsi="Arial" w:cs="Arial"/>
          <w:sz w:val="22"/>
          <w:szCs w:val="22"/>
        </w:rPr>
      </w:pPr>
      <w:r w:rsidRPr="008B0C2B">
        <w:rPr>
          <w:rFonts w:ascii="Arial" w:hAnsi="Arial" w:cs="Arial"/>
          <w:sz w:val="22"/>
          <w:szCs w:val="22"/>
        </w:rPr>
        <w:t>Es necesario que la hora del equipo desde el que se vaya a realizar la presentación coincida con un margen máximo de desfase de 5 minutos, con la hora del servidor de Gobierno de Navarra.</w:t>
      </w:r>
    </w:p>
    <w:p w14:paraId="023726F3" w14:textId="77777777" w:rsidR="00515431" w:rsidRPr="008B0C2B" w:rsidRDefault="00515431" w:rsidP="00515431">
      <w:pPr>
        <w:pStyle w:val="Textoindependiente"/>
        <w:spacing w:before="42"/>
        <w:rPr>
          <w:rFonts w:ascii="Arial" w:hAnsi="Arial" w:cs="Arial"/>
          <w:sz w:val="22"/>
          <w:szCs w:val="22"/>
        </w:rPr>
      </w:pPr>
    </w:p>
    <w:p w14:paraId="18DDEF94" w14:textId="0688A5B5" w:rsidR="00515431" w:rsidRPr="008B0C2B" w:rsidRDefault="00515431" w:rsidP="00515431">
      <w:pPr>
        <w:pStyle w:val="Textoindependiente"/>
        <w:spacing w:line="276" w:lineRule="auto"/>
        <w:ind w:left="143" w:right="563"/>
        <w:jc w:val="both"/>
        <w:rPr>
          <w:rFonts w:ascii="Arial" w:hAnsi="Arial" w:cs="Arial"/>
          <w:sz w:val="22"/>
          <w:szCs w:val="22"/>
        </w:rPr>
      </w:pPr>
      <w:r w:rsidRPr="008B0C2B">
        <w:rPr>
          <w:rFonts w:ascii="Arial" w:hAnsi="Arial" w:cs="Arial"/>
          <w:sz w:val="22"/>
          <w:szCs w:val="22"/>
        </w:rPr>
        <w:t xml:space="preserve">Los servidores de Gobierno de </w:t>
      </w:r>
      <w:r w:rsidR="009B0630" w:rsidRPr="008B0C2B">
        <w:rPr>
          <w:rFonts w:ascii="Arial" w:hAnsi="Arial" w:cs="Arial"/>
          <w:sz w:val="22"/>
          <w:szCs w:val="22"/>
        </w:rPr>
        <w:t>Navarra</w:t>
      </w:r>
      <w:r w:rsidRPr="008B0C2B">
        <w:rPr>
          <w:rFonts w:ascii="Arial" w:hAnsi="Arial" w:cs="Arial"/>
          <w:sz w:val="22"/>
          <w:szCs w:val="22"/>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153CB632" w14:textId="77777777" w:rsidR="00515431" w:rsidRPr="008B0C2B" w:rsidRDefault="00515431" w:rsidP="00515431">
      <w:pPr>
        <w:pStyle w:val="Textoindependiente"/>
        <w:spacing w:before="41"/>
        <w:rPr>
          <w:rFonts w:ascii="Arial" w:hAnsi="Arial" w:cs="Arial"/>
          <w:sz w:val="22"/>
          <w:szCs w:val="22"/>
        </w:rPr>
      </w:pPr>
    </w:p>
    <w:p w14:paraId="552653D6" w14:textId="77777777" w:rsidR="00515431" w:rsidRPr="008B0C2B" w:rsidRDefault="00515431" w:rsidP="00515431">
      <w:pPr>
        <w:pStyle w:val="Textoindependiente"/>
        <w:spacing w:line="276" w:lineRule="auto"/>
        <w:ind w:left="143" w:right="571"/>
        <w:jc w:val="both"/>
        <w:rPr>
          <w:rFonts w:ascii="Arial" w:hAnsi="Arial" w:cs="Arial"/>
          <w:sz w:val="22"/>
          <w:szCs w:val="22"/>
        </w:rPr>
      </w:pPr>
      <w:r w:rsidRPr="008B0C2B">
        <w:rPr>
          <w:rFonts w:ascii="Arial" w:hAnsi="Arial" w:cs="Arial"/>
          <w:sz w:val="22"/>
          <w:szCs w:val="22"/>
        </w:rPr>
        <w:t>Si al</w:t>
      </w:r>
      <w:r w:rsidRPr="008B0C2B">
        <w:rPr>
          <w:rFonts w:ascii="Arial" w:hAnsi="Arial" w:cs="Arial"/>
          <w:spacing w:val="-3"/>
          <w:sz w:val="22"/>
          <w:szCs w:val="22"/>
        </w:rPr>
        <w:t xml:space="preserve"> </w:t>
      </w:r>
      <w:r w:rsidRPr="008B0C2B">
        <w:rPr>
          <w:rFonts w:ascii="Arial" w:hAnsi="Arial" w:cs="Arial"/>
          <w:sz w:val="22"/>
          <w:szCs w:val="22"/>
        </w:rPr>
        <w:t>proceder</w:t>
      </w:r>
      <w:r w:rsidRPr="008B0C2B">
        <w:rPr>
          <w:rFonts w:ascii="Arial" w:hAnsi="Arial" w:cs="Arial"/>
          <w:spacing w:val="-3"/>
          <w:sz w:val="22"/>
          <w:szCs w:val="22"/>
        </w:rPr>
        <w:t xml:space="preserve"> </w:t>
      </w:r>
      <w:r w:rsidRPr="008B0C2B">
        <w:rPr>
          <w:rFonts w:ascii="Arial" w:hAnsi="Arial" w:cs="Arial"/>
          <w:sz w:val="22"/>
          <w:szCs w:val="22"/>
        </w:rPr>
        <w:t>a</w:t>
      </w:r>
      <w:r w:rsidRPr="008B0C2B">
        <w:rPr>
          <w:rFonts w:ascii="Arial" w:hAnsi="Arial" w:cs="Arial"/>
          <w:spacing w:val="-1"/>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apertura de los sobres,</w:t>
      </w:r>
      <w:r w:rsidRPr="008B0C2B">
        <w:rPr>
          <w:rFonts w:ascii="Arial" w:hAnsi="Arial" w:cs="Arial"/>
          <w:spacing w:val="-1"/>
          <w:sz w:val="22"/>
          <w:szCs w:val="22"/>
        </w:rPr>
        <w:t xml:space="preserve"> </w:t>
      </w:r>
      <w:r w:rsidRPr="008B0C2B">
        <w:rPr>
          <w:rFonts w:ascii="Arial" w:hAnsi="Arial" w:cs="Arial"/>
          <w:sz w:val="22"/>
          <w:szCs w:val="22"/>
        </w:rPr>
        <w:t>se</w:t>
      </w:r>
      <w:r w:rsidRPr="008B0C2B">
        <w:rPr>
          <w:rFonts w:ascii="Arial" w:hAnsi="Arial" w:cs="Arial"/>
          <w:spacing w:val="-4"/>
          <w:sz w:val="22"/>
          <w:szCs w:val="22"/>
        </w:rPr>
        <w:t xml:space="preserve"> </w:t>
      </w:r>
      <w:r w:rsidRPr="008B0C2B">
        <w:rPr>
          <w:rFonts w:ascii="Arial" w:hAnsi="Arial" w:cs="Arial"/>
          <w:sz w:val="22"/>
          <w:szCs w:val="22"/>
        </w:rPr>
        <w:t>detecta</w:t>
      </w:r>
      <w:r w:rsidRPr="008B0C2B">
        <w:rPr>
          <w:rFonts w:ascii="Arial" w:hAnsi="Arial" w:cs="Arial"/>
          <w:spacing w:val="-1"/>
          <w:sz w:val="22"/>
          <w:szCs w:val="22"/>
        </w:rPr>
        <w:t xml:space="preserve"> </w:t>
      </w:r>
      <w:r w:rsidRPr="008B0C2B">
        <w:rPr>
          <w:rFonts w:ascii="Arial" w:hAnsi="Arial" w:cs="Arial"/>
          <w:sz w:val="22"/>
          <w:szCs w:val="22"/>
        </w:rPr>
        <w:t>una</w:t>
      </w:r>
      <w:r w:rsidRPr="008B0C2B">
        <w:rPr>
          <w:rFonts w:ascii="Arial" w:hAnsi="Arial" w:cs="Arial"/>
          <w:spacing w:val="-2"/>
          <w:sz w:val="22"/>
          <w:szCs w:val="22"/>
        </w:rPr>
        <w:t xml:space="preserve"> </w:t>
      </w:r>
      <w:r w:rsidRPr="008B0C2B">
        <w:rPr>
          <w:rFonts w:ascii="Arial" w:hAnsi="Arial" w:cs="Arial"/>
          <w:sz w:val="22"/>
          <w:szCs w:val="22"/>
        </w:rPr>
        <w:t>presentación</w:t>
      </w:r>
      <w:r w:rsidRPr="008B0C2B">
        <w:rPr>
          <w:rFonts w:ascii="Arial" w:hAnsi="Arial" w:cs="Arial"/>
          <w:spacing w:val="-2"/>
          <w:sz w:val="22"/>
          <w:szCs w:val="22"/>
        </w:rPr>
        <w:t xml:space="preserve"> </w:t>
      </w:r>
      <w:r w:rsidRPr="008B0C2B">
        <w:rPr>
          <w:rFonts w:ascii="Arial" w:hAnsi="Arial" w:cs="Arial"/>
          <w:sz w:val="22"/>
          <w:szCs w:val="22"/>
        </w:rPr>
        <w:t>fuera</w:t>
      </w:r>
      <w:r w:rsidRPr="008B0C2B">
        <w:rPr>
          <w:rFonts w:ascii="Arial" w:hAnsi="Arial" w:cs="Arial"/>
          <w:spacing w:val="-5"/>
          <w:sz w:val="22"/>
          <w:szCs w:val="22"/>
        </w:rPr>
        <w:t xml:space="preserve"> </w:t>
      </w:r>
      <w:r w:rsidRPr="008B0C2B">
        <w:rPr>
          <w:rFonts w:ascii="Arial" w:hAnsi="Arial" w:cs="Arial"/>
          <w:sz w:val="22"/>
          <w:szCs w:val="22"/>
        </w:rPr>
        <w:t>de plazo sobre la cual se ha recibido una huella, ésta se validará, si la huella coincide, y la fecha de recepción está dentro de las 24 horas extendidas, la oferta se dará por válida y se abrirá. Si por el contrario la huella no coincide, o bien la</w:t>
      </w:r>
      <w:r w:rsidRPr="008B0C2B">
        <w:rPr>
          <w:rFonts w:ascii="Arial" w:hAnsi="Arial" w:cs="Arial"/>
          <w:spacing w:val="-3"/>
          <w:sz w:val="22"/>
          <w:szCs w:val="22"/>
        </w:rPr>
        <w:t xml:space="preserve"> </w:t>
      </w:r>
      <w:r w:rsidRPr="008B0C2B">
        <w:rPr>
          <w:rFonts w:ascii="Arial" w:hAnsi="Arial" w:cs="Arial"/>
          <w:sz w:val="22"/>
          <w:szCs w:val="22"/>
        </w:rPr>
        <w:t>oferta se ha recibido</w:t>
      </w:r>
      <w:r w:rsidRPr="008B0C2B">
        <w:rPr>
          <w:rFonts w:ascii="Arial" w:hAnsi="Arial" w:cs="Arial"/>
          <w:spacing w:val="-3"/>
          <w:sz w:val="22"/>
          <w:szCs w:val="22"/>
        </w:rPr>
        <w:t xml:space="preserve"> </w:t>
      </w:r>
      <w:r w:rsidRPr="008B0C2B">
        <w:rPr>
          <w:rFonts w:ascii="Arial" w:hAnsi="Arial" w:cs="Arial"/>
          <w:sz w:val="22"/>
          <w:szCs w:val="22"/>
        </w:rPr>
        <w:t>fuera</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3"/>
          <w:sz w:val="22"/>
          <w:szCs w:val="22"/>
        </w:rPr>
        <w:t xml:space="preserve"> </w:t>
      </w:r>
      <w:r w:rsidRPr="008B0C2B">
        <w:rPr>
          <w:rFonts w:ascii="Arial" w:hAnsi="Arial" w:cs="Arial"/>
          <w:sz w:val="22"/>
          <w:szCs w:val="22"/>
        </w:rPr>
        <w:t>plazo de 24</w:t>
      </w:r>
      <w:r w:rsidRPr="008B0C2B">
        <w:rPr>
          <w:rFonts w:ascii="Arial" w:hAnsi="Arial" w:cs="Arial"/>
          <w:spacing w:val="-2"/>
          <w:sz w:val="22"/>
          <w:szCs w:val="22"/>
        </w:rPr>
        <w:t xml:space="preserve"> </w:t>
      </w:r>
      <w:r w:rsidRPr="008B0C2B">
        <w:rPr>
          <w:rFonts w:ascii="Arial" w:hAnsi="Arial" w:cs="Arial"/>
          <w:sz w:val="22"/>
          <w:szCs w:val="22"/>
        </w:rPr>
        <w:t>horas</w:t>
      </w:r>
      <w:r w:rsidRPr="008B0C2B">
        <w:rPr>
          <w:rFonts w:ascii="Arial" w:hAnsi="Arial" w:cs="Arial"/>
          <w:spacing w:val="-1"/>
          <w:sz w:val="22"/>
          <w:szCs w:val="22"/>
        </w:rPr>
        <w:t xml:space="preserve"> </w:t>
      </w:r>
      <w:r w:rsidRPr="008B0C2B">
        <w:rPr>
          <w:rFonts w:ascii="Arial" w:hAnsi="Arial" w:cs="Arial"/>
          <w:sz w:val="22"/>
          <w:szCs w:val="22"/>
        </w:rPr>
        <w:t>extendidas,</w:t>
      </w:r>
      <w:r w:rsidRPr="008B0C2B">
        <w:rPr>
          <w:rFonts w:ascii="Arial" w:hAnsi="Arial" w:cs="Arial"/>
          <w:spacing w:val="-3"/>
          <w:sz w:val="22"/>
          <w:szCs w:val="22"/>
        </w:rPr>
        <w:t xml:space="preserve"> </w:t>
      </w:r>
      <w:r w:rsidRPr="008B0C2B">
        <w:rPr>
          <w:rFonts w:ascii="Arial" w:hAnsi="Arial" w:cs="Arial"/>
          <w:sz w:val="22"/>
          <w:szCs w:val="22"/>
        </w:rPr>
        <w:t>la oferta se excluirá, no abriéndose nunca su contenido.</w:t>
      </w:r>
    </w:p>
    <w:p w14:paraId="7B027528" w14:textId="77777777" w:rsidR="00515431" w:rsidRPr="008B0C2B" w:rsidRDefault="00515431" w:rsidP="00515431">
      <w:pPr>
        <w:pStyle w:val="Textoindependiente"/>
        <w:spacing w:before="28"/>
        <w:rPr>
          <w:rFonts w:ascii="Arial" w:hAnsi="Arial" w:cs="Arial"/>
          <w:sz w:val="22"/>
          <w:szCs w:val="22"/>
        </w:rPr>
      </w:pPr>
    </w:p>
    <w:p w14:paraId="28556C41" w14:textId="77777777" w:rsidR="00515431" w:rsidRPr="008B0C2B" w:rsidRDefault="00515431" w:rsidP="00515431">
      <w:pPr>
        <w:pStyle w:val="Textoindependiente"/>
        <w:spacing w:before="1" w:line="276" w:lineRule="auto"/>
        <w:ind w:left="143" w:right="567"/>
        <w:jc w:val="both"/>
        <w:rPr>
          <w:rFonts w:ascii="Arial" w:hAnsi="Arial" w:cs="Arial"/>
          <w:sz w:val="22"/>
          <w:szCs w:val="22"/>
        </w:rPr>
      </w:pPr>
      <w:r w:rsidRPr="008B0C2B">
        <w:rPr>
          <w:rFonts w:ascii="Arial" w:hAnsi="Arial" w:cs="Arial"/>
          <w:sz w:val="22"/>
          <w:szCs w:val="22"/>
        </w:rPr>
        <w:t>En caso de que</w:t>
      </w:r>
      <w:r w:rsidRPr="008B0C2B">
        <w:rPr>
          <w:rFonts w:ascii="Arial" w:hAnsi="Arial" w:cs="Arial"/>
          <w:spacing w:val="-1"/>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oferta hubiera</w:t>
      </w:r>
      <w:r w:rsidRPr="008B0C2B">
        <w:rPr>
          <w:rFonts w:ascii="Arial" w:hAnsi="Arial" w:cs="Arial"/>
          <w:spacing w:val="-2"/>
          <w:sz w:val="22"/>
          <w:szCs w:val="22"/>
        </w:rPr>
        <w:t xml:space="preserve"> </w:t>
      </w:r>
      <w:r w:rsidRPr="008B0C2B">
        <w:rPr>
          <w:rFonts w:ascii="Arial" w:hAnsi="Arial" w:cs="Arial"/>
          <w:sz w:val="22"/>
          <w:szCs w:val="22"/>
        </w:rPr>
        <w:t>sido</w:t>
      </w:r>
      <w:r w:rsidRPr="008B0C2B">
        <w:rPr>
          <w:rFonts w:ascii="Arial" w:hAnsi="Arial" w:cs="Arial"/>
          <w:spacing w:val="-1"/>
          <w:sz w:val="22"/>
          <w:szCs w:val="22"/>
        </w:rPr>
        <w:t xml:space="preserve"> </w:t>
      </w:r>
      <w:r w:rsidRPr="008B0C2B">
        <w:rPr>
          <w:rFonts w:ascii="Arial" w:hAnsi="Arial" w:cs="Arial"/>
          <w:sz w:val="22"/>
          <w:szCs w:val="22"/>
        </w:rPr>
        <w:t>presentada</w:t>
      </w:r>
      <w:r w:rsidRPr="008B0C2B">
        <w:rPr>
          <w:rFonts w:ascii="Arial" w:hAnsi="Arial" w:cs="Arial"/>
          <w:spacing w:val="-2"/>
          <w:sz w:val="22"/>
          <w:szCs w:val="22"/>
        </w:rPr>
        <w:t xml:space="preserve"> </w:t>
      </w:r>
      <w:r w:rsidRPr="008B0C2B">
        <w:rPr>
          <w:rFonts w:ascii="Arial" w:hAnsi="Arial" w:cs="Arial"/>
          <w:sz w:val="22"/>
          <w:szCs w:val="22"/>
        </w:rPr>
        <w:t>fuera de plazo y</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empresa</w:t>
      </w:r>
      <w:r w:rsidRPr="008B0C2B">
        <w:rPr>
          <w:rFonts w:ascii="Arial" w:hAnsi="Arial" w:cs="Arial"/>
          <w:spacing w:val="-1"/>
          <w:sz w:val="22"/>
          <w:szCs w:val="22"/>
        </w:rPr>
        <w:t xml:space="preserve"> </w:t>
      </w:r>
      <w:r w:rsidRPr="008B0C2B">
        <w:rPr>
          <w:rFonts w:ascii="Arial" w:hAnsi="Arial" w:cs="Arial"/>
          <w:sz w:val="22"/>
          <w:szCs w:val="22"/>
        </w:rPr>
        <w:t>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licitador/a o problemas técnicos ajenos a la Plataforma no justificarán la extemporaneidad en la presentación de la oferta y conllevarán la exclusión.</w:t>
      </w:r>
    </w:p>
    <w:p w14:paraId="7026C2AA" w14:textId="77777777" w:rsidR="00515431" w:rsidRPr="008B0C2B" w:rsidRDefault="00515431" w:rsidP="00515431">
      <w:pPr>
        <w:pStyle w:val="Textoindependiente"/>
        <w:spacing w:before="41"/>
        <w:rPr>
          <w:rFonts w:ascii="Arial" w:hAnsi="Arial" w:cs="Arial"/>
          <w:sz w:val="22"/>
          <w:szCs w:val="22"/>
        </w:rPr>
      </w:pPr>
    </w:p>
    <w:p w14:paraId="1A06F7C9" w14:textId="77777777" w:rsidR="00515431" w:rsidRPr="008B0C2B" w:rsidRDefault="00515431" w:rsidP="00515431">
      <w:pPr>
        <w:pStyle w:val="Textoindependiente"/>
        <w:spacing w:line="276" w:lineRule="auto"/>
        <w:ind w:left="143" w:right="561"/>
        <w:jc w:val="both"/>
        <w:rPr>
          <w:rFonts w:ascii="Arial" w:hAnsi="Arial" w:cs="Arial"/>
          <w:sz w:val="22"/>
          <w:szCs w:val="22"/>
        </w:rPr>
      </w:pPr>
      <w:r w:rsidRPr="008B0C2B">
        <w:rPr>
          <w:rFonts w:ascii="Arial" w:hAnsi="Arial" w:cs="Arial"/>
          <w:sz w:val="22"/>
          <w:szCs w:val="22"/>
        </w:rPr>
        <w:t xml:space="preserve">A través de la Plataforma de Licitación Electrónica de Navarra (PLENA) se puede descargar una aplicación de escritorio que le permite la preparación y presentación de ofertas mediante sobre digital. Esta aplicación debe descargarse una única vez, siendo válida para cualquier licitación posterior a través de PLENA por parte de cualquier </w:t>
      </w:r>
      <w:r w:rsidRPr="008B0C2B">
        <w:rPr>
          <w:rFonts w:ascii="Arial" w:hAnsi="Arial" w:cs="Arial"/>
          <w:sz w:val="22"/>
          <w:szCs w:val="22"/>
        </w:rPr>
        <w:lastRenderedPageBreak/>
        <w:t>entidad sometida a la misma.</w:t>
      </w:r>
    </w:p>
    <w:p w14:paraId="185C8F99" w14:textId="77777777" w:rsidR="00515431" w:rsidRPr="008B0C2B" w:rsidRDefault="00515431" w:rsidP="00515431">
      <w:pPr>
        <w:pStyle w:val="Textoindependiente"/>
        <w:spacing w:before="41"/>
        <w:rPr>
          <w:rFonts w:ascii="Arial" w:hAnsi="Arial" w:cs="Arial"/>
          <w:sz w:val="22"/>
          <w:szCs w:val="22"/>
        </w:rPr>
      </w:pPr>
    </w:p>
    <w:p w14:paraId="31FD8F30" w14:textId="77777777" w:rsidR="00515431" w:rsidRPr="008B0C2B" w:rsidRDefault="00515431" w:rsidP="00515431">
      <w:pPr>
        <w:pStyle w:val="Textoindependiente"/>
        <w:spacing w:line="276" w:lineRule="auto"/>
        <w:ind w:left="143" w:right="569"/>
        <w:jc w:val="both"/>
        <w:rPr>
          <w:rFonts w:ascii="Arial" w:hAnsi="Arial" w:cs="Arial"/>
          <w:sz w:val="22"/>
          <w:szCs w:val="22"/>
        </w:rPr>
      </w:pPr>
      <w:r w:rsidRPr="008B0C2B">
        <w:rPr>
          <w:rFonts w:ascii="Arial" w:hAnsi="Arial" w:cs="Arial"/>
          <w:sz w:val="22"/>
          <w:szCs w:val="22"/>
        </w:rPr>
        <w:t>Las ofertas son cifradas en el escritorio de quien vaya a licitar utilizando mecanismos</w:t>
      </w:r>
      <w:r w:rsidRPr="008B0C2B">
        <w:rPr>
          <w:rFonts w:ascii="Arial" w:hAnsi="Arial" w:cs="Arial"/>
          <w:spacing w:val="-2"/>
          <w:sz w:val="22"/>
          <w:szCs w:val="22"/>
        </w:rPr>
        <w:t xml:space="preserve"> </w:t>
      </w:r>
      <w:r w:rsidRPr="008B0C2B">
        <w:rPr>
          <w:rFonts w:ascii="Arial" w:hAnsi="Arial" w:cs="Arial"/>
          <w:sz w:val="22"/>
          <w:szCs w:val="22"/>
        </w:rPr>
        <w:t>estándares</w:t>
      </w:r>
      <w:r w:rsidRPr="008B0C2B">
        <w:rPr>
          <w:rFonts w:ascii="Arial" w:hAnsi="Arial" w:cs="Arial"/>
          <w:spacing w:val="-2"/>
          <w:sz w:val="22"/>
          <w:szCs w:val="22"/>
        </w:rPr>
        <w:t xml:space="preserve"> </w:t>
      </w:r>
      <w:r w:rsidRPr="008B0C2B">
        <w:rPr>
          <w:rFonts w:ascii="Arial" w:hAnsi="Arial" w:cs="Arial"/>
          <w:sz w:val="22"/>
          <w:szCs w:val="22"/>
        </w:rPr>
        <w:t>de cifrado,</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4"/>
          <w:sz w:val="22"/>
          <w:szCs w:val="22"/>
        </w:rPr>
        <w:t xml:space="preserve"> </w:t>
      </w:r>
      <w:r w:rsidRPr="008B0C2B">
        <w:rPr>
          <w:rFonts w:ascii="Arial" w:hAnsi="Arial" w:cs="Arial"/>
          <w:sz w:val="22"/>
          <w:szCs w:val="22"/>
        </w:rPr>
        <w:t>una</w:t>
      </w:r>
      <w:r w:rsidRPr="008B0C2B">
        <w:rPr>
          <w:rFonts w:ascii="Arial" w:hAnsi="Arial" w:cs="Arial"/>
          <w:spacing w:val="-1"/>
          <w:sz w:val="22"/>
          <w:szCs w:val="22"/>
        </w:rPr>
        <w:t xml:space="preserve"> </w:t>
      </w:r>
      <w:r w:rsidRPr="008B0C2B">
        <w:rPr>
          <w:rFonts w:ascii="Arial" w:hAnsi="Arial" w:cs="Arial"/>
          <w:sz w:val="22"/>
          <w:szCs w:val="22"/>
        </w:rPr>
        <w:t>vez</w:t>
      </w:r>
      <w:r w:rsidRPr="008B0C2B">
        <w:rPr>
          <w:rFonts w:ascii="Arial" w:hAnsi="Arial" w:cs="Arial"/>
          <w:spacing w:val="-4"/>
          <w:sz w:val="22"/>
          <w:szCs w:val="22"/>
        </w:rPr>
        <w:t xml:space="preserve"> </w:t>
      </w:r>
      <w:r w:rsidRPr="008B0C2B">
        <w:rPr>
          <w:rFonts w:ascii="Arial" w:hAnsi="Arial" w:cs="Arial"/>
          <w:sz w:val="22"/>
          <w:szCs w:val="22"/>
        </w:rPr>
        <w:t>presentadas,</w:t>
      </w:r>
      <w:r w:rsidRPr="008B0C2B">
        <w:rPr>
          <w:rFonts w:ascii="Arial" w:hAnsi="Arial" w:cs="Arial"/>
          <w:spacing w:val="-4"/>
          <w:sz w:val="22"/>
          <w:szCs w:val="22"/>
        </w:rPr>
        <w:t xml:space="preserve"> </w:t>
      </w:r>
      <w:r w:rsidRPr="008B0C2B">
        <w:rPr>
          <w:rFonts w:ascii="Arial" w:hAnsi="Arial" w:cs="Arial"/>
          <w:sz w:val="22"/>
          <w:szCs w:val="22"/>
        </w:rPr>
        <w:t>son</w:t>
      </w:r>
      <w:r w:rsidRPr="008B0C2B">
        <w:rPr>
          <w:rFonts w:ascii="Arial" w:hAnsi="Arial" w:cs="Arial"/>
          <w:spacing w:val="-3"/>
          <w:sz w:val="22"/>
          <w:szCs w:val="22"/>
        </w:rPr>
        <w:t xml:space="preserve"> </w:t>
      </w:r>
      <w:r w:rsidRPr="008B0C2B">
        <w:rPr>
          <w:rFonts w:ascii="Arial" w:hAnsi="Arial" w:cs="Arial"/>
          <w:sz w:val="22"/>
          <w:szCs w:val="22"/>
        </w:rPr>
        <w:t>depositadas</w:t>
      </w:r>
      <w:r w:rsidRPr="008B0C2B">
        <w:rPr>
          <w:rFonts w:ascii="Arial" w:hAnsi="Arial" w:cs="Arial"/>
          <w:spacing w:val="-4"/>
          <w:sz w:val="22"/>
          <w:szCs w:val="22"/>
        </w:rPr>
        <w:t xml:space="preserve"> </w:t>
      </w:r>
      <w:r w:rsidRPr="008B0C2B">
        <w:rPr>
          <w:rFonts w:ascii="Arial" w:hAnsi="Arial" w:cs="Arial"/>
          <w:sz w:val="22"/>
          <w:szCs w:val="22"/>
        </w:rPr>
        <w:t>en el repositorio seguro.</w:t>
      </w:r>
    </w:p>
    <w:p w14:paraId="676AFD86" w14:textId="77777777" w:rsidR="00515431" w:rsidRPr="008B0C2B" w:rsidRDefault="00515431" w:rsidP="00515431">
      <w:pPr>
        <w:pStyle w:val="Textoindependiente"/>
        <w:spacing w:before="41"/>
        <w:rPr>
          <w:rFonts w:ascii="Arial" w:hAnsi="Arial" w:cs="Arial"/>
          <w:sz w:val="22"/>
          <w:szCs w:val="22"/>
        </w:rPr>
      </w:pPr>
    </w:p>
    <w:p w14:paraId="0E8CFCC3" w14:textId="77777777" w:rsidR="00515431" w:rsidRPr="008B0C2B" w:rsidRDefault="00515431" w:rsidP="00515431">
      <w:pPr>
        <w:pStyle w:val="Textoindependiente"/>
        <w:spacing w:line="276" w:lineRule="auto"/>
        <w:ind w:left="143" w:right="568"/>
        <w:jc w:val="both"/>
        <w:rPr>
          <w:rFonts w:ascii="Arial" w:hAnsi="Arial" w:cs="Arial"/>
          <w:sz w:val="22"/>
          <w:szCs w:val="22"/>
        </w:rPr>
      </w:pPr>
      <w:r w:rsidRPr="008B0C2B">
        <w:rPr>
          <w:rFonts w:ascii="Arial" w:hAnsi="Arial" w:cs="Arial"/>
          <w:sz w:val="22"/>
          <w:szCs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51C97AB6" w14:textId="77777777" w:rsidR="00515431" w:rsidRPr="008B0C2B" w:rsidRDefault="00515431" w:rsidP="00515431">
      <w:pPr>
        <w:pStyle w:val="Textoindependiente"/>
        <w:spacing w:before="43"/>
        <w:rPr>
          <w:rFonts w:ascii="Arial" w:hAnsi="Arial" w:cs="Arial"/>
          <w:sz w:val="22"/>
          <w:szCs w:val="22"/>
        </w:rPr>
      </w:pPr>
    </w:p>
    <w:p w14:paraId="397588F6" w14:textId="77777777" w:rsidR="00515431" w:rsidRPr="008B0C2B" w:rsidRDefault="00515431" w:rsidP="00515431">
      <w:pPr>
        <w:pStyle w:val="Textoindependiente"/>
        <w:spacing w:line="276" w:lineRule="auto"/>
        <w:ind w:left="143" w:right="568"/>
        <w:jc w:val="both"/>
        <w:rPr>
          <w:rFonts w:ascii="Arial" w:hAnsi="Arial" w:cs="Arial"/>
          <w:sz w:val="22"/>
          <w:szCs w:val="22"/>
        </w:rPr>
      </w:pPr>
      <w:r w:rsidRPr="008B0C2B">
        <w:rPr>
          <w:rFonts w:ascii="Arial" w:hAnsi="Arial" w:cs="Arial"/>
          <w:sz w:val="22"/>
          <w:szCs w:val="22"/>
        </w:rPr>
        <w:t>El tamaño permitido de cada fichero individual que se anexa en la oferta electrónica</w:t>
      </w:r>
      <w:r w:rsidRPr="008B0C2B">
        <w:rPr>
          <w:rFonts w:ascii="Arial" w:hAnsi="Arial" w:cs="Arial"/>
          <w:spacing w:val="-4"/>
          <w:sz w:val="22"/>
          <w:szCs w:val="22"/>
        </w:rPr>
        <w:t xml:space="preserve"> </w:t>
      </w:r>
      <w:r w:rsidRPr="008B0C2B">
        <w:rPr>
          <w:rFonts w:ascii="Arial" w:hAnsi="Arial" w:cs="Arial"/>
          <w:sz w:val="22"/>
          <w:szCs w:val="22"/>
        </w:rPr>
        <w:t>es</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50</w:t>
      </w:r>
      <w:r w:rsidRPr="008B0C2B">
        <w:rPr>
          <w:rFonts w:ascii="Arial" w:hAnsi="Arial" w:cs="Arial"/>
          <w:spacing w:val="-2"/>
          <w:sz w:val="22"/>
          <w:szCs w:val="22"/>
        </w:rPr>
        <w:t xml:space="preserve"> </w:t>
      </w:r>
      <w:r w:rsidRPr="008B0C2B">
        <w:rPr>
          <w:rFonts w:ascii="Arial" w:hAnsi="Arial" w:cs="Arial"/>
          <w:sz w:val="22"/>
          <w:szCs w:val="22"/>
        </w:rPr>
        <w:t>MB.</w:t>
      </w:r>
      <w:r w:rsidRPr="008B0C2B">
        <w:rPr>
          <w:rFonts w:ascii="Arial" w:hAnsi="Arial" w:cs="Arial"/>
          <w:spacing w:val="-2"/>
          <w:sz w:val="22"/>
          <w:szCs w:val="22"/>
        </w:rPr>
        <w:t xml:space="preserve"> </w:t>
      </w:r>
      <w:r w:rsidRPr="008B0C2B">
        <w:rPr>
          <w:rFonts w:ascii="Arial" w:hAnsi="Arial" w:cs="Arial"/>
          <w:sz w:val="22"/>
          <w:szCs w:val="22"/>
        </w:rPr>
        <w:t>El</w:t>
      </w:r>
      <w:r w:rsidRPr="008B0C2B">
        <w:rPr>
          <w:rFonts w:ascii="Arial" w:hAnsi="Arial" w:cs="Arial"/>
          <w:spacing w:val="-2"/>
          <w:sz w:val="22"/>
          <w:szCs w:val="22"/>
        </w:rPr>
        <w:t xml:space="preserve"> </w:t>
      </w:r>
      <w:r w:rsidRPr="008B0C2B">
        <w:rPr>
          <w:rFonts w:ascii="Arial" w:hAnsi="Arial" w:cs="Arial"/>
          <w:sz w:val="22"/>
          <w:szCs w:val="22"/>
        </w:rPr>
        <w:t>tamaño</w:t>
      </w:r>
      <w:r w:rsidRPr="008B0C2B">
        <w:rPr>
          <w:rFonts w:ascii="Arial" w:hAnsi="Arial" w:cs="Arial"/>
          <w:spacing w:val="-2"/>
          <w:sz w:val="22"/>
          <w:szCs w:val="22"/>
        </w:rPr>
        <w:t xml:space="preserve"> </w:t>
      </w:r>
      <w:r w:rsidRPr="008B0C2B">
        <w:rPr>
          <w:rFonts w:ascii="Arial" w:hAnsi="Arial" w:cs="Arial"/>
          <w:sz w:val="22"/>
          <w:szCs w:val="22"/>
        </w:rPr>
        <w:t>total</w:t>
      </w:r>
      <w:r w:rsidRPr="008B0C2B">
        <w:rPr>
          <w:rFonts w:ascii="Arial" w:hAnsi="Arial" w:cs="Arial"/>
          <w:spacing w:val="-5"/>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oferta,</w:t>
      </w:r>
      <w:r w:rsidRPr="008B0C2B">
        <w:rPr>
          <w:rFonts w:ascii="Arial" w:hAnsi="Arial" w:cs="Arial"/>
          <w:spacing w:val="-2"/>
          <w:sz w:val="22"/>
          <w:szCs w:val="22"/>
        </w:rPr>
        <w:t xml:space="preserve"> </w:t>
      </w:r>
      <w:r w:rsidRPr="008B0C2B">
        <w:rPr>
          <w:rFonts w:ascii="Arial" w:hAnsi="Arial" w:cs="Arial"/>
          <w:sz w:val="22"/>
          <w:szCs w:val="22"/>
        </w:rPr>
        <w:t>con</w:t>
      </w:r>
      <w:r w:rsidRPr="008B0C2B">
        <w:rPr>
          <w:rFonts w:ascii="Arial" w:hAnsi="Arial" w:cs="Arial"/>
          <w:spacing w:val="-2"/>
          <w:sz w:val="22"/>
          <w:szCs w:val="22"/>
        </w:rPr>
        <w:t xml:space="preserve"> </w:t>
      </w:r>
      <w:r w:rsidRPr="008B0C2B">
        <w:rPr>
          <w:rFonts w:ascii="Arial" w:hAnsi="Arial" w:cs="Arial"/>
          <w:sz w:val="22"/>
          <w:szCs w:val="22"/>
        </w:rPr>
        <w:t>todos</w:t>
      </w:r>
      <w:r w:rsidRPr="008B0C2B">
        <w:rPr>
          <w:rFonts w:ascii="Arial" w:hAnsi="Arial" w:cs="Arial"/>
          <w:spacing w:val="-2"/>
          <w:sz w:val="22"/>
          <w:szCs w:val="22"/>
        </w:rPr>
        <w:t xml:space="preserve"> </w:t>
      </w:r>
      <w:r w:rsidRPr="008B0C2B">
        <w:rPr>
          <w:rFonts w:ascii="Arial" w:hAnsi="Arial" w:cs="Arial"/>
          <w:sz w:val="22"/>
          <w:szCs w:val="22"/>
        </w:rPr>
        <w:t>los</w:t>
      </w:r>
      <w:r w:rsidRPr="008B0C2B">
        <w:rPr>
          <w:rFonts w:ascii="Arial" w:hAnsi="Arial" w:cs="Arial"/>
          <w:spacing w:val="-4"/>
          <w:sz w:val="22"/>
          <w:szCs w:val="22"/>
        </w:rPr>
        <w:t xml:space="preserve"> </w:t>
      </w:r>
      <w:r w:rsidRPr="008B0C2B">
        <w:rPr>
          <w:rFonts w:ascii="Arial" w:hAnsi="Arial" w:cs="Arial"/>
          <w:sz w:val="22"/>
          <w:szCs w:val="22"/>
        </w:rPr>
        <w:t>documentos que la forman tendrá un tamaño máximo de 100 MB. PLENA no establece</w:t>
      </w:r>
      <w:r w:rsidRPr="008B0C2B">
        <w:rPr>
          <w:rFonts w:ascii="Arial" w:hAnsi="Arial" w:cs="Arial"/>
          <w:spacing w:val="40"/>
          <w:sz w:val="22"/>
          <w:szCs w:val="22"/>
        </w:rPr>
        <w:t xml:space="preserve"> </w:t>
      </w:r>
      <w:r w:rsidRPr="008B0C2B">
        <w:rPr>
          <w:rFonts w:ascii="Arial" w:hAnsi="Arial" w:cs="Arial"/>
          <w:sz w:val="22"/>
          <w:szCs w:val="22"/>
        </w:rPr>
        <w:t>límite alguno en el número de archivos que se pueden adjuntar a una oferta.</w:t>
      </w:r>
    </w:p>
    <w:p w14:paraId="6D140DF8" w14:textId="77777777" w:rsidR="00515431" w:rsidRPr="008B0C2B" w:rsidRDefault="00515431" w:rsidP="00515431">
      <w:pPr>
        <w:pStyle w:val="Textoindependiente"/>
        <w:spacing w:before="41"/>
        <w:rPr>
          <w:rFonts w:ascii="Arial" w:hAnsi="Arial" w:cs="Arial"/>
          <w:sz w:val="22"/>
          <w:szCs w:val="22"/>
        </w:rPr>
      </w:pPr>
    </w:p>
    <w:p w14:paraId="3568E3AC" w14:textId="77777777" w:rsidR="00515431" w:rsidRPr="008B0C2B" w:rsidRDefault="00515431" w:rsidP="00515431">
      <w:pPr>
        <w:pStyle w:val="Textoindependiente"/>
        <w:spacing w:line="276" w:lineRule="auto"/>
        <w:ind w:left="143" w:right="570"/>
        <w:jc w:val="both"/>
        <w:rPr>
          <w:rFonts w:ascii="Arial" w:hAnsi="Arial" w:cs="Arial"/>
          <w:sz w:val="22"/>
          <w:szCs w:val="22"/>
        </w:rPr>
      </w:pPr>
      <w:r w:rsidRPr="008B0C2B">
        <w:rPr>
          <w:rFonts w:ascii="Arial" w:hAnsi="Arial" w:cs="Arial"/>
          <w:sz w:val="22"/>
          <w:szCs w:val="22"/>
        </w:rPr>
        <w:t>Los formatos admitidos por PLENA para los documentos que se anexan en la presentación de la oferta son los utilizados habitualmente (</w:t>
      </w:r>
      <w:proofErr w:type="spellStart"/>
      <w:r w:rsidRPr="008B0C2B">
        <w:rPr>
          <w:rFonts w:ascii="Arial" w:hAnsi="Arial" w:cs="Arial"/>
          <w:sz w:val="22"/>
          <w:szCs w:val="22"/>
        </w:rPr>
        <w:t>doc</w:t>
      </w:r>
      <w:proofErr w:type="spellEnd"/>
      <w:r w:rsidRPr="008B0C2B">
        <w:rPr>
          <w:rFonts w:ascii="Arial" w:hAnsi="Arial" w:cs="Arial"/>
          <w:sz w:val="22"/>
          <w:szCs w:val="22"/>
        </w:rPr>
        <w:t xml:space="preserve">, docx, xls, xlsx, </w:t>
      </w:r>
      <w:proofErr w:type="spellStart"/>
      <w:r w:rsidRPr="008B0C2B">
        <w:rPr>
          <w:rFonts w:ascii="Arial" w:hAnsi="Arial" w:cs="Arial"/>
          <w:sz w:val="22"/>
          <w:szCs w:val="22"/>
        </w:rPr>
        <w:t>ppt</w:t>
      </w:r>
      <w:proofErr w:type="spellEnd"/>
      <w:r w:rsidRPr="008B0C2B">
        <w:rPr>
          <w:rFonts w:ascii="Arial" w:hAnsi="Arial" w:cs="Arial"/>
          <w:sz w:val="22"/>
          <w:szCs w:val="22"/>
        </w:rPr>
        <w:t xml:space="preserve">, </w:t>
      </w:r>
      <w:proofErr w:type="spellStart"/>
      <w:r w:rsidRPr="008B0C2B">
        <w:rPr>
          <w:rFonts w:ascii="Arial" w:hAnsi="Arial" w:cs="Arial"/>
          <w:sz w:val="22"/>
          <w:szCs w:val="22"/>
        </w:rPr>
        <w:t>pptx</w:t>
      </w:r>
      <w:proofErr w:type="spellEnd"/>
      <w:r w:rsidRPr="008B0C2B">
        <w:rPr>
          <w:rFonts w:ascii="Arial" w:hAnsi="Arial" w:cs="Arial"/>
          <w:sz w:val="22"/>
          <w:szCs w:val="22"/>
        </w:rPr>
        <w:t xml:space="preserve">, </w:t>
      </w:r>
      <w:proofErr w:type="spellStart"/>
      <w:r w:rsidRPr="008B0C2B">
        <w:rPr>
          <w:rFonts w:ascii="Arial" w:hAnsi="Arial" w:cs="Arial"/>
          <w:sz w:val="22"/>
          <w:szCs w:val="22"/>
        </w:rPr>
        <w:t>rtf</w:t>
      </w:r>
      <w:proofErr w:type="spellEnd"/>
      <w:r w:rsidRPr="008B0C2B">
        <w:rPr>
          <w:rFonts w:ascii="Arial" w:hAnsi="Arial" w:cs="Arial"/>
          <w:sz w:val="22"/>
          <w:szCs w:val="22"/>
        </w:rPr>
        <w:t xml:space="preserve">, </w:t>
      </w:r>
      <w:proofErr w:type="spellStart"/>
      <w:r w:rsidRPr="008B0C2B">
        <w:rPr>
          <w:rFonts w:ascii="Arial" w:hAnsi="Arial" w:cs="Arial"/>
          <w:sz w:val="22"/>
          <w:szCs w:val="22"/>
        </w:rPr>
        <w:t>sxw</w:t>
      </w:r>
      <w:proofErr w:type="spellEnd"/>
      <w:r w:rsidRPr="008B0C2B">
        <w:rPr>
          <w:rFonts w:ascii="Arial" w:hAnsi="Arial" w:cs="Arial"/>
          <w:sz w:val="22"/>
          <w:szCs w:val="22"/>
        </w:rPr>
        <w:t xml:space="preserve">, </w:t>
      </w:r>
      <w:proofErr w:type="spellStart"/>
      <w:r w:rsidRPr="008B0C2B">
        <w:rPr>
          <w:rFonts w:ascii="Arial" w:hAnsi="Arial" w:cs="Arial"/>
          <w:sz w:val="22"/>
          <w:szCs w:val="22"/>
        </w:rPr>
        <w:t>abw</w:t>
      </w:r>
      <w:proofErr w:type="spellEnd"/>
      <w:r w:rsidRPr="008B0C2B">
        <w:rPr>
          <w:rFonts w:ascii="Arial" w:hAnsi="Arial" w:cs="Arial"/>
          <w:sz w:val="22"/>
          <w:szCs w:val="22"/>
        </w:rPr>
        <w:t xml:space="preserve">, </w:t>
      </w:r>
      <w:proofErr w:type="spellStart"/>
      <w:r w:rsidRPr="008B0C2B">
        <w:rPr>
          <w:rFonts w:ascii="Arial" w:hAnsi="Arial" w:cs="Arial"/>
          <w:sz w:val="22"/>
          <w:szCs w:val="22"/>
        </w:rPr>
        <w:t>pdf</w:t>
      </w:r>
      <w:proofErr w:type="spellEnd"/>
      <w:r w:rsidRPr="008B0C2B">
        <w:rPr>
          <w:rFonts w:ascii="Arial" w:hAnsi="Arial" w:cs="Arial"/>
          <w:sz w:val="22"/>
          <w:szCs w:val="22"/>
        </w:rPr>
        <w:t xml:space="preserve">, </w:t>
      </w:r>
      <w:proofErr w:type="spellStart"/>
      <w:r w:rsidRPr="008B0C2B">
        <w:rPr>
          <w:rFonts w:ascii="Arial" w:hAnsi="Arial" w:cs="Arial"/>
          <w:sz w:val="22"/>
          <w:szCs w:val="22"/>
        </w:rPr>
        <w:t>jpg</w:t>
      </w:r>
      <w:proofErr w:type="spellEnd"/>
      <w:r w:rsidRPr="008B0C2B">
        <w:rPr>
          <w:rFonts w:ascii="Arial" w:hAnsi="Arial" w:cs="Arial"/>
          <w:sz w:val="22"/>
          <w:szCs w:val="22"/>
        </w:rPr>
        <w:t xml:space="preserve">, </w:t>
      </w:r>
      <w:proofErr w:type="spellStart"/>
      <w:r w:rsidRPr="008B0C2B">
        <w:rPr>
          <w:rFonts w:ascii="Arial" w:hAnsi="Arial" w:cs="Arial"/>
          <w:sz w:val="22"/>
          <w:szCs w:val="22"/>
        </w:rPr>
        <w:t>bmp</w:t>
      </w:r>
      <w:proofErr w:type="spellEnd"/>
      <w:r w:rsidRPr="008B0C2B">
        <w:rPr>
          <w:rFonts w:ascii="Arial" w:hAnsi="Arial" w:cs="Arial"/>
          <w:sz w:val="22"/>
          <w:szCs w:val="22"/>
        </w:rPr>
        <w:t xml:space="preserve">, </w:t>
      </w:r>
      <w:proofErr w:type="spellStart"/>
      <w:r w:rsidRPr="008B0C2B">
        <w:rPr>
          <w:rFonts w:ascii="Arial" w:hAnsi="Arial" w:cs="Arial"/>
          <w:sz w:val="22"/>
          <w:szCs w:val="22"/>
        </w:rPr>
        <w:t>tiff</w:t>
      </w:r>
      <w:proofErr w:type="spellEnd"/>
      <w:r w:rsidRPr="008B0C2B">
        <w:rPr>
          <w:rFonts w:ascii="Arial" w:hAnsi="Arial" w:cs="Arial"/>
          <w:sz w:val="22"/>
          <w:szCs w:val="22"/>
        </w:rPr>
        <w:t xml:space="preserve">, </w:t>
      </w:r>
      <w:proofErr w:type="spellStart"/>
      <w:r w:rsidRPr="008B0C2B">
        <w:rPr>
          <w:rFonts w:ascii="Arial" w:hAnsi="Arial" w:cs="Arial"/>
          <w:sz w:val="22"/>
          <w:szCs w:val="22"/>
        </w:rPr>
        <w:t>tif</w:t>
      </w:r>
      <w:proofErr w:type="spellEnd"/>
      <w:r w:rsidRPr="008B0C2B">
        <w:rPr>
          <w:rFonts w:ascii="Arial" w:hAnsi="Arial" w:cs="Arial"/>
          <w:sz w:val="22"/>
          <w:szCs w:val="22"/>
        </w:rPr>
        <w:t xml:space="preserve">, </w:t>
      </w:r>
      <w:proofErr w:type="spellStart"/>
      <w:r w:rsidRPr="008B0C2B">
        <w:rPr>
          <w:rFonts w:ascii="Arial" w:hAnsi="Arial" w:cs="Arial"/>
          <w:sz w:val="22"/>
          <w:szCs w:val="22"/>
        </w:rPr>
        <w:t>odt</w:t>
      </w:r>
      <w:proofErr w:type="spellEnd"/>
      <w:r w:rsidRPr="008B0C2B">
        <w:rPr>
          <w:rFonts w:ascii="Arial" w:hAnsi="Arial" w:cs="Arial"/>
          <w:sz w:val="22"/>
          <w:szCs w:val="22"/>
        </w:rPr>
        <w:t xml:space="preserve">, </w:t>
      </w:r>
      <w:proofErr w:type="spellStart"/>
      <w:r w:rsidRPr="008B0C2B">
        <w:rPr>
          <w:rFonts w:ascii="Arial" w:hAnsi="Arial" w:cs="Arial"/>
          <w:sz w:val="22"/>
          <w:szCs w:val="22"/>
        </w:rPr>
        <w:t>ods</w:t>
      </w:r>
      <w:proofErr w:type="spellEnd"/>
      <w:r w:rsidRPr="008B0C2B">
        <w:rPr>
          <w:rFonts w:ascii="Arial" w:hAnsi="Arial" w:cs="Arial"/>
          <w:sz w:val="22"/>
          <w:szCs w:val="22"/>
        </w:rPr>
        <w:t xml:space="preserve">, </w:t>
      </w:r>
      <w:proofErr w:type="spellStart"/>
      <w:r w:rsidRPr="008B0C2B">
        <w:rPr>
          <w:rFonts w:ascii="Arial" w:hAnsi="Arial" w:cs="Arial"/>
          <w:sz w:val="22"/>
          <w:szCs w:val="22"/>
        </w:rPr>
        <w:t>odp</w:t>
      </w:r>
      <w:proofErr w:type="spellEnd"/>
      <w:r w:rsidRPr="008B0C2B">
        <w:rPr>
          <w:rFonts w:ascii="Arial" w:hAnsi="Arial" w:cs="Arial"/>
          <w:sz w:val="22"/>
          <w:szCs w:val="22"/>
        </w:rPr>
        <w:t xml:space="preserve">, </w:t>
      </w:r>
      <w:proofErr w:type="spellStart"/>
      <w:r w:rsidRPr="008B0C2B">
        <w:rPr>
          <w:rFonts w:ascii="Arial" w:hAnsi="Arial" w:cs="Arial"/>
          <w:sz w:val="22"/>
          <w:szCs w:val="22"/>
        </w:rPr>
        <w:t>odi</w:t>
      </w:r>
      <w:proofErr w:type="spellEnd"/>
      <w:r w:rsidRPr="008B0C2B">
        <w:rPr>
          <w:rFonts w:ascii="Arial" w:hAnsi="Arial" w:cs="Arial"/>
          <w:sz w:val="22"/>
          <w:szCs w:val="22"/>
        </w:rPr>
        <w:t xml:space="preserve">, </w:t>
      </w:r>
      <w:proofErr w:type="spellStart"/>
      <w:r w:rsidRPr="008B0C2B">
        <w:rPr>
          <w:rFonts w:ascii="Arial" w:hAnsi="Arial" w:cs="Arial"/>
          <w:sz w:val="22"/>
          <w:szCs w:val="22"/>
        </w:rPr>
        <w:t>dwg</w:t>
      </w:r>
      <w:proofErr w:type="spellEnd"/>
      <w:r w:rsidRPr="008B0C2B">
        <w:rPr>
          <w:rFonts w:ascii="Arial" w:hAnsi="Arial" w:cs="Arial"/>
          <w:sz w:val="22"/>
          <w:szCs w:val="22"/>
        </w:rPr>
        <w:t>, zip.), y como medida alternativa, para adjuntar archivos de otros formatos, se pueden envolver en un archivo comprimido (ZIP).</w:t>
      </w:r>
    </w:p>
    <w:p w14:paraId="13F30BA3" w14:textId="77777777" w:rsidR="00515431" w:rsidRPr="008B0C2B" w:rsidRDefault="00515431" w:rsidP="00515431">
      <w:pPr>
        <w:pStyle w:val="Textoindependiente"/>
        <w:spacing w:before="43"/>
        <w:rPr>
          <w:rFonts w:ascii="Arial" w:hAnsi="Arial" w:cs="Arial"/>
          <w:sz w:val="22"/>
          <w:szCs w:val="22"/>
        </w:rPr>
      </w:pPr>
    </w:p>
    <w:p w14:paraId="67FE3565" w14:textId="02776B80" w:rsidR="00D3303F" w:rsidRPr="008B0C2B" w:rsidRDefault="00515431" w:rsidP="00A7542E">
      <w:pPr>
        <w:pStyle w:val="Textoindependiente"/>
        <w:spacing w:line="276" w:lineRule="auto"/>
        <w:ind w:left="143" w:right="563"/>
        <w:jc w:val="both"/>
        <w:rPr>
          <w:rFonts w:ascii="Arial" w:hAnsi="Arial" w:cs="Arial"/>
          <w:color w:val="385522"/>
          <w:sz w:val="22"/>
          <w:szCs w:val="22"/>
        </w:rPr>
      </w:pPr>
      <w:r w:rsidRPr="008B0C2B">
        <w:rPr>
          <w:rFonts w:ascii="Arial" w:hAnsi="Arial" w:cs="Arial"/>
          <w:sz w:val="22"/>
          <w:szCs w:val="22"/>
        </w:rPr>
        <w:t>En caso de discordancia entre los valores objetivos introducidos en los formularios de la</w:t>
      </w:r>
      <w:r w:rsidRPr="008B0C2B">
        <w:rPr>
          <w:rFonts w:ascii="Arial" w:hAnsi="Arial" w:cs="Arial"/>
          <w:spacing w:val="-1"/>
          <w:sz w:val="22"/>
          <w:szCs w:val="22"/>
        </w:rPr>
        <w:t xml:space="preserve"> </w:t>
      </w:r>
      <w:r w:rsidRPr="008B0C2B">
        <w:rPr>
          <w:rFonts w:ascii="Arial" w:hAnsi="Arial" w:cs="Arial"/>
          <w:sz w:val="22"/>
          <w:szCs w:val="22"/>
        </w:rPr>
        <w:t>plataforma</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2"/>
          <w:sz w:val="22"/>
          <w:szCs w:val="22"/>
        </w:rPr>
        <w:t xml:space="preserve"> </w:t>
      </w:r>
      <w:r w:rsidRPr="008B0C2B">
        <w:rPr>
          <w:rFonts w:ascii="Arial" w:hAnsi="Arial" w:cs="Arial"/>
          <w:sz w:val="22"/>
          <w:szCs w:val="22"/>
        </w:rPr>
        <w:t>los</w:t>
      </w:r>
      <w:r w:rsidRPr="008B0C2B">
        <w:rPr>
          <w:rFonts w:ascii="Arial" w:hAnsi="Arial" w:cs="Arial"/>
          <w:spacing w:val="-1"/>
          <w:sz w:val="22"/>
          <w:szCs w:val="22"/>
        </w:rPr>
        <w:t xml:space="preserve"> </w:t>
      </w:r>
      <w:r w:rsidRPr="008B0C2B">
        <w:rPr>
          <w:rFonts w:ascii="Arial" w:hAnsi="Arial" w:cs="Arial"/>
          <w:sz w:val="22"/>
          <w:szCs w:val="22"/>
        </w:rPr>
        <w:t>documentos anexos que</w:t>
      </w:r>
      <w:r w:rsidRPr="008B0C2B">
        <w:rPr>
          <w:rFonts w:ascii="Arial" w:hAnsi="Arial" w:cs="Arial"/>
          <w:spacing w:val="-1"/>
          <w:sz w:val="22"/>
          <w:szCs w:val="22"/>
        </w:rPr>
        <w:t xml:space="preserve"> </w:t>
      </w:r>
      <w:r w:rsidRPr="008B0C2B">
        <w:rPr>
          <w:rFonts w:ascii="Arial" w:hAnsi="Arial" w:cs="Arial"/>
          <w:sz w:val="22"/>
          <w:szCs w:val="22"/>
        </w:rPr>
        <w:t>dan respaldo a cada criterio prevalecerán los documentos y anexos suscritos electrónicamente por</w:t>
      </w:r>
      <w:r w:rsidRPr="008B0C2B">
        <w:rPr>
          <w:rFonts w:ascii="Arial" w:hAnsi="Arial" w:cs="Arial"/>
          <w:spacing w:val="40"/>
          <w:sz w:val="22"/>
          <w:szCs w:val="22"/>
        </w:rPr>
        <w:t xml:space="preserve"> </w:t>
      </w:r>
      <w:r w:rsidRPr="008B0C2B">
        <w:rPr>
          <w:rFonts w:ascii="Arial" w:hAnsi="Arial" w:cs="Arial"/>
          <w:sz w:val="22"/>
          <w:szCs w:val="22"/>
        </w:rPr>
        <w:t>la entidad o empresa licitadora o quien tenga poder de representación</w:t>
      </w:r>
      <w:r w:rsidR="00A7542E" w:rsidRPr="008B0C2B">
        <w:rPr>
          <w:rFonts w:ascii="Arial" w:hAnsi="Arial" w:cs="Arial"/>
          <w:sz w:val="22"/>
          <w:szCs w:val="22"/>
        </w:rPr>
        <w:t xml:space="preserve">. </w:t>
      </w:r>
    </w:p>
    <w:p w14:paraId="7C522638" w14:textId="77777777" w:rsidR="00D3303F" w:rsidRPr="008B0C2B" w:rsidRDefault="00D3303F" w:rsidP="00515431">
      <w:pPr>
        <w:pStyle w:val="Ttulo1"/>
        <w:spacing w:before="28"/>
        <w:rPr>
          <w:rFonts w:ascii="Arial" w:hAnsi="Arial" w:cs="Arial"/>
          <w:color w:val="385522"/>
          <w:sz w:val="22"/>
          <w:szCs w:val="22"/>
        </w:rPr>
      </w:pPr>
    </w:p>
    <w:p w14:paraId="3F0DA8AA" w14:textId="76912C2D" w:rsidR="00515431" w:rsidRPr="00202243" w:rsidRDefault="00515431" w:rsidP="00515431">
      <w:pPr>
        <w:pStyle w:val="Ttulo1"/>
        <w:spacing w:before="28"/>
        <w:rPr>
          <w:rFonts w:ascii="Arial" w:hAnsi="Arial" w:cs="Arial"/>
          <w:color w:val="0070C0"/>
          <w:sz w:val="22"/>
          <w:szCs w:val="22"/>
        </w:rPr>
      </w:pPr>
      <w:r w:rsidRPr="00202243">
        <w:rPr>
          <w:rFonts w:ascii="Arial" w:hAnsi="Arial" w:cs="Arial"/>
          <w:color w:val="0070C0"/>
          <w:sz w:val="22"/>
          <w:szCs w:val="22"/>
        </w:rPr>
        <w:t>8.-</w:t>
      </w:r>
      <w:r w:rsidRPr="00202243">
        <w:rPr>
          <w:rFonts w:ascii="Arial" w:hAnsi="Arial" w:cs="Arial"/>
          <w:color w:val="0070C0"/>
          <w:spacing w:val="-6"/>
          <w:sz w:val="22"/>
          <w:szCs w:val="22"/>
        </w:rPr>
        <w:t xml:space="preserve"> </w:t>
      </w:r>
      <w:r w:rsidRPr="00202243">
        <w:rPr>
          <w:rFonts w:ascii="Arial" w:hAnsi="Arial" w:cs="Arial"/>
          <w:color w:val="0070C0"/>
          <w:sz w:val="22"/>
          <w:szCs w:val="22"/>
        </w:rPr>
        <w:t>DOCUMENTACIÓN</w:t>
      </w:r>
      <w:r w:rsidRPr="00202243">
        <w:rPr>
          <w:rFonts w:ascii="Arial" w:hAnsi="Arial" w:cs="Arial"/>
          <w:color w:val="0070C0"/>
          <w:spacing w:val="-6"/>
          <w:sz w:val="22"/>
          <w:szCs w:val="22"/>
        </w:rPr>
        <w:t xml:space="preserve"> </w:t>
      </w:r>
      <w:r w:rsidRPr="00202243">
        <w:rPr>
          <w:rFonts w:ascii="Arial" w:hAnsi="Arial" w:cs="Arial"/>
          <w:color w:val="0070C0"/>
          <w:sz w:val="22"/>
          <w:szCs w:val="22"/>
        </w:rPr>
        <w:t>A</w:t>
      </w:r>
      <w:r w:rsidRPr="00202243">
        <w:rPr>
          <w:rFonts w:ascii="Arial" w:hAnsi="Arial" w:cs="Arial"/>
          <w:color w:val="0070C0"/>
          <w:spacing w:val="-4"/>
          <w:sz w:val="22"/>
          <w:szCs w:val="22"/>
        </w:rPr>
        <w:t xml:space="preserve"> </w:t>
      </w:r>
      <w:r w:rsidRPr="00202243">
        <w:rPr>
          <w:rFonts w:ascii="Arial" w:hAnsi="Arial" w:cs="Arial"/>
          <w:color w:val="0070C0"/>
          <w:spacing w:val="-2"/>
          <w:sz w:val="22"/>
          <w:szCs w:val="22"/>
        </w:rPr>
        <w:t>PRESENTAR.</w:t>
      </w:r>
    </w:p>
    <w:p w14:paraId="0A0C60C5" w14:textId="77777777" w:rsidR="00515431" w:rsidRPr="008B0C2B" w:rsidRDefault="00515431" w:rsidP="00515431">
      <w:pPr>
        <w:pStyle w:val="Textoindependiente"/>
        <w:spacing w:before="168" w:line="264" w:lineRule="auto"/>
        <w:ind w:left="143" w:right="571"/>
        <w:jc w:val="both"/>
        <w:rPr>
          <w:rFonts w:ascii="Arial" w:hAnsi="Arial" w:cs="Arial"/>
          <w:sz w:val="22"/>
          <w:szCs w:val="22"/>
        </w:rPr>
      </w:pPr>
      <w:r w:rsidRPr="008B0C2B">
        <w:rPr>
          <w:rFonts w:ascii="Arial" w:hAnsi="Arial" w:cs="Arial"/>
          <w:sz w:val="22"/>
          <w:szCs w:val="22"/>
        </w:rPr>
        <w:t>Cada licitadora no podrá presentar más de una proposición. Tampoco podrá ninguna licitadora suscribir propuesta alguna en unión temporal con otras o en participación conjunta si lo ha hecho individualmente, ni figurar en más de una de las agrupaciones mencionadas. La infracción de estas normas dará lugar a la inadmisión de todas las propuestas por ella suscritas.</w:t>
      </w:r>
    </w:p>
    <w:p w14:paraId="17E92555" w14:textId="77777777" w:rsidR="00515431" w:rsidRPr="008B0C2B" w:rsidRDefault="00515431" w:rsidP="00515431">
      <w:pPr>
        <w:pStyle w:val="Textoindependiente"/>
        <w:spacing w:before="42"/>
        <w:rPr>
          <w:rFonts w:ascii="Arial" w:hAnsi="Arial" w:cs="Arial"/>
          <w:sz w:val="22"/>
          <w:szCs w:val="22"/>
        </w:rPr>
      </w:pPr>
    </w:p>
    <w:p w14:paraId="6649F775" w14:textId="77777777" w:rsidR="00515431" w:rsidRPr="008B0C2B" w:rsidRDefault="00515431" w:rsidP="00515431">
      <w:pPr>
        <w:pStyle w:val="Textoindependiente"/>
        <w:spacing w:before="1" w:line="264" w:lineRule="auto"/>
        <w:ind w:left="143" w:right="563"/>
        <w:jc w:val="both"/>
        <w:rPr>
          <w:rFonts w:ascii="Arial" w:hAnsi="Arial" w:cs="Arial"/>
          <w:sz w:val="22"/>
          <w:szCs w:val="22"/>
        </w:rPr>
      </w:pPr>
      <w:r w:rsidRPr="008B0C2B">
        <w:rPr>
          <w:rFonts w:ascii="Arial" w:hAnsi="Arial" w:cs="Arial"/>
          <w:sz w:val="22"/>
          <w:szCs w:val="22"/>
        </w:rPr>
        <w:t xml:space="preserve">Las propuestas se presentarán de acuerdo con la estructura establecida para esta oferta en PLENA y contendrá 3 sobres. La presentación de </w:t>
      </w:r>
      <w:proofErr w:type="gramStart"/>
      <w:r w:rsidRPr="008B0C2B">
        <w:rPr>
          <w:rFonts w:ascii="Arial" w:hAnsi="Arial" w:cs="Arial"/>
          <w:sz w:val="22"/>
          <w:szCs w:val="22"/>
        </w:rPr>
        <w:t>las mismas</w:t>
      </w:r>
      <w:proofErr w:type="gramEnd"/>
      <w:r w:rsidRPr="008B0C2B">
        <w:rPr>
          <w:rFonts w:ascii="Arial" w:hAnsi="Arial" w:cs="Arial"/>
          <w:sz w:val="22"/>
          <w:szCs w:val="22"/>
        </w:rPr>
        <w:t xml:space="preserve"> presume la aceptación incondicionada por el empresario del contenido de la totalidad del presente pliego de </w:t>
      </w:r>
      <w:r w:rsidRPr="008B0C2B">
        <w:rPr>
          <w:rFonts w:ascii="Arial" w:hAnsi="Arial" w:cs="Arial"/>
          <w:sz w:val="22"/>
          <w:szCs w:val="22"/>
        </w:rPr>
        <w:lastRenderedPageBreak/>
        <w:t>condiciones.</w:t>
      </w:r>
    </w:p>
    <w:p w14:paraId="3EA72B94" w14:textId="77777777" w:rsidR="00515431" w:rsidRPr="008B0C2B" w:rsidRDefault="00515431" w:rsidP="00515431">
      <w:pPr>
        <w:pStyle w:val="Textoindependiente"/>
        <w:spacing w:before="26"/>
        <w:rPr>
          <w:rFonts w:ascii="Arial" w:hAnsi="Arial" w:cs="Arial"/>
          <w:sz w:val="22"/>
          <w:szCs w:val="22"/>
        </w:rPr>
      </w:pPr>
    </w:p>
    <w:p w14:paraId="2E3FB212" w14:textId="77777777" w:rsidR="00515431" w:rsidRPr="008B0C2B" w:rsidRDefault="00515431" w:rsidP="00515431">
      <w:pPr>
        <w:ind w:left="143"/>
        <w:jc w:val="both"/>
        <w:rPr>
          <w:rFonts w:ascii="Arial" w:hAnsi="Arial" w:cs="Arial"/>
          <w:b/>
          <w:spacing w:val="-2"/>
        </w:rPr>
      </w:pPr>
      <w:r w:rsidRPr="008B0C2B">
        <w:rPr>
          <w:rFonts w:ascii="Arial" w:hAnsi="Arial" w:cs="Arial"/>
          <w:b/>
          <w:u w:val="single"/>
        </w:rPr>
        <w:t>SOBRE</w:t>
      </w:r>
      <w:r w:rsidRPr="008B0C2B">
        <w:rPr>
          <w:rFonts w:ascii="Arial" w:hAnsi="Arial" w:cs="Arial"/>
          <w:b/>
          <w:spacing w:val="-3"/>
          <w:u w:val="single"/>
        </w:rPr>
        <w:t xml:space="preserve"> </w:t>
      </w:r>
      <w:r w:rsidRPr="008B0C2B">
        <w:rPr>
          <w:rFonts w:ascii="Arial" w:hAnsi="Arial" w:cs="Arial"/>
          <w:b/>
          <w:u w:val="single"/>
        </w:rPr>
        <w:t>1.</w:t>
      </w:r>
      <w:r w:rsidRPr="008B0C2B">
        <w:rPr>
          <w:rFonts w:ascii="Arial" w:hAnsi="Arial" w:cs="Arial"/>
          <w:b/>
          <w:spacing w:val="-3"/>
          <w:u w:val="single"/>
        </w:rPr>
        <w:t xml:space="preserve"> </w:t>
      </w:r>
      <w:r w:rsidRPr="008B0C2B">
        <w:rPr>
          <w:rFonts w:ascii="Arial" w:hAnsi="Arial" w:cs="Arial"/>
          <w:b/>
          <w:u w:val="single"/>
        </w:rPr>
        <w:t>“Documentación</w:t>
      </w:r>
      <w:r w:rsidRPr="008B0C2B">
        <w:rPr>
          <w:rFonts w:ascii="Arial" w:hAnsi="Arial" w:cs="Arial"/>
          <w:b/>
          <w:spacing w:val="-1"/>
          <w:u w:val="single"/>
        </w:rPr>
        <w:t xml:space="preserve"> </w:t>
      </w:r>
      <w:r w:rsidRPr="008B0C2B">
        <w:rPr>
          <w:rFonts w:ascii="Arial" w:hAnsi="Arial" w:cs="Arial"/>
          <w:b/>
          <w:spacing w:val="-2"/>
          <w:u w:val="single"/>
        </w:rPr>
        <w:t>Administrativa”</w:t>
      </w:r>
      <w:r w:rsidRPr="008B0C2B">
        <w:rPr>
          <w:rFonts w:ascii="Arial" w:hAnsi="Arial" w:cs="Arial"/>
          <w:b/>
          <w:spacing w:val="-2"/>
        </w:rPr>
        <w:t>.</w:t>
      </w:r>
    </w:p>
    <w:p w14:paraId="28636CD9" w14:textId="77777777" w:rsidR="008478CB" w:rsidRPr="008B0C2B" w:rsidRDefault="008478CB" w:rsidP="00515431">
      <w:pPr>
        <w:ind w:left="143"/>
        <w:jc w:val="both"/>
        <w:rPr>
          <w:rFonts w:ascii="Arial" w:hAnsi="Arial" w:cs="Arial"/>
          <w:b/>
        </w:rPr>
      </w:pPr>
    </w:p>
    <w:p w14:paraId="5C9F2631" w14:textId="77777777" w:rsidR="00515431" w:rsidRPr="008B0C2B" w:rsidRDefault="00515431" w:rsidP="00515431">
      <w:pPr>
        <w:pStyle w:val="Textoindependiente"/>
        <w:spacing w:before="41" w:line="276" w:lineRule="auto"/>
        <w:ind w:left="143" w:right="569"/>
        <w:jc w:val="both"/>
        <w:rPr>
          <w:rFonts w:ascii="Arial" w:hAnsi="Arial" w:cs="Arial"/>
          <w:sz w:val="22"/>
          <w:szCs w:val="22"/>
        </w:rPr>
      </w:pPr>
      <w:r w:rsidRPr="008B0C2B">
        <w:rPr>
          <w:rFonts w:ascii="Arial" w:hAnsi="Arial" w:cs="Arial"/>
          <w:sz w:val="22"/>
          <w:szCs w:val="22"/>
        </w:rPr>
        <w:t xml:space="preserve">Al amparo de lo dispuesto en el artículo 55 de la Ley Foral 2/2018, de 13 de abril, de Contratos Públicos, el sobre </w:t>
      </w:r>
      <w:proofErr w:type="spellStart"/>
      <w:r w:rsidRPr="008B0C2B">
        <w:rPr>
          <w:rFonts w:ascii="Arial" w:hAnsi="Arial" w:cs="Arial"/>
          <w:sz w:val="22"/>
          <w:szCs w:val="22"/>
        </w:rPr>
        <w:t>nº</w:t>
      </w:r>
      <w:proofErr w:type="spellEnd"/>
      <w:r w:rsidRPr="008B0C2B">
        <w:rPr>
          <w:rFonts w:ascii="Arial" w:hAnsi="Arial" w:cs="Arial"/>
          <w:sz w:val="22"/>
          <w:szCs w:val="22"/>
        </w:rPr>
        <w:t xml:space="preserve"> 1 contendrá:</w:t>
      </w:r>
    </w:p>
    <w:p w14:paraId="141DAAC1" w14:textId="77777777" w:rsidR="00D3303F" w:rsidRPr="008B0C2B" w:rsidRDefault="00D3303F" w:rsidP="00515431">
      <w:pPr>
        <w:pStyle w:val="Textoindependiente"/>
        <w:spacing w:before="41" w:line="276" w:lineRule="auto"/>
        <w:ind w:left="143" w:right="569"/>
        <w:jc w:val="both"/>
        <w:rPr>
          <w:rFonts w:ascii="Arial" w:hAnsi="Arial" w:cs="Arial"/>
          <w:sz w:val="22"/>
          <w:szCs w:val="22"/>
        </w:rPr>
      </w:pPr>
    </w:p>
    <w:p w14:paraId="608914D8" w14:textId="77777777" w:rsidR="00515431" w:rsidRPr="008B0C2B" w:rsidRDefault="00515431" w:rsidP="00515431">
      <w:pPr>
        <w:pStyle w:val="Prrafodelista"/>
        <w:numPr>
          <w:ilvl w:val="0"/>
          <w:numId w:val="6"/>
        </w:numPr>
        <w:tabs>
          <w:tab w:val="left" w:pos="1275"/>
        </w:tabs>
        <w:spacing w:line="276" w:lineRule="auto"/>
        <w:ind w:right="563"/>
        <w:rPr>
          <w:rFonts w:ascii="Arial" w:hAnsi="Arial" w:cs="Arial"/>
        </w:rPr>
      </w:pPr>
      <w:r w:rsidRPr="008B0C2B">
        <w:rPr>
          <w:rFonts w:ascii="Arial" w:hAnsi="Arial" w:cs="Arial"/>
        </w:rPr>
        <w:t>Declaración responsable suscrita por la licitadora (Anexo I), con designación de una dirección de correo electrónico en que efectuar las notificaciones relacionadas con cualquier fase del procedimiento.</w:t>
      </w:r>
    </w:p>
    <w:p w14:paraId="05F183A8" w14:textId="77777777" w:rsidR="00515431" w:rsidRPr="008B0C2B" w:rsidRDefault="00515431" w:rsidP="00515431">
      <w:pPr>
        <w:pStyle w:val="Textoindependiente"/>
        <w:spacing w:before="38"/>
        <w:rPr>
          <w:rFonts w:ascii="Arial" w:hAnsi="Arial" w:cs="Arial"/>
          <w:sz w:val="22"/>
          <w:szCs w:val="22"/>
        </w:rPr>
      </w:pPr>
    </w:p>
    <w:p w14:paraId="1D5467B3" w14:textId="77777777" w:rsidR="00515431" w:rsidRPr="008B0C2B" w:rsidRDefault="00515431" w:rsidP="00515431">
      <w:pPr>
        <w:pStyle w:val="Textoindependiente"/>
        <w:spacing w:line="276" w:lineRule="auto"/>
        <w:ind w:left="143" w:right="564"/>
        <w:jc w:val="both"/>
        <w:rPr>
          <w:rFonts w:ascii="Arial" w:hAnsi="Arial" w:cs="Arial"/>
          <w:sz w:val="22"/>
          <w:szCs w:val="22"/>
        </w:rPr>
      </w:pPr>
      <w:r w:rsidRPr="008B0C2B">
        <w:rPr>
          <w:rFonts w:ascii="Arial" w:hAnsi="Arial" w:cs="Arial"/>
          <w:sz w:val="22"/>
          <w:szCs w:val="22"/>
        </w:rPr>
        <w:t>En el caso de empresas o las personas que expresen la voluntad de constituirse en Uniones Temporales de Empresas o con personas que participen conjuntamente, dicha participación se instrumentará mediante la aportación de un documento privado en el que se manifieste la voluntad de concurrencia</w:t>
      </w:r>
      <w:r w:rsidRPr="008B0C2B">
        <w:rPr>
          <w:rFonts w:ascii="Arial" w:hAnsi="Arial" w:cs="Arial"/>
          <w:spacing w:val="-4"/>
          <w:sz w:val="22"/>
          <w:szCs w:val="22"/>
        </w:rPr>
        <w:t xml:space="preserve"> </w:t>
      </w:r>
      <w:r w:rsidRPr="008B0C2B">
        <w:rPr>
          <w:rFonts w:ascii="Arial" w:hAnsi="Arial" w:cs="Arial"/>
          <w:sz w:val="22"/>
          <w:szCs w:val="22"/>
        </w:rPr>
        <w:t>conjunta,</w:t>
      </w:r>
      <w:r w:rsidRPr="008B0C2B">
        <w:rPr>
          <w:rFonts w:ascii="Arial" w:hAnsi="Arial" w:cs="Arial"/>
          <w:spacing w:val="-4"/>
          <w:sz w:val="22"/>
          <w:szCs w:val="22"/>
        </w:rPr>
        <w:t xml:space="preserve"> </w:t>
      </w:r>
      <w:r w:rsidRPr="008B0C2B">
        <w:rPr>
          <w:rFonts w:ascii="Arial" w:hAnsi="Arial" w:cs="Arial"/>
          <w:sz w:val="22"/>
          <w:szCs w:val="22"/>
        </w:rPr>
        <w:t>se</w:t>
      </w:r>
      <w:r w:rsidRPr="008B0C2B">
        <w:rPr>
          <w:rFonts w:ascii="Arial" w:hAnsi="Arial" w:cs="Arial"/>
          <w:spacing w:val="-1"/>
          <w:sz w:val="22"/>
          <w:szCs w:val="22"/>
        </w:rPr>
        <w:t xml:space="preserve"> </w:t>
      </w:r>
      <w:r w:rsidRPr="008B0C2B">
        <w:rPr>
          <w:rFonts w:ascii="Arial" w:hAnsi="Arial" w:cs="Arial"/>
          <w:sz w:val="22"/>
          <w:szCs w:val="22"/>
        </w:rPr>
        <w:t>indique</w:t>
      </w:r>
      <w:r w:rsidRPr="008B0C2B">
        <w:rPr>
          <w:rFonts w:ascii="Arial" w:hAnsi="Arial" w:cs="Arial"/>
          <w:spacing w:val="-4"/>
          <w:sz w:val="22"/>
          <w:szCs w:val="22"/>
        </w:rPr>
        <w:t xml:space="preserve"> </w:t>
      </w:r>
      <w:r w:rsidRPr="008B0C2B">
        <w:rPr>
          <w:rFonts w:ascii="Arial" w:hAnsi="Arial" w:cs="Arial"/>
          <w:sz w:val="22"/>
          <w:szCs w:val="22"/>
        </w:rPr>
        <w:t>el</w:t>
      </w:r>
      <w:r w:rsidRPr="008B0C2B">
        <w:rPr>
          <w:rFonts w:ascii="Arial" w:hAnsi="Arial" w:cs="Arial"/>
          <w:spacing w:val="-2"/>
          <w:sz w:val="22"/>
          <w:szCs w:val="22"/>
        </w:rPr>
        <w:t xml:space="preserve"> </w:t>
      </w:r>
      <w:r w:rsidRPr="008B0C2B">
        <w:rPr>
          <w:rFonts w:ascii="Arial" w:hAnsi="Arial" w:cs="Arial"/>
          <w:sz w:val="22"/>
          <w:szCs w:val="22"/>
        </w:rPr>
        <w:t>porcentaje</w:t>
      </w:r>
      <w:r w:rsidRPr="008B0C2B">
        <w:rPr>
          <w:rFonts w:ascii="Arial" w:hAnsi="Arial" w:cs="Arial"/>
          <w:spacing w:val="-1"/>
          <w:sz w:val="22"/>
          <w:szCs w:val="22"/>
        </w:rPr>
        <w:t xml:space="preserve"> </w:t>
      </w:r>
      <w:r w:rsidRPr="008B0C2B">
        <w:rPr>
          <w:rFonts w:ascii="Arial" w:hAnsi="Arial" w:cs="Arial"/>
          <w:sz w:val="22"/>
          <w:szCs w:val="22"/>
        </w:rPr>
        <w:t>de participación</w:t>
      </w:r>
      <w:r w:rsidRPr="008B0C2B">
        <w:rPr>
          <w:rFonts w:ascii="Arial" w:hAnsi="Arial" w:cs="Arial"/>
          <w:spacing w:val="-1"/>
          <w:sz w:val="22"/>
          <w:szCs w:val="22"/>
        </w:rPr>
        <w:t xml:space="preserve"> </w:t>
      </w:r>
      <w:r w:rsidRPr="008B0C2B">
        <w:rPr>
          <w:rFonts w:ascii="Arial" w:hAnsi="Arial" w:cs="Arial"/>
          <w:sz w:val="22"/>
          <w:szCs w:val="22"/>
        </w:rPr>
        <w:t>de</w:t>
      </w:r>
      <w:r w:rsidRPr="008B0C2B">
        <w:rPr>
          <w:rFonts w:ascii="Arial" w:hAnsi="Arial" w:cs="Arial"/>
          <w:spacing w:val="-4"/>
          <w:sz w:val="22"/>
          <w:szCs w:val="22"/>
        </w:rPr>
        <w:t xml:space="preserve"> </w:t>
      </w:r>
      <w:r w:rsidRPr="008B0C2B">
        <w:rPr>
          <w:rFonts w:ascii="Arial" w:hAnsi="Arial" w:cs="Arial"/>
          <w:sz w:val="22"/>
          <w:szCs w:val="22"/>
        </w:rPr>
        <w:t>cada</w:t>
      </w:r>
      <w:r w:rsidRPr="008B0C2B">
        <w:rPr>
          <w:rFonts w:ascii="Arial" w:hAnsi="Arial" w:cs="Arial"/>
          <w:spacing w:val="-3"/>
          <w:sz w:val="22"/>
          <w:szCs w:val="22"/>
        </w:rPr>
        <w:t xml:space="preserve"> </w:t>
      </w:r>
      <w:r w:rsidRPr="008B0C2B">
        <w:rPr>
          <w:rFonts w:ascii="Arial" w:hAnsi="Arial" w:cs="Arial"/>
          <w:sz w:val="22"/>
          <w:szCs w:val="22"/>
        </w:rPr>
        <w:t>una</w:t>
      </w:r>
      <w:r w:rsidRPr="008B0C2B">
        <w:rPr>
          <w:rFonts w:ascii="Arial" w:hAnsi="Arial" w:cs="Arial"/>
          <w:spacing w:val="-3"/>
          <w:sz w:val="22"/>
          <w:szCs w:val="22"/>
        </w:rPr>
        <w:t xml:space="preserve"> </w:t>
      </w:r>
      <w:r w:rsidRPr="008B0C2B">
        <w:rPr>
          <w:rFonts w:ascii="Arial" w:hAnsi="Arial" w:cs="Arial"/>
          <w:sz w:val="22"/>
          <w:szCs w:val="22"/>
        </w:rPr>
        <w:t>de las personas licitadoras y se designe un representante o apoderado único con facultades para ejercer los derechos y cumplir las obligaciones derivadas del contrato hasta la extinción del mismo, sin perjuicio de la existencia de facultades mancomunadas para cobros y pagos.</w:t>
      </w:r>
    </w:p>
    <w:p w14:paraId="4A1B0330" w14:textId="77777777" w:rsidR="00515431" w:rsidRPr="008B0C2B" w:rsidRDefault="00515431" w:rsidP="00515431">
      <w:pPr>
        <w:pStyle w:val="Textoindependiente"/>
        <w:spacing w:before="40"/>
        <w:rPr>
          <w:rFonts w:ascii="Arial" w:hAnsi="Arial" w:cs="Arial"/>
          <w:sz w:val="22"/>
          <w:szCs w:val="22"/>
        </w:rPr>
      </w:pPr>
    </w:p>
    <w:p w14:paraId="09561505" w14:textId="77777777" w:rsidR="00515431" w:rsidRPr="008B0C2B" w:rsidRDefault="00515431" w:rsidP="00515431">
      <w:pPr>
        <w:pStyle w:val="Textoindependiente"/>
        <w:spacing w:before="1" w:line="276" w:lineRule="auto"/>
        <w:ind w:left="143" w:right="562"/>
        <w:jc w:val="both"/>
        <w:rPr>
          <w:rFonts w:ascii="Arial" w:hAnsi="Arial" w:cs="Arial"/>
          <w:sz w:val="22"/>
          <w:szCs w:val="22"/>
        </w:rPr>
      </w:pPr>
      <w:r w:rsidRPr="008B0C2B">
        <w:rPr>
          <w:rFonts w:ascii="Arial" w:hAnsi="Arial" w:cs="Arial"/>
          <w:sz w:val="22"/>
          <w:szCs w:val="22"/>
        </w:rPr>
        <w:t>Para el cumplimiento de la obligación señalada, y antes de la adjudicación del contrato, se concederá un plazo específico de 7 días. Los requisitos recogidos en la declaración responsable suscrita por la licitadora deberán concurrir en la fecha final de presentación de ofertas o solicitudes de participación y subsistir en el momento de perfección del contrato.</w:t>
      </w:r>
    </w:p>
    <w:p w14:paraId="4671065B" w14:textId="77777777" w:rsidR="00515431" w:rsidRPr="008B0C2B" w:rsidRDefault="00515431" w:rsidP="00515431">
      <w:pPr>
        <w:pStyle w:val="Textoindependiente"/>
        <w:spacing w:before="42"/>
        <w:rPr>
          <w:rFonts w:ascii="Arial" w:hAnsi="Arial" w:cs="Arial"/>
          <w:sz w:val="22"/>
          <w:szCs w:val="22"/>
        </w:rPr>
      </w:pPr>
    </w:p>
    <w:p w14:paraId="790DAAF8" w14:textId="77777777" w:rsidR="00515431" w:rsidRPr="008B0C2B" w:rsidRDefault="00515431" w:rsidP="00515431">
      <w:pPr>
        <w:pStyle w:val="Textoindependiente"/>
        <w:spacing w:line="276" w:lineRule="auto"/>
        <w:ind w:left="143" w:right="570"/>
        <w:jc w:val="both"/>
        <w:rPr>
          <w:rFonts w:ascii="Arial" w:hAnsi="Arial" w:cs="Arial"/>
          <w:sz w:val="22"/>
          <w:szCs w:val="22"/>
        </w:rPr>
      </w:pPr>
      <w:r w:rsidRPr="008B0C2B">
        <w:rPr>
          <w:rFonts w:ascii="Arial" w:hAnsi="Arial" w:cs="Arial"/>
          <w:sz w:val="22"/>
          <w:szCs w:val="22"/>
        </w:rPr>
        <w:t>Las personas licitadoras en participación responderán solidariamente del cumplimiento de las obligaciones dimanantes del contrato.</w:t>
      </w:r>
    </w:p>
    <w:p w14:paraId="1C64EB1A" w14:textId="77777777" w:rsidR="00515431" w:rsidRPr="008B0C2B" w:rsidRDefault="00515431" w:rsidP="00515431">
      <w:pPr>
        <w:pStyle w:val="Textoindependiente"/>
        <w:spacing w:before="40"/>
        <w:rPr>
          <w:rFonts w:ascii="Arial" w:hAnsi="Arial" w:cs="Arial"/>
          <w:sz w:val="22"/>
          <w:szCs w:val="22"/>
        </w:rPr>
      </w:pPr>
    </w:p>
    <w:p w14:paraId="669BF36C" w14:textId="6311A010" w:rsidR="00515431" w:rsidRPr="008B0C2B" w:rsidRDefault="00515431" w:rsidP="00515431">
      <w:pPr>
        <w:pStyle w:val="Textoindependiente"/>
        <w:spacing w:line="264" w:lineRule="auto"/>
        <w:ind w:left="143" w:right="575"/>
        <w:jc w:val="both"/>
        <w:rPr>
          <w:rFonts w:ascii="Arial" w:hAnsi="Arial" w:cs="Arial"/>
          <w:sz w:val="22"/>
          <w:szCs w:val="22"/>
        </w:rPr>
      </w:pPr>
      <w:r w:rsidRPr="008B0C2B">
        <w:rPr>
          <w:rFonts w:ascii="Arial" w:hAnsi="Arial" w:cs="Arial"/>
          <w:sz w:val="22"/>
          <w:szCs w:val="22"/>
        </w:rPr>
        <w:t xml:space="preserve">La inclusión de información referente al Anexo II y III </w:t>
      </w:r>
      <w:r w:rsidR="00567C91" w:rsidRPr="008B0C2B">
        <w:rPr>
          <w:rFonts w:ascii="Arial" w:hAnsi="Arial" w:cs="Arial"/>
          <w:sz w:val="22"/>
          <w:szCs w:val="22"/>
        </w:rPr>
        <w:t xml:space="preserve">o al sobre 2 </w:t>
      </w:r>
      <w:r w:rsidRPr="008B0C2B">
        <w:rPr>
          <w:rFonts w:ascii="Arial" w:hAnsi="Arial" w:cs="Arial"/>
          <w:sz w:val="22"/>
          <w:szCs w:val="22"/>
        </w:rPr>
        <w:t>en el sobre</w:t>
      </w:r>
      <w:r w:rsidRPr="008B0C2B">
        <w:rPr>
          <w:rFonts w:ascii="Arial" w:hAnsi="Arial" w:cs="Arial"/>
          <w:spacing w:val="-2"/>
          <w:sz w:val="22"/>
          <w:szCs w:val="22"/>
        </w:rPr>
        <w:t xml:space="preserve"> </w:t>
      </w:r>
      <w:r w:rsidRPr="008B0C2B">
        <w:rPr>
          <w:rFonts w:ascii="Arial" w:hAnsi="Arial" w:cs="Arial"/>
          <w:sz w:val="22"/>
          <w:szCs w:val="22"/>
        </w:rPr>
        <w:t>1 dará lugar a la exclusión de la empresa en esta licitación.</w:t>
      </w:r>
    </w:p>
    <w:p w14:paraId="07D6722B" w14:textId="77777777" w:rsidR="00515431" w:rsidRPr="008B0C2B" w:rsidRDefault="00515431" w:rsidP="00515431">
      <w:pPr>
        <w:pStyle w:val="Textoindependiente"/>
        <w:rPr>
          <w:rFonts w:ascii="Arial" w:hAnsi="Arial" w:cs="Arial"/>
          <w:sz w:val="22"/>
          <w:szCs w:val="22"/>
        </w:rPr>
      </w:pPr>
    </w:p>
    <w:p w14:paraId="48E69FBB" w14:textId="77777777" w:rsidR="00515431" w:rsidRPr="008B0C2B" w:rsidRDefault="00515431" w:rsidP="00515431">
      <w:pPr>
        <w:pStyle w:val="Textoindependiente"/>
        <w:rPr>
          <w:rFonts w:ascii="Arial" w:hAnsi="Arial" w:cs="Arial"/>
          <w:sz w:val="22"/>
          <w:szCs w:val="22"/>
        </w:rPr>
      </w:pPr>
    </w:p>
    <w:p w14:paraId="2C37303B" w14:textId="3CC94073" w:rsidR="00515431" w:rsidRPr="008B0C2B" w:rsidRDefault="00515431" w:rsidP="00515431">
      <w:pPr>
        <w:pStyle w:val="Ttulo2"/>
        <w:spacing w:before="1"/>
        <w:ind w:left="143"/>
        <w:jc w:val="both"/>
        <w:rPr>
          <w:sz w:val="22"/>
          <w:szCs w:val="22"/>
        </w:rPr>
      </w:pPr>
      <w:r w:rsidRPr="008B0C2B">
        <w:rPr>
          <w:sz w:val="22"/>
          <w:szCs w:val="22"/>
          <w:u w:val="single"/>
        </w:rPr>
        <w:t>SOBRE</w:t>
      </w:r>
      <w:r w:rsidRPr="008B0C2B">
        <w:rPr>
          <w:spacing w:val="-3"/>
          <w:sz w:val="22"/>
          <w:szCs w:val="22"/>
          <w:u w:val="single"/>
        </w:rPr>
        <w:t xml:space="preserve"> </w:t>
      </w:r>
      <w:r w:rsidRPr="008B0C2B">
        <w:rPr>
          <w:sz w:val="22"/>
          <w:szCs w:val="22"/>
          <w:u w:val="single"/>
        </w:rPr>
        <w:t>2</w:t>
      </w:r>
      <w:r w:rsidRPr="008B0C2B">
        <w:rPr>
          <w:spacing w:val="-4"/>
          <w:sz w:val="22"/>
          <w:szCs w:val="22"/>
          <w:u w:val="single"/>
        </w:rPr>
        <w:t xml:space="preserve"> </w:t>
      </w:r>
      <w:r w:rsidRPr="008B0C2B">
        <w:rPr>
          <w:sz w:val="22"/>
          <w:szCs w:val="22"/>
          <w:u w:val="single"/>
        </w:rPr>
        <w:t>–</w:t>
      </w:r>
      <w:r w:rsidRPr="008B0C2B">
        <w:rPr>
          <w:spacing w:val="-2"/>
          <w:sz w:val="22"/>
          <w:szCs w:val="22"/>
          <w:u w:val="single"/>
        </w:rPr>
        <w:t xml:space="preserve"> </w:t>
      </w:r>
      <w:r w:rsidR="00202243" w:rsidRPr="008B0C2B">
        <w:rPr>
          <w:sz w:val="22"/>
          <w:szCs w:val="22"/>
          <w:u w:val="single"/>
        </w:rPr>
        <w:t>Criterios</w:t>
      </w:r>
      <w:r w:rsidR="00202243" w:rsidRPr="008B0C2B">
        <w:rPr>
          <w:spacing w:val="-1"/>
          <w:sz w:val="22"/>
          <w:szCs w:val="22"/>
          <w:u w:val="single"/>
        </w:rPr>
        <w:t xml:space="preserve"> </w:t>
      </w:r>
      <w:r w:rsidR="00202243" w:rsidRPr="008B0C2B">
        <w:rPr>
          <w:sz w:val="22"/>
          <w:szCs w:val="22"/>
          <w:u w:val="single"/>
        </w:rPr>
        <w:t>no</w:t>
      </w:r>
      <w:r w:rsidR="00202243" w:rsidRPr="008B0C2B">
        <w:rPr>
          <w:spacing w:val="-3"/>
          <w:sz w:val="22"/>
          <w:szCs w:val="22"/>
          <w:u w:val="single"/>
        </w:rPr>
        <w:t xml:space="preserve"> </w:t>
      </w:r>
      <w:r w:rsidR="00202243" w:rsidRPr="008B0C2B">
        <w:rPr>
          <w:sz w:val="22"/>
          <w:szCs w:val="22"/>
          <w:u w:val="single"/>
        </w:rPr>
        <w:t>valorables</w:t>
      </w:r>
      <w:r w:rsidR="00202243" w:rsidRPr="008B0C2B">
        <w:rPr>
          <w:spacing w:val="-2"/>
          <w:sz w:val="22"/>
          <w:szCs w:val="22"/>
          <w:u w:val="single"/>
        </w:rPr>
        <w:t xml:space="preserve"> </w:t>
      </w:r>
      <w:r w:rsidR="00202243" w:rsidRPr="008B0C2B">
        <w:rPr>
          <w:sz w:val="22"/>
          <w:szCs w:val="22"/>
          <w:u w:val="single"/>
        </w:rPr>
        <w:t>mediante</w:t>
      </w:r>
      <w:r w:rsidR="00202243" w:rsidRPr="008B0C2B">
        <w:rPr>
          <w:spacing w:val="-2"/>
          <w:sz w:val="22"/>
          <w:szCs w:val="22"/>
          <w:u w:val="single"/>
        </w:rPr>
        <w:t xml:space="preserve"> fórmula</w:t>
      </w:r>
    </w:p>
    <w:p w14:paraId="6F3CF506" w14:textId="77777777" w:rsidR="00515431" w:rsidRPr="008B0C2B" w:rsidRDefault="00515431" w:rsidP="00515431">
      <w:pPr>
        <w:pStyle w:val="Textoindependiente"/>
        <w:rPr>
          <w:rFonts w:ascii="Arial" w:hAnsi="Arial" w:cs="Arial"/>
          <w:b/>
          <w:sz w:val="22"/>
          <w:szCs w:val="22"/>
        </w:rPr>
      </w:pPr>
    </w:p>
    <w:p w14:paraId="1E96F3FB" w14:textId="6A6D0905" w:rsidR="00515431" w:rsidRPr="008B0C2B" w:rsidRDefault="00515431" w:rsidP="00515431">
      <w:pPr>
        <w:pStyle w:val="Textoindependiente"/>
        <w:spacing w:before="1" w:line="276" w:lineRule="auto"/>
        <w:ind w:left="143" w:right="570"/>
        <w:jc w:val="both"/>
        <w:rPr>
          <w:rFonts w:ascii="Arial" w:hAnsi="Arial" w:cs="Arial"/>
          <w:sz w:val="22"/>
          <w:szCs w:val="22"/>
        </w:rPr>
      </w:pPr>
      <w:r w:rsidRPr="008B0C2B">
        <w:rPr>
          <w:rFonts w:ascii="Arial" w:hAnsi="Arial" w:cs="Arial"/>
          <w:sz w:val="22"/>
          <w:szCs w:val="22"/>
        </w:rPr>
        <w:t xml:space="preserve">Análisis </w:t>
      </w:r>
      <w:r w:rsidR="0099564F" w:rsidRPr="008B0C2B">
        <w:rPr>
          <w:rFonts w:ascii="Arial" w:hAnsi="Arial" w:cs="Arial"/>
          <w:sz w:val="22"/>
          <w:szCs w:val="22"/>
        </w:rPr>
        <w:t xml:space="preserve">del Plan General Municipal de Bertizarana, así como </w:t>
      </w:r>
      <w:r w:rsidRPr="008B0C2B">
        <w:rPr>
          <w:rFonts w:ascii="Arial" w:hAnsi="Arial" w:cs="Arial"/>
          <w:sz w:val="22"/>
          <w:szCs w:val="22"/>
        </w:rPr>
        <w:t>del servicio a desempeñar</w:t>
      </w:r>
      <w:r w:rsidR="0099564F" w:rsidRPr="008B0C2B">
        <w:rPr>
          <w:rFonts w:ascii="Arial" w:hAnsi="Arial" w:cs="Arial"/>
          <w:sz w:val="22"/>
          <w:szCs w:val="22"/>
        </w:rPr>
        <w:t xml:space="preserve">, </w:t>
      </w:r>
      <w:r w:rsidRPr="008B0C2B">
        <w:rPr>
          <w:rFonts w:ascii="Arial" w:hAnsi="Arial" w:cs="Arial"/>
          <w:sz w:val="22"/>
          <w:szCs w:val="22"/>
        </w:rPr>
        <w:t>su amplitud, condiciones y objetivos. Se tendrá</w:t>
      </w:r>
      <w:r w:rsidRPr="008B0C2B">
        <w:rPr>
          <w:rFonts w:ascii="Arial" w:hAnsi="Arial" w:cs="Arial"/>
          <w:spacing w:val="-1"/>
          <w:sz w:val="22"/>
          <w:szCs w:val="22"/>
        </w:rPr>
        <w:t xml:space="preserve"> </w:t>
      </w:r>
      <w:r w:rsidRPr="008B0C2B">
        <w:rPr>
          <w:rFonts w:ascii="Arial" w:hAnsi="Arial" w:cs="Arial"/>
          <w:sz w:val="22"/>
          <w:szCs w:val="22"/>
        </w:rPr>
        <w:t>en cuenta el</w:t>
      </w:r>
      <w:r w:rsidRPr="008B0C2B">
        <w:rPr>
          <w:rFonts w:ascii="Arial" w:hAnsi="Arial" w:cs="Arial"/>
          <w:spacing w:val="-1"/>
          <w:sz w:val="22"/>
          <w:szCs w:val="22"/>
        </w:rPr>
        <w:t xml:space="preserve"> </w:t>
      </w:r>
      <w:r w:rsidRPr="008B0C2B">
        <w:rPr>
          <w:rFonts w:ascii="Arial" w:hAnsi="Arial" w:cs="Arial"/>
          <w:sz w:val="22"/>
          <w:szCs w:val="22"/>
        </w:rPr>
        <w:t>conocimiento del trabajo</w:t>
      </w:r>
      <w:r w:rsidRPr="008B0C2B">
        <w:rPr>
          <w:rFonts w:ascii="Arial" w:hAnsi="Arial" w:cs="Arial"/>
          <w:spacing w:val="-3"/>
          <w:sz w:val="22"/>
          <w:szCs w:val="22"/>
        </w:rPr>
        <w:t xml:space="preserve"> </w:t>
      </w:r>
      <w:r w:rsidRPr="008B0C2B">
        <w:rPr>
          <w:rFonts w:ascii="Arial" w:hAnsi="Arial" w:cs="Arial"/>
          <w:sz w:val="22"/>
          <w:szCs w:val="22"/>
        </w:rPr>
        <w:t>a realizar objeto de la</w:t>
      </w:r>
      <w:r w:rsidRPr="008B0C2B">
        <w:rPr>
          <w:rFonts w:ascii="Arial" w:hAnsi="Arial" w:cs="Arial"/>
          <w:spacing w:val="-3"/>
          <w:sz w:val="22"/>
          <w:szCs w:val="22"/>
        </w:rPr>
        <w:t xml:space="preserve"> </w:t>
      </w:r>
      <w:r w:rsidRPr="008B0C2B">
        <w:rPr>
          <w:rFonts w:ascii="Arial" w:hAnsi="Arial" w:cs="Arial"/>
          <w:sz w:val="22"/>
          <w:szCs w:val="22"/>
        </w:rPr>
        <w:t>contratación y</w:t>
      </w:r>
      <w:r w:rsidRPr="008B0C2B">
        <w:rPr>
          <w:rFonts w:ascii="Arial" w:hAnsi="Arial" w:cs="Arial"/>
          <w:spacing w:val="-4"/>
          <w:sz w:val="22"/>
          <w:szCs w:val="22"/>
        </w:rPr>
        <w:t xml:space="preserve"> </w:t>
      </w:r>
      <w:r w:rsidRPr="008B0C2B">
        <w:rPr>
          <w:rFonts w:ascii="Arial" w:hAnsi="Arial" w:cs="Arial"/>
          <w:sz w:val="22"/>
          <w:szCs w:val="22"/>
        </w:rPr>
        <w:t>la</w:t>
      </w:r>
      <w:r w:rsidRPr="008B0C2B">
        <w:rPr>
          <w:rFonts w:ascii="Arial" w:hAnsi="Arial" w:cs="Arial"/>
          <w:spacing w:val="-1"/>
          <w:sz w:val="22"/>
          <w:szCs w:val="22"/>
        </w:rPr>
        <w:t xml:space="preserve"> </w:t>
      </w:r>
      <w:r w:rsidRPr="008B0C2B">
        <w:rPr>
          <w:rFonts w:ascii="Arial" w:hAnsi="Arial" w:cs="Arial"/>
          <w:sz w:val="22"/>
          <w:szCs w:val="22"/>
        </w:rPr>
        <w:t>idoneidad</w:t>
      </w:r>
      <w:r w:rsidRPr="008B0C2B">
        <w:rPr>
          <w:rFonts w:ascii="Arial" w:hAnsi="Arial" w:cs="Arial"/>
          <w:spacing w:val="-1"/>
          <w:sz w:val="22"/>
          <w:szCs w:val="22"/>
        </w:rPr>
        <w:t xml:space="preserve"> </w:t>
      </w:r>
      <w:r w:rsidRPr="008B0C2B">
        <w:rPr>
          <w:rFonts w:ascii="Arial" w:hAnsi="Arial" w:cs="Arial"/>
          <w:sz w:val="22"/>
          <w:szCs w:val="22"/>
        </w:rPr>
        <w:t>de</w:t>
      </w:r>
      <w:r w:rsidRPr="008B0C2B">
        <w:rPr>
          <w:rFonts w:ascii="Arial" w:hAnsi="Arial" w:cs="Arial"/>
          <w:spacing w:val="-1"/>
          <w:sz w:val="22"/>
          <w:szCs w:val="22"/>
        </w:rPr>
        <w:t xml:space="preserve"> </w:t>
      </w:r>
      <w:r w:rsidRPr="008B0C2B">
        <w:rPr>
          <w:rFonts w:ascii="Arial" w:hAnsi="Arial" w:cs="Arial"/>
          <w:sz w:val="22"/>
          <w:szCs w:val="22"/>
        </w:rPr>
        <w:t>la</w:t>
      </w:r>
      <w:r w:rsidRPr="008B0C2B">
        <w:rPr>
          <w:rFonts w:ascii="Arial" w:hAnsi="Arial" w:cs="Arial"/>
          <w:spacing w:val="-3"/>
          <w:sz w:val="22"/>
          <w:szCs w:val="22"/>
        </w:rPr>
        <w:t xml:space="preserve"> </w:t>
      </w:r>
      <w:r w:rsidRPr="008B0C2B">
        <w:rPr>
          <w:rFonts w:ascii="Arial" w:hAnsi="Arial" w:cs="Arial"/>
          <w:sz w:val="22"/>
          <w:szCs w:val="22"/>
        </w:rPr>
        <w:t>metodología</w:t>
      </w:r>
      <w:r w:rsidRPr="008B0C2B">
        <w:rPr>
          <w:rFonts w:ascii="Arial" w:hAnsi="Arial" w:cs="Arial"/>
          <w:spacing w:val="-1"/>
          <w:sz w:val="22"/>
          <w:szCs w:val="22"/>
        </w:rPr>
        <w:t xml:space="preserve"> </w:t>
      </w:r>
      <w:r w:rsidRPr="008B0C2B">
        <w:rPr>
          <w:rFonts w:ascii="Arial" w:hAnsi="Arial" w:cs="Arial"/>
          <w:sz w:val="22"/>
          <w:szCs w:val="22"/>
        </w:rPr>
        <w:t>a emplear</w:t>
      </w:r>
      <w:r w:rsidRPr="008B0C2B">
        <w:rPr>
          <w:rFonts w:ascii="Arial" w:hAnsi="Arial" w:cs="Arial"/>
          <w:spacing w:val="-1"/>
          <w:sz w:val="22"/>
          <w:szCs w:val="22"/>
        </w:rPr>
        <w:t xml:space="preserve"> </w:t>
      </w:r>
      <w:r w:rsidRPr="008B0C2B">
        <w:rPr>
          <w:rFonts w:ascii="Arial" w:hAnsi="Arial" w:cs="Arial"/>
          <w:sz w:val="22"/>
          <w:szCs w:val="22"/>
        </w:rPr>
        <w:t>en</w:t>
      </w:r>
      <w:r w:rsidRPr="008B0C2B">
        <w:rPr>
          <w:rFonts w:ascii="Arial" w:hAnsi="Arial" w:cs="Arial"/>
          <w:spacing w:val="-1"/>
          <w:sz w:val="22"/>
          <w:szCs w:val="22"/>
        </w:rPr>
        <w:t xml:space="preserve"> </w:t>
      </w:r>
      <w:r w:rsidRPr="008B0C2B">
        <w:rPr>
          <w:rFonts w:ascii="Arial" w:hAnsi="Arial" w:cs="Arial"/>
          <w:sz w:val="22"/>
          <w:szCs w:val="22"/>
        </w:rPr>
        <w:t>los</w:t>
      </w:r>
      <w:r w:rsidRPr="008B0C2B">
        <w:rPr>
          <w:rFonts w:ascii="Arial" w:hAnsi="Arial" w:cs="Arial"/>
          <w:spacing w:val="-1"/>
          <w:sz w:val="22"/>
          <w:szCs w:val="22"/>
        </w:rPr>
        <w:t xml:space="preserve"> </w:t>
      </w:r>
      <w:r w:rsidRPr="008B0C2B">
        <w:rPr>
          <w:rFonts w:ascii="Arial" w:hAnsi="Arial" w:cs="Arial"/>
          <w:sz w:val="22"/>
          <w:szCs w:val="22"/>
        </w:rPr>
        <w:lastRenderedPageBreak/>
        <w:t>distintos</w:t>
      </w:r>
      <w:r w:rsidRPr="008B0C2B">
        <w:rPr>
          <w:rFonts w:ascii="Arial" w:hAnsi="Arial" w:cs="Arial"/>
          <w:spacing w:val="-3"/>
          <w:sz w:val="22"/>
          <w:szCs w:val="22"/>
        </w:rPr>
        <w:t xml:space="preserve"> </w:t>
      </w:r>
      <w:r w:rsidRPr="008B0C2B">
        <w:rPr>
          <w:rFonts w:ascii="Arial" w:hAnsi="Arial" w:cs="Arial"/>
          <w:sz w:val="22"/>
          <w:szCs w:val="22"/>
        </w:rPr>
        <w:t>aspectos</w:t>
      </w:r>
      <w:r w:rsidRPr="008B0C2B">
        <w:rPr>
          <w:rFonts w:ascii="Arial" w:hAnsi="Arial" w:cs="Arial"/>
          <w:spacing w:val="-1"/>
          <w:sz w:val="22"/>
          <w:szCs w:val="22"/>
        </w:rPr>
        <w:t xml:space="preserve"> </w:t>
      </w:r>
      <w:r w:rsidRPr="008B0C2B">
        <w:rPr>
          <w:rFonts w:ascii="Arial" w:hAnsi="Arial" w:cs="Arial"/>
          <w:sz w:val="22"/>
          <w:szCs w:val="22"/>
        </w:rPr>
        <w:t>de</w:t>
      </w:r>
      <w:r w:rsidRPr="008B0C2B">
        <w:rPr>
          <w:rFonts w:ascii="Arial" w:hAnsi="Arial" w:cs="Arial"/>
          <w:spacing w:val="-1"/>
          <w:sz w:val="22"/>
          <w:szCs w:val="22"/>
        </w:rPr>
        <w:t xml:space="preserve"> </w:t>
      </w:r>
      <w:r w:rsidRPr="008B0C2B">
        <w:rPr>
          <w:rFonts w:ascii="Arial" w:hAnsi="Arial" w:cs="Arial"/>
          <w:sz w:val="22"/>
          <w:szCs w:val="22"/>
        </w:rPr>
        <w:t>trabajo.</w:t>
      </w:r>
    </w:p>
    <w:p w14:paraId="201A9663" w14:textId="77777777" w:rsidR="00515431" w:rsidRPr="008B0C2B" w:rsidRDefault="00515431" w:rsidP="00515431">
      <w:pPr>
        <w:pStyle w:val="Textoindependiente"/>
        <w:spacing w:before="41"/>
        <w:rPr>
          <w:rFonts w:ascii="Arial" w:hAnsi="Arial" w:cs="Arial"/>
          <w:sz w:val="22"/>
          <w:szCs w:val="22"/>
        </w:rPr>
      </w:pPr>
    </w:p>
    <w:p w14:paraId="37082244" w14:textId="77777777" w:rsidR="00515431" w:rsidRPr="008B0C2B" w:rsidRDefault="00515431" w:rsidP="00515431">
      <w:pPr>
        <w:pStyle w:val="Textoindependiente"/>
        <w:spacing w:line="276" w:lineRule="auto"/>
        <w:ind w:left="143" w:right="566"/>
        <w:jc w:val="both"/>
        <w:rPr>
          <w:rFonts w:ascii="Arial" w:hAnsi="Arial" w:cs="Arial"/>
          <w:sz w:val="22"/>
          <w:szCs w:val="22"/>
        </w:rPr>
      </w:pPr>
      <w:r w:rsidRPr="008B0C2B">
        <w:rPr>
          <w:rFonts w:ascii="Arial" w:hAnsi="Arial" w:cs="Arial"/>
          <w:sz w:val="22"/>
          <w:szCs w:val="22"/>
        </w:rPr>
        <w:t>La documentación escrita que se presente en este apartado queda limitada, de manera orientativa, a un máximo de 6 folios a UNA CARA, en Letra TIPO ARIAL 11, o de tamaño equivalente.</w:t>
      </w:r>
    </w:p>
    <w:p w14:paraId="4E175D6C" w14:textId="77777777" w:rsidR="00515431" w:rsidRPr="008B0C2B" w:rsidRDefault="00515431" w:rsidP="00515431">
      <w:pPr>
        <w:pStyle w:val="Textoindependiente"/>
        <w:spacing w:before="42"/>
        <w:rPr>
          <w:rFonts w:ascii="Arial" w:hAnsi="Arial" w:cs="Arial"/>
          <w:sz w:val="22"/>
          <w:szCs w:val="22"/>
        </w:rPr>
      </w:pPr>
    </w:p>
    <w:p w14:paraId="7167E674" w14:textId="77777777" w:rsidR="00515431" w:rsidRPr="008B0C2B" w:rsidRDefault="00515431" w:rsidP="00515431">
      <w:pPr>
        <w:pStyle w:val="Textoindependiente"/>
        <w:spacing w:line="264" w:lineRule="auto"/>
        <w:ind w:left="143" w:right="573"/>
        <w:jc w:val="both"/>
        <w:rPr>
          <w:rFonts w:ascii="Arial" w:hAnsi="Arial" w:cs="Arial"/>
          <w:sz w:val="22"/>
          <w:szCs w:val="22"/>
        </w:rPr>
      </w:pPr>
      <w:r w:rsidRPr="008B0C2B">
        <w:rPr>
          <w:rFonts w:ascii="Arial" w:hAnsi="Arial" w:cs="Arial"/>
          <w:sz w:val="22"/>
          <w:szCs w:val="22"/>
        </w:rPr>
        <w:t>La inclusión de información referente al Anexo I, II y III en el sobre 2 dará lugar a la exclusión de la empresa en esta licitación.</w:t>
      </w:r>
    </w:p>
    <w:p w14:paraId="3A00D166" w14:textId="77777777" w:rsidR="00515431" w:rsidRPr="008B0C2B" w:rsidRDefault="00515431" w:rsidP="00515431">
      <w:pPr>
        <w:pStyle w:val="Textoindependiente"/>
        <w:spacing w:before="41"/>
        <w:rPr>
          <w:rFonts w:ascii="Arial" w:hAnsi="Arial" w:cs="Arial"/>
          <w:sz w:val="22"/>
          <w:szCs w:val="22"/>
        </w:rPr>
      </w:pPr>
    </w:p>
    <w:p w14:paraId="4C6E0734" w14:textId="6D199059" w:rsidR="00515431" w:rsidRPr="008B0C2B" w:rsidRDefault="00515431" w:rsidP="00515431">
      <w:pPr>
        <w:pStyle w:val="Ttulo2"/>
        <w:ind w:left="143"/>
        <w:jc w:val="both"/>
        <w:rPr>
          <w:sz w:val="22"/>
          <w:szCs w:val="22"/>
        </w:rPr>
      </w:pPr>
      <w:r w:rsidRPr="008B0C2B">
        <w:rPr>
          <w:sz w:val="22"/>
          <w:szCs w:val="22"/>
          <w:u w:val="single"/>
        </w:rPr>
        <w:t>SOBRE</w:t>
      </w:r>
      <w:r w:rsidRPr="008B0C2B">
        <w:rPr>
          <w:spacing w:val="-5"/>
          <w:sz w:val="22"/>
          <w:szCs w:val="22"/>
          <w:u w:val="single"/>
        </w:rPr>
        <w:t xml:space="preserve"> </w:t>
      </w:r>
      <w:r w:rsidRPr="008B0C2B">
        <w:rPr>
          <w:sz w:val="22"/>
          <w:szCs w:val="22"/>
          <w:u w:val="single"/>
        </w:rPr>
        <w:t>3</w:t>
      </w:r>
      <w:r w:rsidRPr="008B0C2B">
        <w:rPr>
          <w:spacing w:val="-4"/>
          <w:sz w:val="22"/>
          <w:szCs w:val="22"/>
          <w:u w:val="single"/>
        </w:rPr>
        <w:t xml:space="preserve"> </w:t>
      </w:r>
      <w:r w:rsidRPr="008B0C2B">
        <w:rPr>
          <w:sz w:val="22"/>
          <w:szCs w:val="22"/>
          <w:u w:val="single"/>
        </w:rPr>
        <w:t>–</w:t>
      </w:r>
      <w:r w:rsidRPr="008B0C2B">
        <w:rPr>
          <w:spacing w:val="-2"/>
          <w:sz w:val="22"/>
          <w:szCs w:val="22"/>
          <w:u w:val="single"/>
        </w:rPr>
        <w:t xml:space="preserve"> </w:t>
      </w:r>
      <w:r w:rsidR="00202243" w:rsidRPr="008B0C2B">
        <w:rPr>
          <w:sz w:val="22"/>
          <w:szCs w:val="22"/>
          <w:u w:val="single"/>
        </w:rPr>
        <w:t>Criterios</w:t>
      </w:r>
      <w:r w:rsidR="00202243" w:rsidRPr="008B0C2B">
        <w:rPr>
          <w:spacing w:val="-2"/>
          <w:sz w:val="22"/>
          <w:szCs w:val="22"/>
          <w:u w:val="single"/>
        </w:rPr>
        <w:t xml:space="preserve"> </w:t>
      </w:r>
      <w:r w:rsidR="00202243" w:rsidRPr="008B0C2B">
        <w:rPr>
          <w:sz w:val="22"/>
          <w:szCs w:val="22"/>
          <w:u w:val="single"/>
        </w:rPr>
        <w:t>valorables</w:t>
      </w:r>
      <w:r w:rsidR="00202243" w:rsidRPr="008B0C2B">
        <w:rPr>
          <w:spacing w:val="-3"/>
          <w:sz w:val="22"/>
          <w:szCs w:val="22"/>
          <w:u w:val="single"/>
        </w:rPr>
        <w:t xml:space="preserve"> </w:t>
      </w:r>
      <w:r w:rsidR="00202243" w:rsidRPr="008B0C2B">
        <w:rPr>
          <w:sz w:val="22"/>
          <w:szCs w:val="22"/>
          <w:u w:val="single"/>
        </w:rPr>
        <w:t>mediante</w:t>
      </w:r>
      <w:r w:rsidR="00202243" w:rsidRPr="008B0C2B">
        <w:rPr>
          <w:spacing w:val="-2"/>
          <w:sz w:val="22"/>
          <w:szCs w:val="22"/>
          <w:u w:val="single"/>
        </w:rPr>
        <w:t xml:space="preserve"> fórmula</w:t>
      </w:r>
    </w:p>
    <w:p w14:paraId="341724DE" w14:textId="77777777" w:rsidR="00515431" w:rsidRPr="008B0C2B" w:rsidRDefault="00515431" w:rsidP="00515431">
      <w:pPr>
        <w:pStyle w:val="Textoindependiente"/>
        <w:spacing w:before="56"/>
        <w:rPr>
          <w:rFonts w:ascii="Arial" w:hAnsi="Arial" w:cs="Arial"/>
          <w:b/>
          <w:sz w:val="22"/>
          <w:szCs w:val="22"/>
        </w:rPr>
      </w:pPr>
    </w:p>
    <w:p w14:paraId="76EE1D5B" w14:textId="77777777" w:rsidR="00515431" w:rsidRPr="008B0C2B" w:rsidRDefault="00515431" w:rsidP="00515431">
      <w:pPr>
        <w:pStyle w:val="Textoindependiente"/>
        <w:spacing w:line="264" w:lineRule="auto"/>
        <w:ind w:left="143" w:right="570"/>
        <w:jc w:val="both"/>
        <w:rPr>
          <w:rFonts w:ascii="Arial" w:hAnsi="Arial" w:cs="Arial"/>
          <w:sz w:val="22"/>
          <w:szCs w:val="22"/>
        </w:rPr>
      </w:pPr>
      <w:r w:rsidRPr="008B0C2B">
        <w:rPr>
          <w:rFonts w:ascii="Arial" w:hAnsi="Arial" w:cs="Arial"/>
          <w:sz w:val="22"/>
          <w:szCs w:val="22"/>
        </w:rPr>
        <w:t>Conforme al</w:t>
      </w:r>
      <w:r w:rsidRPr="008B0C2B">
        <w:rPr>
          <w:rFonts w:ascii="Arial" w:hAnsi="Arial" w:cs="Arial"/>
          <w:spacing w:val="-1"/>
          <w:sz w:val="22"/>
          <w:szCs w:val="22"/>
        </w:rPr>
        <w:t xml:space="preserve"> </w:t>
      </w:r>
      <w:r w:rsidRPr="008B0C2B">
        <w:rPr>
          <w:rFonts w:ascii="Arial" w:hAnsi="Arial" w:cs="Arial"/>
          <w:sz w:val="22"/>
          <w:szCs w:val="22"/>
        </w:rPr>
        <w:t>Anexo II y III y</w:t>
      </w:r>
      <w:r w:rsidRPr="008B0C2B">
        <w:rPr>
          <w:rFonts w:ascii="Arial" w:hAnsi="Arial" w:cs="Arial"/>
          <w:spacing w:val="-2"/>
          <w:sz w:val="22"/>
          <w:szCs w:val="22"/>
        </w:rPr>
        <w:t xml:space="preserve"> </w:t>
      </w:r>
      <w:r w:rsidRPr="008B0C2B">
        <w:rPr>
          <w:rFonts w:ascii="Arial" w:hAnsi="Arial" w:cs="Arial"/>
          <w:sz w:val="22"/>
          <w:szCs w:val="22"/>
        </w:rPr>
        <w:t>firmada</w:t>
      </w:r>
      <w:r w:rsidRPr="008B0C2B">
        <w:rPr>
          <w:rFonts w:ascii="Arial" w:hAnsi="Arial" w:cs="Arial"/>
          <w:spacing w:val="-2"/>
          <w:sz w:val="22"/>
          <w:szCs w:val="22"/>
        </w:rPr>
        <w:t xml:space="preserve"> </w:t>
      </w:r>
      <w:r w:rsidRPr="008B0C2B">
        <w:rPr>
          <w:rFonts w:ascii="Arial" w:hAnsi="Arial" w:cs="Arial"/>
          <w:sz w:val="22"/>
          <w:szCs w:val="22"/>
        </w:rPr>
        <w:t>por</w:t>
      </w:r>
      <w:r w:rsidRPr="008B0C2B">
        <w:rPr>
          <w:rFonts w:ascii="Arial" w:hAnsi="Arial" w:cs="Arial"/>
          <w:spacing w:val="-1"/>
          <w:sz w:val="22"/>
          <w:szCs w:val="22"/>
        </w:rPr>
        <w:t xml:space="preserve"> </w:t>
      </w:r>
      <w:r w:rsidRPr="008B0C2B">
        <w:rPr>
          <w:rFonts w:ascii="Arial" w:hAnsi="Arial" w:cs="Arial"/>
          <w:sz w:val="22"/>
          <w:szCs w:val="22"/>
        </w:rPr>
        <w:t>persona debidamente apoderada. En el caso de empresas que concurran conjuntamente, la proposición será única a nombre de todas las empresas.</w:t>
      </w:r>
    </w:p>
    <w:p w14:paraId="27E91B8E" w14:textId="77777777" w:rsidR="00515431" w:rsidRPr="008B0C2B" w:rsidRDefault="00515431" w:rsidP="00515431">
      <w:pPr>
        <w:pStyle w:val="Textoindependiente"/>
        <w:spacing w:before="27"/>
        <w:rPr>
          <w:rFonts w:ascii="Arial" w:hAnsi="Arial" w:cs="Arial"/>
          <w:sz w:val="22"/>
          <w:szCs w:val="22"/>
        </w:rPr>
      </w:pPr>
    </w:p>
    <w:p w14:paraId="34D2D4DA" w14:textId="71A99154" w:rsidR="00515431" w:rsidRPr="008B0C2B" w:rsidRDefault="00515431" w:rsidP="00515431">
      <w:pPr>
        <w:pStyle w:val="Textoindependiente"/>
        <w:spacing w:line="264" w:lineRule="auto"/>
        <w:ind w:left="143" w:right="565"/>
        <w:jc w:val="both"/>
        <w:rPr>
          <w:rFonts w:ascii="Arial" w:hAnsi="Arial" w:cs="Arial"/>
          <w:sz w:val="22"/>
          <w:szCs w:val="22"/>
        </w:rPr>
      </w:pPr>
      <w:r w:rsidRPr="008B0C2B">
        <w:rPr>
          <w:rFonts w:ascii="Arial" w:hAnsi="Arial" w:cs="Arial"/>
          <w:sz w:val="22"/>
          <w:szCs w:val="22"/>
        </w:rPr>
        <w:t xml:space="preserve">La inclusión de información referente al Anexo I </w:t>
      </w:r>
      <w:r w:rsidR="0053423A" w:rsidRPr="008B0C2B">
        <w:rPr>
          <w:rFonts w:ascii="Arial" w:hAnsi="Arial" w:cs="Arial"/>
          <w:sz w:val="22"/>
          <w:szCs w:val="22"/>
        </w:rPr>
        <w:t xml:space="preserve">o al sobre 2 </w:t>
      </w:r>
      <w:r w:rsidRPr="008B0C2B">
        <w:rPr>
          <w:rFonts w:ascii="Arial" w:hAnsi="Arial" w:cs="Arial"/>
          <w:sz w:val="22"/>
          <w:szCs w:val="22"/>
        </w:rPr>
        <w:t>en el sobre 3 dará lugar a la exclusión de la empresa en esta licitación.</w:t>
      </w:r>
    </w:p>
    <w:p w14:paraId="173C86DD" w14:textId="77777777" w:rsidR="00515431" w:rsidRPr="00202243" w:rsidRDefault="00515431" w:rsidP="00515431">
      <w:pPr>
        <w:pStyle w:val="Textoindependiente"/>
        <w:rPr>
          <w:rFonts w:ascii="Arial" w:hAnsi="Arial" w:cs="Arial"/>
          <w:sz w:val="22"/>
          <w:szCs w:val="22"/>
        </w:rPr>
      </w:pPr>
    </w:p>
    <w:p w14:paraId="1430DAE6" w14:textId="1F27D2F8" w:rsidR="00515431" w:rsidRPr="00202243" w:rsidRDefault="00515431" w:rsidP="00202243">
      <w:pPr>
        <w:pStyle w:val="Ttulo2"/>
        <w:ind w:left="0"/>
        <w:jc w:val="both"/>
        <w:rPr>
          <w:sz w:val="22"/>
          <w:szCs w:val="22"/>
        </w:rPr>
      </w:pPr>
      <w:r w:rsidRPr="00202243">
        <w:rPr>
          <w:sz w:val="22"/>
          <w:szCs w:val="22"/>
          <w:u w:val="single"/>
        </w:rPr>
        <w:t>CRITERIOS DE</w:t>
      </w:r>
      <w:r w:rsidRPr="00202243">
        <w:rPr>
          <w:spacing w:val="2"/>
          <w:sz w:val="22"/>
          <w:szCs w:val="22"/>
          <w:u w:val="single"/>
        </w:rPr>
        <w:t xml:space="preserve"> </w:t>
      </w:r>
      <w:r w:rsidRPr="00202243">
        <w:rPr>
          <w:spacing w:val="-2"/>
          <w:sz w:val="22"/>
          <w:szCs w:val="22"/>
          <w:u w:val="single"/>
        </w:rPr>
        <w:t>ADJUDICACIÓN</w:t>
      </w:r>
    </w:p>
    <w:p w14:paraId="314A6859" w14:textId="77777777" w:rsidR="00515431" w:rsidRPr="008B0C2B" w:rsidRDefault="00515431" w:rsidP="00515431">
      <w:pPr>
        <w:pStyle w:val="Textoindependiente"/>
        <w:spacing w:before="55"/>
        <w:rPr>
          <w:rFonts w:ascii="Arial" w:hAnsi="Arial" w:cs="Arial"/>
          <w:b/>
          <w:sz w:val="22"/>
          <w:szCs w:val="22"/>
        </w:rPr>
      </w:pPr>
    </w:p>
    <w:p w14:paraId="0E91DA0E" w14:textId="77777777" w:rsidR="00515431" w:rsidRPr="008B0C2B" w:rsidRDefault="00515431" w:rsidP="00515431">
      <w:pPr>
        <w:pStyle w:val="Textoindependiente"/>
        <w:spacing w:line="264" w:lineRule="auto"/>
        <w:ind w:left="143"/>
        <w:rPr>
          <w:rFonts w:ascii="Arial" w:hAnsi="Arial" w:cs="Arial"/>
          <w:sz w:val="22"/>
          <w:szCs w:val="22"/>
        </w:rPr>
      </w:pPr>
      <w:r w:rsidRPr="008B0C2B">
        <w:rPr>
          <w:rFonts w:ascii="Arial" w:hAnsi="Arial" w:cs="Arial"/>
          <w:sz w:val="22"/>
          <w:szCs w:val="22"/>
        </w:rPr>
        <w:t>Para</w:t>
      </w:r>
      <w:r w:rsidRPr="008B0C2B">
        <w:rPr>
          <w:rFonts w:ascii="Arial" w:hAnsi="Arial" w:cs="Arial"/>
          <w:spacing w:val="80"/>
          <w:sz w:val="22"/>
          <w:szCs w:val="22"/>
        </w:rPr>
        <w:t xml:space="preserve"> </w:t>
      </w:r>
      <w:r w:rsidRPr="008B0C2B">
        <w:rPr>
          <w:rFonts w:ascii="Arial" w:hAnsi="Arial" w:cs="Arial"/>
          <w:sz w:val="22"/>
          <w:szCs w:val="22"/>
        </w:rPr>
        <w:t>la</w:t>
      </w:r>
      <w:r w:rsidRPr="008B0C2B">
        <w:rPr>
          <w:rFonts w:ascii="Arial" w:hAnsi="Arial" w:cs="Arial"/>
          <w:spacing w:val="80"/>
          <w:sz w:val="22"/>
          <w:szCs w:val="22"/>
        </w:rPr>
        <w:t xml:space="preserve"> </w:t>
      </w:r>
      <w:r w:rsidRPr="008B0C2B">
        <w:rPr>
          <w:rFonts w:ascii="Arial" w:hAnsi="Arial" w:cs="Arial"/>
          <w:sz w:val="22"/>
          <w:szCs w:val="22"/>
        </w:rPr>
        <w:t>selección</w:t>
      </w:r>
      <w:r w:rsidRPr="008B0C2B">
        <w:rPr>
          <w:rFonts w:ascii="Arial" w:hAnsi="Arial" w:cs="Arial"/>
          <w:spacing w:val="80"/>
          <w:sz w:val="22"/>
          <w:szCs w:val="22"/>
        </w:rPr>
        <w:t xml:space="preserve"> </w:t>
      </w:r>
      <w:r w:rsidRPr="008B0C2B">
        <w:rPr>
          <w:rFonts w:ascii="Arial" w:hAnsi="Arial" w:cs="Arial"/>
          <w:sz w:val="22"/>
          <w:szCs w:val="22"/>
        </w:rPr>
        <w:t>de la</w:t>
      </w:r>
      <w:r w:rsidRPr="008B0C2B">
        <w:rPr>
          <w:rFonts w:ascii="Arial" w:hAnsi="Arial" w:cs="Arial"/>
          <w:spacing w:val="80"/>
          <w:sz w:val="22"/>
          <w:szCs w:val="22"/>
        </w:rPr>
        <w:t xml:space="preserve"> </w:t>
      </w:r>
      <w:r w:rsidRPr="008B0C2B">
        <w:rPr>
          <w:rFonts w:ascii="Arial" w:hAnsi="Arial" w:cs="Arial"/>
          <w:sz w:val="22"/>
          <w:szCs w:val="22"/>
        </w:rPr>
        <w:t>empresa</w:t>
      </w:r>
      <w:r w:rsidRPr="008B0C2B">
        <w:rPr>
          <w:rFonts w:ascii="Arial" w:hAnsi="Arial" w:cs="Arial"/>
          <w:spacing w:val="80"/>
          <w:sz w:val="22"/>
          <w:szCs w:val="22"/>
        </w:rPr>
        <w:t xml:space="preserve"> </w:t>
      </w:r>
      <w:r w:rsidRPr="008B0C2B">
        <w:rPr>
          <w:rFonts w:ascii="Arial" w:hAnsi="Arial" w:cs="Arial"/>
          <w:sz w:val="22"/>
          <w:szCs w:val="22"/>
        </w:rPr>
        <w:t>adjudicataria</w:t>
      </w:r>
      <w:r w:rsidRPr="008B0C2B">
        <w:rPr>
          <w:rFonts w:ascii="Arial" w:hAnsi="Arial" w:cs="Arial"/>
          <w:spacing w:val="80"/>
          <w:sz w:val="22"/>
          <w:szCs w:val="22"/>
        </w:rPr>
        <w:t xml:space="preserve"> </w:t>
      </w:r>
      <w:r w:rsidRPr="008B0C2B">
        <w:rPr>
          <w:rFonts w:ascii="Arial" w:hAnsi="Arial" w:cs="Arial"/>
          <w:sz w:val="22"/>
          <w:szCs w:val="22"/>
        </w:rPr>
        <w:t>se</w:t>
      </w:r>
      <w:r w:rsidRPr="008B0C2B">
        <w:rPr>
          <w:rFonts w:ascii="Arial" w:hAnsi="Arial" w:cs="Arial"/>
          <w:spacing w:val="80"/>
          <w:sz w:val="22"/>
          <w:szCs w:val="22"/>
        </w:rPr>
        <w:t xml:space="preserve"> </w:t>
      </w:r>
      <w:r w:rsidRPr="008B0C2B">
        <w:rPr>
          <w:rFonts w:ascii="Arial" w:hAnsi="Arial" w:cs="Arial"/>
          <w:sz w:val="22"/>
          <w:szCs w:val="22"/>
        </w:rPr>
        <w:t>tendrán</w:t>
      </w:r>
      <w:r w:rsidRPr="008B0C2B">
        <w:rPr>
          <w:rFonts w:ascii="Arial" w:hAnsi="Arial" w:cs="Arial"/>
          <w:spacing w:val="80"/>
          <w:sz w:val="22"/>
          <w:szCs w:val="22"/>
        </w:rPr>
        <w:t xml:space="preserve"> </w:t>
      </w:r>
      <w:r w:rsidRPr="008B0C2B">
        <w:rPr>
          <w:rFonts w:ascii="Arial" w:hAnsi="Arial" w:cs="Arial"/>
          <w:sz w:val="22"/>
          <w:szCs w:val="22"/>
        </w:rPr>
        <w:t>en</w:t>
      </w:r>
      <w:r w:rsidRPr="008B0C2B">
        <w:rPr>
          <w:rFonts w:ascii="Arial" w:hAnsi="Arial" w:cs="Arial"/>
          <w:spacing w:val="80"/>
          <w:sz w:val="22"/>
          <w:szCs w:val="22"/>
        </w:rPr>
        <w:t xml:space="preserve"> </w:t>
      </w:r>
      <w:r w:rsidRPr="008B0C2B">
        <w:rPr>
          <w:rFonts w:ascii="Arial" w:hAnsi="Arial" w:cs="Arial"/>
          <w:sz w:val="22"/>
          <w:szCs w:val="22"/>
        </w:rPr>
        <w:t>cuenta</w:t>
      </w:r>
      <w:r w:rsidRPr="008B0C2B">
        <w:rPr>
          <w:rFonts w:ascii="Arial" w:hAnsi="Arial" w:cs="Arial"/>
          <w:spacing w:val="80"/>
          <w:sz w:val="22"/>
          <w:szCs w:val="22"/>
        </w:rPr>
        <w:t xml:space="preserve"> </w:t>
      </w:r>
      <w:r w:rsidRPr="008B0C2B">
        <w:rPr>
          <w:rFonts w:ascii="Arial" w:hAnsi="Arial" w:cs="Arial"/>
          <w:sz w:val="22"/>
          <w:szCs w:val="22"/>
        </w:rPr>
        <w:t>los siguientes criterios y sus correspondientes ponderaciones.</w:t>
      </w:r>
    </w:p>
    <w:p w14:paraId="0C66F5A6" w14:textId="77777777" w:rsidR="00515431" w:rsidRPr="008B0C2B" w:rsidRDefault="00515431" w:rsidP="00515431">
      <w:pPr>
        <w:pStyle w:val="Textoindependiente"/>
        <w:spacing w:before="29"/>
        <w:rPr>
          <w:rFonts w:ascii="Arial" w:hAnsi="Arial" w:cs="Arial"/>
          <w:sz w:val="22"/>
          <w:szCs w:val="22"/>
        </w:rPr>
      </w:pPr>
    </w:p>
    <w:p w14:paraId="3D82DD3A" w14:textId="2CD66B12" w:rsidR="0099564F" w:rsidRPr="008B0C2B" w:rsidRDefault="0099564F" w:rsidP="00515431">
      <w:pPr>
        <w:pStyle w:val="Prrafodelista"/>
        <w:numPr>
          <w:ilvl w:val="0"/>
          <w:numId w:val="8"/>
        </w:numPr>
        <w:tabs>
          <w:tab w:val="left" w:pos="848"/>
        </w:tabs>
        <w:spacing w:before="1"/>
        <w:ind w:left="848" w:hanging="346"/>
        <w:rPr>
          <w:rFonts w:ascii="Arial" w:hAnsi="Arial" w:cs="Arial"/>
          <w:b/>
        </w:rPr>
      </w:pPr>
      <w:r w:rsidRPr="008B0C2B">
        <w:rPr>
          <w:rFonts w:ascii="Arial" w:hAnsi="Arial" w:cs="Arial"/>
          <w:b/>
        </w:rPr>
        <w:t>CRITERIOS NO CUANTIFICABLES MEDIANTE FÓMULAS: hasta 50 puntos</w:t>
      </w:r>
    </w:p>
    <w:p w14:paraId="135B4B80" w14:textId="77777777" w:rsidR="0099564F" w:rsidRPr="008B0C2B" w:rsidRDefault="0099564F" w:rsidP="0099564F">
      <w:pPr>
        <w:pStyle w:val="Prrafodelista"/>
        <w:tabs>
          <w:tab w:val="left" w:pos="848"/>
        </w:tabs>
        <w:spacing w:before="1"/>
        <w:ind w:left="848" w:firstLine="0"/>
        <w:rPr>
          <w:rFonts w:ascii="Arial" w:hAnsi="Arial" w:cs="Arial"/>
          <w:b/>
        </w:rPr>
      </w:pPr>
    </w:p>
    <w:p w14:paraId="64EA9B5F" w14:textId="7DDF633D" w:rsidR="00515431" w:rsidRPr="008B0C2B" w:rsidRDefault="00515431" w:rsidP="0099564F">
      <w:pPr>
        <w:pStyle w:val="Prrafodelista"/>
        <w:tabs>
          <w:tab w:val="left" w:pos="848"/>
        </w:tabs>
        <w:spacing w:before="1"/>
        <w:ind w:left="848" w:firstLine="0"/>
        <w:rPr>
          <w:rFonts w:ascii="Arial" w:hAnsi="Arial" w:cs="Arial"/>
          <w:b/>
        </w:rPr>
      </w:pPr>
      <w:r w:rsidRPr="008B0C2B">
        <w:rPr>
          <w:rFonts w:ascii="Arial" w:hAnsi="Arial" w:cs="Arial"/>
          <w:b/>
          <w:u w:val="single"/>
        </w:rPr>
        <w:t>ANALISIS</w:t>
      </w:r>
      <w:r w:rsidRPr="008B0C2B">
        <w:rPr>
          <w:rFonts w:ascii="Arial" w:hAnsi="Arial" w:cs="Arial"/>
          <w:b/>
          <w:spacing w:val="-4"/>
          <w:u w:val="single"/>
        </w:rPr>
        <w:t xml:space="preserve"> </w:t>
      </w:r>
      <w:r w:rsidRPr="008B0C2B">
        <w:rPr>
          <w:rFonts w:ascii="Arial" w:hAnsi="Arial" w:cs="Arial"/>
          <w:b/>
          <w:u w:val="single"/>
        </w:rPr>
        <w:t>DEL</w:t>
      </w:r>
      <w:r w:rsidRPr="008B0C2B">
        <w:rPr>
          <w:rFonts w:ascii="Arial" w:hAnsi="Arial" w:cs="Arial"/>
          <w:b/>
          <w:spacing w:val="-3"/>
          <w:u w:val="single"/>
        </w:rPr>
        <w:t xml:space="preserve"> </w:t>
      </w:r>
      <w:r w:rsidRPr="008B0C2B">
        <w:rPr>
          <w:rFonts w:ascii="Arial" w:hAnsi="Arial" w:cs="Arial"/>
          <w:b/>
          <w:u w:val="single"/>
        </w:rPr>
        <w:t>PLAN</w:t>
      </w:r>
      <w:r w:rsidRPr="008B0C2B">
        <w:rPr>
          <w:rFonts w:ascii="Arial" w:hAnsi="Arial" w:cs="Arial"/>
          <w:b/>
          <w:spacing w:val="-3"/>
          <w:u w:val="single"/>
        </w:rPr>
        <w:t xml:space="preserve"> </w:t>
      </w:r>
      <w:r w:rsidRPr="008B0C2B">
        <w:rPr>
          <w:rFonts w:ascii="Arial" w:hAnsi="Arial" w:cs="Arial"/>
          <w:b/>
          <w:u w:val="single"/>
        </w:rPr>
        <w:t>GENERAL MUNICIPAL.</w:t>
      </w:r>
      <w:r w:rsidRPr="008B0C2B">
        <w:rPr>
          <w:rFonts w:ascii="Arial" w:hAnsi="Arial" w:cs="Arial"/>
          <w:b/>
          <w:spacing w:val="-3"/>
          <w:u w:val="single"/>
        </w:rPr>
        <w:t xml:space="preserve"> </w:t>
      </w:r>
      <w:r w:rsidRPr="008B0C2B">
        <w:rPr>
          <w:rFonts w:ascii="Arial" w:hAnsi="Arial" w:cs="Arial"/>
          <w:b/>
          <w:u w:val="single"/>
        </w:rPr>
        <w:t>Hasta</w:t>
      </w:r>
      <w:r w:rsidRPr="008B0C2B">
        <w:rPr>
          <w:rFonts w:ascii="Arial" w:hAnsi="Arial" w:cs="Arial"/>
          <w:b/>
          <w:spacing w:val="-4"/>
          <w:u w:val="single"/>
        </w:rPr>
        <w:t xml:space="preserve"> </w:t>
      </w:r>
      <w:r w:rsidR="0099564F" w:rsidRPr="008B0C2B">
        <w:rPr>
          <w:rFonts w:ascii="Arial" w:hAnsi="Arial" w:cs="Arial"/>
          <w:b/>
          <w:spacing w:val="-4"/>
          <w:u w:val="single"/>
        </w:rPr>
        <w:t>4</w:t>
      </w:r>
      <w:r w:rsidRPr="008B0C2B">
        <w:rPr>
          <w:rFonts w:ascii="Arial" w:hAnsi="Arial" w:cs="Arial"/>
          <w:b/>
          <w:u w:val="single"/>
        </w:rPr>
        <w:t>0</w:t>
      </w:r>
      <w:r w:rsidRPr="008B0C2B">
        <w:rPr>
          <w:rFonts w:ascii="Arial" w:hAnsi="Arial" w:cs="Arial"/>
          <w:b/>
          <w:spacing w:val="-1"/>
          <w:u w:val="single"/>
        </w:rPr>
        <w:t xml:space="preserve"> </w:t>
      </w:r>
      <w:r w:rsidRPr="008B0C2B">
        <w:rPr>
          <w:rFonts w:ascii="Arial" w:hAnsi="Arial" w:cs="Arial"/>
          <w:b/>
          <w:spacing w:val="-2"/>
          <w:u w:val="single"/>
        </w:rPr>
        <w:t>puntos.</w:t>
      </w:r>
    </w:p>
    <w:p w14:paraId="175782F3" w14:textId="77777777" w:rsidR="00515431" w:rsidRPr="008B0C2B" w:rsidRDefault="00515431" w:rsidP="00515431">
      <w:pPr>
        <w:pStyle w:val="Textoindependiente"/>
        <w:rPr>
          <w:rFonts w:ascii="Arial" w:hAnsi="Arial" w:cs="Arial"/>
          <w:b/>
          <w:sz w:val="22"/>
          <w:szCs w:val="22"/>
        </w:rPr>
      </w:pPr>
    </w:p>
    <w:p w14:paraId="3611F55A" w14:textId="77F28482" w:rsidR="00515431" w:rsidRPr="008B0C2B" w:rsidRDefault="00515431" w:rsidP="00515431">
      <w:pPr>
        <w:pStyle w:val="Textoindependiente"/>
        <w:spacing w:line="264" w:lineRule="auto"/>
        <w:ind w:left="143"/>
        <w:rPr>
          <w:rFonts w:ascii="Arial" w:hAnsi="Arial" w:cs="Arial"/>
          <w:sz w:val="22"/>
          <w:szCs w:val="22"/>
        </w:rPr>
      </w:pPr>
      <w:r w:rsidRPr="008B0C2B">
        <w:rPr>
          <w:rFonts w:ascii="Arial" w:hAnsi="Arial" w:cs="Arial"/>
          <w:sz w:val="22"/>
          <w:szCs w:val="22"/>
        </w:rPr>
        <w:t>Análisis del suelo no urbanizable. Realidad normativa del suelo no urbanizable atendiendo, entre otros, al desarrollo residencial en el mismo.</w:t>
      </w:r>
    </w:p>
    <w:p w14:paraId="69FE4673" w14:textId="77777777" w:rsidR="00515431" w:rsidRPr="008B0C2B" w:rsidRDefault="00515431" w:rsidP="00515431">
      <w:pPr>
        <w:pStyle w:val="Textoindependiente"/>
        <w:spacing w:before="29"/>
        <w:rPr>
          <w:rFonts w:ascii="Arial" w:hAnsi="Arial" w:cs="Arial"/>
          <w:sz w:val="22"/>
          <w:szCs w:val="22"/>
        </w:rPr>
      </w:pPr>
    </w:p>
    <w:p w14:paraId="5AE191ED" w14:textId="77777777" w:rsidR="00515431" w:rsidRPr="008B0C2B" w:rsidRDefault="00515431" w:rsidP="00515431">
      <w:pPr>
        <w:pStyle w:val="Textoindependiente"/>
        <w:spacing w:line="264" w:lineRule="auto"/>
        <w:ind w:left="143"/>
        <w:rPr>
          <w:rFonts w:ascii="Arial" w:hAnsi="Arial" w:cs="Arial"/>
          <w:sz w:val="22"/>
          <w:szCs w:val="22"/>
        </w:rPr>
      </w:pPr>
      <w:r w:rsidRPr="008B0C2B">
        <w:rPr>
          <w:rFonts w:ascii="Arial" w:hAnsi="Arial" w:cs="Arial"/>
          <w:sz w:val="22"/>
          <w:szCs w:val="22"/>
        </w:rPr>
        <w:t>Análisis</w:t>
      </w:r>
      <w:r w:rsidRPr="008B0C2B">
        <w:rPr>
          <w:rFonts w:ascii="Arial" w:hAnsi="Arial" w:cs="Arial"/>
          <w:spacing w:val="32"/>
          <w:sz w:val="22"/>
          <w:szCs w:val="22"/>
        </w:rPr>
        <w:t xml:space="preserve"> </w:t>
      </w:r>
      <w:r w:rsidRPr="008B0C2B">
        <w:rPr>
          <w:rFonts w:ascii="Arial" w:hAnsi="Arial" w:cs="Arial"/>
          <w:sz w:val="22"/>
          <w:szCs w:val="22"/>
        </w:rPr>
        <w:t>del</w:t>
      </w:r>
      <w:r w:rsidRPr="008B0C2B">
        <w:rPr>
          <w:rFonts w:ascii="Arial" w:hAnsi="Arial" w:cs="Arial"/>
          <w:spacing w:val="29"/>
          <w:sz w:val="22"/>
          <w:szCs w:val="22"/>
        </w:rPr>
        <w:t xml:space="preserve"> </w:t>
      </w:r>
      <w:r w:rsidRPr="008B0C2B">
        <w:rPr>
          <w:rFonts w:ascii="Arial" w:hAnsi="Arial" w:cs="Arial"/>
          <w:sz w:val="22"/>
          <w:szCs w:val="22"/>
        </w:rPr>
        <w:t>suelo</w:t>
      </w:r>
      <w:r w:rsidRPr="008B0C2B">
        <w:rPr>
          <w:rFonts w:ascii="Arial" w:hAnsi="Arial" w:cs="Arial"/>
          <w:spacing w:val="33"/>
          <w:sz w:val="22"/>
          <w:szCs w:val="22"/>
        </w:rPr>
        <w:t xml:space="preserve"> </w:t>
      </w:r>
      <w:r w:rsidRPr="008B0C2B">
        <w:rPr>
          <w:rFonts w:ascii="Arial" w:hAnsi="Arial" w:cs="Arial"/>
          <w:sz w:val="22"/>
          <w:szCs w:val="22"/>
        </w:rPr>
        <w:t>urbanizable.</w:t>
      </w:r>
      <w:r w:rsidRPr="008B0C2B">
        <w:rPr>
          <w:rFonts w:ascii="Arial" w:hAnsi="Arial" w:cs="Arial"/>
          <w:spacing w:val="33"/>
          <w:sz w:val="22"/>
          <w:szCs w:val="22"/>
        </w:rPr>
        <w:t xml:space="preserve"> </w:t>
      </w:r>
      <w:r w:rsidRPr="008B0C2B">
        <w:rPr>
          <w:rFonts w:ascii="Arial" w:hAnsi="Arial" w:cs="Arial"/>
          <w:sz w:val="22"/>
          <w:szCs w:val="22"/>
        </w:rPr>
        <w:t>Análisis</w:t>
      </w:r>
      <w:r w:rsidRPr="008B0C2B">
        <w:rPr>
          <w:rFonts w:ascii="Arial" w:hAnsi="Arial" w:cs="Arial"/>
          <w:spacing w:val="32"/>
          <w:sz w:val="22"/>
          <w:szCs w:val="22"/>
        </w:rPr>
        <w:t xml:space="preserve"> </w:t>
      </w:r>
      <w:r w:rsidRPr="008B0C2B">
        <w:rPr>
          <w:rFonts w:ascii="Arial" w:hAnsi="Arial" w:cs="Arial"/>
          <w:sz w:val="22"/>
          <w:szCs w:val="22"/>
        </w:rPr>
        <w:t>de</w:t>
      </w:r>
      <w:r w:rsidRPr="008B0C2B">
        <w:rPr>
          <w:rFonts w:ascii="Arial" w:hAnsi="Arial" w:cs="Arial"/>
          <w:spacing w:val="31"/>
          <w:sz w:val="22"/>
          <w:szCs w:val="22"/>
        </w:rPr>
        <w:t xml:space="preserve"> </w:t>
      </w:r>
      <w:r w:rsidRPr="008B0C2B">
        <w:rPr>
          <w:rFonts w:ascii="Arial" w:hAnsi="Arial" w:cs="Arial"/>
          <w:sz w:val="22"/>
          <w:szCs w:val="22"/>
        </w:rPr>
        <w:t>las</w:t>
      </w:r>
      <w:r w:rsidRPr="008B0C2B">
        <w:rPr>
          <w:rFonts w:ascii="Arial" w:hAnsi="Arial" w:cs="Arial"/>
          <w:spacing w:val="32"/>
          <w:sz w:val="22"/>
          <w:szCs w:val="22"/>
        </w:rPr>
        <w:t xml:space="preserve"> </w:t>
      </w:r>
      <w:r w:rsidRPr="008B0C2B">
        <w:rPr>
          <w:rFonts w:ascii="Arial" w:hAnsi="Arial" w:cs="Arial"/>
          <w:sz w:val="22"/>
          <w:szCs w:val="22"/>
        </w:rPr>
        <w:t>previsiones</w:t>
      </w:r>
      <w:r w:rsidRPr="008B0C2B">
        <w:rPr>
          <w:rFonts w:ascii="Arial" w:hAnsi="Arial" w:cs="Arial"/>
          <w:spacing w:val="32"/>
          <w:sz w:val="22"/>
          <w:szCs w:val="22"/>
        </w:rPr>
        <w:t xml:space="preserve"> </w:t>
      </w:r>
      <w:r w:rsidRPr="008B0C2B">
        <w:rPr>
          <w:rFonts w:ascii="Arial" w:hAnsi="Arial" w:cs="Arial"/>
          <w:sz w:val="22"/>
          <w:szCs w:val="22"/>
        </w:rPr>
        <w:t>y</w:t>
      </w:r>
      <w:r w:rsidRPr="008B0C2B">
        <w:rPr>
          <w:rFonts w:ascii="Arial" w:hAnsi="Arial" w:cs="Arial"/>
          <w:spacing w:val="30"/>
          <w:sz w:val="22"/>
          <w:szCs w:val="22"/>
        </w:rPr>
        <w:t xml:space="preserve"> </w:t>
      </w:r>
      <w:r w:rsidRPr="008B0C2B">
        <w:rPr>
          <w:rFonts w:ascii="Arial" w:hAnsi="Arial" w:cs="Arial"/>
          <w:sz w:val="22"/>
          <w:szCs w:val="22"/>
        </w:rPr>
        <w:t>valoración</w:t>
      </w:r>
      <w:r w:rsidRPr="008B0C2B">
        <w:rPr>
          <w:rFonts w:ascii="Arial" w:hAnsi="Arial" w:cs="Arial"/>
          <w:spacing w:val="31"/>
          <w:sz w:val="22"/>
          <w:szCs w:val="22"/>
        </w:rPr>
        <w:t xml:space="preserve"> </w:t>
      </w:r>
      <w:r w:rsidRPr="008B0C2B">
        <w:rPr>
          <w:rFonts w:ascii="Arial" w:hAnsi="Arial" w:cs="Arial"/>
          <w:sz w:val="22"/>
          <w:szCs w:val="22"/>
        </w:rPr>
        <w:t>de</w:t>
      </w:r>
      <w:r w:rsidRPr="008B0C2B">
        <w:rPr>
          <w:rFonts w:ascii="Arial" w:hAnsi="Arial" w:cs="Arial"/>
          <w:spacing w:val="33"/>
          <w:sz w:val="22"/>
          <w:szCs w:val="22"/>
        </w:rPr>
        <w:t xml:space="preserve"> </w:t>
      </w:r>
      <w:r w:rsidRPr="008B0C2B">
        <w:rPr>
          <w:rFonts w:ascii="Arial" w:hAnsi="Arial" w:cs="Arial"/>
          <w:sz w:val="22"/>
          <w:szCs w:val="22"/>
        </w:rPr>
        <w:t xml:space="preserve">su </w:t>
      </w:r>
      <w:r w:rsidRPr="008B0C2B">
        <w:rPr>
          <w:rFonts w:ascii="Arial" w:hAnsi="Arial" w:cs="Arial"/>
          <w:spacing w:val="-2"/>
          <w:sz w:val="22"/>
          <w:szCs w:val="22"/>
        </w:rPr>
        <w:t>desarrollo.</w:t>
      </w:r>
    </w:p>
    <w:p w14:paraId="1AA81D5F" w14:textId="77777777" w:rsidR="00515431" w:rsidRPr="008B0C2B" w:rsidRDefault="00515431" w:rsidP="00515431">
      <w:pPr>
        <w:pStyle w:val="Textoindependiente"/>
        <w:spacing w:before="26"/>
        <w:rPr>
          <w:rFonts w:ascii="Arial" w:hAnsi="Arial" w:cs="Arial"/>
          <w:sz w:val="22"/>
          <w:szCs w:val="22"/>
        </w:rPr>
      </w:pPr>
    </w:p>
    <w:p w14:paraId="3E7B8B0C" w14:textId="77777777" w:rsidR="00515431" w:rsidRPr="008B0C2B" w:rsidRDefault="00515431" w:rsidP="00515431">
      <w:pPr>
        <w:pStyle w:val="Textoindependiente"/>
        <w:spacing w:before="1" w:line="264" w:lineRule="auto"/>
        <w:ind w:left="143"/>
        <w:rPr>
          <w:rFonts w:ascii="Arial" w:hAnsi="Arial" w:cs="Arial"/>
          <w:sz w:val="22"/>
          <w:szCs w:val="22"/>
        </w:rPr>
      </w:pPr>
      <w:r w:rsidRPr="008B0C2B">
        <w:rPr>
          <w:rFonts w:ascii="Arial" w:hAnsi="Arial" w:cs="Arial"/>
          <w:sz w:val="22"/>
          <w:szCs w:val="22"/>
        </w:rPr>
        <w:t>Análisis</w:t>
      </w:r>
      <w:r w:rsidRPr="008B0C2B">
        <w:rPr>
          <w:rFonts w:ascii="Arial" w:hAnsi="Arial" w:cs="Arial"/>
          <w:spacing w:val="77"/>
          <w:sz w:val="22"/>
          <w:szCs w:val="22"/>
        </w:rPr>
        <w:t xml:space="preserve"> </w:t>
      </w:r>
      <w:r w:rsidRPr="008B0C2B">
        <w:rPr>
          <w:rFonts w:ascii="Arial" w:hAnsi="Arial" w:cs="Arial"/>
          <w:sz w:val="22"/>
          <w:szCs w:val="22"/>
        </w:rPr>
        <w:t>del</w:t>
      </w:r>
      <w:r w:rsidRPr="008B0C2B">
        <w:rPr>
          <w:rFonts w:ascii="Arial" w:hAnsi="Arial" w:cs="Arial"/>
          <w:spacing w:val="77"/>
          <w:sz w:val="22"/>
          <w:szCs w:val="22"/>
        </w:rPr>
        <w:t xml:space="preserve"> </w:t>
      </w:r>
      <w:r w:rsidRPr="008B0C2B">
        <w:rPr>
          <w:rFonts w:ascii="Arial" w:hAnsi="Arial" w:cs="Arial"/>
          <w:sz w:val="22"/>
          <w:szCs w:val="22"/>
        </w:rPr>
        <w:t>suelo</w:t>
      </w:r>
      <w:r w:rsidRPr="008B0C2B">
        <w:rPr>
          <w:rFonts w:ascii="Arial" w:hAnsi="Arial" w:cs="Arial"/>
          <w:spacing w:val="78"/>
          <w:sz w:val="22"/>
          <w:szCs w:val="22"/>
        </w:rPr>
        <w:t xml:space="preserve"> </w:t>
      </w:r>
      <w:r w:rsidRPr="008B0C2B">
        <w:rPr>
          <w:rFonts w:ascii="Arial" w:hAnsi="Arial" w:cs="Arial"/>
          <w:sz w:val="22"/>
          <w:szCs w:val="22"/>
        </w:rPr>
        <w:t>urbano.</w:t>
      </w:r>
      <w:r w:rsidRPr="008B0C2B">
        <w:rPr>
          <w:rFonts w:ascii="Arial" w:hAnsi="Arial" w:cs="Arial"/>
          <w:spacing w:val="76"/>
          <w:sz w:val="22"/>
          <w:szCs w:val="22"/>
        </w:rPr>
        <w:t xml:space="preserve"> </w:t>
      </w:r>
      <w:r w:rsidRPr="008B0C2B">
        <w:rPr>
          <w:rFonts w:ascii="Arial" w:hAnsi="Arial" w:cs="Arial"/>
          <w:sz w:val="22"/>
          <w:szCs w:val="22"/>
        </w:rPr>
        <w:t>Análisis</w:t>
      </w:r>
      <w:r w:rsidRPr="008B0C2B">
        <w:rPr>
          <w:rFonts w:ascii="Arial" w:hAnsi="Arial" w:cs="Arial"/>
          <w:spacing w:val="75"/>
          <w:sz w:val="22"/>
          <w:szCs w:val="22"/>
        </w:rPr>
        <w:t xml:space="preserve"> </w:t>
      </w:r>
      <w:r w:rsidRPr="008B0C2B">
        <w:rPr>
          <w:rFonts w:ascii="Arial" w:hAnsi="Arial" w:cs="Arial"/>
          <w:sz w:val="22"/>
          <w:szCs w:val="22"/>
        </w:rPr>
        <w:t>de</w:t>
      </w:r>
      <w:r w:rsidRPr="008B0C2B">
        <w:rPr>
          <w:rFonts w:ascii="Arial" w:hAnsi="Arial" w:cs="Arial"/>
          <w:spacing w:val="76"/>
          <w:sz w:val="22"/>
          <w:szCs w:val="22"/>
        </w:rPr>
        <w:t xml:space="preserve"> </w:t>
      </w:r>
      <w:r w:rsidRPr="008B0C2B">
        <w:rPr>
          <w:rFonts w:ascii="Arial" w:hAnsi="Arial" w:cs="Arial"/>
          <w:sz w:val="22"/>
          <w:szCs w:val="22"/>
        </w:rPr>
        <w:t>las</w:t>
      </w:r>
      <w:r w:rsidRPr="008B0C2B">
        <w:rPr>
          <w:rFonts w:ascii="Arial" w:hAnsi="Arial" w:cs="Arial"/>
          <w:spacing w:val="76"/>
          <w:sz w:val="22"/>
          <w:szCs w:val="22"/>
        </w:rPr>
        <w:t xml:space="preserve"> </w:t>
      </w:r>
      <w:r w:rsidRPr="008B0C2B">
        <w:rPr>
          <w:rFonts w:ascii="Arial" w:hAnsi="Arial" w:cs="Arial"/>
          <w:sz w:val="22"/>
          <w:szCs w:val="22"/>
        </w:rPr>
        <w:t>previsiones</w:t>
      </w:r>
      <w:r w:rsidRPr="008B0C2B">
        <w:rPr>
          <w:rFonts w:ascii="Arial" w:hAnsi="Arial" w:cs="Arial"/>
          <w:spacing w:val="78"/>
          <w:sz w:val="22"/>
          <w:szCs w:val="22"/>
        </w:rPr>
        <w:t xml:space="preserve"> </w:t>
      </w:r>
      <w:r w:rsidRPr="008B0C2B">
        <w:rPr>
          <w:rFonts w:ascii="Arial" w:hAnsi="Arial" w:cs="Arial"/>
          <w:sz w:val="22"/>
          <w:szCs w:val="22"/>
        </w:rPr>
        <w:t>y</w:t>
      </w:r>
      <w:r w:rsidRPr="008B0C2B">
        <w:rPr>
          <w:rFonts w:ascii="Arial" w:hAnsi="Arial" w:cs="Arial"/>
          <w:spacing w:val="75"/>
          <w:sz w:val="22"/>
          <w:szCs w:val="22"/>
        </w:rPr>
        <w:t xml:space="preserve"> </w:t>
      </w:r>
      <w:r w:rsidRPr="008B0C2B">
        <w:rPr>
          <w:rFonts w:ascii="Arial" w:hAnsi="Arial" w:cs="Arial"/>
          <w:sz w:val="22"/>
          <w:szCs w:val="22"/>
        </w:rPr>
        <w:t>valoración</w:t>
      </w:r>
      <w:r w:rsidRPr="008B0C2B">
        <w:rPr>
          <w:rFonts w:ascii="Arial" w:hAnsi="Arial" w:cs="Arial"/>
          <w:spacing w:val="80"/>
          <w:sz w:val="22"/>
          <w:szCs w:val="22"/>
        </w:rPr>
        <w:t xml:space="preserve"> </w:t>
      </w:r>
      <w:r w:rsidRPr="008B0C2B">
        <w:rPr>
          <w:rFonts w:ascii="Arial" w:hAnsi="Arial" w:cs="Arial"/>
          <w:sz w:val="22"/>
          <w:szCs w:val="22"/>
        </w:rPr>
        <w:t>de</w:t>
      </w:r>
      <w:r w:rsidRPr="008B0C2B">
        <w:rPr>
          <w:rFonts w:ascii="Arial" w:hAnsi="Arial" w:cs="Arial"/>
          <w:spacing w:val="76"/>
          <w:sz w:val="22"/>
          <w:szCs w:val="22"/>
        </w:rPr>
        <w:t xml:space="preserve"> </w:t>
      </w:r>
      <w:r w:rsidRPr="008B0C2B">
        <w:rPr>
          <w:rFonts w:ascii="Arial" w:hAnsi="Arial" w:cs="Arial"/>
          <w:sz w:val="22"/>
          <w:szCs w:val="22"/>
        </w:rPr>
        <w:t>su desarrollo: inmuebles, gestión urbanística y problemática normativa.</w:t>
      </w:r>
    </w:p>
    <w:p w14:paraId="5997A97E" w14:textId="77777777" w:rsidR="0099564F" w:rsidRPr="008B0C2B" w:rsidRDefault="0099564F" w:rsidP="00515431">
      <w:pPr>
        <w:pStyle w:val="Textoindependiente"/>
        <w:spacing w:before="1" w:line="264" w:lineRule="auto"/>
        <w:ind w:left="143"/>
        <w:rPr>
          <w:rFonts w:ascii="Arial" w:hAnsi="Arial" w:cs="Arial"/>
          <w:sz w:val="22"/>
          <w:szCs w:val="22"/>
        </w:rPr>
      </w:pPr>
    </w:p>
    <w:p w14:paraId="14D55B39" w14:textId="209D33EB" w:rsidR="0099564F" w:rsidRPr="008B0C2B" w:rsidRDefault="0099564F" w:rsidP="00515431">
      <w:pPr>
        <w:pStyle w:val="Textoindependiente"/>
        <w:spacing w:before="1" w:line="264" w:lineRule="auto"/>
        <w:ind w:left="143"/>
        <w:rPr>
          <w:rFonts w:ascii="Arial" w:hAnsi="Arial" w:cs="Arial"/>
          <w:b/>
          <w:bCs/>
          <w:sz w:val="22"/>
          <w:szCs w:val="22"/>
          <w:u w:val="single"/>
        </w:rPr>
      </w:pPr>
      <w:r w:rsidRPr="008B0C2B">
        <w:rPr>
          <w:rFonts w:ascii="Arial" w:hAnsi="Arial" w:cs="Arial"/>
          <w:sz w:val="22"/>
          <w:szCs w:val="22"/>
        </w:rPr>
        <w:tab/>
      </w:r>
      <w:r w:rsidRPr="008B0C2B">
        <w:rPr>
          <w:rFonts w:ascii="Arial" w:hAnsi="Arial" w:cs="Arial"/>
          <w:b/>
          <w:bCs/>
          <w:sz w:val="22"/>
          <w:szCs w:val="22"/>
          <w:u w:val="single"/>
        </w:rPr>
        <w:t>ANALISIS DEL SERVICIO A DESEMPEÑAR, SU AMPLITUD, CONDICIONES Y OBJETIVOS.</w:t>
      </w:r>
      <w:r w:rsidR="006C063E" w:rsidRPr="008B0C2B">
        <w:rPr>
          <w:rFonts w:ascii="Arial" w:hAnsi="Arial" w:cs="Arial"/>
          <w:b/>
          <w:bCs/>
          <w:sz w:val="22"/>
          <w:szCs w:val="22"/>
          <w:u w:val="single"/>
        </w:rPr>
        <w:t xml:space="preserve"> Hasta 10 puntos.</w:t>
      </w:r>
    </w:p>
    <w:p w14:paraId="0FB37980" w14:textId="77777777" w:rsidR="0099564F" w:rsidRPr="008B0C2B" w:rsidRDefault="0099564F" w:rsidP="00515431">
      <w:pPr>
        <w:pStyle w:val="Textoindependiente"/>
        <w:spacing w:before="1" w:line="264" w:lineRule="auto"/>
        <w:ind w:left="143"/>
        <w:rPr>
          <w:rFonts w:ascii="Arial" w:hAnsi="Arial" w:cs="Arial"/>
          <w:b/>
          <w:bCs/>
          <w:sz w:val="22"/>
          <w:szCs w:val="22"/>
          <w:u w:val="single"/>
        </w:rPr>
      </w:pPr>
    </w:p>
    <w:p w14:paraId="4E299272" w14:textId="2D282B43" w:rsidR="0099564F" w:rsidRPr="008B0C2B" w:rsidRDefault="0099564F" w:rsidP="00515431">
      <w:pPr>
        <w:pStyle w:val="Textoindependiente"/>
        <w:spacing w:before="1" w:line="264" w:lineRule="auto"/>
        <w:ind w:left="143"/>
        <w:rPr>
          <w:rFonts w:ascii="Arial" w:hAnsi="Arial" w:cs="Arial"/>
          <w:sz w:val="22"/>
          <w:szCs w:val="22"/>
        </w:rPr>
      </w:pPr>
      <w:r w:rsidRPr="008B0C2B">
        <w:rPr>
          <w:rFonts w:ascii="Arial" w:hAnsi="Arial" w:cs="Arial"/>
          <w:sz w:val="22"/>
          <w:szCs w:val="22"/>
        </w:rPr>
        <w:t xml:space="preserve">Análisis de necesidades </w:t>
      </w:r>
      <w:r w:rsidR="0052003A" w:rsidRPr="008B0C2B">
        <w:rPr>
          <w:rFonts w:ascii="Arial" w:hAnsi="Arial" w:cs="Arial"/>
          <w:sz w:val="22"/>
          <w:szCs w:val="22"/>
        </w:rPr>
        <w:t>municipales,</w:t>
      </w:r>
      <w:r w:rsidRPr="008B0C2B">
        <w:rPr>
          <w:rFonts w:ascii="Arial" w:hAnsi="Arial" w:cs="Arial"/>
          <w:sz w:val="22"/>
          <w:szCs w:val="22"/>
        </w:rPr>
        <w:t xml:space="preserve"> así como la programación y planificación de la </w:t>
      </w:r>
      <w:r w:rsidRPr="008B0C2B">
        <w:rPr>
          <w:rFonts w:ascii="Arial" w:hAnsi="Arial" w:cs="Arial"/>
          <w:sz w:val="22"/>
          <w:szCs w:val="22"/>
        </w:rPr>
        <w:lastRenderedPageBreak/>
        <w:t>asistencia.</w:t>
      </w:r>
    </w:p>
    <w:p w14:paraId="2492146B" w14:textId="77777777" w:rsidR="00515431" w:rsidRPr="008B0C2B" w:rsidRDefault="00515431" w:rsidP="00515431">
      <w:pPr>
        <w:pStyle w:val="Textoindependiente"/>
        <w:spacing w:before="29"/>
        <w:rPr>
          <w:rFonts w:ascii="Arial" w:hAnsi="Arial" w:cs="Arial"/>
          <w:sz w:val="22"/>
          <w:szCs w:val="22"/>
        </w:rPr>
      </w:pPr>
    </w:p>
    <w:p w14:paraId="2F61D2FD" w14:textId="0633B855" w:rsidR="0099564F" w:rsidRPr="008B0C2B" w:rsidRDefault="0099564F" w:rsidP="00515431">
      <w:pPr>
        <w:pStyle w:val="Prrafodelista"/>
        <w:numPr>
          <w:ilvl w:val="0"/>
          <w:numId w:val="8"/>
        </w:numPr>
        <w:tabs>
          <w:tab w:val="left" w:pos="849"/>
        </w:tabs>
        <w:ind w:left="849" w:hanging="347"/>
        <w:rPr>
          <w:rFonts w:ascii="Arial" w:hAnsi="Arial" w:cs="Arial"/>
          <w:b/>
        </w:rPr>
      </w:pPr>
      <w:r w:rsidRPr="008B0C2B">
        <w:rPr>
          <w:rFonts w:ascii="Arial" w:hAnsi="Arial" w:cs="Arial"/>
          <w:b/>
        </w:rPr>
        <w:t>CRITERIOS EVALUABLES AUTOMÁTICAMENTE MEDIANTE FÓRMULA: hasta 50 puntos</w:t>
      </w:r>
    </w:p>
    <w:p w14:paraId="1DEBC15E" w14:textId="77777777" w:rsidR="0099564F" w:rsidRPr="008B0C2B" w:rsidRDefault="0099564F" w:rsidP="0099564F">
      <w:pPr>
        <w:pStyle w:val="Prrafodelista"/>
        <w:tabs>
          <w:tab w:val="left" w:pos="849"/>
        </w:tabs>
        <w:ind w:left="849" w:firstLine="0"/>
        <w:rPr>
          <w:rFonts w:ascii="Arial" w:hAnsi="Arial" w:cs="Arial"/>
          <w:b/>
        </w:rPr>
      </w:pPr>
    </w:p>
    <w:p w14:paraId="1326042C" w14:textId="56E803EF" w:rsidR="00515431" w:rsidRPr="008B0C2B" w:rsidRDefault="00515431" w:rsidP="0099564F">
      <w:pPr>
        <w:pStyle w:val="Prrafodelista"/>
        <w:tabs>
          <w:tab w:val="left" w:pos="849"/>
        </w:tabs>
        <w:ind w:left="849" w:firstLine="0"/>
        <w:rPr>
          <w:rFonts w:ascii="Arial" w:hAnsi="Arial" w:cs="Arial"/>
          <w:b/>
        </w:rPr>
      </w:pPr>
      <w:r w:rsidRPr="008B0C2B">
        <w:rPr>
          <w:rFonts w:ascii="Arial" w:hAnsi="Arial" w:cs="Arial"/>
          <w:b/>
          <w:u w:val="single"/>
        </w:rPr>
        <w:t>OFERTA</w:t>
      </w:r>
      <w:r w:rsidRPr="008B0C2B">
        <w:rPr>
          <w:rFonts w:ascii="Arial" w:hAnsi="Arial" w:cs="Arial"/>
          <w:b/>
          <w:spacing w:val="-10"/>
          <w:u w:val="single"/>
        </w:rPr>
        <w:t xml:space="preserve"> </w:t>
      </w:r>
      <w:r w:rsidRPr="008B0C2B">
        <w:rPr>
          <w:rFonts w:ascii="Arial" w:hAnsi="Arial" w:cs="Arial"/>
          <w:b/>
          <w:u w:val="single"/>
        </w:rPr>
        <w:t>ECONÓMICA. Hasta</w:t>
      </w:r>
      <w:r w:rsidRPr="008B0C2B">
        <w:rPr>
          <w:rFonts w:ascii="Arial" w:hAnsi="Arial" w:cs="Arial"/>
          <w:b/>
          <w:spacing w:val="1"/>
          <w:u w:val="single"/>
        </w:rPr>
        <w:t xml:space="preserve"> </w:t>
      </w:r>
      <w:r w:rsidR="0099564F" w:rsidRPr="008B0C2B">
        <w:rPr>
          <w:rFonts w:ascii="Arial" w:hAnsi="Arial" w:cs="Arial"/>
          <w:b/>
          <w:spacing w:val="1"/>
          <w:u w:val="single"/>
        </w:rPr>
        <w:t>4</w:t>
      </w:r>
      <w:r w:rsidRPr="008B0C2B">
        <w:rPr>
          <w:rFonts w:ascii="Arial" w:hAnsi="Arial" w:cs="Arial"/>
          <w:b/>
          <w:u w:val="single"/>
        </w:rPr>
        <w:t xml:space="preserve">0 </w:t>
      </w:r>
      <w:r w:rsidRPr="008B0C2B">
        <w:rPr>
          <w:rFonts w:ascii="Arial" w:hAnsi="Arial" w:cs="Arial"/>
          <w:b/>
          <w:spacing w:val="-2"/>
          <w:u w:val="single"/>
        </w:rPr>
        <w:t>puntos</w:t>
      </w:r>
    </w:p>
    <w:p w14:paraId="347AC169" w14:textId="77777777" w:rsidR="00515431" w:rsidRPr="008B0C2B" w:rsidRDefault="00515431" w:rsidP="00515431">
      <w:pPr>
        <w:pStyle w:val="Textoindependiente"/>
        <w:spacing w:before="55"/>
        <w:rPr>
          <w:rFonts w:ascii="Arial" w:hAnsi="Arial" w:cs="Arial"/>
          <w:b/>
          <w:sz w:val="22"/>
          <w:szCs w:val="22"/>
        </w:rPr>
      </w:pPr>
    </w:p>
    <w:p w14:paraId="645AA02D" w14:textId="77777777" w:rsidR="00515431" w:rsidRPr="008B0C2B" w:rsidRDefault="00515431" w:rsidP="00515431">
      <w:pPr>
        <w:pStyle w:val="Textoindependiente"/>
        <w:spacing w:line="264" w:lineRule="auto"/>
        <w:ind w:left="143" w:right="565"/>
        <w:rPr>
          <w:rFonts w:ascii="Arial" w:hAnsi="Arial" w:cs="Arial"/>
          <w:sz w:val="22"/>
          <w:szCs w:val="22"/>
        </w:rPr>
      </w:pPr>
      <w:r w:rsidRPr="008B0C2B">
        <w:rPr>
          <w:rFonts w:ascii="Arial" w:hAnsi="Arial" w:cs="Arial"/>
          <w:sz w:val="22"/>
          <w:szCs w:val="22"/>
        </w:rPr>
        <w:t>La</w:t>
      </w:r>
      <w:r w:rsidRPr="008B0C2B">
        <w:rPr>
          <w:rFonts w:ascii="Arial" w:hAnsi="Arial" w:cs="Arial"/>
          <w:spacing w:val="40"/>
          <w:sz w:val="22"/>
          <w:szCs w:val="22"/>
        </w:rPr>
        <w:t xml:space="preserve"> </w:t>
      </w:r>
      <w:r w:rsidRPr="008B0C2B">
        <w:rPr>
          <w:rFonts w:ascii="Arial" w:hAnsi="Arial" w:cs="Arial"/>
          <w:sz w:val="22"/>
          <w:szCs w:val="22"/>
        </w:rPr>
        <w:t>puntuación</w:t>
      </w:r>
      <w:r w:rsidRPr="008B0C2B">
        <w:rPr>
          <w:rFonts w:ascii="Arial" w:hAnsi="Arial" w:cs="Arial"/>
          <w:spacing w:val="40"/>
          <w:sz w:val="22"/>
          <w:szCs w:val="22"/>
        </w:rPr>
        <w:t xml:space="preserve"> </w:t>
      </w:r>
      <w:r w:rsidRPr="008B0C2B">
        <w:rPr>
          <w:rFonts w:ascii="Arial" w:hAnsi="Arial" w:cs="Arial"/>
          <w:sz w:val="22"/>
          <w:szCs w:val="22"/>
        </w:rPr>
        <w:t>de</w:t>
      </w:r>
      <w:r w:rsidRPr="008B0C2B">
        <w:rPr>
          <w:rFonts w:ascii="Arial" w:hAnsi="Arial" w:cs="Arial"/>
          <w:spacing w:val="40"/>
          <w:sz w:val="22"/>
          <w:szCs w:val="22"/>
        </w:rPr>
        <w:t xml:space="preserve"> </w:t>
      </w:r>
      <w:r w:rsidRPr="008B0C2B">
        <w:rPr>
          <w:rFonts w:ascii="Arial" w:hAnsi="Arial" w:cs="Arial"/>
          <w:sz w:val="22"/>
          <w:szCs w:val="22"/>
        </w:rPr>
        <w:t>la</w:t>
      </w:r>
      <w:r w:rsidRPr="008B0C2B">
        <w:rPr>
          <w:rFonts w:ascii="Arial" w:hAnsi="Arial" w:cs="Arial"/>
          <w:spacing w:val="40"/>
          <w:sz w:val="22"/>
          <w:szCs w:val="22"/>
        </w:rPr>
        <w:t xml:space="preserve"> </w:t>
      </w:r>
      <w:r w:rsidRPr="008B0C2B">
        <w:rPr>
          <w:rFonts w:ascii="Arial" w:hAnsi="Arial" w:cs="Arial"/>
          <w:sz w:val="22"/>
          <w:szCs w:val="22"/>
        </w:rPr>
        <w:t>oferta</w:t>
      </w:r>
      <w:r w:rsidRPr="008B0C2B">
        <w:rPr>
          <w:rFonts w:ascii="Arial" w:hAnsi="Arial" w:cs="Arial"/>
          <w:spacing w:val="40"/>
          <w:sz w:val="22"/>
          <w:szCs w:val="22"/>
        </w:rPr>
        <w:t xml:space="preserve"> </w:t>
      </w:r>
      <w:r w:rsidRPr="008B0C2B">
        <w:rPr>
          <w:rFonts w:ascii="Arial" w:hAnsi="Arial" w:cs="Arial"/>
          <w:sz w:val="22"/>
          <w:szCs w:val="22"/>
        </w:rPr>
        <w:t>económica</w:t>
      </w:r>
      <w:r w:rsidRPr="008B0C2B">
        <w:rPr>
          <w:rFonts w:ascii="Arial" w:hAnsi="Arial" w:cs="Arial"/>
          <w:spacing w:val="40"/>
          <w:sz w:val="22"/>
          <w:szCs w:val="22"/>
        </w:rPr>
        <w:t xml:space="preserve"> </w:t>
      </w:r>
      <w:r w:rsidRPr="008B0C2B">
        <w:rPr>
          <w:rFonts w:ascii="Arial" w:hAnsi="Arial" w:cs="Arial"/>
          <w:sz w:val="22"/>
          <w:szCs w:val="22"/>
        </w:rPr>
        <w:t>de</w:t>
      </w:r>
      <w:r w:rsidRPr="008B0C2B">
        <w:rPr>
          <w:rFonts w:ascii="Arial" w:hAnsi="Arial" w:cs="Arial"/>
          <w:spacing w:val="40"/>
          <w:sz w:val="22"/>
          <w:szCs w:val="22"/>
        </w:rPr>
        <w:t xml:space="preserve"> </w:t>
      </w:r>
      <w:r w:rsidRPr="008B0C2B">
        <w:rPr>
          <w:rFonts w:ascii="Arial" w:hAnsi="Arial" w:cs="Arial"/>
          <w:sz w:val="22"/>
          <w:szCs w:val="22"/>
        </w:rPr>
        <w:t>obtendrá</w:t>
      </w:r>
      <w:r w:rsidRPr="008B0C2B">
        <w:rPr>
          <w:rFonts w:ascii="Arial" w:hAnsi="Arial" w:cs="Arial"/>
          <w:spacing w:val="40"/>
          <w:sz w:val="22"/>
          <w:szCs w:val="22"/>
        </w:rPr>
        <w:t xml:space="preserve"> </w:t>
      </w:r>
      <w:r w:rsidRPr="008B0C2B">
        <w:rPr>
          <w:rFonts w:ascii="Arial" w:hAnsi="Arial" w:cs="Arial"/>
          <w:sz w:val="22"/>
          <w:szCs w:val="22"/>
        </w:rPr>
        <w:t>en</w:t>
      </w:r>
      <w:r w:rsidRPr="008B0C2B">
        <w:rPr>
          <w:rFonts w:ascii="Arial" w:hAnsi="Arial" w:cs="Arial"/>
          <w:spacing w:val="40"/>
          <w:sz w:val="22"/>
          <w:szCs w:val="22"/>
        </w:rPr>
        <w:t xml:space="preserve"> </w:t>
      </w:r>
      <w:r w:rsidRPr="008B0C2B">
        <w:rPr>
          <w:rFonts w:ascii="Arial" w:hAnsi="Arial" w:cs="Arial"/>
          <w:sz w:val="22"/>
          <w:szCs w:val="22"/>
        </w:rPr>
        <w:t>base</w:t>
      </w:r>
      <w:r w:rsidRPr="008B0C2B">
        <w:rPr>
          <w:rFonts w:ascii="Arial" w:hAnsi="Arial" w:cs="Arial"/>
          <w:spacing w:val="40"/>
          <w:sz w:val="22"/>
          <w:szCs w:val="22"/>
        </w:rPr>
        <w:t xml:space="preserve"> </w:t>
      </w:r>
      <w:r w:rsidRPr="008B0C2B">
        <w:rPr>
          <w:rFonts w:ascii="Arial" w:hAnsi="Arial" w:cs="Arial"/>
          <w:sz w:val="22"/>
          <w:szCs w:val="22"/>
        </w:rPr>
        <w:t>a</w:t>
      </w:r>
      <w:r w:rsidRPr="008B0C2B">
        <w:rPr>
          <w:rFonts w:ascii="Arial" w:hAnsi="Arial" w:cs="Arial"/>
          <w:spacing w:val="40"/>
          <w:sz w:val="22"/>
          <w:szCs w:val="22"/>
        </w:rPr>
        <w:t xml:space="preserve"> </w:t>
      </w:r>
      <w:r w:rsidRPr="008B0C2B">
        <w:rPr>
          <w:rFonts w:ascii="Arial" w:hAnsi="Arial" w:cs="Arial"/>
          <w:sz w:val="22"/>
          <w:szCs w:val="22"/>
        </w:rPr>
        <w:t>la</w:t>
      </w:r>
      <w:r w:rsidRPr="008B0C2B">
        <w:rPr>
          <w:rFonts w:ascii="Arial" w:hAnsi="Arial" w:cs="Arial"/>
          <w:spacing w:val="40"/>
          <w:sz w:val="22"/>
          <w:szCs w:val="22"/>
        </w:rPr>
        <w:t xml:space="preserve"> </w:t>
      </w:r>
      <w:r w:rsidRPr="008B0C2B">
        <w:rPr>
          <w:rFonts w:ascii="Arial" w:hAnsi="Arial" w:cs="Arial"/>
          <w:sz w:val="22"/>
          <w:szCs w:val="22"/>
        </w:rPr>
        <w:t xml:space="preserve">siguiente </w:t>
      </w:r>
      <w:r w:rsidRPr="008B0C2B">
        <w:rPr>
          <w:rFonts w:ascii="Arial" w:hAnsi="Arial" w:cs="Arial"/>
          <w:spacing w:val="-2"/>
          <w:sz w:val="22"/>
          <w:szCs w:val="22"/>
        </w:rPr>
        <w:t>fórmula:</w:t>
      </w:r>
    </w:p>
    <w:tbl>
      <w:tblPr>
        <w:tblStyle w:val="TableNormal"/>
        <w:tblW w:w="0" w:type="auto"/>
        <w:tblInd w:w="1254" w:type="dxa"/>
        <w:tblLayout w:type="fixed"/>
        <w:tblLook w:val="01E0" w:firstRow="1" w:lastRow="1" w:firstColumn="1" w:lastColumn="1" w:noHBand="0" w:noVBand="0"/>
      </w:tblPr>
      <w:tblGrid>
        <w:gridCol w:w="5789"/>
      </w:tblGrid>
      <w:tr w:rsidR="00515431" w:rsidRPr="008B0C2B" w14:paraId="41A8F7A1" w14:textId="77777777" w:rsidTr="00515431">
        <w:trPr>
          <w:trHeight w:val="302"/>
        </w:trPr>
        <w:tc>
          <w:tcPr>
            <w:tcW w:w="5789" w:type="dxa"/>
            <w:hideMark/>
          </w:tcPr>
          <w:p w14:paraId="6E294E2D" w14:textId="77777777" w:rsidR="00515431" w:rsidRPr="008B0C2B" w:rsidRDefault="00515431">
            <w:pPr>
              <w:pStyle w:val="TableParagraph"/>
              <w:spacing w:line="268" w:lineRule="exact"/>
              <w:ind w:left="3026"/>
              <w:rPr>
                <w:rFonts w:ascii="Arial" w:hAnsi="Arial" w:cs="Arial"/>
              </w:rPr>
            </w:pPr>
            <w:proofErr w:type="spellStart"/>
            <w:r w:rsidRPr="008B0C2B">
              <w:rPr>
                <w:rFonts w:ascii="Arial" w:hAnsi="Arial" w:cs="Arial"/>
              </w:rPr>
              <w:t>Precio</w:t>
            </w:r>
            <w:proofErr w:type="spellEnd"/>
            <w:r w:rsidRPr="008B0C2B">
              <w:rPr>
                <w:rFonts w:ascii="Arial" w:hAnsi="Arial" w:cs="Arial"/>
                <w:spacing w:val="-4"/>
              </w:rPr>
              <w:t xml:space="preserve"> </w:t>
            </w:r>
            <w:proofErr w:type="spellStart"/>
            <w:r w:rsidRPr="008B0C2B">
              <w:rPr>
                <w:rFonts w:ascii="Arial" w:hAnsi="Arial" w:cs="Arial"/>
              </w:rPr>
              <w:t>mínimo</w:t>
            </w:r>
            <w:proofErr w:type="spellEnd"/>
            <w:r w:rsidRPr="008B0C2B">
              <w:rPr>
                <w:rFonts w:ascii="Arial" w:hAnsi="Arial" w:cs="Arial"/>
                <w:spacing w:val="-3"/>
              </w:rPr>
              <w:t xml:space="preserve"> </w:t>
            </w:r>
            <w:proofErr w:type="spellStart"/>
            <w:r w:rsidRPr="008B0C2B">
              <w:rPr>
                <w:rFonts w:ascii="Arial" w:hAnsi="Arial" w:cs="Arial"/>
                <w:spacing w:val="-2"/>
              </w:rPr>
              <w:t>ofertado</w:t>
            </w:r>
            <w:proofErr w:type="spellEnd"/>
          </w:p>
        </w:tc>
      </w:tr>
      <w:tr w:rsidR="00515431" w:rsidRPr="008B0C2B" w14:paraId="07CBFEA9" w14:textId="77777777" w:rsidTr="00515431">
        <w:trPr>
          <w:trHeight w:val="361"/>
        </w:trPr>
        <w:tc>
          <w:tcPr>
            <w:tcW w:w="5789" w:type="dxa"/>
            <w:hideMark/>
          </w:tcPr>
          <w:p w14:paraId="0A30A8E5" w14:textId="41D2E62C" w:rsidR="00515431" w:rsidRPr="008B0C2B" w:rsidRDefault="00515431">
            <w:pPr>
              <w:pStyle w:val="TableParagraph"/>
              <w:spacing w:before="26"/>
              <w:ind w:left="50"/>
              <w:rPr>
                <w:rFonts w:ascii="Arial" w:hAnsi="Arial" w:cs="Arial"/>
              </w:rPr>
            </w:pPr>
            <w:proofErr w:type="spellStart"/>
            <w:r w:rsidRPr="008B0C2B">
              <w:rPr>
                <w:rFonts w:ascii="Arial" w:hAnsi="Arial" w:cs="Arial"/>
              </w:rPr>
              <w:t>Puntuación</w:t>
            </w:r>
            <w:proofErr w:type="spellEnd"/>
            <w:r w:rsidRPr="008B0C2B">
              <w:rPr>
                <w:rFonts w:ascii="Arial" w:hAnsi="Arial" w:cs="Arial"/>
                <w:spacing w:val="-3"/>
              </w:rPr>
              <w:t xml:space="preserve"> </w:t>
            </w:r>
            <w:proofErr w:type="spellStart"/>
            <w:r w:rsidRPr="008B0C2B">
              <w:rPr>
                <w:rFonts w:ascii="Arial" w:hAnsi="Arial" w:cs="Arial"/>
              </w:rPr>
              <w:t>Oferta</w:t>
            </w:r>
            <w:proofErr w:type="spellEnd"/>
            <w:r w:rsidRPr="008B0C2B">
              <w:rPr>
                <w:rFonts w:ascii="Arial" w:hAnsi="Arial" w:cs="Arial"/>
                <w:spacing w:val="-3"/>
              </w:rPr>
              <w:t xml:space="preserve"> </w:t>
            </w:r>
            <w:r w:rsidRPr="008B0C2B">
              <w:rPr>
                <w:rFonts w:ascii="Arial" w:hAnsi="Arial" w:cs="Arial"/>
              </w:rPr>
              <w:t>=</w:t>
            </w:r>
            <w:r w:rsidRPr="008B0C2B">
              <w:rPr>
                <w:rFonts w:ascii="Arial" w:hAnsi="Arial" w:cs="Arial"/>
                <w:spacing w:val="-1"/>
              </w:rPr>
              <w:t xml:space="preserve"> </w:t>
            </w:r>
            <w:r w:rsidR="0099564F" w:rsidRPr="008B0C2B">
              <w:rPr>
                <w:rFonts w:ascii="Arial" w:hAnsi="Arial" w:cs="Arial"/>
              </w:rPr>
              <w:t>4</w:t>
            </w:r>
            <w:r w:rsidRPr="008B0C2B">
              <w:rPr>
                <w:rFonts w:ascii="Arial" w:hAnsi="Arial" w:cs="Arial"/>
              </w:rPr>
              <w:t>0</w:t>
            </w:r>
            <w:r w:rsidRPr="008B0C2B">
              <w:rPr>
                <w:rFonts w:ascii="Arial" w:hAnsi="Arial" w:cs="Arial"/>
                <w:spacing w:val="-2"/>
              </w:rPr>
              <w:t xml:space="preserve"> </w:t>
            </w:r>
            <w:r w:rsidRPr="008B0C2B">
              <w:rPr>
                <w:rFonts w:ascii="Arial" w:hAnsi="Arial" w:cs="Arial"/>
                <w:spacing w:val="-10"/>
              </w:rPr>
              <w:t>x</w:t>
            </w:r>
          </w:p>
        </w:tc>
      </w:tr>
      <w:tr w:rsidR="00515431" w:rsidRPr="008B0C2B" w14:paraId="73417D05" w14:textId="77777777" w:rsidTr="00515431">
        <w:trPr>
          <w:trHeight w:val="278"/>
        </w:trPr>
        <w:tc>
          <w:tcPr>
            <w:tcW w:w="5789" w:type="dxa"/>
            <w:hideMark/>
          </w:tcPr>
          <w:p w14:paraId="37F545FA" w14:textId="4D4104C1" w:rsidR="00515431" w:rsidRPr="008B0C2B" w:rsidRDefault="00515431">
            <w:pPr>
              <w:pStyle w:val="TableParagraph"/>
              <w:spacing w:line="20" w:lineRule="exact"/>
              <w:ind w:left="2918" w:right="-72"/>
              <w:rPr>
                <w:rFonts w:ascii="Arial" w:hAnsi="Arial" w:cs="Arial"/>
              </w:rPr>
            </w:pPr>
            <w:r w:rsidRPr="008B0C2B">
              <w:rPr>
                <w:rFonts w:ascii="Arial" w:hAnsi="Arial" w:cs="Arial"/>
                <w:noProof/>
              </w:rPr>
              <mc:AlternateContent>
                <mc:Choice Requires="wpg">
                  <w:drawing>
                    <wp:inline distT="0" distB="0" distL="0" distR="0" wp14:anchorId="540D0DAF" wp14:editId="7662F43F">
                      <wp:extent cx="1823085" cy="6350"/>
                      <wp:effectExtent l="635" t="0" r="0" b="3810"/>
                      <wp:docPr id="116355077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3085" cy="6350"/>
                                <a:chOff x="0" y="0"/>
                                <a:chExt cx="18230" cy="63"/>
                              </a:xfrm>
                            </wpg:grpSpPr>
                            <wps:wsp>
                              <wps:cNvPr id="1336616679" name="Graphic 20"/>
                              <wps:cNvSpPr>
                                <a:spLocks/>
                              </wps:cNvSpPr>
                              <wps:spPr bwMode="auto">
                                <a:xfrm>
                                  <a:off x="0" y="0"/>
                                  <a:ext cx="18230" cy="63"/>
                                </a:xfrm>
                                <a:custGeom>
                                  <a:avLst/>
                                  <a:gdLst>
                                    <a:gd name="T0" fmla="*/ 1822957 w 1823085"/>
                                    <a:gd name="T1" fmla="*/ 0 h 6350"/>
                                    <a:gd name="T2" fmla="*/ 0 w 1823085"/>
                                    <a:gd name="T3" fmla="*/ 0 h 6350"/>
                                    <a:gd name="T4" fmla="*/ 0 w 1823085"/>
                                    <a:gd name="T5" fmla="*/ 6096 h 6350"/>
                                    <a:gd name="T6" fmla="*/ 1822957 w 1823085"/>
                                    <a:gd name="T7" fmla="*/ 6096 h 6350"/>
                                    <a:gd name="T8" fmla="*/ 1822957 w 1823085"/>
                                    <a:gd name="T9" fmla="*/ 0 h 6350"/>
                                  </a:gdLst>
                                  <a:ahLst/>
                                  <a:cxnLst>
                                    <a:cxn ang="0">
                                      <a:pos x="T0" y="T1"/>
                                    </a:cxn>
                                    <a:cxn ang="0">
                                      <a:pos x="T2" y="T3"/>
                                    </a:cxn>
                                    <a:cxn ang="0">
                                      <a:pos x="T4" y="T5"/>
                                    </a:cxn>
                                    <a:cxn ang="0">
                                      <a:pos x="T6" y="T7"/>
                                    </a:cxn>
                                    <a:cxn ang="0">
                                      <a:pos x="T8" y="T9"/>
                                    </a:cxn>
                                  </a:cxnLst>
                                  <a:rect l="0" t="0" r="r" b="b"/>
                                  <a:pathLst>
                                    <a:path w="1823085" h="6350">
                                      <a:moveTo>
                                        <a:pt x="1822957" y="0"/>
                                      </a:moveTo>
                                      <a:lnTo>
                                        <a:pt x="0" y="0"/>
                                      </a:lnTo>
                                      <a:lnTo>
                                        <a:pt x="0" y="6096"/>
                                      </a:lnTo>
                                      <a:lnTo>
                                        <a:pt x="1822957" y="6096"/>
                                      </a:lnTo>
                                      <a:lnTo>
                                        <a:pt x="18229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0EA8A4D" id="Group 19" o:spid="_x0000_s1026" style="width:143.55pt;height:.5pt;mso-position-horizontal-relative:char;mso-position-vertical-relative:line" coordsize="182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zxdLAMAAMUIAAAOAAAAZHJzL2Uyb0RvYy54bWykVslu2zAQvRfoPxA8FmgkeZFjIXZQJE1Q&#10;oEuAuB9AU9SCSiRL0pbTr++QWkw7cZMmPkhDzeMsb4ZDX1zu6gptmdKl4AscnYUYMU5FWvJ8gX+u&#10;bj6eY6QN4SmpBGcL/MA0vly+f3fRyISNRCGqlCkERrhOGrnAhTEyCQJNC1YTfSYk46DMhKqJgaXK&#10;g1SRBqzXVTAKwzhohEqlEpRpDV+vWyVeOvtZxqj5kWWaGVQtMMRm3FO559o+g+UFSXJFZFHSLgzy&#10;iihqUnJwOpi6JoagjSofmapLqoQWmTmjog5ElpWUuRwgmyg8yuZWiY10ueRJk8uBJqD2iKdXm6Xf&#10;t7dK3ss71UYP4ldBf2ngJWhknvh6u85bMFo330QK9SQbI1ziu0zV1gSkhHaO34eBX7YziMLH6Hw0&#10;Ds+nGFHQxeNpRz8toEaPNtHis7+t32QrFpCkdedC7EKyJYce0nua9Ntoui+IZI59bWm4U6hMIYfx&#10;OI6jOJ7NMeKkBgpuu+4ZuXRsEIDuGdU+nZ7GwjSw/gYin2SEJHSjzS0Trhhk+1WbtsVTkFyJ0y7s&#10;FRyHrK6g2z8ECCozmk9nqLGSq1G3qwdHHjhEBdpXLx8Mjg4wJ02ND2BPm5ocYE6aglYaUojDeXwi&#10;sNiDPZvpzAP/wybMtcH1szahVwawzx40ct4XhhR9reiOd8UCCRE7SUN3xqTQ9pjYysEBWkXdWQCU&#10;rewJMFTFgscvAgPvFjx9ERhoteDZi8DAlwXPfTCkv89Vwaw+ntIKI5jSa7uHJJIYS1EvosYbKEU3&#10;T6yyFlu2Eg5mLF1ddZx/d0TB7R5TcR/bMtujel3/ls5ei7Gt0eXSq/t3C/Pd/hf42DuthGbAAIRt&#10;KRgEx4Wl0DvwWlRlelNWlU1fq3x9VSm0Jfbyc78u4gNY5bqHC7utdWO/wGhtJ1Q7V9cifYBppUR7&#10;g8KND0Ih1B+MGph/C6x/b4hiGFVfOMzdeTSZAE/GLSbTGcxGpHzN2tcQTsHUAhsM3W7FK9Ne0Rup&#10;yrwAT5Hrfy4+wXWTlXakufjaqLoFjH4nubsSpIPL2F871P7fx/IvAAAA//8DAFBLAwQUAAYACAAA&#10;ACEAj/LDJdoAAAADAQAADwAAAGRycy9kb3ducmV2LnhtbEyPQUvDQBCF74L/YRnBm92kopaYTSlF&#10;PRXBVhBv0+w0Cc3Ohuw2Sf+9oxd7eTC8x3vf5MvJtWqgPjSeDaSzBBRx6W3DlYHP3evdAlSIyBZb&#10;z2TgTAGWxfVVjpn1I3/QsI2VkhIOGRqoY+wyrUNZk8Mw8x2xeAffO4xy9pW2PY5S7lo9T5JH7bBh&#10;Waixo3VN5XF7cgbeRhxX9+nLsDke1ufv3cP71yYlY25vptUzqEhT/A/DL76gQyFMe39iG1RrQB6J&#10;fyrefPGUgtpLKAFd5PqSvfgBAAD//wMAUEsBAi0AFAAGAAgAAAAhALaDOJL+AAAA4QEAABMAAAAA&#10;AAAAAAAAAAAAAAAAAFtDb250ZW50X1R5cGVzXS54bWxQSwECLQAUAAYACAAAACEAOP0h/9YAAACU&#10;AQAACwAAAAAAAAAAAAAAAAAvAQAAX3JlbHMvLnJlbHNQSwECLQAUAAYACAAAACEA4ws8XSwDAADF&#10;CAAADgAAAAAAAAAAAAAAAAAuAgAAZHJzL2Uyb0RvYy54bWxQSwECLQAUAAYACAAAACEAj/LDJdoA&#10;AAADAQAADwAAAAAAAAAAAAAAAACGBQAAZHJzL2Rvd25yZXYueG1sUEsFBgAAAAAEAAQA8wAAAI0G&#10;AAAAAA==&#10;">
                      <v:shape id="Graphic 20" o:spid="_x0000_s1027" style="position:absolute;width:18230;height:63;visibility:visible;mso-wrap-style:square;v-text-anchor:top" coordsize="18230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ua+yAAAAOMAAAAPAAAAZHJzL2Rvd25yZXYueG1sRE9LSwMx&#10;EL4L/ocwgjebrYVY16ZFfFF6ELr20OO4GTdLN5Mlibvbf28EweN871ltJteJgUJsPWuYzwoQxLU3&#10;LTcaDh+vN0sQMSEb7DyThjNF2KwvL1ZYGj/ynoYqNSKHcCxRg02pL6WMtSWHceZ74sx9+eAw5TM0&#10;0gQcc7jr5G1RKOmw5dxgsacnS/Wp+nYaPnf+eXx/kfvzUO3C23Q6tku71fr6anp8AJFoSv/iP/fW&#10;5PmLhVJzpe7u4fenDIBc/wAAAP//AwBQSwECLQAUAAYACAAAACEA2+H2y+4AAACFAQAAEwAAAAAA&#10;AAAAAAAAAAAAAAAAW0NvbnRlbnRfVHlwZXNdLnhtbFBLAQItABQABgAIAAAAIQBa9CxbvwAAABUB&#10;AAALAAAAAAAAAAAAAAAAAB8BAABfcmVscy8ucmVsc1BLAQItABQABgAIAAAAIQCKyua+yAAAAOMA&#10;AAAPAAAAAAAAAAAAAAAAAAcCAABkcnMvZG93bnJldi54bWxQSwUGAAAAAAMAAwC3AAAA/AIAAAAA&#10;" path="m1822957,l,,,6096r1822957,l1822957,xe" fillcolor="black" stroked="f">
                        <v:path arrowok="t" o:connecttype="custom" o:connectlocs="18229,0;0,0;0,60;18229,60;18229,0" o:connectangles="0,0,0,0,0"/>
                      </v:shape>
                      <w10:anchorlock/>
                    </v:group>
                  </w:pict>
                </mc:Fallback>
              </mc:AlternateContent>
            </w:r>
          </w:p>
          <w:p w14:paraId="578A6495" w14:textId="77777777" w:rsidR="00515431" w:rsidRPr="008B0C2B" w:rsidRDefault="00515431">
            <w:pPr>
              <w:pStyle w:val="TableParagraph"/>
              <w:spacing w:line="238" w:lineRule="exact"/>
              <w:ind w:left="3026"/>
              <w:rPr>
                <w:rFonts w:ascii="Arial" w:hAnsi="Arial" w:cs="Arial"/>
              </w:rPr>
            </w:pPr>
            <w:proofErr w:type="spellStart"/>
            <w:r w:rsidRPr="008B0C2B">
              <w:rPr>
                <w:rFonts w:ascii="Arial" w:hAnsi="Arial" w:cs="Arial"/>
              </w:rPr>
              <w:t>Oferta</w:t>
            </w:r>
            <w:proofErr w:type="spellEnd"/>
            <w:r w:rsidRPr="008B0C2B">
              <w:rPr>
                <w:rFonts w:ascii="Arial" w:hAnsi="Arial" w:cs="Arial"/>
                <w:spacing w:val="-4"/>
              </w:rPr>
              <w:t xml:space="preserve"> </w:t>
            </w:r>
            <w:proofErr w:type="spellStart"/>
            <w:r w:rsidRPr="008B0C2B">
              <w:rPr>
                <w:rFonts w:ascii="Arial" w:hAnsi="Arial" w:cs="Arial"/>
                <w:spacing w:val="-2"/>
              </w:rPr>
              <w:t>presentada</w:t>
            </w:r>
            <w:proofErr w:type="spellEnd"/>
          </w:p>
        </w:tc>
      </w:tr>
    </w:tbl>
    <w:p w14:paraId="3266214D" w14:textId="77777777" w:rsidR="00515431" w:rsidRPr="008B0C2B" w:rsidRDefault="00515431" w:rsidP="00515431">
      <w:pPr>
        <w:pStyle w:val="Textoindependiente"/>
        <w:rPr>
          <w:rFonts w:ascii="Arial" w:hAnsi="Arial" w:cs="Arial"/>
          <w:sz w:val="22"/>
          <w:szCs w:val="22"/>
        </w:rPr>
      </w:pPr>
    </w:p>
    <w:p w14:paraId="29B9D810" w14:textId="77777777" w:rsidR="00515431" w:rsidRPr="008B0C2B" w:rsidRDefault="00515431" w:rsidP="0099564F">
      <w:pPr>
        <w:pStyle w:val="Prrafodelista"/>
        <w:tabs>
          <w:tab w:val="left" w:pos="849"/>
        </w:tabs>
        <w:ind w:left="849" w:firstLine="0"/>
        <w:rPr>
          <w:rFonts w:ascii="Arial" w:hAnsi="Arial" w:cs="Arial"/>
          <w:b/>
        </w:rPr>
      </w:pPr>
      <w:r w:rsidRPr="008B0C2B">
        <w:rPr>
          <w:rFonts w:ascii="Arial" w:hAnsi="Arial" w:cs="Arial"/>
          <w:b/>
          <w:u w:val="single"/>
        </w:rPr>
        <w:t>CRITERIOS</w:t>
      </w:r>
      <w:r w:rsidRPr="008B0C2B">
        <w:rPr>
          <w:rFonts w:ascii="Arial" w:hAnsi="Arial" w:cs="Arial"/>
          <w:b/>
          <w:spacing w:val="-1"/>
          <w:u w:val="single"/>
        </w:rPr>
        <w:t xml:space="preserve"> </w:t>
      </w:r>
      <w:r w:rsidRPr="008B0C2B">
        <w:rPr>
          <w:rFonts w:ascii="Arial" w:hAnsi="Arial" w:cs="Arial"/>
          <w:b/>
          <w:u w:val="single"/>
        </w:rPr>
        <w:t>SOCIALES.</w:t>
      </w:r>
      <w:r w:rsidRPr="008B0C2B">
        <w:rPr>
          <w:rFonts w:ascii="Arial" w:hAnsi="Arial" w:cs="Arial"/>
          <w:b/>
          <w:spacing w:val="-2"/>
          <w:u w:val="single"/>
        </w:rPr>
        <w:t xml:space="preserve"> </w:t>
      </w:r>
      <w:r w:rsidRPr="008B0C2B">
        <w:rPr>
          <w:rFonts w:ascii="Arial" w:hAnsi="Arial" w:cs="Arial"/>
          <w:b/>
          <w:u w:val="single"/>
        </w:rPr>
        <w:t>Hasta</w:t>
      </w:r>
      <w:r w:rsidRPr="008B0C2B">
        <w:rPr>
          <w:rFonts w:ascii="Arial" w:hAnsi="Arial" w:cs="Arial"/>
          <w:b/>
          <w:spacing w:val="-5"/>
          <w:u w:val="single"/>
        </w:rPr>
        <w:t xml:space="preserve"> </w:t>
      </w:r>
      <w:r w:rsidRPr="008B0C2B">
        <w:rPr>
          <w:rFonts w:ascii="Arial" w:hAnsi="Arial" w:cs="Arial"/>
          <w:b/>
          <w:u w:val="single"/>
        </w:rPr>
        <w:t>10</w:t>
      </w:r>
      <w:r w:rsidRPr="008B0C2B">
        <w:rPr>
          <w:rFonts w:ascii="Arial" w:hAnsi="Arial" w:cs="Arial"/>
          <w:b/>
          <w:spacing w:val="-3"/>
          <w:u w:val="single"/>
        </w:rPr>
        <w:t xml:space="preserve"> </w:t>
      </w:r>
      <w:r w:rsidRPr="008B0C2B">
        <w:rPr>
          <w:rFonts w:ascii="Arial" w:hAnsi="Arial" w:cs="Arial"/>
          <w:b/>
          <w:spacing w:val="-2"/>
          <w:u w:val="single"/>
        </w:rPr>
        <w:t>puntos.</w:t>
      </w:r>
    </w:p>
    <w:p w14:paraId="59A2ABD0" w14:textId="77777777" w:rsidR="00515431" w:rsidRPr="008B0C2B" w:rsidRDefault="00515431" w:rsidP="00515431">
      <w:pPr>
        <w:pStyle w:val="Textoindependiente"/>
        <w:spacing w:before="55"/>
        <w:rPr>
          <w:rFonts w:ascii="Arial" w:hAnsi="Arial" w:cs="Arial"/>
          <w:b/>
          <w:sz w:val="22"/>
          <w:szCs w:val="22"/>
        </w:rPr>
      </w:pPr>
    </w:p>
    <w:p w14:paraId="50A627C6" w14:textId="15947EF5" w:rsidR="00515431" w:rsidRPr="008B0C2B" w:rsidRDefault="00515431" w:rsidP="00515431">
      <w:pPr>
        <w:pStyle w:val="Textoindependiente"/>
        <w:spacing w:before="1" w:line="264" w:lineRule="auto"/>
        <w:ind w:left="143" w:right="564"/>
        <w:jc w:val="both"/>
        <w:rPr>
          <w:rFonts w:ascii="Arial" w:hAnsi="Arial" w:cs="Arial"/>
          <w:sz w:val="22"/>
          <w:szCs w:val="22"/>
        </w:rPr>
      </w:pPr>
      <w:r w:rsidRPr="008B0C2B">
        <w:rPr>
          <w:rFonts w:ascii="Arial" w:hAnsi="Arial" w:cs="Arial"/>
          <w:sz w:val="22"/>
          <w:szCs w:val="22"/>
        </w:rPr>
        <w:t xml:space="preserve">Se otorgarán 10 puntos a la persona licitadora que se comprometa a realizar durante la ejecución de los trabajos una jornada de formación en </w:t>
      </w:r>
      <w:r w:rsidR="006C063E" w:rsidRPr="008B0C2B">
        <w:rPr>
          <w:rFonts w:ascii="Arial" w:hAnsi="Arial" w:cs="Arial"/>
          <w:sz w:val="22"/>
          <w:szCs w:val="22"/>
        </w:rPr>
        <w:t>Bertizarana</w:t>
      </w:r>
      <w:r w:rsidRPr="008B0C2B">
        <w:rPr>
          <w:rFonts w:ascii="Arial" w:hAnsi="Arial" w:cs="Arial"/>
          <w:sz w:val="22"/>
          <w:szCs w:val="22"/>
        </w:rPr>
        <w:t xml:space="preserve"> sobre conceptos básicos de legalidad urbanística. Dicha jornada de formación, cuyo contenido será consensuado con el órgano contratante será de 6 horas de duración dirigida a los vecinos de </w:t>
      </w:r>
      <w:r w:rsidR="006C063E" w:rsidRPr="008B0C2B">
        <w:rPr>
          <w:rFonts w:ascii="Arial" w:hAnsi="Arial" w:cs="Arial"/>
          <w:sz w:val="22"/>
          <w:szCs w:val="22"/>
        </w:rPr>
        <w:t>Bertizarana</w:t>
      </w:r>
      <w:r w:rsidRPr="008B0C2B">
        <w:rPr>
          <w:rFonts w:ascii="Arial" w:hAnsi="Arial" w:cs="Arial"/>
          <w:sz w:val="22"/>
          <w:szCs w:val="22"/>
        </w:rPr>
        <w:t>.</w:t>
      </w:r>
    </w:p>
    <w:p w14:paraId="1150AF46" w14:textId="77777777" w:rsidR="00515431" w:rsidRPr="008B0C2B" w:rsidRDefault="00515431" w:rsidP="00515431">
      <w:pPr>
        <w:pStyle w:val="Textoindependiente"/>
        <w:spacing w:before="27"/>
        <w:rPr>
          <w:rFonts w:ascii="Arial" w:hAnsi="Arial" w:cs="Arial"/>
          <w:sz w:val="22"/>
          <w:szCs w:val="22"/>
        </w:rPr>
      </w:pPr>
    </w:p>
    <w:p w14:paraId="5F60C9D3" w14:textId="77777777" w:rsidR="00515431" w:rsidRPr="008B0C2B" w:rsidRDefault="00515431" w:rsidP="00515431">
      <w:pPr>
        <w:pStyle w:val="Textoindependiente"/>
        <w:spacing w:line="264" w:lineRule="auto"/>
        <w:ind w:left="143" w:right="565"/>
        <w:jc w:val="both"/>
        <w:rPr>
          <w:rFonts w:ascii="Arial" w:hAnsi="Arial" w:cs="Arial"/>
          <w:sz w:val="22"/>
          <w:szCs w:val="22"/>
        </w:rPr>
      </w:pPr>
      <w:r w:rsidRPr="008B0C2B">
        <w:rPr>
          <w:rFonts w:ascii="Arial" w:hAnsi="Arial" w:cs="Arial"/>
          <w:sz w:val="22"/>
          <w:szCs w:val="22"/>
        </w:rPr>
        <w:t>La empresa adjudicataria deberá notificar al órgano contratante con al menos dos semanas de antelación, la fecha de celebración, el número de asistentes y el contenido-guion de los que se va a impartir. Asimismo, una vez celebrada la jornada de formación, la Contrata presentará un justificante de haberse celebrado</w:t>
      </w:r>
      <w:r w:rsidRPr="008B0C2B">
        <w:rPr>
          <w:rFonts w:ascii="Arial" w:hAnsi="Arial" w:cs="Arial"/>
          <w:spacing w:val="-2"/>
          <w:sz w:val="22"/>
          <w:szCs w:val="22"/>
        </w:rPr>
        <w:t xml:space="preserve"> </w:t>
      </w:r>
      <w:r w:rsidRPr="008B0C2B">
        <w:rPr>
          <w:rFonts w:ascii="Arial" w:hAnsi="Arial" w:cs="Arial"/>
          <w:sz w:val="22"/>
          <w:szCs w:val="22"/>
        </w:rPr>
        <w:t>dicha</w:t>
      </w:r>
      <w:r w:rsidRPr="008B0C2B">
        <w:rPr>
          <w:rFonts w:ascii="Arial" w:hAnsi="Arial" w:cs="Arial"/>
          <w:spacing w:val="-1"/>
          <w:sz w:val="22"/>
          <w:szCs w:val="22"/>
        </w:rPr>
        <w:t xml:space="preserve"> </w:t>
      </w:r>
      <w:r w:rsidRPr="008B0C2B">
        <w:rPr>
          <w:rFonts w:ascii="Arial" w:hAnsi="Arial" w:cs="Arial"/>
          <w:sz w:val="22"/>
          <w:szCs w:val="22"/>
        </w:rPr>
        <w:t>actividad</w:t>
      </w:r>
      <w:r w:rsidRPr="008B0C2B">
        <w:rPr>
          <w:rFonts w:ascii="Arial" w:hAnsi="Arial" w:cs="Arial"/>
          <w:spacing w:val="-2"/>
          <w:sz w:val="22"/>
          <w:szCs w:val="22"/>
        </w:rPr>
        <w:t xml:space="preserve"> </w:t>
      </w:r>
      <w:r w:rsidRPr="008B0C2B">
        <w:rPr>
          <w:rFonts w:ascii="Arial" w:hAnsi="Arial" w:cs="Arial"/>
          <w:sz w:val="22"/>
          <w:szCs w:val="22"/>
        </w:rPr>
        <w:t>en</w:t>
      </w:r>
      <w:r w:rsidRPr="008B0C2B">
        <w:rPr>
          <w:rFonts w:ascii="Arial" w:hAnsi="Arial" w:cs="Arial"/>
          <w:spacing w:val="-1"/>
          <w:sz w:val="22"/>
          <w:szCs w:val="22"/>
        </w:rPr>
        <w:t xml:space="preserve"> </w:t>
      </w:r>
      <w:r w:rsidRPr="008B0C2B">
        <w:rPr>
          <w:rFonts w:ascii="Arial" w:hAnsi="Arial" w:cs="Arial"/>
          <w:sz w:val="22"/>
          <w:szCs w:val="22"/>
        </w:rPr>
        <w:t>la que constará</w:t>
      </w:r>
      <w:r w:rsidRPr="008B0C2B">
        <w:rPr>
          <w:rFonts w:ascii="Arial" w:hAnsi="Arial" w:cs="Arial"/>
          <w:spacing w:val="-2"/>
          <w:sz w:val="22"/>
          <w:szCs w:val="22"/>
        </w:rPr>
        <w:t xml:space="preserve"> </w:t>
      </w:r>
      <w:r w:rsidRPr="008B0C2B">
        <w:rPr>
          <w:rFonts w:ascii="Arial" w:hAnsi="Arial" w:cs="Arial"/>
          <w:sz w:val="22"/>
          <w:szCs w:val="22"/>
        </w:rPr>
        <w:t>como</w:t>
      </w:r>
      <w:r w:rsidRPr="008B0C2B">
        <w:rPr>
          <w:rFonts w:ascii="Arial" w:hAnsi="Arial" w:cs="Arial"/>
          <w:spacing w:val="-4"/>
          <w:sz w:val="22"/>
          <w:szCs w:val="22"/>
        </w:rPr>
        <w:t xml:space="preserve"> </w:t>
      </w:r>
      <w:r w:rsidRPr="008B0C2B">
        <w:rPr>
          <w:rFonts w:ascii="Arial" w:hAnsi="Arial" w:cs="Arial"/>
          <w:sz w:val="22"/>
          <w:szCs w:val="22"/>
        </w:rPr>
        <w:t>mínimo</w:t>
      </w:r>
      <w:r w:rsidRPr="008B0C2B">
        <w:rPr>
          <w:rFonts w:ascii="Arial" w:hAnsi="Arial" w:cs="Arial"/>
          <w:spacing w:val="-1"/>
          <w:sz w:val="22"/>
          <w:szCs w:val="22"/>
        </w:rPr>
        <w:t xml:space="preserve"> </w:t>
      </w:r>
      <w:r w:rsidRPr="008B0C2B">
        <w:rPr>
          <w:rFonts w:ascii="Arial" w:hAnsi="Arial" w:cs="Arial"/>
          <w:sz w:val="22"/>
          <w:szCs w:val="22"/>
        </w:rPr>
        <w:t>la</w:t>
      </w:r>
      <w:r w:rsidRPr="008B0C2B">
        <w:rPr>
          <w:rFonts w:ascii="Arial" w:hAnsi="Arial" w:cs="Arial"/>
          <w:spacing w:val="-4"/>
          <w:sz w:val="22"/>
          <w:szCs w:val="22"/>
        </w:rPr>
        <w:t xml:space="preserve"> </w:t>
      </w:r>
      <w:r w:rsidRPr="008B0C2B">
        <w:rPr>
          <w:rFonts w:ascii="Arial" w:hAnsi="Arial" w:cs="Arial"/>
          <w:sz w:val="22"/>
          <w:szCs w:val="22"/>
        </w:rPr>
        <w:t>fecha</w:t>
      </w:r>
      <w:r w:rsidRPr="008B0C2B">
        <w:rPr>
          <w:rFonts w:ascii="Arial" w:hAnsi="Arial" w:cs="Arial"/>
          <w:spacing w:val="-2"/>
          <w:sz w:val="22"/>
          <w:szCs w:val="22"/>
        </w:rPr>
        <w:t xml:space="preserve"> </w:t>
      </w:r>
      <w:r w:rsidRPr="008B0C2B">
        <w:rPr>
          <w:rFonts w:ascii="Arial" w:hAnsi="Arial" w:cs="Arial"/>
          <w:sz w:val="22"/>
          <w:szCs w:val="22"/>
        </w:rPr>
        <w:t>y</w:t>
      </w:r>
      <w:r w:rsidRPr="008B0C2B">
        <w:rPr>
          <w:rFonts w:ascii="Arial" w:hAnsi="Arial" w:cs="Arial"/>
          <w:spacing w:val="-2"/>
          <w:sz w:val="22"/>
          <w:szCs w:val="22"/>
        </w:rPr>
        <w:t xml:space="preserve"> </w:t>
      </w:r>
      <w:r w:rsidRPr="008B0C2B">
        <w:rPr>
          <w:rFonts w:ascii="Arial" w:hAnsi="Arial" w:cs="Arial"/>
          <w:sz w:val="22"/>
          <w:szCs w:val="22"/>
        </w:rPr>
        <w:t>el número de participantes.</w:t>
      </w:r>
    </w:p>
    <w:p w14:paraId="6E034110" w14:textId="77777777" w:rsidR="00515431" w:rsidRPr="008B0C2B" w:rsidRDefault="00515431" w:rsidP="00515431">
      <w:pPr>
        <w:pStyle w:val="Textoindependiente"/>
        <w:spacing w:before="98"/>
        <w:rPr>
          <w:rFonts w:ascii="Arial" w:hAnsi="Arial" w:cs="Arial"/>
          <w:sz w:val="22"/>
          <w:szCs w:val="22"/>
        </w:rPr>
      </w:pPr>
    </w:p>
    <w:p w14:paraId="0DE3FBC0" w14:textId="77777777" w:rsidR="00515431" w:rsidRPr="00202243" w:rsidRDefault="00515431" w:rsidP="00515431">
      <w:pPr>
        <w:pStyle w:val="Ttulo1"/>
        <w:rPr>
          <w:rFonts w:ascii="Arial" w:hAnsi="Arial" w:cs="Arial"/>
          <w:color w:val="0070C0"/>
          <w:sz w:val="22"/>
          <w:szCs w:val="22"/>
        </w:rPr>
      </w:pPr>
      <w:r w:rsidRPr="00202243">
        <w:rPr>
          <w:rFonts w:ascii="Arial" w:hAnsi="Arial" w:cs="Arial"/>
          <w:color w:val="0070C0"/>
          <w:sz w:val="22"/>
          <w:szCs w:val="22"/>
        </w:rPr>
        <w:t>9.-</w:t>
      </w:r>
      <w:r w:rsidRPr="00202243">
        <w:rPr>
          <w:rFonts w:ascii="Arial" w:hAnsi="Arial" w:cs="Arial"/>
          <w:color w:val="0070C0"/>
          <w:spacing w:val="-6"/>
          <w:sz w:val="22"/>
          <w:szCs w:val="22"/>
        </w:rPr>
        <w:t xml:space="preserve"> </w:t>
      </w:r>
      <w:r w:rsidRPr="00202243">
        <w:rPr>
          <w:rFonts w:ascii="Arial" w:hAnsi="Arial" w:cs="Arial"/>
          <w:color w:val="0070C0"/>
          <w:sz w:val="22"/>
          <w:szCs w:val="22"/>
        </w:rPr>
        <w:t>SELECCIÓN</w:t>
      </w:r>
      <w:r w:rsidRPr="00202243">
        <w:rPr>
          <w:rFonts w:ascii="Arial" w:hAnsi="Arial" w:cs="Arial"/>
          <w:color w:val="0070C0"/>
          <w:spacing w:val="-4"/>
          <w:sz w:val="22"/>
          <w:szCs w:val="22"/>
        </w:rPr>
        <w:t xml:space="preserve"> </w:t>
      </w:r>
      <w:r w:rsidRPr="00202243">
        <w:rPr>
          <w:rFonts w:ascii="Arial" w:hAnsi="Arial" w:cs="Arial"/>
          <w:color w:val="0070C0"/>
          <w:sz w:val="22"/>
          <w:szCs w:val="22"/>
        </w:rPr>
        <w:t>DE</w:t>
      </w:r>
      <w:r w:rsidRPr="00202243">
        <w:rPr>
          <w:rFonts w:ascii="Arial" w:hAnsi="Arial" w:cs="Arial"/>
          <w:color w:val="0070C0"/>
          <w:spacing w:val="-3"/>
          <w:sz w:val="22"/>
          <w:szCs w:val="22"/>
        </w:rPr>
        <w:t xml:space="preserve"> </w:t>
      </w:r>
      <w:r w:rsidRPr="00202243">
        <w:rPr>
          <w:rFonts w:ascii="Arial" w:hAnsi="Arial" w:cs="Arial"/>
          <w:color w:val="0070C0"/>
          <w:sz w:val="22"/>
          <w:szCs w:val="22"/>
        </w:rPr>
        <w:t>LA</w:t>
      </w:r>
      <w:r w:rsidRPr="00202243">
        <w:rPr>
          <w:rFonts w:ascii="Arial" w:hAnsi="Arial" w:cs="Arial"/>
          <w:color w:val="0070C0"/>
          <w:spacing w:val="-1"/>
          <w:sz w:val="22"/>
          <w:szCs w:val="22"/>
        </w:rPr>
        <w:t xml:space="preserve"> </w:t>
      </w:r>
      <w:r w:rsidRPr="00202243">
        <w:rPr>
          <w:rFonts w:ascii="Arial" w:hAnsi="Arial" w:cs="Arial"/>
          <w:color w:val="0070C0"/>
          <w:sz w:val="22"/>
          <w:szCs w:val="22"/>
        </w:rPr>
        <w:t>OFERTA</w:t>
      </w:r>
      <w:r w:rsidRPr="00202243">
        <w:rPr>
          <w:rFonts w:ascii="Arial" w:hAnsi="Arial" w:cs="Arial"/>
          <w:color w:val="0070C0"/>
          <w:spacing w:val="-4"/>
          <w:sz w:val="22"/>
          <w:szCs w:val="22"/>
        </w:rPr>
        <w:t xml:space="preserve"> </w:t>
      </w:r>
      <w:r w:rsidRPr="00202243">
        <w:rPr>
          <w:rFonts w:ascii="Arial" w:hAnsi="Arial" w:cs="Arial"/>
          <w:color w:val="0070C0"/>
          <w:sz w:val="22"/>
          <w:szCs w:val="22"/>
        </w:rPr>
        <w:t>CON</w:t>
      </w:r>
      <w:r w:rsidRPr="00202243">
        <w:rPr>
          <w:rFonts w:ascii="Arial" w:hAnsi="Arial" w:cs="Arial"/>
          <w:color w:val="0070C0"/>
          <w:spacing w:val="-4"/>
          <w:sz w:val="22"/>
          <w:szCs w:val="22"/>
        </w:rPr>
        <w:t xml:space="preserve"> </w:t>
      </w:r>
      <w:r w:rsidRPr="00202243">
        <w:rPr>
          <w:rFonts w:ascii="Arial" w:hAnsi="Arial" w:cs="Arial"/>
          <w:color w:val="0070C0"/>
          <w:sz w:val="22"/>
          <w:szCs w:val="22"/>
        </w:rPr>
        <w:t>MEJOR</w:t>
      </w:r>
      <w:r w:rsidRPr="00202243">
        <w:rPr>
          <w:rFonts w:ascii="Arial" w:hAnsi="Arial" w:cs="Arial"/>
          <w:color w:val="0070C0"/>
          <w:spacing w:val="-5"/>
          <w:sz w:val="22"/>
          <w:szCs w:val="22"/>
        </w:rPr>
        <w:t xml:space="preserve"> </w:t>
      </w:r>
      <w:r w:rsidRPr="00202243">
        <w:rPr>
          <w:rFonts w:ascii="Arial" w:hAnsi="Arial" w:cs="Arial"/>
          <w:color w:val="0070C0"/>
          <w:sz w:val="22"/>
          <w:szCs w:val="22"/>
        </w:rPr>
        <w:t>CALIDAD-</w:t>
      </w:r>
      <w:r w:rsidRPr="00202243">
        <w:rPr>
          <w:rFonts w:ascii="Arial" w:hAnsi="Arial" w:cs="Arial"/>
          <w:color w:val="0070C0"/>
          <w:spacing w:val="-2"/>
          <w:sz w:val="22"/>
          <w:szCs w:val="22"/>
        </w:rPr>
        <w:t>PRECIO.</w:t>
      </w:r>
    </w:p>
    <w:p w14:paraId="7E3DAED1" w14:textId="77777777" w:rsidR="00515431" w:rsidRPr="008B0C2B" w:rsidRDefault="00515431" w:rsidP="00515431">
      <w:pPr>
        <w:pStyle w:val="Textoindependiente"/>
        <w:spacing w:before="143"/>
        <w:rPr>
          <w:rFonts w:ascii="Arial" w:hAnsi="Arial" w:cs="Arial"/>
          <w:b/>
          <w:sz w:val="22"/>
          <w:szCs w:val="22"/>
        </w:rPr>
      </w:pPr>
    </w:p>
    <w:p w14:paraId="1F687F5D" w14:textId="77777777" w:rsidR="00515431" w:rsidRPr="008B0C2B" w:rsidRDefault="00515431" w:rsidP="00515431">
      <w:pPr>
        <w:pStyle w:val="Textoindependiente"/>
        <w:spacing w:line="264" w:lineRule="auto"/>
        <w:ind w:left="143" w:right="565"/>
        <w:jc w:val="both"/>
        <w:rPr>
          <w:rFonts w:ascii="Arial" w:hAnsi="Arial" w:cs="Arial"/>
          <w:sz w:val="22"/>
          <w:szCs w:val="22"/>
        </w:rPr>
      </w:pPr>
      <w:r w:rsidRPr="008B0C2B">
        <w:rPr>
          <w:rFonts w:ascii="Arial" w:hAnsi="Arial" w:cs="Arial"/>
          <w:sz w:val="22"/>
          <w:szCs w:val="22"/>
        </w:rPr>
        <w:t xml:space="preserve">Al órgano de contratación corresponde la adjudicación del contrato y, a tal fin resolverá a favor de la proposición que por sus servicios técnicos se considere con mejor calidad-precio para los fines </w:t>
      </w:r>
      <w:proofErr w:type="gramStart"/>
      <w:r w:rsidRPr="008B0C2B">
        <w:rPr>
          <w:rFonts w:ascii="Arial" w:hAnsi="Arial" w:cs="Arial"/>
          <w:sz w:val="22"/>
          <w:szCs w:val="22"/>
        </w:rPr>
        <w:t>del mismo</w:t>
      </w:r>
      <w:proofErr w:type="gramEnd"/>
      <w:r w:rsidRPr="008B0C2B">
        <w:rPr>
          <w:rFonts w:ascii="Arial" w:hAnsi="Arial" w:cs="Arial"/>
          <w:sz w:val="22"/>
          <w:szCs w:val="22"/>
        </w:rPr>
        <w:t>, que necesariamente coincidirá con la oferta que presente la mejor relación calidad-precio conforme</w:t>
      </w:r>
      <w:r w:rsidRPr="008B0C2B">
        <w:rPr>
          <w:rFonts w:ascii="Arial" w:hAnsi="Arial" w:cs="Arial"/>
          <w:spacing w:val="40"/>
          <w:sz w:val="22"/>
          <w:szCs w:val="22"/>
        </w:rPr>
        <w:t xml:space="preserve"> </w:t>
      </w:r>
      <w:r w:rsidRPr="008B0C2B">
        <w:rPr>
          <w:rFonts w:ascii="Arial" w:hAnsi="Arial" w:cs="Arial"/>
          <w:sz w:val="22"/>
          <w:szCs w:val="22"/>
        </w:rPr>
        <w:t>a los criterios de valoración.</w:t>
      </w:r>
    </w:p>
    <w:p w14:paraId="06EADAF2" w14:textId="77777777" w:rsidR="00515431" w:rsidRPr="008B0C2B" w:rsidRDefault="00515431" w:rsidP="00515431">
      <w:pPr>
        <w:pStyle w:val="Textoindependiente"/>
        <w:spacing w:before="28"/>
        <w:rPr>
          <w:rFonts w:ascii="Arial" w:hAnsi="Arial" w:cs="Arial"/>
          <w:sz w:val="22"/>
          <w:szCs w:val="22"/>
        </w:rPr>
      </w:pPr>
    </w:p>
    <w:p w14:paraId="7ADE2651" w14:textId="77777777" w:rsidR="00515431" w:rsidRPr="008B0C2B" w:rsidRDefault="00515431" w:rsidP="00515431">
      <w:pPr>
        <w:pStyle w:val="Textoindependiente"/>
        <w:ind w:left="143"/>
        <w:jc w:val="both"/>
        <w:rPr>
          <w:rFonts w:ascii="Arial" w:hAnsi="Arial" w:cs="Arial"/>
          <w:sz w:val="22"/>
          <w:szCs w:val="22"/>
        </w:rPr>
      </w:pPr>
      <w:r w:rsidRPr="008B0C2B">
        <w:rPr>
          <w:rFonts w:ascii="Arial" w:hAnsi="Arial" w:cs="Arial"/>
          <w:sz w:val="22"/>
          <w:szCs w:val="22"/>
        </w:rPr>
        <w:t>La</w:t>
      </w:r>
      <w:r w:rsidRPr="008B0C2B">
        <w:rPr>
          <w:rFonts w:ascii="Arial" w:hAnsi="Arial" w:cs="Arial"/>
          <w:spacing w:val="-5"/>
          <w:sz w:val="22"/>
          <w:szCs w:val="22"/>
        </w:rPr>
        <w:t xml:space="preserve"> </w:t>
      </w:r>
      <w:r w:rsidRPr="008B0C2B">
        <w:rPr>
          <w:rFonts w:ascii="Arial" w:hAnsi="Arial" w:cs="Arial"/>
          <w:sz w:val="22"/>
          <w:szCs w:val="22"/>
        </w:rPr>
        <w:t>mesa</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4"/>
          <w:sz w:val="22"/>
          <w:szCs w:val="22"/>
        </w:rPr>
        <w:t xml:space="preserve"> </w:t>
      </w:r>
      <w:r w:rsidRPr="008B0C2B">
        <w:rPr>
          <w:rFonts w:ascii="Arial" w:hAnsi="Arial" w:cs="Arial"/>
          <w:sz w:val="22"/>
          <w:szCs w:val="22"/>
        </w:rPr>
        <w:t>contratación</w:t>
      </w:r>
      <w:r w:rsidRPr="008B0C2B">
        <w:rPr>
          <w:rFonts w:ascii="Arial" w:hAnsi="Arial" w:cs="Arial"/>
          <w:spacing w:val="2"/>
          <w:sz w:val="22"/>
          <w:szCs w:val="22"/>
        </w:rPr>
        <w:t xml:space="preserve"> </w:t>
      </w:r>
      <w:r w:rsidRPr="008B0C2B">
        <w:rPr>
          <w:rFonts w:ascii="Arial" w:hAnsi="Arial" w:cs="Arial"/>
          <w:sz w:val="22"/>
          <w:szCs w:val="22"/>
        </w:rPr>
        <w:t>procederá</w:t>
      </w:r>
      <w:r w:rsidRPr="008B0C2B">
        <w:rPr>
          <w:rFonts w:ascii="Arial" w:hAnsi="Arial" w:cs="Arial"/>
          <w:spacing w:val="-2"/>
          <w:sz w:val="22"/>
          <w:szCs w:val="22"/>
        </w:rPr>
        <w:t xml:space="preserve"> </w:t>
      </w:r>
      <w:r w:rsidRPr="008B0C2B">
        <w:rPr>
          <w:rFonts w:ascii="Arial" w:hAnsi="Arial" w:cs="Arial"/>
          <w:sz w:val="22"/>
          <w:szCs w:val="22"/>
        </w:rPr>
        <w:t>a</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apertura</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los</w:t>
      </w:r>
      <w:r w:rsidRPr="008B0C2B">
        <w:rPr>
          <w:rFonts w:ascii="Arial" w:hAnsi="Arial" w:cs="Arial"/>
          <w:spacing w:val="-2"/>
          <w:sz w:val="22"/>
          <w:szCs w:val="22"/>
        </w:rPr>
        <w:t xml:space="preserve"> sobres.</w:t>
      </w:r>
    </w:p>
    <w:p w14:paraId="3770D84E" w14:textId="77777777" w:rsidR="00515431" w:rsidRPr="008B0C2B" w:rsidRDefault="00515431" w:rsidP="00515431">
      <w:pPr>
        <w:pStyle w:val="Textoindependiente"/>
        <w:spacing w:before="55"/>
        <w:rPr>
          <w:rFonts w:ascii="Arial" w:hAnsi="Arial" w:cs="Arial"/>
          <w:sz w:val="22"/>
          <w:szCs w:val="22"/>
        </w:rPr>
      </w:pPr>
    </w:p>
    <w:p w14:paraId="7F26EAF2" w14:textId="77777777" w:rsidR="00515431" w:rsidRPr="008B0C2B" w:rsidRDefault="00515431" w:rsidP="00515431">
      <w:pPr>
        <w:pStyle w:val="Textoindependiente"/>
        <w:spacing w:line="264" w:lineRule="auto"/>
        <w:ind w:left="143" w:right="564"/>
        <w:jc w:val="both"/>
        <w:rPr>
          <w:rFonts w:ascii="Arial" w:hAnsi="Arial" w:cs="Arial"/>
          <w:sz w:val="22"/>
          <w:szCs w:val="22"/>
        </w:rPr>
      </w:pPr>
      <w:r w:rsidRPr="008B0C2B">
        <w:rPr>
          <w:rFonts w:ascii="Arial" w:hAnsi="Arial" w:cs="Arial"/>
          <w:sz w:val="22"/>
          <w:szCs w:val="22"/>
        </w:rPr>
        <w:t>En</w:t>
      </w:r>
      <w:r w:rsidRPr="008B0C2B">
        <w:rPr>
          <w:rFonts w:ascii="Arial" w:hAnsi="Arial" w:cs="Arial"/>
          <w:spacing w:val="-1"/>
          <w:sz w:val="22"/>
          <w:szCs w:val="22"/>
        </w:rPr>
        <w:t xml:space="preserve"> </w:t>
      </w:r>
      <w:r w:rsidRPr="008B0C2B">
        <w:rPr>
          <w:rFonts w:ascii="Arial" w:hAnsi="Arial" w:cs="Arial"/>
          <w:sz w:val="22"/>
          <w:szCs w:val="22"/>
        </w:rPr>
        <w:t>caso</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que</w:t>
      </w:r>
      <w:r w:rsidRPr="008B0C2B">
        <w:rPr>
          <w:rFonts w:ascii="Arial" w:hAnsi="Arial" w:cs="Arial"/>
          <w:spacing w:val="-1"/>
          <w:sz w:val="22"/>
          <w:szCs w:val="22"/>
        </w:rPr>
        <w:t xml:space="preserve"> </w:t>
      </w:r>
      <w:r w:rsidRPr="008B0C2B">
        <w:rPr>
          <w:rFonts w:ascii="Arial" w:hAnsi="Arial" w:cs="Arial"/>
          <w:sz w:val="22"/>
          <w:szCs w:val="22"/>
        </w:rPr>
        <w:t>la</w:t>
      </w:r>
      <w:r w:rsidRPr="008B0C2B">
        <w:rPr>
          <w:rFonts w:ascii="Arial" w:hAnsi="Arial" w:cs="Arial"/>
          <w:spacing w:val="-1"/>
          <w:sz w:val="22"/>
          <w:szCs w:val="22"/>
        </w:rPr>
        <w:t xml:space="preserve"> </w:t>
      </w:r>
      <w:r w:rsidRPr="008B0C2B">
        <w:rPr>
          <w:rFonts w:ascii="Arial" w:hAnsi="Arial" w:cs="Arial"/>
          <w:sz w:val="22"/>
          <w:szCs w:val="22"/>
        </w:rPr>
        <w:t>documentación</w:t>
      </w:r>
      <w:r w:rsidRPr="008B0C2B">
        <w:rPr>
          <w:rFonts w:ascii="Arial" w:hAnsi="Arial" w:cs="Arial"/>
          <w:spacing w:val="-3"/>
          <w:sz w:val="22"/>
          <w:szCs w:val="22"/>
        </w:rPr>
        <w:t xml:space="preserve"> </w:t>
      </w:r>
      <w:r w:rsidRPr="008B0C2B">
        <w:rPr>
          <w:rFonts w:ascii="Arial" w:hAnsi="Arial" w:cs="Arial"/>
          <w:sz w:val="22"/>
          <w:szCs w:val="22"/>
        </w:rPr>
        <w:t>aportada</w:t>
      </w:r>
      <w:r w:rsidRPr="008B0C2B">
        <w:rPr>
          <w:rFonts w:ascii="Arial" w:hAnsi="Arial" w:cs="Arial"/>
          <w:spacing w:val="-3"/>
          <w:sz w:val="22"/>
          <w:szCs w:val="22"/>
        </w:rPr>
        <w:t xml:space="preserve"> </w:t>
      </w:r>
      <w:r w:rsidRPr="008B0C2B">
        <w:rPr>
          <w:rFonts w:ascii="Arial" w:hAnsi="Arial" w:cs="Arial"/>
          <w:sz w:val="22"/>
          <w:szCs w:val="22"/>
        </w:rPr>
        <w:t>fuera</w:t>
      </w:r>
      <w:r w:rsidRPr="008B0C2B">
        <w:rPr>
          <w:rFonts w:ascii="Arial" w:hAnsi="Arial" w:cs="Arial"/>
          <w:spacing w:val="-1"/>
          <w:sz w:val="22"/>
          <w:szCs w:val="22"/>
        </w:rPr>
        <w:t xml:space="preserve"> </w:t>
      </w:r>
      <w:r w:rsidRPr="008B0C2B">
        <w:rPr>
          <w:rFonts w:ascii="Arial" w:hAnsi="Arial" w:cs="Arial"/>
          <w:sz w:val="22"/>
          <w:szCs w:val="22"/>
        </w:rPr>
        <w:t>incompleta</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3"/>
          <w:sz w:val="22"/>
          <w:szCs w:val="22"/>
        </w:rPr>
        <w:t xml:space="preserve"> </w:t>
      </w:r>
      <w:r w:rsidRPr="008B0C2B">
        <w:rPr>
          <w:rFonts w:ascii="Arial" w:hAnsi="Arial" w:cs="Arial"/>
          <w:sz w:val="22"/>
          <w:szCs w:val="22"/>
        </w:rPr>
        <w:t>ofreciese</w:t>
      </w:r>
      <w:r w:rsidRPr="008B0C2B">
        <w:rPr>
          <w:rFonts w:ascii="Arial" w:hAnsi="Arial" w:cs="Arial"/>
          <w:spacing w:val="-1"/>
          <w:sz w:val="22"/>
          <w:szCs w:val="22"/>
        </w:rPr>
        <w:t xml:space="preserve"> </w:t>
      </w:r>
      <w:r w:rsidRPr="008B0C2B">
        <w:rPr>
          <w:rFonts w:ascii="Arial" w:hAnsi="Arial" w:cs="Arial"/>
          <w:sz w:val="22"/>
          <w:szCs w:val="22"/>
        </w:rPr>
        <w:t xml:space="preserve">alguna duda, se requerirá a quien haya presentado oferta para que complete o subsane los certificados y documentos, en un plazo de cinco días naturales contados desde la </w:t>
      </w:r>
      <w:r w:rsidRPr="008B0C2B">
        <w:rPr>
          <w:rFonts w:ascii="Arial" w:hAnsi="Arial" w:cs="Arial"/>
          <w:sz w:val="22"/>
          <w:szCs w:val="22"/>
        </w:rPr>
        <w:lastRenderedPageBreak/>
        <w:t>notificación del requerimiento. Dicho requerimiento se producirá por medios telemáticos, a través del módulo de notificaciones de PLENA. Si transcurre el plazo de subsanación no se ha completado o subsanada la información requerida, se procederá a su exclusión en el procedimiento, dejando constancia documental de esta circunstancia.</w:t>
      </w:r>
    </w:p>
    <w:p w14:paraId="1310321D" w14:textId="77777777" w:rsidR="00515431" w:rsidRPr="008B0C2B" w:rsidRDefault="00515431" w:rsidP="00515431">
      <w:pPr>
        <w:pStyle w:val="Textoindependiente"/>
        <w:spacing w:before="27"/>
        <w:rPr>
          <w:rFonts w:ascii="Arial" w:hAnsi="Arial" w:cs="Arial"/>
          <w:sz w:val="22"/>
          <w:szCs w:val="22"/>
        </w:rPr>
      </w:pPr>
    </w:p>
    <w:p w14:paraId="6F5F4119" w14:textId="77777777" w:rsidR="00515431" w:rsidRPr="008B0C2B" w:rsidRDefault="00515431" w:rsidP="00515431">
      <w:pPr>
        <w:pStyle w:val="Textoindependiente"/>
        <w:spacing w:line="264" w:lineRule="auto"/>
        <w:ind w:left="143" w:right="571"/>
        <w:jc w:val="both"/>
        <w:rPr>
          <w:rFonts w:ascii="Arial" w:hAnsi="Arial" w:cs="Arial"/>
          <w:sz w:val="22"/>
          <w:szCs w:val="22"/>
        </w:rPr>
      </w:pPr>
      <w:r w:rsidRPr="008B0C2B">
        <w:rPr>
          <w:rFonts w:ascii="Arial" w:hAnsi="Arial" w:cs="Arial"/>
          <w:sz w:val="22"/>
          <w:szCs w:val="22"/>
        </w:rPr>
        <w:t>La mesa de contratación, en acto público, al que podrá accederse a través de PLENA, en la fecha y hora que se señale en el correspondiente anuncio de licitación abrirá el sobre que contiene los criterios valorables mediante fórmula.</w:t>
      </w:r>
    </w:p>
    <w:p w14:paraId="34514F9F" w14:textId="77777777" w:rsidR="00515431" w:rsidRPr="008B0C2B" w:rsidRDefault="00515431" w:rsidP="00515431">
      <w:pPr>
        <w:pStyle w:val="Textoindependiente"/>
        <w:spacing w:before="28"/>
        <w:rPr>
          <w:rFonts w:ascii="Arial" w:hAnsi="Arial" w:cs="Arial"/>
          <w:sz w:val="22"/>
          <w:szCs w:val="22"/>
        </w:rPr>
      </w:pPr>
    </w:p>
    <w:p w14:paraId="10833873" w14:textId="77777777" w:rsidR="00F81CA4" w:rsidRPr="008B0C2B" w:rsidRDefault="00515431" w:rsidP="00F81CA4">
      <w:pPr>
        <w:pStyle w:val="Textoindependiente"/>
        <w:spacing w:line="264" w:lineRule="auto"/>
        <w:ind w:left="143" w:right="569"/>
        <w:jc w:val="both"/>
        <w:rPr>
          <w:rFonts w:ascii="Arial" w:hAnsi="Arial" w:cs="Arial"/>
          <w:sz w:val="22"/>
          <w:szCs w:val="22"/>
        </w:rPr>
      </w:pPr>
      <w:r w:rsidRPr="008B0C2B">
        <w:rPr>
          <w:rFonts w:ascii="Arial" w:hAnsi="Arial" w:cs="Arial"/>
          <w:sz w:val="22"/>
          <w:szCs w:val="22"/>
        </w:rPr>
        <w:t>La mesa de contratación comunicará a la entidad licitadora en quien recaiga la propuesta de adjudicación.</w:t>
      </w:r>
    </w:p>
    <w:p w14:paraId="0595DCE0" w14:textId="77777777" w:rsidR="00F81CA4" w:rsidRPr="008B0C2B" w:rsidRDefault="00F81CA4" w:rsidP="00F81CA4">
      <w:pPr>
        <w:pStyle w:val="Textoindependiente"/>
        <w:spacing w:line="264" w:lineRule="auto"/>
        <w:ind w:left="143" w:right="569"/>
        <w:jc w:val="both"/>
        <w:rPr>
          <w:rFonts w:ascii="Arial" w:hAnsi="Arial" w:cs="Arial"/>
          <w:sz w:val="22"/>
          <w:szCs w:val="22"/>
        </w:rPr>
      </w:pPr>
    </w:p>
    <w:p w14:paraId="1733F28B" w14:textId="246A45D0" w:rsidR="00515431" w:rsidRPr="008B0C2B" w:rsidRDefault="00515431" w:rsidP="00F81CA4">
      <w:pPr>
        <w:pStyle w:val="Textoindependiente"/>
        <w:spacing w:line="264" w:lineRule="auto"/>
        <w:ind w:left="143" w:right="569"/>
        <w:jc w:val="both"/>
        <w:rPr>
          <w:rFonts w:ascii="Arial" w:hAnsi="Arial" w:cs="Arial"/>
          <w:sz w:val="22"/>
          <w:szCs w:val="22"/>
        </w:rPr>
      </w:pPr>
      <w:r w:rsidRPr="008B0C2B">
        <w:rPr>
          <w:rFonts w:ascii="Arial" w:hAnsi="Arial" w:cs="Arial"/>
          <w:color w:val="252525"/>
          <w:sz w:val="22"/>
          <w:szCs w:val="22"/>
        </w:rPr>
        <w:t xml:space="preserve">Podrá presumirse que una </w:t>
      </w:r>
      <w:r w:rsidRPr="008B0C2B">
        <w:rPr>
          <w:rFonts w:ascii="Arial" w:hAnsi="Arial" w:cs="Arial"/>
          <w:b/>
          <w:bCs/>
          <w:sz w:val="22"/>
          <w:szCs w:val="22"/>
        </w:rPr>
        <w:t>oferta es anormalmente baja</w:t>
      </w:r>
      <w:r w:rsidRPr="008B0C2B">
        <w:rPr>
          <w:rFonts w:ascii="Arial" w:hAnsi="Arial" w:cs="Arial"/>
          <w:sz w:val="22"/>
          <w:szCs w:val="22"/>
        </w:rPr>
        <w:t xml:space="preserve"> </w:t>
      </w:r>
      <w:r w:rsidRPr="008B0C2B">
        <w:rPr>
          <w:rFonts w:ascii="Arial" w:hAnsi="Arial" w:cs="Arial"/>
          <w:color w:val="252525"/>
          <w:sz w:val="22"/>
          <w:szCs w:val="22"/>
        </w:rPr>
        <w:t xml:space="preserve">cuando su baja respecto al valor estimado del contrato sea superior al </w:t>
      </w:r>
      <w:r w:rsidR="00F81CA4" w:rsidRPr="008B0C2B">
        <w:rPr>
          <w:rFonts w:ascii="Arial" w:hAnsi="Arial" w:cs="Arial"/>
          <w:color w:val="252525"/>
          <w:sz w:val="22"/>
          <w:szCs w:val="22"/>
        </w:rPr>
        <w:t>10</w:t>
      </w:r>
      <w:r w:rsidRPr="008B0C2B">
        <w:rPr>
          <w:rFonts w:ascii="Arial" w:hAnsi="Arial" w:cs="Arial"/>
          <w:color w:val="252525"/>
          <w:sz w:val="22"/>
          <w:szCs w:val="22"/>
        </w:rPr>
        <w:t xml:space="preserve">%, en cuyo caso se estará a lo dispuesto en la </w:t>
      </w:r>
      <w:r w:rsidR="00F81CA4" w:rsidRPr="008B0C2B">
        <w:rPr>
          <w:rFonts w:ascii="Arial" w:hAnsi="Arial" w:cs="Arial"/>
          <w:sz w:val="22"/>
          <w:szCs w:val="22"/>
        </w:rPr>
        <w:t>Ley Foral 2/2018, de 13 de abril, de Contratos Públicos</w:t>
      </w:r>
      <w:r w:rsidRPr="008B0C2B">
        <w:rPr>
          <w:rFonts w:ascii="Arial" w:hAnsi="Arial" w:cs="Arial"/>
          <w:color w:val="252525"/>
          <w:sz w:val="22"/>
          <w:szCs w:val="22"/>
        </w:rPr>
        <w:t>, respecto al procedimiento y consideraciones a seguir para resolver la admisibilidad o rechazo de dicha oferta.</w:t>
      </w:r>
    </w:p>
    <w:p w14:paraId="3EEC786B" w14:textId="77777777" w:rsidR="00515431" w:rsidRPr="008B0C2B" w:rsidRDefault="00515431" w:rsidP="00515431">
      <w:pPr>
        <w:pStyle w:val="Textoindependiente"/>
        <w:spacing w:before="1"/>
        <w:rPr>
          <w:rFonts w:ascii="Arial" w:hAnsi="Arial" w:cs="Arial"/>
          <w:sz w:val="22"/>
          <w:szCs w:val="22"/>
        </w:rPr>
      </w:pPr>
    </w:p>
    <w:p w14:paraId="10D46403" w14:textId="77777777" w:rsidR="00515431" w:rsidRPr="008B0C2B" w:rsidRDefault="00515431" w:rsidP="00515431">
      <w:pPr>
        <w:pStyle w:val="Textoindependiente"/>
        <w:ind w:left="143" w:right="567"/>
        <w:jc w:val="both"/>
        <w:rPr>
          <w:rFonts w:ascii="Arial" w:hAnsi="Arial" w:cs="Arial"/>
          <w:sz w:val="22"/>
          <w:szCs w:val="22"/>
        </w:rPr>
      </w:pPr>
      <w:r w:rsidRPr="008B0C2B">
        <w:rPr>
          <w:rFonts w:ascii="Arial" w:hAnsi="Arial" w:cs="Arial"/>
          <w:sz w:val="22"/>
          <w:szCs w:val="22"/>
        </w:rPr>
        <w:t>Cuando</w:t>
      </w:r>
      <w:r w:rsidRPr="008B0C2B">
        <w:rPr>
          <w:rFonts w:ascii="Arial" w:hAnsi="Arial" w:cs="Arial"/>
          <w:spacing w:val="-1"/>
          <w:sz w:val="22"/>
          <w:szCs w:val="22"/>
        </w:rPr>
        <w:t xml:space="preserve"> </w:t>
      </w:r>
      <w:r w:rsidRPr="008B0C2B">
        <w:rPr>
          <w:rFonts w:ascii="Arial" w:hAnsi="Arial" w:cs="Arial"/>
          <w:sz w:val="22"/>
          <w:szCs w:val="22"/>
        </w:rPr>
        <w:t>en</w:t>
      </w:r>
      <w:r w:rsidRPr="008B0C2B">
        <w:rPr>
          <w:rFonts w:ascii="Arial" w:hAnsi="Arial" w:cs="Arial"/>
          <w:spacing w:val="-4"/>
          <w:sz w:val="22"/>
          <w:szCs w:val="22"/>
        </w:rPr>
        <w:t xml:space="preserve"> </w:t>
      </w:r>
      <w:r w:rsidRPr="008B0C2B">
        <w:rPr>
          <w:rFonts w:ascii="Arial" w:hAnsi="Arial" w:cs="Arial"/>
          <w:sz w:val="22"/>
          <w:szCs w:val="22"/>
        </w:rPr>
        <w:t>un</w:t>
      </w:r>
      <w:r w:rsidRPr="008B0C2B">
        <w:rPr>
          <w:rFonts w:ascii="Arial" w:hAnsi="Arial" w:cs="Arial"/>
          <w:spacing w:val="-1"/>
          <w:sz w:val="22"/>
          <w:szCs w:val="22"/>
        </w:rPr>
        <w:t xml:space="preserve"> </w:t>
      </w:r>
      <w:r w:rsidRPr="008B0C2B">
        <w:rPr>
          <w:rFonts w:ascii="Arial" w:hAnsi="Arial" w:cs="Arial"/>
          <w:sz w:val="22"/>
          <w:szCs w:val="22"/>
        </w:rPr>
        <w:t>procedimiento</w:t>
      </w:r>
      <w:r w:rsidRPr="008B0C2B">
        <w:rPr>
          <w:rFonts w:ascii="Arial" w:hAnsi="Arial" w:cs="Arial"/>
          <w:spacing w:val="-1"/>
          <w:sz w:val="22"/>
          <w:szCs w:val="22"/>
        </w:rPr>
        <w:t xml:space="preserve"> </w:t>
      </w:r>
      <w:r w:rsidRPr="008B0C2B">
        <w:rPr>
          <w:rFonts w:ascii="Arial" w:hAnsi="Arial" w:cs="Arial"/>
          <w:sz w:val="22"/>
          <w:szCs w:val="22"/>
        </w:rPr>
        <w:t>de</w:t>
      </w:r>
      <w:r w:rsidRPr="008B0C2B">
        <w:rPr>
          <w:rFonts w:ascii="Arial" w:hAnsi="Arial" w:cs="Arial"/>
          <w:spacing w:val="-1"/>
          <w:sz w:val="22"/>
          <w:szCs w:val="22"/>
        </w:rPr>
        <w:t xml:space="preserve"> </w:t>
      </w:r>
      <w:r w:rsidRPr="008B0C2B">
        <w:rPr>
          <w:rFonts w:ascii="Arial" w:hAnsi="Arial" w:cs="Arial"/>
          <w:sz w:val="22"/>
          <w:szCs w:val="22"/>
        </w:rPr>
        <w:t>licitación</w:t>
      </w:r>
      <w:r w:rsidRPr="008B0C2B">
        <w:rPr>
          <w:rFonts w:ascii="Arial" w:hAnsi="Arial" w:cs="Arial"/>
          <w:spacing w:val="-1"/>
          <w:sz w:val="22"/>
          <w:szCs w:val="22"/>
        </w:rPr>
        <w:t xml:space="preserve"> </w:t>
      </w:r>
      <w:r w:rsidRPr="008B0C2B">
        <w:rPr>
          <w:rFonts w:ascii="Arial" w:hAnsi="Arial" w:cs="Arial"/>
          <w:sz w:val="22"/>
          <w:szCs w:val="22"/>
        </w:rPr>
        <w:t>se</w:t>
      </w:r>
      <w:r w:rsidRPr="008B0C2B">
        <w:rPr>
          <w:rFonts w:ascii="Arial" w:hAnsi="Arial" w:cs="Arial"/>
          <w:spacing w:val="-4"/>
          <w:sz w:val="22"/>
          <w:szCs w:val="22"/>
        </w:rPr>
        <w:t xml:space="preserve"> </w:t>
      </w:r>
      <w:r w:rsidRPr="008B0C2B">
        <w:rPr>
          <w:rFonts w:ascii="Arial" w:hAnsi="Arial" w:cs="Arial"/>
          <w:sz w:val="22"/>
          <w:szCs w:val="22"/>
        </w:rPr>
        <w:t>presente una</w:t>
      </w:r>
      <w:r w:rsidRPr="008B0C2B">
        <w:rPr>
          <w:rFonts w:ascii="Arial" w:hAnsi="Arial" w:cs="Arial"/>
          <w:spacing w:val="-1"/>
          <w:sz w:val="22"/>
          <w:szCs w:val="22"/>
        </w:rPr>
        <w:t xml:space="preserve"> </w:t>
      </w:r>
      <w:r w:rsidRPr="008B0C2B">
        <w:rPr>
          <w:rFonts w:ascii="Arial" w:hAnsi="Arial" w:cs="Arial"/>
          <w:sz w:val="22"/>
          <w:szCs w:val="22"/>
        </w:rPr>
        <w:t>oferta</w:t>
      </w:r>
      <w:r w:rsidRPr="008B0C2B">
        <w:rPr>
          <w:rFonts w:ascii="Arial" w:hAnsi="Arial" w:cs="Arial"/>
          <w:spacing w:val="-1"/>
          <w:sz w:val="22"/>
          <w:szCs w:val="22"/>
        </w:rPr>
        <w:t xml:space="preserve"> </w:t>
      </w:r>
      <w:r w:rsidRPr="008B0C2B">
        <w:rPr>
          <w:rFonts w:ascii="Arial" w:hAnsi="Arial" w:cs="Arial"/>
          <w:sz w:val="22"/>
          <w:szCs w:val="22"/>
        </w:rPr>
        <w:t>anormalmente baja</w:t>
      </w:r>
      <w:r w:rsidRPr="008B0C2B">
        <w:rPr>
          <w:rFonts w:ascii="Arial" w:hAnsi="Arial" w:cs="Arial"/>
          <w:spacing w:val="-3"/>
          <w:sz w:val="22"/>
          <w:szCs w:val="22"/>
        </w:rPr>
        <w:t xml:space="preserve"> </w:t>
      </w:r>
      <w:r w:rsidRPr="008B0C2B">
        <w:rPr>
          <w:rFonts w:ascii="Arial" w:hAnsi="Arial" w:cs="Arial"/>
          <w:sz w:val="22"/>
          <w:szCs w:val="22"/>
        </w:rPr>
        <w:t>respecto</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las</w:t>
      </w:r>
      <w:r w:rsidRPr="008B0C2B">
        <w:rPr>
          <w:rFonts w:ascii="Arial" w:hAnsi="Arial" w:cs="Arial"/>
          <w:spacing w:val="-3"/>
          <w:sz w:val="22"/>
          <w:szCs w:val="22"/>
        </w:rPr>
        <w:t xml:space="preserve"> </w:t>
      </w:r>
      <w:r w:rsidRPr="008B0C2B">
        <w:rPr>
          <w:rFonts w:ascii="Arial" w:hAnsi="Arial" w:cs="Arial"/>
          <w:sz w:val="22"/>
          <w:szCs w:val="22"/>
        </w:rPr>
        <w:t>prestaciones</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4"/>
          <w:sz w:val="22"/>
          <w:szCs w:val="22"/>
        </w:rPr>
        <w:t xml:space="preserve"> </w:t>
      </w:r>
      <w:r w:rsidRPr="008B0C2B">
        <w:rPr>
          <w:rFonts w:ascii="Arial" w:hAnsi="Arial" w:cs="Arial"/>
          <w:sz w:val="22"/>
          <w:szCs w:val="22"/>
        </w:rPr>
        <w:t>contrato que</w:t>
      </w:r>
      <w:r w:rsidRPr="008B0C2B">
        <w:rPr>
          <w:rFonts w:ascii="Arial" w:hAnsi="Arial" w:cs="Arial"/>
          <w:spacing w:val="-2"/>
          <w:sz w:val="22"/>
          <w:szCs w:val="22"/>
        </w:rPr>
        <w:t xml:space="preserve"> </w:t>
      </w:r>
      <w:r w:rsidRPr="008B0C2B">
        <w:rPr>
          <w:rFonts w:ascii="Arial" w:hAnsi="Arial" w:cs="Arial"/>
          <w:sz w:val="22"/>
          <w:szCs w:val="22"/>
        </w:rPr>
        <w:t>haga presumir</w:t>
      </w:r>
      <w:r w:rsidRPr="008B0C2B">
        <w:rPr>
          <w:rFonts w:ascii="Arial" w:hAnsi="Arial" w:cs="Arial"/>
          <w:spacing w:val="-2"/>
          <w:sz w:val="22"/>
          <w:szCs w:val="22"/>
        </w:rPr>
        <w:t xml:space="preserve"> </w:t>
      </w:r>
      <w:r w:rsidRPr="008B0C2B">
        <w:rPr>
          <w:rFonts w:ascii="Arial" w:hAnsi="Arial" w:cs="Arial"/>
          <w:sz w:val="22"/>
          <w:szCs w:val="22"/>
        </w:rPr>
        <w:t>que</w:t>
      </w:r>
      <w:r w:rsidRPr="008B0C2B">
        <w:rPr>
          <w:rFonts w:ascii="Arial" w:hAnsi="Arial" w:cs="Arial"/>
          <w:spacing w:val="-3"/>
          <w:sz w:val="22"/>
          <w:szCs w:val="22"/>
        </w:rPr>
        <w:t xml:space="preserve"> </w:t>
      </w:r>
      <w:r w:rsidRPr="008B0C2B">
        <w:rPr>
          <w:rFonts w:ascii="Arial" w:hAnsi="Arial" w:cs="Arial"/>
          <w:sz w:val="22"/>
          <w:szCs w:val="22"/>
        </w:rPr>
        <w:t>no</w:t>
      </w:r>
      <w:r w:rsidRPr="008B0C2B">
        <w:rPr>
          <w:rFonts w:ascii="Arial" w:hAnsi="Arial" w:cs="Arial"/>
          <w:spacing w:val="-2"/>
          <w:sz w:val="22"/>
          <w:szCs w:val="22"/>
        </w:rPr>
        <w:t xml:space="preserve"> </w:t>
      </w:r>
      <w:proofErr w:type="gramStart"/>
      <w:r w:rsidRPr="008B0C2B">
        <w:rPr>
          <w:rFonts w:ascii="Arial" w:hAnsi="Arial" w:cs="Arial"/>
          <w:sz w:val="22"/>
          <w:szCs w:val="22"/>
        </w:rPr>
        <w:t>va</w:t>
      </w:r>
      <w:proofErr w:type="gramEnd"/>
      <w:r w:rsidRPr="008B0C2B">
        <w:rPr>
          <w:rFonts w:ascii="Arial" w:hAnsi="Arial" w:cs="Arial"/>
          <w:sz w:val="22"/>
          <w:szCs w:val="22"/>
        </w:rPr>
        <w:t xml:space="preserve"> ser cumplida regularmente, la Administración antes de rechazar la oferta comunicará dicha circunstancia a todas las licitadoras afectadas para que en el plazo de cinco días presenten las alegaciones oportunas.</w:t>
      </w:r>
    </w:p>
    <w:p w14:paraId="3F0D70FA" w14:textId="77777777" w:rsidR="00515431" w:rsidRPr="008B0C2B" w:rsidRDefault="00515431" w:rsidP="00515431">
      <w:pPr>
        <w:pStyle w:val="Textoindependiente"/>
        <w:rPr>
          <w:rFonts w:ascii="Arial" w:hAnsi="Arial" w:cs="Arial"/>
          <w:sz w:val="22"/>
          <w:szCs w:val="22"/>
        </w:rPr>
      </w:pPr>
    </w:p>
    <w:p w14:paraId="01B3EEE8" w14:textId="77777777" w:rsidR="00515431" w:rsidRPr="008B0C2B" w:rsidRDefault="00515431" w:rsidP="00515431">
      <w:pPr>
        <w:pStyle w:val="Textoindependiente"/>
        <w:ind w:left="143" w:right="565"/>
        <w:jc w:val="both"/>
        <w:rPr>
          <w:rFonts w:ascii="Arial" w:hAnsi="Arial" w:cs="Arial"/>
          <w:sz w:val="22"/>
          <w:szCs w:val="22"/>
        </w:rPr>
      </w:pPr>
      <w:r w:rsidRPr="008B0C2B">
        <w:rPr>
          <w:rFonts w:ascii="Arial" w:hAnsi="Arial" w:cs="Arial"/>
          <w:sz w:val="22"/>
          <w:szCs w:val="22"/>
        </w:rPr>
        <w:t>A la vista de las alegaciones de las empresas licitadoras y previo el asesoramiento técnico oportuno se resolverá motivadamente sobre la admisión de la oferta, pudiendo solicitarse un informe de la Junta de Contratación</w:t>
      </w:r>
      <w:r w:rsidRPr="008B0C2B">
        <w:rPr>
          <w:rFonts w:ascii="Arial" w:hAnsi="Arial" w:cs="Arial"/>
          <w:spacing w:val="40"/>
          <w:sz w:val="22"/>
          <w:szCs w:val="22"/>
        </w:rPr>
        <w:t xml:space="preserve"> </w:t>
      </w:r>
      <w:r w:rsidRPr="008B0C2B">
        <w:rPr>
          <w:rFonts w:ascii="Arial" w:hAnsi="Arial" w:cs="Arial"/>
          <w:sz w:val="22"/>
          <w:szCs w:val="22"/>
        </w:rPr>
        <w:t>Pública en circunstancias excepcionales.</w:t>
      </w:r>
    </w:p>
    <w:p w14:paraId="6EE0E3B7" w14:textId="77777777" w:rsidR="00515431" w:rsidRPr="008B0C2B" w:rsidRDefault="00515431" w:rsidP="00515431">
      <w:pPr>
        <w:pStyle w:val="Textoindependiente"/>
        <w:spacing w:before="29"/>
        <w:rPr>
          <w:rFonts w:ascii="Arial" w:hAnsi="Arial" w:cs="Arial"/>
          <w:sz w:val="22"/>
          <w:szCs w:val="22"/>
        </w:rPr>
      </w:pPr>
    </w:p>
    <w:p w14:paraId="448CCE7B"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En todo caso, se rechazarán las ofertas que se comprueben que son anormalmente bajas por vulneración de la normativa sobre subcontratación o</w:t>
      </w:r>
      <w:r w:rsidRPr="008B0C2B">
        <w:rPr>
          <w:rFonts w:ascii="Arial" w:hAnsi="Arial" w:cs="Arial"/>
          <w:spacing w:val="40"/>
          <w:sz w:val="22"/>
          <w:szCs w:val="22"/>
        </w:rPr>
        <w:t xml:space="preserve"> </w:t>
      </w:r>
      <w:r w:rsidRPr="008B0C2B">
        <w:rPr>
          <w:rFonts w:ascii="Arial" w:hAnsi="Arial" w:cs="Arial"/>
          <w:sz w:val="22"/>
          <w:szCs w:val="22"/>
        </w:rPr>
        <w:t>no cumplen las obligaciones en materia medioambiental, social, laboral, nacional o internacional, incluyendo el incumplimiento de los convenios colectivos sectoriales vigentes.</w:t>
      </w:r>
    </w:p>
    <w:p w14:paraId="68DA1DEC" w14:textId="77777777" w:rsidR="00515431" w:rsidRPr="008B0C2B" w:rsidRDefault="00515431" w:rsidP="00515431">
      <w:pPr>
        <w:pStyle w:val="Textoindependiente"/>
        <w:spacing w:before="28"/>
        <w:rPr>
          <w:rFonts w:ascii="Arial" w:hAnsi="Arial" w:cs="Arial"/>
          <w:sz w:val="22"/>
          <w:szCs w:val="22"/>
        </w:rPr>
      </w:pPr>
    </w:p>
    <w:p w14:paraId="12BACD64" w14:textId="77777777" w:rsidR="00515431" w:rsidRPr="008B0C2B" w:rsidRDefault="00515431" w:rsidP="00515431">
      <w:pPr>
        <w:pStyle w:val="Textoindependiente"/>
        <w:spacing w:line="264" w:lineRule="auto"/>
        <w:ind w:left="143" w:right="572"/>
        <w:jc w:val="both"/>
        <w:rPr>
          <w:rFonts w:ascii="Arial" w:hAnsi="Arial" w:cs="Arial"/>
          <w:sz w:val="22"/>
          <w:szCs w:val="22"/>
        </w:rPr>
      </w:pPr>
      <w:r w:rsidRPr="008B0C2B">
        <w:rPr>
          <w:rFonts w:ascii="Arial" w:hAnsi="Arial" w:cs="Arial"/>
          <w:sz w:val="22"/>
          <w:szCs w:val="22"/>
        </w:rPr>
        <w:t xml:space="preserve">En caso de </w:t>
      </w:r>
      <w:r w:rsidRPr="008B0C2B">
        <w:rPr>
          <w:rFonts w:ascii="Arial" w:hAnsi="Arial" w:cs="Arial"/>
          <w:b/>
          <w:bCs/>
          <w:sz w:val="22"/>
          <w:szCs w:val="22"/>
        </w:rPr>
        <w:t>empate</w:t>
      </w:r>
      <w:r w:rsidRPr="008B0C2B">
        <w:rPr>
          <w:rFonts w:ascii="Arial" w:hAnsi="Arial" w:cs="Arial"/>
          <w:sz w:val="22"/>
          <w:szCs w:val="22"/>
        </w:rPr>
        <w:t xml:space="preserve"> en la puntuación total entre dos o más licitadoras, el contrato se dirimirá por aplicación sucesiva de los siguientes criterios:</w:t>
      </w:r>
    </w:p>
    <w:p w14:paraId="236622F6" w14:textId="77777777" w:rsidR="00515431" w:rsidRPr="008B0C2B" w:rsidRDefault="00515431" w:rsidP="00515431">
      <w:pPr>
        <w:pStyle w:val="Prrafodelista"/>
        <w:numPr>
          <w:ilvl w:val="0"/>
          <w:numId w:val="12"/>
        </w:numPr>
        <w:tabs>
          <w:tab w:val="left" w:pos="862"/>
        </w:tabs>
        <w:spacing w:line="264" w:lineRule="auto"/>
        <w:ind w:left="862" w:right="572" w:hanging="360"/>
        <w:rPr>
          <w:rFonts w:ascii="Arial" w:hAnsi="Arial" w:cs="Arial"/>
        </w:rPr>
      </w:pPr>
      <w:r w:rsidRPr="008B0C2B">
        <w:rPr>
          <w:rFonts w:ascii="Arial" w:hAnsi="Arial" w:cs="Arial"/>
        </w:rPr>
        <w:t>La acreditación de la realización de buenas prácticas en materia de igualdad de género.</w:t>
      </w:r>
    </w:p>
    <w:p w14:paraId="20580299" w14:textId="77777777" w:rsidR="00515431" w:rsidRPr="008B0C2B" w:rsidRDefault="00515431" w:rsidP="00515431">
      <w:pPr>
        <w:pStyle w:val="Prrafodelista"/>
        <w:numPr>
          <w:ilvl w:val="0"/>
          <w:numId w:val="12"/>
        </w:numPr>
        <w:tabs>
          <w:tab w:val="left" w:pos="862"/>
        </w:tabs>
        <w:spacing w:line="264" w:lineRule="auto"/>
        <w:ind w:left="862" w:right="570" w:hanging="360"/>
        <w:rPr>
          <w:rFonts w:ascii="Arial" w:hAnsi="Arial" w:cs="Arial"/>
        </w:rPr>
      </w:pPr>
      <w:r w:rsidRPr="008B0C2B">
        <w:rPr>
          <w:rFonts w:ascii="Arial" w:hAnsi="Arial" w:cs="Arial"/>
        </w:rPr>
        <w:t xml:space="preserve">El mayor porcentaje de trabajadores fijos con discapacidad igual o superior al 33%, siempre que la empresa o profesional tenga en plantilla un porcentaje superior al 2% de trabajadores con discapacidad, en el momento de la </w:t>
      </w:r>
      <w:r w:rsidRPr="008B0C2B">
        <w:rPr>
          <w:rFonts w:ascii="Arial" w:hAnsi="Arial" w:cs="Arial"/>
        </w:rPr>
        <w:lastRenderedPageBreak/>
        <w:t>acreditación de su solvencia.</w:t>
      </w:r>
    </w:p>
    <w:p w14:paraId="6B686924" w14:textId="77777777" w:rsidR="00515431" w:rsidRPr="008B0C2B" w:rsidRDefault="00515431" w:rsidP="00515431">
      <w:pPr>
        <w:pStyle w:val="Prrafodelista"/>
        <w:numPr>
          <w:ilvl w:val="0"/>
          <w:numId w:val="12"/>
        </w:numPr>
        <w:tabs>
          <w:tab w:val="left" w:pos="862"/>
        </w:tabs>
        <w:spacing w:line="264" w:lineRule="auto"/>
        <w:ind w:left="862" w:right="573" w:hanging="360"/>
        <w:rPr>
          <w:rFonts w:ascii="Arial" w:hAnsi="Arial" w:cs="Arial"/>
        </w:rPr>
      </w:pPr>
      <w:r w:rsidRPr="008B0C2B">
        <w:rPr>
          <w:rFonts w:ascii="Arial" w:hAnsi="Arial" w:cs="Arial"/>
        </w:rPr>
        <w:t>El menor porcentaje de trabajadores eventuales, siempre que éste no sea superior al 10%.</w:t>
      </w:r>
    </w:p>
    <w:p w14:paraId="1F9687CF" w14:textId="77777777" w:rsidR="00515431" w:rsidRPr="008B0C2B" w:rsidRDefault="00515431" w:rsidP="00515431">
      <w:pPr>
        <w:pStyle w:val="Textoindependiente"/>
        <w:spacing w:before="27"/>
        <w:rPr>
          <w:rFonts w:ascii="Arial" w:hAnsi="Arial" w:cs="Arial"/>
          <w:sz w:val="22"/>
          <w:szCs w:val="22"/>
        </w:rPr>
      </w:pPr>
    </w:p>
    <w:p w14:paraId="6CE4E23E" w14:textId="77777777" w:rsidR="00515431" w:rsidRPr="008B0C2B" w:rsidRDefault="00515431" w:rsidP="00515431">
      <w:pPr>
        <w:pStyle w:val="Textoindependiente"/>
        <w:spacing w:line="264" w:lineRule="auto"/>
        <w:ind w:left="143" w:right="564"/>
        <w:jc w:val="both"/>
        <w:rPr>
          <w:rFonts w:ascii="Arial" w:hAnsi="Arial" w:cs="Arial"/>
          <w:sz w:val="22"/>
          <w:szCs w:val="22"/>
        </w:rPr>
      </w:pPr>
      <w:r w:rsidRPr="008B0C2B">
        <w:rPr>
          <w:rFonts w:ascii="Arial" w:hAnsi="Arial" w:cs="Arial"/>
          <w:sz w:val="22"/>
          <w:szCs w:val="22"/>
        </w:rPr>
        <w:t>A</w:t>
      </w:r>
      <w:r w:rsidRPr="008B0C2B">
        <w:rPr>
          <w:rFonts w:ascii="Arial" w:hAnsi="Arial" w:cs="Arial"/>
          <w:spacing w:val="-3"/>
          <w:sz w:val="22"/>
          <w:szCs w:val="22"/>
        </w:rPr>
        <w:t xml:space="preserve"> </w:t>
      </w:r>
      <w:r w:rsidRPr="008B0C2B">
        <w:rPr>
          <w:rFonts w:ascii="Arial" w:hAnsi="Arial" w:cs="Arial"/>
          <w:sz w:val="22"/>
          <w:szCs w:val="22"/>
        </w:rPr>
        <w:t>tal</w:t>
      </w:r>
      <w:r w:rsidRPr="008B0C2B">
        <w:rPr>
          <w:rFonts w:ascii="Arial" w:hAnsi="Arial" w:cs="Arial"/>
          <w:spacing w:val="-3"/>
          <w:sz w:val="22"/>
          <w:szCs w:val="22"/>
        </w:rPr>
        <w:t xml:space="preserve"> </w:t>
      </w:r>
      <w:r w:rsidRPr="008B0C2B">
        <w:rPr>
          <w:rFonts w:ascii="Arial" w:hAnsi="Arial" w:cs="Arial"/>
          <w:sz w:val="22"/>
          <w:szCs w:val="22"/>
        </w:rPr>
        <w:t>efecto</w:t>
      </w:r>
      <w:r w:rsidRPr="008B0C2B">
        <w:rPr>
          <w:rFonts w:ascii="Arial" w:hAnsi="Arial" w:cs="Arial"/>
          <w:spacing w:val="-2"/>
          <w:sz w:val="22"/>
          <w:szCs w:val="22"/>
        </w:rPr>
        <w:t xml:space="preserve"> </w:t>
      </w:r>
      <w:r w:rsidRPr="008B0C2B">
        <w:rPr>
          <w:rFonts w:ascii="Arial" w:hAnsi="Arial" w:cs="Arial"/>
          <w:sz w:val="22"/>
          <w:szCs w:val="22"/>
        </w:rPr>
        <w:t>se</w:t>
      </w:r>
      <w:r w:rsidRPr="008B0C2B">
        <w:rPr>
          <w:rFonts w:ascii="Arial" w:hAnsi="Arial" w:cs="Arial"/>
          <w:spacing w:val="-3"/>
          <w:sz w:val="22"/>
          <w:szCs w:val="22"/>
        </w:rPr>
        <w:t xml:space="preserve"> </w:t>
      </w:r>
      <w:r w:rsidRPr="008B0C2B">
        <w:rPr>
          <w:rFonts w:ascii="Arial" w:hAnsi="Arial" w:cs="Arial"/>
          <w:sz w:val="22"/>
          <w:szCs w:val="22"/>
        </w:rPr>
        <w:t>requerirá</w:t>
      </w:r>
      <w:r w:rsidRPr="008B0C2B">
        <w:rPr>
          <w:rFonts w:ascii="Arial" w:hAnsi="Arial" w:cs="Arial"/>
          <w:spacing w:val="-3"/>
          <w:sz w:val="22"/>
          <w:szCs w:val="22"/>
        </w:rPr>
        <w:t xml:space="preserve"> </w:t>
      </w:r>
      <w:r w:rsidRPr="008B0C2B">
        <w:rPr>
          <w:rFonts w:ascii="Arial" w:hAnsi="Arial" w:cs="Arial"/>
          <w:sz w:val="22"/>
          <w:szCs w:val="22"/>
        </w:rPr>
        <w:t>a</w:t>
      </w:r>
      <w:r w:rsidRPr="008B0C2B">
        <w:rPr>
          <w:rFonts w:ascii="Arial" w:hAnsi="Arial" w:cs="Arial"/>
          <w:spacing w:val="-2"/>
          <w:sz w:val="22"/>
          <w:szCs w:val="22"/>
        </w:rPr>
        <w:t xml:space="preserve"> </w:t>
      </w:r>
      <w:r w:rsidRPr="008B0C2B">
        <w:rPr>
          <w:rFonts w:ascii="Arial" w:hAnsi="Arial" w:cs="Arial"/>
          <w:sz w:val="22"/>
          <w:szCs w:val="22"/>
        </w:rPr>
        <w:t>las</w:t>
      </w:r>
      <w:r w:rsidRPr="008B0C2B">
        <w:rPr>
          <w:rFonts w:ascii="Arial" w:hAnsi="Arial" w:cs="Arial"/>
          <w:spacing w:val="-3"/>
          <w:sz w:val="22"/>
          <w:szCs w:val="22"/>
        </w:rPr>
        <w:t xml:space="preserve"> </w:t>
      </w:r>
      <w:r w:rsidRPr="008B0C2B">
        <w:rPr>
          <w:rFonts w:ascii="Arial" w:hAnsi="Arial" w:cs="Arial"/>
          <w:sz w:val="22"/>
          <w:szCs w:val="22"/>
        </w:rPr>
        <w:t>empresas</w:t>
      </w:r>
      <w:r w:rsidRPr="008B0C2B">
        <w:rPr>
          <w:rFonts w:ascii="Arial" w:hAnsi="Arial" w:cs="Arial"/>
          <w:spacing w:val="-3"/>
          <w:sz w:val="22"/>
          <w:szCs w:val="22"/>
        </w:rPr>
        <w:t xml:space="preserve"> </w:t>
      </w:r>
      <w:r w:rsidRPr="008B0C2B">
        <w:rPr>
          <w:rFonts w:ascii="Arial" w:hAnsi="Arial" w:cs="Arial"/>
          <w:sz w:val="22"/>
          <w:szCs w:val="22"/>
        </w:rPr>
        <w:t>afectadas</w:t>
      </w:r>
      <w:r w:rsidRPr="008B0C2B">
        <w:rPr>
          <w:rFonts w:ascii="Arial" w:hAnsi="Arial" w:cs="Arial"/>
          <w:spacing w:val="-3"/>
          <w:sz w:val="22"/>
          <w:szCs w:val="22"/>
        </w:rPr>
        <w:t xml:space="preserve"> </w:t>
      </w:r>
      <w:r w:rsidRPr="008B0C2B">
        <w:rPr>
          <w:rFonts w:ascii="Arial" w:hAnsi="Arial" w:cs="Arial"/>
          <w:sz w:val="22"/>
          <w:szCs w:val="22"/>
        </w:rPr>
        <w:t>la</w:t>
      </w:r>
      <w:r w:rsidRPr="008B0C2B">
        <w:rPr>
          <w:rFonts w:ascii="Arial" w:hAnsi="Arial" w:cs="Arial"/>
          <w:spacing w:val="-5"/>
          <w:sz w:val="22"/>
          <w:szCs w:val="22"/>
        </w:rPr>
        <w:t xml:space="preserve"> </w:t>
      </w:r>
      <w:r w:rsidRPr="008B0C2B">
        <w:rPr>
          <w:rFonts w:ascii="Arial" w:hAnsi="Arial" w:cs="Arial"/>
          <w:sz w:val="22"/>
          <w:szCs w:val="22"/>
        </w:rPr>
        <w:t>documentación</w:t>
      </w:r>
      <w:r w:rsidRPr="008B0C2B">
        <w:rPr>
          <w:rFonts w:ascii="Arial" w:hAnsi="Arial" w:cs="Arial"/>
          <w:spacing w:val="-3"/>
          <w:sz w:val="22"/>
          <w:szCs w:val="22"/>
        </w:rPr>
        <w:t xml:space="preserve"> </w:t>
      </w:r>
      <w:r w:rsidRPr="008B0C2B">
        <w:rPr>
          <w:rFonts w:ascii="Arial" w:hAnsi="Arial" w:cs="Arial"/>
          <w:sz w:val="22"/>
          <w:szCs w:val="22"/>
        </w:rPr>
        <w:t xml:space="preserve">pertinente, otorgándoles un plazo de cinco días para su aportación, transcurrido cual sin atender el requerimiento sus ofertas no serán tenidas en cuenta para dirimir el desempate, y de persistir el empate, la adjudicación se resolverá mediante </w:t>
      </w:r>
      <w:r w:rsidRPr="008B0C2B">
        <w:rPr>
          <w:rFonts w:ascii="Arial" w:hAnsi="Arial" w:cs="Arial"/>
          <w:spacing w:val="-2"/>
          <w:sz w:val="22"/>
          <w:szCs w:val="22"/>
        </w:rPr>
        <w:t>sorteo.</w:t>
      </w:r>
    </w:p>
    <w:p w14:paraId="23C860C2" w14:textId="77777777" w:rsidR="00515431" w:rsidRPr="008B0C2B" w:rsidRDefault="00515431" w:rsidP="00515431">
      <w:pPr>
        <w:pStyle w:val="Textoindependiente"/>
        <w:spacing w:before="28"/>
        <w:rPr>
          <w:rFonts w:ascii="Arial" w:hAnsi="Arial" w:cs="Arial"/>
          <w:sz w:val="22"/>
          <w:szCs w:val="22"/>
        </w:rPr>
      </w:pPr>
    </w:p>
    <w:p w14:paraId="02D6BC46" w14:textId="066DAACE" w:rsidR="00515431" w:rsidRPr="008B0C2B" w:rsidRDefault="00515431" w:rsidP="00F81CA4">
      <w:pPr>
        <w:pStyle w:val="Textoindependiente"/>
        <w:spacing w:line="264" w:lineRule="auto"/>
        <w:ind w:left="143" w:right="564"/>
        <w:jc w:val="both"/>
        <w:rPr>
          <w:rFonts w:ascii="Arial" w:hAnsi="Arial" w:cs="Arial"/>
          <w:sz w:val="22"/>
          <w:szCs w:val="22"/>
        </w:rPr>
      </w:pPr>
      <w:r w:rsidRPr="008B0C2B">
        <w:rPr>
          <w:rFonts w:ascii="Arial" w:hAnsi="Arial" w:cs="Arial"/>
          <w:sz w:val="22"/>
          <w:szCs w:val="22"/>
        </w:rPr>
        <w:t>Una vez determinado cuál de las ofertas ha obtenido mejor puntuación tras la aplicación de todos los criterios de valoración, y con carácter previo a la elevación de la propuesta de selección al órgano de contratación, se procederá a comprobar la capacidad de obrar de la licitadora que haya obtenido mejor puntuación, y la inexistencia de causas de incompatibilidad o de prohibición para</w:t>
      </w:r>
      <w:r w:rsidRPr="008B0C2B">
        <w:rPr>
          <w:rFonts w:ascii="Arial" w:hAnsi="Arial" w:cs="Arial"/>
          <w:spacing w:val="-1"/>
          <w:sz w:val="22"/>
          <w:szCs w:val="22"/>
        </w:rPr>
        <w:t xml:space="preserve"> </w:t>
      </w:r>
      <w:r w:rsidRPr="008B0C2B">
        <w:rPr>
          <w:rFonts w:ascii="Arial" w:hAnsi="Arial" w:cs="Arial"/>
          <w:sz w:val="22"/>
          <w:szCs w:val="22"/>
        </w:rPr>
        <w:t>contratar,</w:t>
      </w:r>
      <w:r w:rsidRPr="008B0C2B">
        <w:rPr>
          <w:rFonts w:ascii="Arial" w:hAnsi="Arial" w:cs="Arial"/>
          <w:spacing w:val="-1"/>
          <w:sz w:val="22"/>
          <w:szCs w:val="22"/>
        </w:rPr>
        <w:t xml:space="preserve"> </w:t>
      </w:r>
      <w:r w:rsidRPr="008B0C2B">
        <w:rPr>
          <w:rFonts w:ascii="Arial" w:hAnsi="Arial" w:cs="Arial"/>
          <w:sz w:val="22"/>
          <w:szCs w:val="22"/>
        </w:rPr>
        <w:t>comprobándose</w:t>
      </w:r>
      <w:r w:rsidRPr="008B0C2B">
        <w:rPr>
          <w:rFonts w:ascii="Arial" w:hAnsi="Arial" w:cs="Arial"/>
          <w:spacing w:val="-2"/>
          <w:sz w:val="22"/>
          <w:szCs w:val="22"/>
        </w:rPr>
        <w:t xml:space="preserve"> </w:t>
      </w:r>
      <w:r w:rsidRPr="008B0C2B">
        <w:rPr>
          <w:rFonts w:ascii="Arial" w:hAnsi="Arial" w:cs="Arial"/>
          <w:sz w:val="22"/>
          <w:szCs w:val="22"/>
        </w:rPr>
        <w:t>igualmente el</w:t>
      </w:r>
      <w:r w:rsidRPr="008B0C2B">
        <w:rPr>
          <w:rFonts w:ascii="Arial" w:hAnsi="Arial" w:cs="Arial"/>
          <w:spacing w:val="-4"/>
          <w:sz w:val="22"/>
          <w:szCs w:val="22"/>
        </w:rPr>
        <w:t xml:space="preserve"> </w:t>
      </w:r>
      <w:r w:rsidRPr="008B0C2B">
        <w:rPr>
          <w:rFonts w:ascii="Arial" w:hAnsi="Arial" w:cs="Arial"/>
          <w:sz w:val="22"/>
          <w:szCs w:val="22"/>
        </w:rPr>
        <w:t>poder,</w:t>
      </w:r>
      <w:r w:rsidRPr="008B0C2B">
        <w:rPr>
          <w:rFonts w:ascii="Arial" w:hAnsi="Arial" w:cs="Arial"/>
          <w:spacing w:val="-1"/>
          <w:sz w:val="22"/>
          <w:szCs w:val="22"/>
        </w:rPr>
        <w:t xml:space="preserve"> </w:t>
      </w:r>
      <w:r w:rsidRPr="008B0C2B">
        <w:rPr>
          <w:rFonts w:ascii="Arial" w:hAnsi="Arial" w:cs="Arial"/>
          <w:sz w:val="22"/>
          <w:szCs w:val="22"/>
        </w:rPr>
        <w:t>la inscripción</w:t>
      </w:r>
      <w:r w:rsidRPr="008B0C2B">
        <w:rPr>
          <w:rFonts w:ascii="Arial" w:hAnsi="Arial" w:cs="Arial"/>
          <w:spacing w:val="-3"/>
          <w:sz w:val="22"/>
          <w:szCs w:val="22"/>
        </w:rPr>
        <w:t xml:space="preserve"> </w:t>
      </w:r>
      <w:r w:rsidRPr="008B0C2B">
        <w:rPr>
          <w:rFonts w:ascii="Arial" w:hAnsi="Arial" w:cs="Arial"/>
          <w:sz w:val="22"/>
          <w:szCs w:val="22"/>
        </w:rPr>
        <w:t>de este</w:t>
      </w:r>
      <w:r w:rsidRPr="008B0C2B">
        <w:rPr>
          <w:rFonts w:ascii="Arial" w:hAnsi="Arial" w:cs="Arial"/>
          <w:spacing w:val="-3"/>
          <w:sz w:val="22"/>
          <w:szCs w:val="22"/>
        </w:rPr>
        <w:t xml:space="preserve"> </w:t>
      </w:r>
      <w:r w:rsidRPr="008B0C2B">
        <w:rPr>
          <w:rFonts w:ascii="Arial" w:hAnsi="Arial" w:cs="Arial"/>
          <w:sz w:val="22"/>
          <w:szCs w:val="22"/>
        </w:rPr>
        <w:t>en</w:t>
      </w:r>
      <w:r w:rsidRPr="008B0C2B">
        <w:rPr>
          <w:rFonts w:ascii="Arial" w:hAnsi="Arial" w:cs="Arial"/>
          <w:spacing w:val="-2"/>
          <w:sz w:val="22"/>
          <w:szCs w:val="22"/>
        </w:rPr>
        <w:t xml:space="preserve"> </w:t>
      </w:r>
      <w:r w:rsidRPr="008B0C2B">
        <w:rPr>
          <w:rFonts w:ascii="Arial" w:hAnsi="Arial" w:cs="Arial"/>
          <w:sz w:val="22"/>
          <w:szCs w:val="22"/>
        </w:rPr>
        <w:t xml:space="preserve">el registro correspondiente y la personalidad del representante legal de la </w:t>
      </w:r>
      <w:r w:rsidRPr="008B0C2B">
        <w:rPr>
          <w:rFonts w:ascii="Arial" w:hAnsi="Arial" w:cs="Arial"/>
          <w:spacing w:val="-2"/>
          <w:sz w:val="22"/>
          <w:szCs w:val="22"/>
        </w:rPr>
        <w:t>empresa.</w:t>
      </w:r>
    </w:p>
    <w:p w14:paraId="03016A67" w14:textId="77777777" w:rsidR="00515431" w:rsidRPr="008B0C2B" w:rsidRDefault="00515431" w:rsidP="00515431">
      <w:pPr>
        <w:pStyle w:val="Textoindependiente"/>
        <w:spacing w:before="28"/>
        <w:rPr>
          <w:rFonts w:ascii="Arial" w:hAnsi="Arial" w:cs="Arial"/>
          <w:sz w:val="22"/>
          <w:szCs w:val="22"/>
        </w:rPr>
      </w:pPr>
    </w:p>
    <w:p w14:paraId="685BA1E6" w14:textId="77777777" w:rsidR="00515431" w:rsidRPr="008B0C2B" w:rsidRDefault="00515431" w:rsidP="00515431">
      <w:pPr>
        <w:spacing w:before="1" w:line="264" w:lineRule="auto"/>
        <w:ind w:left="143" w:right="563"/>
        <w:jc w:val="both"/>
        <w:rPr>
          <w:rFonts w:ascii="Arial" w:hAnsi="Arial" w:cs="Arial"/>
          <w:b/>
        </w:rPr>
      </w:pPr>
      <w:r w:rsidRPr="008B0C2B">
        <w:rPr>
          <w:rFonts w:ascii="Arial" w:hAnsi="Arial" w:cs="Arial"/>
        </w:rPr>
        <w:t xml:space="preserve">A los efectos anteriores se requerirá a los representantes legales de las empresas -o las licitadoras en el caso de que estas sean personas físicas, que hayan obtenido la mejor puntuación, para que </w:t>
      </w:r>
      <w:r w:rsidRPr="008B0C2B">
        <w:rPr>
          <w:rFonts w:ascii="Arial" w:hAnsi="Arial" w:cs="Arial"/>
          <w:b/>
          <w:u w:val="single"/>
        </w:rPr>
        <w:t>en el plazo máximo de 7 días</w:t>
      </w:r>
      <w:r w:rsidRPr="008B0C2B">
        <w:rPr>
          <w:rFonts w:ascii="Arial" w:hAnsi="Arial" w:cs="Arial"/>
          <w:b/>
        </w:rPr>
        <w:t xml:space="preserve"> </w:t>
      </w:r>
      <w:r w:rsidRPr="008B0C2B">
        <w:rPr>
          <w:rFonts w:ascii="Arial" w:hAnsi="Arial" w:cs="Arial"/>
          <w:b/>
          <w:u w:val="single"/>
        </w:rPr>
        <w:t>desde que la mesa de contratación comunique a la persona a cuyo favor</w:t>
      </w:r>
      <w:r w:rsidRPr="008B0C2B">
        <w:rPr>
          <w:rFonts w:ascii="Arial" w:hAnsi="Arial" w:cs="Arial"/>
          <w:b/>
        </w:rPr>
        <w:t xml:space="preserve"> </w:t>
      </w:r>
      <w:r w:rsidRPr="008B0C2B">
        <w:rPr>
          <w:rFonts w:ascii="Arial" w:hAnsi="Arial" w:cs="Arial"/>
          <w:b/>
          <w:u w:val="single"/>
        </w:rPr>
        <w:t>vaya a recaer la propuesta de adjudicación dicha circunstancia, la</w:t>
      </w:r>
      <w:r w:rsidRPr="008B0C2B">
        <w:rPr>
          <w:rFonts w:ascii="Arial" w:hAnsi="Arial" w:cs="Arial"/>
          <w:b/>
          <w:spacing w:val="40"/>
        </w:rPr>
        <w:t xml:space="preserve"> </w:t>
      </w:r>
      <w:r w:rsidRPr="008B0C2B">
        <w:rPr>
          <w:rFonts w:ascii="Arial" w:hAnsi="Arial" w:cs="Arial"/>
          <w:b/>
          <w:u w:val="single"/>
        </w:rPr>
        <w:t>persona que vaya a resultar propuesta como adjudicataria deberá</w:t>
      </w:r>
      <w:r w:rsidRPr="008B0C2B">
        <w:rPr>
          <w:rFonts w:ascii="Arial" w:hAnsi="Arial" w:cs="Arial"/>
          <w:b/>
        </w:rPr>
        <w:t xml:space="preserve"> </w:t>
      </w:r>
      <w:r w:rsidRPr="008B0C2B">
        <w:rPr>
          <w:rFonts w:ascii="Arial" w:hAnsi="Arial" w:cs="Arial"/>
          <w:b/>
          <w:u w:val="single"/>
        </w:rPr>
        <w:t>presentar, a través de PLENA, la siguiente documentación:</w:t>
      </w:r>
    </w:p>
    <w:p w14:paraId="1E5ED309" w14:textId="77777777" w:rsidR="00515431" w:rsidRPr="008B0C2B" w:rsidRDefault="00515431" w:rsidP="00515431">
      <w:pPr>
        <w:pStyle w:val="Textoindependiente"/>
        <w:spacing w:before="28"/>
        <w:rPr>
          <w:rFonts w:ascii="Arial" w:hAnsi="Arial" w:cs="Arial"/>
          <w:b/>
          <w:sz w:val="22"/>
          <w:szCs w:val="22"/>
        </w:rPr>
      </w:pPr>
    </w:p>
    <w:p w14:paraId="36D2D457" w14:textId="77777777" w:rsidR="00515431" w:rsidRPr="008B0C2B" w:rsidRDefault="00515431" w:rsidP="00515431">
      <w:pPr>
        <w:pStyle w:val="Ttulo3"/>
        <w:spacing w:before="0"/>
        <w:ind w:left="143"/>
        <w:jc w:val="both"/>
        <w:rPr>
          <w:sz w:val="22"/>
          <w:szCs w:val="22"/>
        </w:rPr>
      </w:pPr>
      <w:r w:rsidRPr="008B0C2B">
        <w:rPr>
          <w:sz w:val="22"/>
          <w:szCs w:val="22"/>
        </w:rPr>
        <w:t>1.-</w:t>
      </w:r>
      <w:r w:rsidRPr="008B0C2B">
        <w:rPr>
          <w:spacing w:val="-5"/>
          <w:sz w:val="22"/>
          <w:szCs w:val="22"/>
        </w:rPr>
        <w:t xml:space="preserve"> </w:t>
      </w:r>
      <w:r w:rsidRPr="008B0C2B">
        <w:rPr>
          <w:sz w:val="22"/>
          <w:szCs w:val="22"/>
        </w:rPr>
        <w:t>Documentación</w:t>
      </w:r>
      <w:r w:rsidRPr="008B0C2B">
        <w:rPr>
          <w:spacing w:val="-4"/>
          <w:sz w:val="22"/>
          <w:szCs w:val="22"/>
        </w:rPr>
        <w:t xml:space="preserve"> </w:t>
      </w:r>
      <w:r w:rsidRPr="008B0C2B">
        <w:rPr>
          <w:sz w:val="22"/>
          <w:szCs w:val="22"/>
        </w:rPr>
        <w:t>acreditativa</w:t>
      </w:r>
      <w:r w:rsidRPr="008B0C2B">
        <w:rPr>
          <w:spacing w:val="-3"/>
          <w:sz w:val="22"/>
          <w:szCs w:val="22"/>
        </w:rPr>
        <w:t xml:space="preserve"> </w:t>
      </w:r>
      <w:r w:rsidRPr="008B0C2B">
        <w:rPr>
          <w:sz w:val="22"/>
          <w:szCs w:val="22"/>
        </w:rPr>
        <w:t>de</w:t>
      </w:r>
      <w:r w:rsidRPr="008B0C2B">
        <w:rPr>
          <w:spacing w:val="-4"/>
          <w:sz w:val="22"/>
          <w:szCs w:val="22"/>
        </w:rPr>
        <w:t xml:space="preserve"> </w:t>
      </w:r>
      <w:r w:rsidRPr="008B0C2B">
        <w:rPr>
          <w:sz w:val="22"/>
          <w:szCs w:val="22"/>
        </w:rPr>
        <w:t>la</w:t>
      </w:r>
      <w:r w:rsidRPr="008B0C2B">
        <w:rPr>
          <w:spacing w:val="-3"/>
          <w:sz w:val="22"/>
          <w:szCs w:val="22"/>
        </w:rPr>
        <w:t xml:space="preserve"> </w:t>
      </w:r>
      <w:r w:rsidRPr="008B0C2B">
        <w:rPr>
          <w:spacing w:val="-2"/>
          <w:sz w:val="22"/>
          <w:szCs w:val="22"/>
        </w:rPr>
        <w:t>personalidad.</w:t>
      </w:r>
    </w:p>
    <w:p w14:paraId="0D70C144" w14:textId="77777777" w:rsidR="00C7508F" w:rsidRPr="008B0C2B" w:rsidRDefault="00C7508F" w:rsidP="00515431">
      <w:pPr>
        <w:pStyle w:val="Textoindependiente"/>
        <w:spacing w:before="41" w:line="276" w:lineRule="auto"/>
        <w:ind w:left="143" w:right="570"/>
        <w:jc w:val="both"/>
        <w:rPr>
          <w:rFonts w:ascii="Arial" w:hAnsi="Arial" w:cs="Arial"/>
          <w:sz w:val="22"/>
          <w:szCs w:val="22"/>
        </w:rPr>
      </w:pPr>
    </w:p>
    <w:p w14:paraId="5128DFCD" w14:textId="4AB7EFA1" w:rsidR="00515431" w:rsidRPr="008B0C2B" w:rsidRDefault="00515431" w:rsidP="00515431">
      <w:pPr>
        <w:pStyle w:val="Textoindependiente"/>
        <w:spacing w:before="41" w:line="276" w:lineRule="auto"/>
        <w:ind w:left="143" w:right="570"/>
        <w:jc w:val="both"/>
        <w:rPr>
          <w:rFonts w:ascii="Arial" w:hAnsi="Arial" w:cs="Arial"/>
          <w:sz w:val="22"/>
          <w:szCs w:val="22"/>
        </w:rPr>
      </w:pPr>
      <w:r w:rsidRPr="008B0C2B">
        <w:rPr>
          <w:rFonts w:ascii="Arial" w:hAnsi="Arial" w:cs="Arial"/>
          <w:sz w:val="22"/>
          <w:szCs w:val="22"/>
        </w:rPr>
        <w:t xml:space="preserve">Si la licitadora fuera una persona física, deberá presentar </w:t>
      </w:r>
      <w:r w:rsidR="00D169C5" w:rsidRPr="008B0C2B">
        <w:rPr>
          <w:rFonts w:ascii="Arial" w:hAnsi="Arial" w:cs="Arial"/>
          <w:sz w:val="22"/>
          <w:szCs w:val="22"/>
        </w:rPr>
        <w:t>copia auténtica d</w:t>
      </w:r>
      <w:r w:rsidRPr="008B0C2B">
        <w:rPr>
          <w:rFonts w:ascii="Arial" w:hAnsi="Arial" w:cs="Arial"/>
          <w:sz w:val="22"/>
          <w:szCs w:val="22"/>
        </w:rPr>
        <w:t xml:space="preserve">el Documento Nacional de </w:t>
      </w:r>
      <w:r w:rsidRPr="008B0C2B">
        <w:rPr>
          <w:rFonts w:ascii="Arial" w:hAnsi="Arial" w:cs="Arial"/>
          <w:spacing w:val="-2"/>
          <w:sz w:val="22"/>
          <w:szCs w:val="22"/>
        </w:rPr>
        <w:t>Identidad.</w:t>
      </w:r>
    </w:p>
    <w:p w14:paraId="281E9F47" w14:textId="77777777" w:rsidR="00515431" w:rsidRPr="008B0C2B" w:rsidRDefault="00515431" w:rsidP="00515431">
      <w:pPr>
        <w:pStyle w:val="Textoindependiente"/>
        <w:spacing w:before="42"/>
        <w:rPr>
          <w:rFonts w:ascii="Arial" w:hAnsi="Arial" w:cs="Arial"/>
          <w:sz w:val="22"/>
          <w:szCs w:val="22"/>
        </w:rPr>
      </w:pPr>
    </w:p>
    <w:p w14:paraId="39D13E89" w14:textId="77777777" w:rsidR="00515431" w:rsidRPr="008B0C2B" w:rsidRDefault="00515431" w:rsidP="00515431">
      <w:pPr>
        <w:pStyle w:val="Textoindependiente"/>
        <w:spacing w:line="276" w:lineRule="auto"/>
        <w:ind w:left="155" w:right="568"/>
        <w:jc w:val="both"/>
        <w:rPr>
          <w:rFonts w:ascii="Arial" w:hAnsi="Arial" w:cs="Arial"/>
          <w:sz w:val="22"/>
          <w:szCs w:val="22"/>
        </w:rPr>
      </w:pPr>
      <w:r w:rsidRPr="008B0C2B">
        <w:rPr>
          <w:rFonts w:ascii="Arial" w:hAnsi="Arial" w:cs="Arial"/>
          <w:sz w:val="22"/>
          <w:szCs w:val="22"/>
        </w:rPr>
        <w:t>Si fuera persona jurídica deberá presentar copia auténtica la escritura de constitución, y en su caso, modificación, debidamente inscritas en el registro correspondiente, de conformidad con la norma que la regule.</w:t>
      </w:r>
    </w:p>
    <w:p w14:paraId="2B58DC25" w14:textId="77777777" w:rsidR="00515431" w:rsidRPr="008B0C2B" w:rsidRDefault="00515431" w:rsidP="00515431">
      <w:pPr>
        <w:pStyle w:val="Textoindependiente"/>
        <w:spacing w:before="41"/>
        <w:rPr>
          <w:rFonts w:ascii="Arial" w:hAnsi="Arial" w:cs="Arial"/>
          <w:sz w:val="22"/>
          <w:szCs w:val="22"/>
        </w:rPr>
      </w:pPr>
    </w:p>
    <w:p w14:paraId="0B025122" w14:textId="77777777" w:rsidR="00515431" w:rsidRPr="008B0C2B" w:rsidRDefault="00515431" w:rsidP="00515431">
      <w:pPr>
        <w:pStyle w:val="Textoindependiente"/>
        <w:spacing w:line="276" w:lineRule="auto"/>
        <w:ind w:left="143" w:right="571"/>
        <w:jc w:val="both"/>
        <w:rPr>
          <w:rFonts w:ascii="Arial" w:hAnsi="Arial" w:cs="Arial"/>
          <w:sz w:val="22"/>
          <w:szCs w:val="22"/>
        </w:rPr>
      </w:pPr>
      <w:r w:rsidRPr="008B0C2B">
        <w:rPr>
          <w:rFonts w:ascii="Arial" w:hAnsi="Arial" w:cs="Arial"/>
          <w:sz w:val="22"/>
          <w:szCs w:val="22"/>
        </w:rPr>
        <w:t>Copia auténtica del poder a favor de la persona que firme la proposición en nombre de la entidad licitadora y del DNI de la persona apoderada. Si aquella fuera persona jurídica, el poder deberá figurar inscrito en el Registro correspondiente, cuando este requisito fuera exigible conforme a la legislación que le sea aplicable.</w:t>
      </w:r>
    </w:p>
    <w:p w14:paraId="72EF4915" w14:textId="77777777" w:rsidR="00515431" w:rsidRPr="008B0C2B" w:rsidRDefault="00515431" w:rsidP="00515431">
      <w:pPr>
        <w:pStyle w:val="Textoindependiente"/>
        <w:spacing w:before="40"/>
        <w:rPr>
          <w:rFonts w:ascii="Arial" w:hAnsi="Arial" w:cs="Arial"/>
          <w:sz w:val="22"/>
          <w:szCs w:val="22"/>
        </w:rPr>
      </w:pPr>
    </w:p>
    <w:p w14:paraId="60D3B29F" w14:textId="77777777" w:rsidR="00515431" w:rsidRPr="008B0C2B" w:rsidRDefault="00515431" w:rsidP="00515431">
      <w:pPr>
        <w:pStyle w:val="Textoindependiente"/>
        <w:spacing w:before="1" w:line="276" w:lineRule="auto"/>
        <w:ind w:left="143" w:right="568"/>
        <w:jc w:val="both"/>
        <w:rPr>
          <w:rFonts w:ascii="Arial" w:hAnsi="Arial" w:cs="Arial"/>
          <w:sz w:val="22"/>
          <w:szCs w:val="22"/>
        </w:rPr>
      </w:pPr>
      <w:r w:rsidRPr="008B0C2B">
        <w:rPr>
          <w:rFonts w:ascii="Arial" w:hAnsi="Arial" w:cs="Arial"/>
          <w:sz w:val="22"/>
          <w:szCs w:val="22"/>
        </w:rPr>
        <w:lastRenderedPageBreak/>
        <w:t>De conformidad con el</w:t>
      </w:r>
      <w:r w:rsidRPr="008B0C2B">
        <w:rPr>
          <w:rFonts w:ascii="Arial" w:hAnsi="Arial" w:cs="Arial"/>
          <w:spacing w:val="-3"/>
          <w:sz w:val="22"/>
          <w:szCs w:val="22"/>
        </w:rPr>
        <w:t xml:space="preserve"> </w:t>
      </w:r>
      <w:r w:rsidRPr="008B0C2B">
        <w:rPr>
          <w:rFonts w:ascii="Arial" w:hAnsi="Arial" w:cs="Arial"/>
          <w:sz w:val="22"/>
          <w:szCs w:val="22"/>
        </w:rPr>
        <w:t>Decreto Foral 174/2004, por</w:t>
      </w:r>
      <w:r w:rsidRPr="008B0C2B">
        <w:rPr>
          <w:rFonts w:ascii="Arial" w:hAnsi="Arial" w:cs="Arial"/>
          <w:spacing w:val="-1"/>
          <w:sz w:val="22"/>
          <w:szCs w:val="22"/>
        </w:rPr>
        <w:t xml:space="preserve"> </w:t>
      </w:r>
      <w:r w:rsidRPr="008B0C2B">
        <w:rPr>
          <w:rFonts w:ascii="Arial" w:hAnsi="Arial" w:cs="Arial"/>
          <w:sz w:val="22"/>
          <w:szCs w:val="22"/>
        </w:rPr>
        <w:t>el que se regula el Registro de Licitadores de la Comunidad Foral, podrá sustituirse la documentación del punto 1 por el certificado de inscripción en el Registro expedido por su encargado, debiendo acompañarse en todo caso copia auténtica del DNI de la persona física que haya suscrito la proposición.</w:t>
      </w:r>
    </w:p>
    <w:p w14:paraId="347871AD" w14:textId="77777777" w:rsidR="00515431" w:rsidRPr="008B0C2B" w:rsidRDefault="00515431" w:rsidP="00515431">
      <w:pPr>
        <w:pStyle w:val="Textoindependiente"/>
        <w:spacing w:before="43"/>
        <w:rPr>
          <w:rFonts w:ascii="Arial" w:hAnsi="Arial" w:cs="Arial"/>
          <w:sz w:val="22"/>
          <w:szCs w:val="22"/>
        </w:rPr>
      </w:pPr>
    </w:p>
    <w:p w14:paraId="0BADD39E" w14:textId="77777777" w:rsidR="00515431" w:rsidRPr="008B0C2B" w:rsidRDefault="00515431" w:rsidP="00515431">
      <w:pPr>
        <w:pStyle w:val="Textoindependiente"/>
        <w:spacing w:line="264" w:lineRule="auto"/>
        <w:ind w:left="143" w:right="562"/>
        <w:jc w:val="both"/>
        <w:rPr>
          <w:rFonts w:ascii="Arial" w:hAnsi="Arial" w:cs="Arial"/>
          <w:sz w:val="22"/>
          <w:szCs w:val="22"/>
        </w:rPr>
      </w:pPr>
      <w:r w:rsidRPr="008B0C2B">
        <w:rPr>
          <w:rFonts w:ascii="Arial" w:hAnsi="Arial" w:cs="Arial"/>
          <w:sz w:val="22"/>
          <w:szCs w:val="22"/>
        </w:rPr>
        <w:t>En el caso de las empresas no españolas de Estados miembros de la Unión Europea o de los Estados signatarios del Acuerdo sobre el Espacio Económico Europeo, deberán acreditar que, con arreglo a la legislación del Estado en que estén</w:t>
      </w:r>
      <w:r w:rsidRPr="008B0C2B">
        <w:rPr>
          <w:rFonts w:ascii="Arial" w:hAnsi="Arial" w:cs="Arial"/>
          <w:spacing w:val="-3"/>
          <w:sz w:val="22"/>
          <w:szCs w:val="22"/>
        </w:rPr>
        <w:t xml:space="preserve"> </w:t>
      </w:r>
      <w:r w:rsidRPr="008B0C2B">
        <w:rPr>
          <w:rFonts w:ascii="Arial" w:hAnsi="Arial" w:cs="Arial"/>
          <w:sz w:val="22"/>
          <w:szCs w:val="22"/>
        </w:rPr>
        <w:t>establecidas,</w:t>
      </w:r>
      <w:r w:rsidRPr="008B0C2B">
        <w:rPr>
          <w:rFonts w:ascii="Arial" w:hAnsi="Arial" w:cs="Arial"/>
          <w:spacing w:val="-1"/>
          <w:sz w:val="22"/>
          <w:szCs w:val="22"/>
        </w:rPr>
        <w:t xml:space="preserve"> </w:t>
      </w:r>
      <w:r w:rsidRPr="008B0C2B">
        <w:rPr>
          <w:rFonts w:ascii="Arial" w:hAnsi="Arial" w:cs="Arial"/>
          <w:sz w:val="22"/>
          <w:szCs w:val="22"/>
        </w:rPr>
        <w:t>se</w:t>
      </w:r>
      <w:r w:rsidRPr="008B0C2B">
        <w:rPr>
          <w:rFonts w:ascii="Arial" w:hAnsi="Arial" w:cs="Arial"/>
          <w:spacing w:val="-4"/>
          <w:sz w:val="22"/>
          <w:szCs w:val="22"/>
        </w:rPr>
        <w:t xml:space="preserve"> </w:t>
      </w:r>
      <w:r w:rsidRPr="008B0C2B">
        <w:rPr>
          <w:rFonts w:ascii="Arial" w:hAnsi="Arial" w:cs="Arial"/>
          <w:sz w:val="22"/>
          <w:szCs w:val="22"/>
        </w:rPr>
        <w:t>encuentran</w:t>
      </w:r>
      <w:r w:rsidRPr="008B0C2B">
        <w:rPr>
          <w:rFonts w:ascii="Arial" w:hAnsi="Arial" w:cs="Arial"/>
          <w:spacing w:val="-1"/>
          <w:sz w:val="22"/>
          <w:szCs w:val="22"/>
        </w:rPr>
        <w:t xml:space="preserve"> </w:t>
      </w:r>
      <w:r w:rsidRPr="008B0C2B">
        <w:rPr>
          <w:rFonts w:ascii="Arial" w:hAnsi="Arial" w:cs="Arial"/>
          <w:sz w:val="22"/>
          <w:szCs w:val="22"/>
        </w:rPr>
        <w:t>habilitadas</w:t>
      </w:r>
      <w:r w:rsidRPr="008B0C2B">
        <w:rPr>
          <w:rFonts w:ascii="Arial" w:hAnsi="Arial" w:cs="Arial"/>
          <w:spacing w:val="-4"/>
          <w:sz w:val="22"/>
          <w:szCs w:val="22"/>
        </w:rPr>
        <w:t xml:space="preserve"> </w:t>
      </w:r>
      <w:r w:rsidRPr="008B0C2B">
        <w:rPr>
          <w:rFonts w:ascii="Arial" w:hAnsi="Arial" w:cs="Arial"/>
          <w:sz w:val="22"/>
          <w:szCs w:val="22"/>
        </w:rPr>
        <w:t>para</w:t>
      </w:r>
      <w:r w:rsidRPr="008B0C2B">
        <w:rPr>
          <w:rFonts w:ascii="Arial" w:hAnsi="Arial" w:cs="Arial"/>
          <w:spacing w:val="-4"/>
          <w:sz w:val="22"/>
          <w:szCs w:val="22"/>
        </w:rPr>
        <w:t xml:space="preserve"> </w:t>
      </w:r>
      <w:r w:rsidRPr="008B0C2B">
        <w:rPr>
          <w:rFonts w:ascii="Arial" w:hAnsi="Arial" w:cs="Arial"/>
          <w:sz w:val="22"/>
          <w:szCs w:val="22"/>
        </w:rPr>
        <w:t>realizar</w:t>
      </w:r>
      <w:r w:rsidRPr="008B0C2B">
        <w:rPr>
          <w:rFonts w:ascii="Arial" w:hAnsi="Arial" w:cs="Arial"/>
          <w:spacing w:val="-3"/>
          <w:sz w:val="22"/>
          <w:szCs w:val="22"/>
        </w:rPr>
        <w:t xml:space="preserve"> </w:t>
      </w:r>
      <w:r w:rsidRPr="008B0C2B">
        <w:rPr>
          <w:rFonts w:ascii="Arial" w:hAnsi="Arial" w:cs="Arial"/>
          <w:sz w:val="22"/>
          <w:szCs w:val="22"/>
        </w:rPr>
        <w:t>la prestación</w:t>
      </w:r>
      <w:r w:rsidRPr="008B0C2B">
        <w:rPr>
          <w:rFonts w:ascii="Arial" w:hAnsi="Arial" w:cs="Arial"/>
          <w:spacing w:val="-1"/>
          <w:sz w:val="22"/>
          <w:szCs w:val="22"/>
        </w:rPr>
        <w:t xml:space="preserve"> </w:t>
      </w:r>
      <w:r w:rsidRPr="008B0C2B">
        <w:rPr>
          <w:rFonts w:ascii="Arial" w:hAnsi="Arial" w:cs="Arial"/>
          <w:sz w:val="22"/>
          <w:szCs w:val="22"/>
        </w:rPr>
        <w:t>de</w:t>
      </w:r>
      <w:r w:rsidRPr="008B0C2B">
        <w:rPr>
          <w:rFonts w:ascii="Arial" w:hAnsi="Arial" w:cs="Arial"/>
          <w:spacing w:val="-1"/>
          <w:sz w:val="22"/>
          <w:szCs w:val="22"/>
        </w:rPr>
        <w:t xml:space="preserve"> </w:t>
      </w:r>
      <w:r w:rsidRPr="008B0C2B">
        <w:rPr>
          <w:rFonts w:ascii="Arial" w:hAnsi="Arial" w:cs="Arial"/>
          <w:sz w:val="22"/>
          <w:szCs w:val="22"/>
        </w:rPr>
        <w:t>que se trate.</w:t>
      </w:r>
    </w:p>
    <w:p w14:paraId="269BF8BE" w14:textId="77777777" w:rsidR="00515431" w:rsidRPr="008B0C2B" w:rsidRDefault="00515431" w:rsidP="00515431">
      <w:pPr>
        <w:pStyle w:val="Textoindependiente"/>
        <w:spacing w:before="27"/>
        <w:rPr>
          <w:rFonts w:ascii="Arial" w:hAnsi="Arial" w:cs="Arial"/>
          <w:sz w:val="22"/>
          <w:szCs w:val="22"/>
        </w:rPr>
      </w:pPr>
    </w:p>
    <w:p w14:paraId="48A2482C" w14:textId="77777777" w:rsidR="00515431" w:rsidRPr="008B0C2B" w:rsidRDefault="00515431" w:rsidP="00515431">
      <w:pPr>
        <w:pStyle w:val="Textoindependiente"/>
        <w:spacing w:line="264" w:lineRule="auto"/>
        <w:ind w:left="143" w:right="569"/>
        <w:jc w:val="both"/>
        <w:rPr>
          <w:rFonts w:ascii="Arial" w:hAnsi="Arial" w:cs="Arial"/>
          <w:sz w:val="22"/>
          <w:szCs w:val="22"/>
        </w:rPr>
      </w:pPr>
      <w:r w:rsidRPr="008B0C2B">
        <w:rPr>
          <w:rFonts w:ascii="Arial" w:hAnsi="Arial" w:cs="Arial"/>
          <w:sz w:val="22"/>
          <w:szCs w:val="22"/>
        </w:rPr>
        <w:t>Cuando la legislación del Estado en que se encuentren establecidas estas empresas exija una autorización especial o la pertenencia a una determinada organización para poder llevar a cabo en él la prestación del contrato, deberán acreditar que cumplen este requisito.</w:t>
      </w:r>
    </w:p>
    <w:p w14:paraId="14B78DD6" w14:textId="77777777" w:rsidR="00515431" w:rsidRPr="008B0C2B" w:rsidRDefault="00515431" w:rsidP="00515431">
      <w:pPr>
        <w:pStyle w:val="Textoindependiente"/>
        <w:spacing w:before="42"/>
        <w:rPr>
          <w:rFonts w:ascii="Arial" w:hAnsi="Arial" w:cs="Arial"/>
          <w:sz w:val="22"/>
          <w:szCs w:val="22"/>
        </w:rPr>
      </w:pPr>
    </w:p>
    <w:p w14:paraId="4B26F447" w14:textId="005BA7D6" w:rsidR="00515431" w:rsidRPr="008B0C2B" w:rsidRDefault="00515431" w:rsidP="00C7508F">
      <w:pPr>
        <w:pStyle w:val="Textoindependiente"/>
        <w:spacing w:line="264" w:lineRule="auto"/>
        <w:ind w:left="143" w:right="570"/>
        <w:jc w:val="both"/>
        <w:rPr>
          <w:rFonts w:ascii="Arial" w:hAnsi="Arial" w:cs="Arial"/>
          <w:sz w:val="22"/>
          <w:szCs w:val="22"/>
        </w:rPr>
      </w:pPr>
      <w:r w:rsidRPr="008B0C2B">
        <w:rPr>
          <w:rFonts w:ascii="Arial" w:hAnsi="Arial" w:cs="Arial"/>
          <w:sz w:val="22"/>
          <w:szCs w:val="22"/>
        </w:rPr>
        <w:t>Las empresas de Estados no pertenecientes a la Unión Europea o al Espacio Económico Europeo, salvo en el caso de empresas de Estados signatarios del Acuerdo sobre Contratación Pública de la Organización Mundial del Comercio,</w:t>
      </w:r>
      <w:r w:rsidR="00C7508F" w:rsidRPr="008B0C2B">
        <w:rPr>
          <w:rFonts w:ascii="Arial" w:hAnsi="Arial" w:cs="Arial"/>
          <w:sz w:val="22"/>
          <w:szCs w:val="22"/>
        </w:rPr>
        <w:t xml:space="preserve"> </w:t>
      </w:r>
      <w:r w:rsidRPr="008B0C2B">
        <w:rPr>
          <w:rFonts w:ascii="Arial" w:hAnsi="Arial" w:cs="Arial"/>
          <w:sz w:val="22"/>
          <w:szCs w:val="22"/>
        </w:rPr>
        <w:t>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w:t>
      </w:r>
    </w:p>
    <w:p w14:paraId="30762DEC" w14:textId="77777777" w:rsidR="00515431" w:rsidRPr="008B0C2B" w:rsidRDefault="00515431" w:rsidP="00515431">
      <w:pPr>
        <w:pStyle w:val="Textoindependiente"/>
        <w:spacing w:before="25"/>
        <w:rPr>
          <w:rFonts w:ascii="Arial" w:hAnsi="Arial" w:cs="Arial"/>
          <w:sz w:val="22"/>
          <w:szCs w:val="22"/>
        </w:rPr>
      </w:pPr>
    </w:p>
    <w:p w14:paraId="40CC8050" w14:textId="77777777" w:rsidR="00515431" w:rsidRPr="008B0C2B" w:rsidRDefault="00515431" w:rsidP="00515431">
      <w:pPr>
        <w:pStyle w:val="Ttulo3"/>
        <w:spacing w:before="0" w:line="276" w:lineRule="auto"/>
        <w:ind w:left="143" w:right="572"/>
        <w:jc w:val="both"/>
        <w:rPr>
          <w:sz w:val="22"/>
          <w:szCs w:val="22"/>
        </w:rPr>
      </w:pPr>
      <w:r w:rsidRPr="008B0C2B">
        <w:rPr>
          <w:sz w:val="22"/>
          <w:szCs w:val="22"/>
        </w:rPr>
        <w:t>2.- Obligaciones Tributarias, de Seguridad Social y en materia de Seguridad y Salud, y de prevención de riesgos laborales.</w:t>
      </w:r>
    </w:p>
    <w:p w14:paraId="00636524" w14:textId="77777777" w:rsidR="00515431" w:rsidRPr="008B0C2B" w:rsidRDefault="00515431" w:rsidP="00515431">
      <w:pPr>
        <w:pStyle w:val="Textoindependiente"/>
        <w:rPr>
          <w:rFonts w:ascii="Arial" w:hAnsi="Arial" w:cs="Arial"/>
          <w:b/>
          <w:sz w:val="22"/>
          <w:szCs w:val="22"/>
        </w:rPr>
      </w:pPr>
    </w:p>
    <w:p w14:paraId="002BD506" w14:textId="77777777" w:rsidR="00515431" w:rsidRPr="008B0C2B" w:rsidRDefault="00515431" w:rsidP="00515431">
      <w:pPr>
        <w:pStyle w:val="Textoindependiente"/>
        <w:spacing w:before="66"/>
        <w:rPr>
          <w:rFonts w:ascii="Arial" w:hAnsi="Arial" w:cs="Arial"/>
          <w:b/>
          <w:sz w:val="22"/>
          <w:szCs w:val="22"/>
        </w:rPr>
      </w:pPr>
    </w:p>
    <w:p w14:paraId="2C97EA79" w14:textId="77777777" w:rsidR="00515431" w:rsidRPr="008B0C2B" w:rsidRDefault="00515431" w:rsidP="00515431">
      <w:pPr>
        <w:pStyle w:val="Prrafodelista"/>
        <w:numPr>
          <w:ilvl w:val="0"/>
          <w:numId w:val="14"/>
        </w:numPr>
        <w:tabs>
          <w:tab w:val="left" w:pos="850"/>
          <w:tab w:val="left" w:pos="995"/>
        </w:tabs>
        <w:spacing w:line="276" w:lineRule="auto"/>
        <w:ind w:right="560" w:hanging="360"/>
        <w:rPr>
          <w:rFonts w:ascii="Arial" w:hAnsi="Arial" w:cs="Arial"/>
        </w:rPr>
      </w:pPr>
      <w:r w:rsidRPr="008B0C2B">
        <w:rPr>
          <w:rFonts w:ascii="Arial" w:hAnsi="Arial" w:cs="Arial"/>
        </w:rPr>
        <w:t>Acreditación de estar dada de alta en el Impuesto sobre Actividades Económicas, en los epígrafes correspondientes al objeto del contrato. Dicha acreditación se efectuará mediante la presentación del alta, en el caso de haberse producido en el ejercicio corriente. Si el alta se ha efectuado</w:t>
      </w:r>
      <w:r w:rsidRPr="008B0C2B">
        <w:rPr>
          <w:rFonts w:ascii="Arial" w:hAnsi="Arial" w:cs="Arial"/>
          <w:spacing w:val="-2"/>
        </w:rPr>
        <w:t xml:space="preserve"> </w:t>
      </w:r>
      <w:r w:rsidRPr="008B0C2B">
        <w:rPr>
          <w:rFonts w:ascii="Arial" w:hAnsi="Arial" w:cs="Arial"/>
        </w:rPr>
        <w:t>en</w:t>
      </w:r>
      <w:r w:rsidRPr="008B0C2B">
        <w:rPr>
          <w:rFonts w:ascii="Arial" w:hAnsi="Arial" w:cs="Arial"/>
          <w:spacing w:val="-2"/>
        </w:rPr>
        <w:t xml:space="preserve"> </w:t>
      </w:r>
      <w:r w:rsidRPr="008B0C2B">
        <w:rPr>
          <w:rFonts w:ascii="Arial" w:hAnsi="Arial" w:cs="Arial"/>
        </w:rPr>
        <w:t>ejercicios</w:t>
      </w:r>
      <w:r w:rsidRPr="008B0C2B">
        <w:rPr>
          <w:rFonts w:ascii="Arial" w:hAnsi="Arial" w:cs="Arial"/>
          <w:spacing w:val="-3"/>
        </w:rPr>
        <w:t xml:space="preserve"> </w:t>
      </w:r>
      <w:r w:rsidRPr="008B0C2B">
        <w:rPr>
          <w:rFonts w:ascii="Arial" w:hAnsi="Arial" w:cs="Arial"/>
        </w:rPr>
        <w:t>anteriores,</w:t>
      </w:r>
      <w:r w:rsidRPr="008B0C2B">
        <w:rPr>
          <w:rFonts w:ascii="Arial" w:hAnsi="Arial" w:cs="Arial"/>
          <w:spacing w:val="-2"/>
        </w:rPr>
        <w:t xml:space="preserve"> </w:t>
      </w:r>
      <w:r w:rsidRPr="008B0C2B">
        <w:rPr>
          <w:rFonts w:ascii="Arial" w:hAnsi="Arial" w:cs="Arial"/>
        </w:rPr>
        <w:t>la</w:t>
      </w:r>
      <w:r w:rsidRPr="008B0C2B">
        <w:rPr>
          <w:rFonts w:ascii="Arial" w:hAnsi="Arial" w:cs="Arial"/>
          <w:spacing w:val="-2"/>
        </w:rPr>
        <w:t xml:space="preserve"> </w:t>
      </w:r>
      <w:r w:rsidRPr="008B0C2B">
        <w:rPr>
          <w:rFonts w:ascii="Arial" w:hAnsi="Arial" w:cs="Arial"/>
        </w:rPr>
        <w:t>acreditación se</w:t>
      </w:r>
      <w:r w:rsidRPr="008B0C2B">
        <w:rPr>
          <w:rFonts w:ascii="Arial" w:hAnsi="Arial" w:cs="Arial"/>
          <w:spacing w:val="-2"/>
        </w:rPr>
        <w:t xml:space="preserve"> </w:t>
      </w:r>
      <w:r w:rsidRPr="008B0C2B">
        <w:rPr>
          <w:rFonts w:ascii="Arial" w:hAnsi="Arial" w:cs="Arial"/>
        </w:rPr>
        <w:t>realizará</w:t>
      </w:r>
      <w:r w:rsidRPr="008B0C2B">
        <w:rPr>
          <w:rFonts w:ascii="Arial" w:hAnsi="Arial" w:cs="Arial"/>
          <w:spacing w:val="-1"/>
        </w:rPr>
        <w:t xml:space="preserve"> </w:t>
      </w:r>
      <w:r w:rsidRPr="008B0C2B">
        <w:rPr>
          <w:rFonts w:ascii="Arial" w:hAnsi="Arial" w:cs="Arial"/>
        </w:rPr>
        <w:t>mediante la presentación del último recibo del impuesto. En ambos casos, se acompañará una declaración responsable de no haberse dado de baja en el citado impuesto.</w:t>
      </w:r>
    </w:p>
    <w:p w14:paraId="5B0AFB03" w14:textId="77777777" w:rsidR="00515431" w:rsidRPr="008B0C2B" w:rsidRDefault="00515431" w:rsidP="00515431">
      <w:pPr>
        <w:pStyle w:val="Textoindependiente"/>
        <w:spacing w:before="41"/>
        <w:rPr>
          <w:rFonts w:ascii="Arial" w:hAnsi="Arial" w:cs="Arial"/>
          <w:sz w:val="22"/>
          <w:szCs w:val="22"/>
        </w:rPr>
      </w:pPr>
    </w:p>
    <w:p w14:paraId="4F4C78D2" w14:textId="77777777" w:rsidR="00515431" w:rsidRPr="008B0C2B" w:rsidRDefault="00515431" w:rsidP="00515431">
      <w:pPr>
        <w:pStyle w:val="Prrafodelista"/>
        <w:numPr>
          <w:ilvl w:val="0"/>
          <w:numId w:val="14"/>
        </w:numPr>
        <w:tabs>
          <w:tab w:val="left" w:pos="850"/>
          <w:tab w:val="left" w:pos="995"/>
        </w:tabs>
        <w:spacing w:line="276" w:lineRule="auto"/>
        <w:ind w:right="568" w:hanging="360"/>
        <w:rPr>
          <w:rFonts w:ascii="Arial" w:hAnsi="Arial" w:cs="Arial"/>
        </w:rPr>
      </w:pPr>
      <w:r w:rsidRPr="008B0C2B">
        <w:rPr>
          <w:rFonts w:ascii="Arial" w:hAnsi="Arial" w:cs="Arial"/>
        </w:rPr>
        <w:lastRenderedPageBreak/>
        <w:t>Certificado del Departamento de Economía y Hacienda de la Administración de la Comunidad Foral de Navarra acreditativo de que</w:t>
      </w:r>
      <w:r w:rsidRPr="008B0C2B">
        <w:rPr>
          <w:rFonts w:ascii="Arial" w:hAnsi="Arial" w:cs="Arial"/>
          <w:spacing w:val="40"/>
        </w:rPr>
        <w:t xml:space="preserve"> </w:t>
      </w:r>
      <w:r w:rsidRPr="008B0C2B">
        <w:rPr>
          <w:rFonts w:ascii="Arial" w:hAnsi="Arial" w:cs="Arial"/>
        </w:rPr>
        <w:t xml:space="preserve">la entidad se halla al corriente de las obligaciones tributarias con la Hacienda Foral de Navarra, expedido con una antelación no superior a tres meses desde la fecha de expiración del plazo de presentación de </w:t>
      </w:r>
      <w:r w:rsidRPr="008B0C2B">
        <w:rPr>
          <w:rFonts w:ascii="Arial" w:hAnsi="Arial" w:cs="Arial"/>
          <w:spacing w:val="-2"/>
        </w:rPr>
        <w:t>proposiciones.</w:t>
      </w:r>
    </w:p>
    <w:p w14:paraId="43C3E076" w14:textId="77777777" w:rsidR="00515431" w:rsidRPr="008B0C2B" w:rsidRDefault="00515431" w:rsidP="00515431">
      <w:pPr>
        <w:pStyle w:val="Textoindependiente"/>
        <w:spacing w:before="40"/>
        <w:rPr>
          <w:rFonts w:ascii="Arial" w:hAnsi="Arial" w:cs="Arial"/>
          <w:sz w:val="22"/>
          <w:szCs w:val="22"/>
        </w:rPr>
      </w:pPr>
    </w:p>
    <w:p w14:paraId="4C86F658" w14:textId="77777777" w:rsidR="00515431" w:rsidRPr="008B0C2B" w:rsidRDefault="00515431" w:rsidP="00515431">
      <w:pPr>
        <w:pStyle w:val="Prrafodelista"/>
        <w:numPr>
          <w:ilvl w:val="0"/>
          <w:numId w:val="14"/>
        </w:numPr>
        <w:tabs>
          <w:tab w:val="left" w:pos="850"/>
          <w:tab w:val="left" w:pos="995"/>
        </w:tabs>
        <w:spacing w:line="276" w:lineRule="auto"/>
        <w:ind w:right="564" w:hanging="360"/>
        <w:rPr>
          <w:rFonts w:ascii="Arial" w:hAnsi="Arial" w:cs="Arial"/>
        </w:rPr>
      </w:pPr>
      <w:r w:rsidRPr="008B0C2B">
        <w:rPr>
          <w:rFonts w:ascii="Arial" w:hAnsi="Arial" w:cs="Arial"/>
        </w:rPr>
        <w:t>Certificado de los órganos competentes de otras Administraciones Públicas respecto de las cuales la entidad tenga obligaciones tributarias,</w:t>
      </w:r>
      <w:r w:rsidRPr="008B0C2B">
        <w:rPr>
          <w:rFonts w:ascii="Arial" w:hAnsi="Arial" w:cs="Arial"/>
          <w:spacing w:val="-1"/>
        </w:rPr>
        <w:t xml:space="preserve"> </w:t>
      </w:r>
      <w:r w:rsidRPr="008B0C2B">
        <w:rPr>
          <w:rFonts w:ascii="Arial" w:hAnsi="Arial" w:cs="Arial"/>
        </w:rPr>
        <w:t>acreditativo de hallarse</w:t>
      </w:r>
      <w:r w:rsidRPr="008B0C2B">
        <w:rPr>
          <w:rFonts w:ascii="Arial" w:hAnsi="Arial" w:cs="Arial"/>
          <w:spacing w:val="-1"/>
        </w:rPr>
        <w:t xml:space="preserve"> </w:t>
      </w:r>
      <w:r w:rsidRPr="008B0C2B">
        <w:rPr>
          <w:rFonts w:ascii="Arial" w:hAnsi="Arial" w:cs="Arial"/>
        </w:rPr>
        <w:t>al</w:t>
      </w:r>
      <w:r w:rsidRPr="008B0C2B">
        <w:rPr>
          <w:rFonts w:ascii="Arial" w:hAnsi="Arial" w:cs="Arial"/>
          <w:spacing w:val="-1"/>
        </w:rPr>
        <w:t xml:space="preserve"> </w:t>
      </w:r>
      <w:r w:rsidRPr="008B0C2B">
        <w:rPr>
          <w:rFonts w:ascii="Arial" w:hAnsi="Arial" w:cs="Arial"/>
        </w:rPr>
        <w:t xml:space="preserve">corriente de </w:t>
      </w:r>
      <w:proofErr w:type="gramStart"/>
      <w:r w:rsidRPr="008B0C2B">
        <w:rPr>
          <w:rFonts w:ascii="Arial" w:hAnsi="Arial" w:cs="Arial"/>
        </w:rPr>
        <w:t>las</w:t>
      </w:r>
      <w:r w:rsidRPr="008B0C2B">
        <w:rPr>
          <w:rFonts w:ascii="Arial" w:hAnsi="Arial" w:cs="Arial"/>
          <w:spacing w:val="-4"/>
        </w:rPr>
        <w:t xml:space="preserve"> </w:t>
      </w:r>
      <w:r w:rsidRPr="008B0C2B">
        <w:rPr>
          <w:rFonts w:ascii="Arial" w:hAnsi="Arial" w:cs="Arial"/>
        </w:rPr>
        <w:t>mismas</w:t>
      </w:r>
      <w:proofErr w:type="gramEnd"/>
      <w:r w:rsidRPr="008B0C2B">
        <w:rPr>
          <w:rFonts w:ascii="Arial" w:hAnsi="Arial" w:cs="Arial"/>
        </w:rPr>
        <w:t>,</w:t>
      </w:r>
      <w:r w:rsidRPr="008B0C2B">
        <w:rPr>
          <w:rFonts w:ascii="Arial" w:hAnsi="Arial" w:cs="Arial"/>
          <w:spacing w:val="-1"/>
        </w:rPr>
        <w:t xml:space="preserve"> </w:t>
      </w:r>
      <w:r w:rsidRPr="008B0C2B">
        <w:rPr>
          <w:rFonts w:ascii="Arial" w:hAnsi="Arial" w:cs="Arial"/>
        </w:rPr>
        <w:t>expedido con una antelación no superior a tres meses de la fecha de expiración del plazo de presentación de proposiciones.</w:t>
      </w:r>
    </w:p>
    <w:p w14:paraId="70A561E3" w14:textId="77777777" w:rsidR="00515431" w:rsidRPr="008B0C2B" w:rsidRDefault="00515431" w:rsidP="00515431">
      <w:pPr>
        <w:pStyle w:val="Textoindependiente"/>
        <w:spacing w:before="43"/>
        <w:rPr>
          <w:rFonts w:ascii="Arial" w:hAnsi="Arial" w:cs="Arial"/>
          <w:sz w:val="22"/>
          <w:szCs w:val="22"/>
        </w:rPr>
      </w:pPr>
    </w:p>
    <w:p w14:paraId="13A92C17" w14:textId="77777777" w:rsidR="00515431" w:rsidRPr="008B0C2B" w:rsidRDefault="00515431" w:rsidP="00515431">
      <w:pPr>
        <w:pStyle w:val="Textoindependiente"/>
        <w:spacing w:line="276" w:lineRule="auto"/>
        <w:ind w:left="995" w:right="563"/>
        <w:jc w:val="both"/>
        <w:rPr>
          <w:rFonts w:ascii="Arial" w:hAnsi="Arial" w:cs="Arial"/>
          <w:sz w:val="22"/>
          <w:szCs w:val="22"/>
        </w:rPr>
      </w:pPr>
      <w:r w:rsidRPr="008B0C2B">
        <w:rPr>
          <w:rFonts w:ascii="Arial" w:hAnsi="Arial" w:cs="Arial"/>
          <w:sz w:val="22"/>
          <w:szCs w:val="22"/>
        </w:rPr>
        <w:t xml:space="preserve">Los servicios de gestión tributaria del Ayuntamiento de Bertizarana comprobarán de oficio el hecho de estar al corriente en el pago de las obligaciones tributarias con el Ayuntamiento, suponiendo la presentación a la licitación autorización suficiente para hacer esta </w:t>
      </w:r>
      <w:r w:rsidRPr="008B0C2B">
        <w:rPr>
          <w:rFonts w:ascii="Arial" w:hAnsi="Arial" w:cs="Arial"/>
          <w:spacing w:val="-2"/>
          <w:sz w:val="22"/>
          <w:szCs w:val="22"/>
        </w:rPr>
        <w:t>comprobación.</w:t>
      </w:r>
    </w:p>
    <w:p w14:paraId="5C0D341D" w14:textId="77777777" w:rsidR="00515431" w:rsidRPr="008B0C2B" w:rsidRDefault="00515431" w:rsidP="00515431">
      <w:pPr>
        <w:pStyle w:val="Textoindependiente"/>
        <w:spacing w:before="41"/>
        <w:rPr>
          <w:rFonts w:ascii="Arial" w:hAnsi="Arial" w:cs="Arial"/>
          <w:sz w:val="22"/>
          <w:szCs w:val="22"/>
        </w:rPr>
      </w:pPr>
    </w:p>
    <w:p w14:paraId="01951A80" w14:textId="77777777" w:rsidR="00515431" w:rsidRPr="008B0C2B" w:rsidRDefault="00515431" w:rsidP="00515431">
      <w:pPr>
        <w:pStyle w:val="Prrafodelista"/>
        <w:numPr>
          <w:ilvl w:val="0"/>
          <w:numId w:val="14"/>
        </w:numPr>
        <w:tabs>
          <w:tab w:val="left" w:pos="850"/>
          <w:tab w:val="left" w:pos="995"/>
        </w:tabs>
        <w:spacing w:line="276" w:lineRule="auto"/>
        <w:ind w:right="562" w:hanging="360"/>
        <w:rPr>
          <w:rFonts w:ascii="Arial" w:hAnsi="Arial" w:cs="Arial"/>
        </w:rPr>
      </w:pPr>
      <w:r w:rsidRPr="008B0C2B">
        <w:rPr>
          <w:rFonts w:ascii="Arial" w:hAnsi="Arial" w:cs="Arial"/>
        </w:rPr>
        <w:t>Certificado expedido por la Seguridad Social acreditativo de que la entidad se halla al corriente en el pago de las obligaciones de la Seguridad Social que le imponen las disposiciones vigentes, expedido con una antelación no superior a tres meses de la fecha de expiración del plazo de presentación de proposiciones.</w:t>
      </w:r>
    </w:p>
    <w:p w14:paraId="6828BE3C" w14:textId="056149DF" w:rsidR="00515431" w:rsidRPr="008B0C2B" w:rsidRDefault="00515431" w:rsidP="00515431">
      <w:pPr>
        <w:pStyle w:val="Textoindependiente"/>
        <w:rPr>
          <w:rFonts w:ascii="Arial" w:hAnsi="Arial" w:cs="Arial"/>
          <w:sz w:val="22"/>
          <w:szCs w:val="22"/>
        </w:rPr>
      </w:pPr>
    </w:p>
    <w:p w14:paraId="7E16F216" w14:textId="77777777" w:rsidR="00515431" w:rsidRPr="008B0C2B" w:rsidRDefault="00515431" w:rsidP="00515431">
      <w:pPr>
        <w:pStyle w:val="Textoindependiente"/>
        <w:spacing w:before="28"/>
        <w:rPr>
          <w:rFonts w:ascii="Arial" w:hAnsi="Arial" w:cs="Arial"/>
          <w:sz w:val="22"/>
          <w:szCs w:val="22"/>
        </w:rPr>
      </w:pPr>
    </w:p>
    <w:p w14:paraId="51524494" w14:textId="77777777" w:rsidR="00515431" w:rsidRPr="008B0C2B" w:rsidRDefault="00515431" w:rsidP="00515431">
      <w:pPr>
        <w:pStyle w:val="Prrafodelista"/>
        <w:numPr>
          <w:ilvl w:val="0"/>
          <w:numId w:val="14"/>
        </w:numPr>
        <w:tabs>
          <w:tab w:val="left" w:pos="850"/>
          <w:tab w:val="left" w:pos="995"/>
        </w:tabs>
        <w:spacing w:before="1" w:line="276" w:lineRule="auto"/>
        <w:ind w:right="566" w:hanging="360"/>
        <w:rPr>
          <w:rFonts w:ascii="Arial" w:hAnsi="Arial" w:cs="Arial"/>
        </w:rPr>
      </w:pPr>
      <w:r w:rsidRPr="008B0C2B">
        <w:rPr>
          <w:rFonts w:ascii="Arial" w:hAnsi="Arial" w:cs="Arial"/>
        </w:rPr>
        <w:t>Declaración de la entidad o, en su caso, de su apoderado o representante en la que se afirme, bajo su responsabilidad, hallarse al corriente en el cumplimiento de las obligaciones en materia de seguridad, salud en el trabajo y prevención de riesgos laborales impuestas por las disposiciones vigentes.</w:t>
      </w:r>
    </w:p>
    <w:p w14:paraId="09D5C9C4" w14:textId="77777777" w:rsidR="0052003A" w:rsidRPr="008B0C2B" w:rsidRDefault="0052003A" w:rsidP="0052003A">
      <w:pPr>
        <w:pStyle w:val="Prrafodelista"/>
        <w:tabs>
          <w:tab w:val="left" w:pos="850"/>
          <w:tab w:val="left" w:pos="995"/>
        </w:tabs>
        <w:spacing w:before="1" w:line="276" w:lineRule="auto"/>
        <w:ind w:left="995" w:right="566" w:firstLine="0"/>
        <w:rPr>
          <w:rFonts w:ascii="Arial" w:hAnsi="Arial" w:cs="Arial"/>
        </w:rPr>
      </w:pPr>
    </w:p>
    <w:p w14:paraId="11D7EB67" w14:textId="77777777" w:rsidR="00515431" w:rsidRPr="008B0C2B" w:rsidRDefault="00515431" w:rsidP="00515431">
      <w:pPr>
        <w:pStyle w:val="Ttulo3"/>
        <w:spacing w:before="0" w:line="276" w:lineRule="auto"/>
        <w:ind w:left="143" w:right="565"/>
        <w:rPr>
          <w:sz w:val="22"/>
          <w:szCs w:val="22"/>
        </w:rPr>
      </w:pPr>
      <w:r w:rsidRPr="008B0C2B">
        <w:rPr>
          <w:sz w:val="22"/>
          <w:szCs w:val="22"/>
        </w:rPr>
        <w:t>3.-</w:t>
      </w:r>
      <w:r w:rsidRPr="008B0C2B">
        <w:rPr>
          <w:spacing w:val="40"/>
          <w:sz w:val="22"/>
          <w:szCs w:val="22"/>
        </w:rPr>
        <w:t xml:space="preserve"> </w:t>
      </w:r>
      <w:r w:rsidRPr="008B0C2B">
        <w:rPr>
          <w:sz w:val="22"/>
          <w:szCs w:val="22"/>
        </w:rPr>
        <w:t>Documentación</w:t>
      </w:r>
      <w:r w:rsidRPr="008B0C2B">
        <w:rPr>
          <w:spacing w:val="40"/>
          <w:sz w:val="22"/>
          <w:szCs w:val="22"/>
        </w:rPr>
        <w:t xml:space="preserve"> </w:t>
      </w:r>
      <w:r w:rsidRPr="008B0C2B">
        <w:rPr>
          <w:sz w:val="22"/>
          <w:szCs w:val="22"/>
        </w:rPr>
        <w:t>acreditativa</w:t>
      </w:r>
      <w:r w:rsidRPr="008B0C2B">
        <w:rPr>
          <w:spacing w:val="40"/>
          <w:sz w:val="22"/>
          <w:szCs w:val="22"/>
        </w:rPr>
        <w:t xml:space="preserve"> </w:t>
      </w:r>
      <w:r w:rsidRPr="008B0C2B">
        <w:rPr>
          <w:sz w:val="22"/>
          <w:szCs w:val="22"/>
        </w:rPr>
        <w:t>de</w:t>
      </w:r>
      <w:r w:rsidRPr="008B0C2B">
        <w:rPr>
          <w:spacing w:val="40"/>
          <w:sz w:val="22"/>
          <w:szCs w:val="22"/>
        </w:rPr>
        <w:t xml:space="preserve"> </w:t>
      </w:r>
      <w:r w:rsidRPr="008B0C2B">
        <w:rPr>
          <w:sz w:val="22"/>
          <w:szCs w:val="22"/>
        </w:rPr>
        <w:t>la</w:t>
      </w:r>
      <w:r w:rsidRPr="008B0C2B">
        <w:rPr>
          <w:spacing w:val="40"/>
          <w:sz w:val="22"/>
          <w:szCs w:val="22"/>
        </w:rPr>
        <w:t xml:space="preserve"> </w:t>
      </w:r>
      <w:r w:rsidRPr="008B0C2B">
        <w:rPr>
          <w:sz w:val="22"/>
          <w:szCs w:val="22"/>
        </w:rPr>
        <w:t>solvencia</w:t>
      </w:r>
      <w:r w:rsidRPr="008B0C2B">
        <w:rPr>
          <w:spacing w:val="40"/>
          <w:sz w:val="22"/>
          <w:szCs w:val="22"/>
        </w:rPr>
        <w:t xml:space="preserve"> </w:t>
      </w:r>
      <w:r w:rsidRPr="008B0C2B">
        <w:rPr>
          <w:sz w:val="22"/>
          <w:szCs w:val="22"/>
        </w:rPr>
        <w:t>económica</w:t>
      </w:r>
      <w:r w:rsidRPr="008B0C2B">
        <w:rPr>
          <w:spacing w:val="40"/>
          <w:sz w:val="22"/>
          <w:szCs w:val="22"/>
        </w:rPr>
        <w:t xml:space="preserve"> </w:t>
      </w:r>
      <w:r w:rsidRPr="008B0C2B">
        <w:rPr>
          <w:sz w:val="22"/>
          <w:szCs w:val="22"/>
        </w:rPr>
        <w:t>y</w:t>
      </w:r>
      <w:r w:rsidRPr="008B0C2B">
        <w:rPr>
          <w:spacing w:val="40"/>
          <w:sz w:val="22"/>
          <w:szCs w:val="22"/>
        </w:rPr>
        <w:t xml:space="preserve"> </w:t>
      </w:r>
      <w:r w:rsidRPr="008B0C2B">
        <w:rPr>
          <w:sz w:val="22"/>
          <w:szCs w:val="22"/>
        </w:rPr>
        <w:t>financiera, así como técnica y profesional.</w:t>
      </w:r>
    </w:p>
    <w:p w14:paraId="236E82A5" w14:textId="77777777" w:rsidR="00515431" w:rsidRPr="008B0C2B" w:rsidRDefault="00515431" w:rsidP="00515431">
      <w:pPr>
        <w:pStyle w:val="Textoindependiente"/>
        <w:spacing w:before="37"/>
        <w:rPr>
          <w:rFonts w:ascii="Arial" w:hAnsi="Arial" w:cs="Arial"/>
          <w:b/>
          <w:sz w:val="22"/>
          <w:szCs w:val="22"/>
        </w:rPr>
      </w:pPr>
    </w:p>
    <w:p w14:paraId="6196BE91" w14:textId="77777777" w:rsidR="00515431" w:rsidRPr="008B0C2B" w:rsidRDefault="00515431" w:rsidP="00515431">
      <w:pPr>
        <w:pStyle w:val="Textoindependiente"/>
        <w:spacing w:line="276" w:lineRule="auto"/>
        <w:ind w:left="143" w:right="564"/>
        <w:jc w:val="both"/>
        <w:rPr>
          <w:rFonts w:ascii="Arial" w:hAnsi="Arial" w:cs="Arial"/>
          <w:sz w:val="22"/>
          <w:szCs w:val="22"/>
        </w:rPr>
      </w:pPr>
      <w:r w:rsidRPr="008B0C2B">
        <w:rPr>
          <w:rFonts w:ascii="Arial" w:hAnsi="Arial" w:cs="Arial"/>
          <w:sz w:val="22"/>
          <w:szCs w:val="22"/>
        </w:rPr>
        <w:t>Las empresas deberán demostrar la solvencia económica y financiera establecida en la cláusula 5ª del presente Pliego.</w:t>
      </w:r>
    </w:p>
    <w:p w14:paraId="6F19BD94" w14:textId="77777777" w:rsidR="00515431" w:rsidRPr="008B0C2B" w:rsidRDefault="00515431" w:rsidP="00515431">
      <w:pPr>
        <w:pStyle w:val="Textoindependiente"/>
        <w:spacing w:before="42"/>
        <w:rPr>
          <w:rFonts w:ascii="Arial" w:hAnsi="Arial" w:cs="Arial"/>
          <w:sz w:val="22"/>
          <w:szCs w:val="22"/>
        </w:rPr>
      </w:pPr>
    </w:p>
    <w:p w14:paraId="498ACF1A" w14:textId="77777777" w:rsidR="00515431" w:rsidRPr="008B0C2B" w:rsidRDefault="00515431" w:rsidP="00515431">
      <w:pPr>
        <w:pStyle w:val="Ttulo3"/>
        <w:spacing w:before="0"/>
        <w:ind w:left="143"/>
        <w:rPr>
          <w:sz w:val="22"/>
          <w:szCs w:val="22"/>
        </w:rPr>
      </w:pPr>
      <w:r w:rsidRPr="008B0C2B">
        <w:rPr>
          <w:sz w:val="22"/>
          <w:szCs w:val="22"/>
        </w:rPr>
        <w:t>4.-</w:t>
      </w:r>
      <w:r w:rsidRPr="008B0C2B">
        <w:rPr>
          <w:spacing w:val="-3"/>
          <w:sz w:val="22"/>
          <w:szCs w:val="22"/>
        </w:rPr>
        <w:t xml:space="preserve"> </w:t>
      </w:r>
      <w:r w:rsidRPr="008B0C2B">
        <w:rPr>
          <w:sz w:val="22"/>
          <w:szCs w:val="22"/>
        </w:rPr>
        <w:t>Acreditación</w:t>
      </w:r>
      <w:r w:rsidRPr="008B0C2B">
        <w:rPr>
          <w:spacing w:val="-4"/>
          <w:sz w:val="22"/>
          <w:szCs w:val="22"/>
        </w:rPr>
        <w:t xml:space="preserve"> </w:t>
      </w:r>
      <w:r w:rsidRPr="008B0C2B">
        <w:rPr>
          <w:sz w:val="22"/>
          <w:szCs w:val="22"/>
        </w:rPr>
        <w:t>del</w:t>
      </w:r>
      <w:r w:rsidRPr="008B0C2B">
        <w:rPr>
          <w:spacing w:val="-3"/>
          <w:sz w:val="22"/>
          <w:szCs w:val="22"/>
        </w:rPr>
        <w:t xml:space="preserve"> </w:t>
      </w:r>
      <w:r w:rsidRPr="008B0C2B">
        <w:rPr>
          <w:sz w:val="22"/>
          <w:szCs w:val="22"/>
        </w:rPr>
        <w:t>criterio</w:t>
      </w:r>
      <w:r w:rsidRPr="008B0C2B">
        <w:rPr>
          <w:spacing w:val="-4"/>
          <w:sz w:val="22"/>
          <w:szCs w:val="22"/>
        </w:rPr>
        <w:t xml:space="preserve"> </w:t>
      </w:r>
      <w:r w:rsidRPr="008B0C2B">
        <w:rPr>
          <w:spacing w:val="-2"/>
          <w:sz w:val="22"/>
          <w:szCs w:val="22"/>
        </w:rPr>
        <w:t>social.</w:t>
      </w:r>
    </w:p>
    <w:p w14:paraId="6D37E77E" w14:textId="77777777" w:rsidR="00515431" w:rsidRPr="008B0C2B" w:rsidRDefault="00515431" w:rsidP="00515431">
      <w:pPr>
        <w:pStyle w:val="Textoindependiente"/>
        <w:spacing w:before="82"/>
        <w:rPr>
          <w:rFonts w:ascii="Arial" w:hAnsi="Arial" w:cs="Arial"/>
          <w:b/>
          <w:sz w:val="22"/>
          <w:szCs w:val="22"/>
        </w:rPr>
      </w:pPr>
    </w:p>
    <w:p w14:paraId="14B8BED1" w14:textId="77777777" w:rsidR="00515431" w:rsidRPr="008B0C2B" w:rsidRDefault="00515431" w:rsidP="00515431">
      <w:pPr>
        <w:pStyle w:val="Textoindependiente"/>
        <w:spacing w:line="276" w:lineRule="auto"/>
        <w:ind w:left="143" w:right="567"/>
        <w:jc w:val="both"/>
        <w:rPr>
          <w:rFonts w:ascii="Arial" w:hAnsi="Arial" w:cs="Arial"/>
          <w:sz w:val="22"/>
          <w:szCs w:val="22"/>
        </w:rPr>
      </w:pPr>
      <w:r w:rsidRPr="008B0C2B">
        <w:rPr>
          <w:rFonts w:ascii="Arial" w:hAnsi="Arial" w:cs="Arial"/>
          <w:sz w:val="22"/>
          <w:szCs w:val="22"/>
        </w:rPr>
        <w:lastRenderedPageBreak/>
        <w:t>Presentación del guion sobre la jornada de formación en conceptos básicos de legalidad urbanística.</w:t>
      </w:r>
    </w:p>
    <w:p w14:paraId="0E7D1D17" w14:textId="77777777" w:rsidR="00515431" w:rsidRPr="008B0C2B" w:rsidRDefault="00515431" w:rsidP="00515431">
      <w:pPr>
        <w:pStyle w:val="Textoindependiente"/>
        <w:spacing w:before="36"/>
        <w:rPr>
          <w:rFonts w:ascii="Arial" w:hAnsi="Arial" w:cs="Arial"/>
          <w:sz w:val="22"/>
          <w:szCs w:val="22"/>
        </w:rPr>
      </w:pPr>
    </w:p>
    <w:p w14:paraId="70D1A191" w14:textId="77777777" w:rsidR="00515431" w:rsidRPr="008B0C2B" w:rsidRDefault="00515431" w:rsidP="00515431">
      <w:pPr>
        <w:pStyle w:val="Ttulo3"/>
        <w:spacing w:before="1" w:line="276" w:lineRule="auto"/>
        <w:ind w:left="143" w:right="565"/>
        <w:rPr>
          <w:sz w:val="22"/>
          <w:szCs w:val="22"/>
        </w:rPr>
      </w:pPr>
      <w:r w:rsidRPr="008B0C2B">
        <w:rPr>
          <w:sz w:val="22"/>
          <w:szCs w:val="22"/>
        </w:rPr>
        <w:t>5.- Acreditación del conocimiento de euskera hablado y escrito, así como la acreditación del equipo.</w:t>
      </w:r>
    </w:p>
    <w:p w14:paraId="353029F1" w14:textId="77777777" w:rsidR="00515431" w:rsidRPr="008B0C2B" w:rsidRDefault="00515431" w:rsidP="00515431">
      <w:pPr>
        <w:pStyle w:val="Textoindependiente"/>
        <w:spacing w:before="41"/>
        <w:rPr>
          <w:rFonts w:ascii="Arial" w:hAnsi="Arial" w:cs="Arial"/>
          <w:b/>
          <w:sz w:val="22"/>
          <w:szCs w:val="22"/>
        </w:rPr>
      </w:pPr>
    </w:p>
    <w:p w14:paraId="13C5DC8B" w14:textId="77777777" w:rsidR="00515431" w:rsidRPr="00E53318" w:rsidRDefault="00515431" w:rsidP="00515431">
      <w:pPr>
        <w:pStyle w:val="Textoindependiente"/>
        <w:spacing w:before="1" w:line="276" w:lineRule="auto"/>
        <w:ind w:left="143" w:right="568"/>
        <w:jc w:val="both"/>
        <w:rPr>
          <w:rFonts w:ascii="Arial" w:hAnsi="Arial" w:cs="Arial"/>
          <w:sz w:val="22"/>
          <w:szCs w:val="22"/>
        </w:rPr>
      </w:pPr>
      <w:r w:rsidRPr="00E53318">
        <w:rPr>
          <w:rFonts w:ascii="Arial" w:hAnsi="Arial" w:cs="Arial"/>
          <w:sz w:val="22"/>
          <w:szCs w:val="22"/>
        </w:rPr>
        <w:t>Certificados de capacidad lingüística emitido por organismo oficial con un nivel de C1, oral y escrito, o informe del servicio municipal de euskera del Ayuntamiento de Bertizarana que garantice el nivel C1, oral y escrito.</w:t>
      </w:r>
    </w:p>
    <w:p w14:paraId="28AA79BE" w14:textId="77777777" w:rsidR="00515431" w:rsidRPr="00E53318" w:rsidRDefault="00515431" w:rsidP="00515431">
      <w:pPr>
        <w:pStyle w:val="Textoindependiente"/>
        <w:spacing w:before="41"/>
        <w:rPr>
          <w:rFonts w:ascii="Arial" w:hAnsi="Arial" w:cs="Arial"/>
          <w:sz w:val="22"/>
          <w:szCs w:val="22"/>
        </w:rPr>
      </w:pPr>
    </w:p>
    <w:p w14:paraId="2F0D3F2C" w14:textId="77777777" w:rsidR="00515431" w:rsidRPr="008B0C2B" w:rsidRDefault="00515431" w:rsidP="00515431">
      <w:pPr>
        <w:pStyle w:val="Textoindependiente"/>
        <w:spacing w:before="1" w:line="276" w:lineRule="auto"/>
        <w:ind w:left="143" w:right="571"/>
        <w:jc w:val="both"/>
        <w:rPr>
          <w:rFonts w:ascii="Arial" w:hAnsi="Arial" w:cs="Arial"/>
          <w:sz w:val="22"/>
          <w:szCs w:val="22"/>
        </w:rPr>
      </w:pPr>
      <w:r w:rsidRPr="008B0C2B">
        <w:rPr>
          <w:rFonts w:ascii="Arial" w:hAnsi="Arial" w:cs="Arial"/>
          <w:sz w:val="22"/>
          <w:szCs w:val="22"/>
        </w:rPr>
        <w:t>Asimismo, se deberá adjuntar título o documento equiparable sobre el cumplimiento de la capacidad técnica y/o profesional del equipo adscrito a la ejecución del contrato y valorado en la oferta.</w:t>
      </w:r>
    </w:p>
    <w:p w14:paraId="2A3D49F6" w14:textId="77777777" w:rsidR="00515431" w:rsidRPr="008B0C2B" w:rsidRDefault="00515431" w:rsidP="00515431">
      <w:pPr>
        <w:pStyle w:val="Textoindependiente"/>
        <w:spacing w:before="41"/>
        <w:rPr>
          <w:rFonts w:ascii="Arial" w:hAnsi="Arial" w:cs="Arial"/>
          <w:sz w:val="22"/>
          <w:szCs w:val="22"/>
        </w:rPr>
      </w:pPr>
    </w:p>
    <w:p w14:paraId="0C4B2714" w14:textId="77777777" w:rsidR="00515431" w:rsidRPr="008B0C2B" w:rsidRDefault="00515431" w:rsidP="00515431">
      <w:pPr>
        <w:pStyle w:val="Textoindependiente"/>
        <w:spacing w:line="276" w:lineRule="auto"/>
        <w:ind w:left="143" w:right="564"/>
        <w:jc w:val="both"/>
        <w:rPr>
          <w:rFonts w:ascii="Arial" w:hAnsi="Arial" w:cs="Arial"/>
          <w:sz w:val="22"/>
          <w:szCs w:val="22"/>
        </w:rPr>
      </w:pPr>
      <w:r w:rsidRPr="008B0C2B">
        <w:rPr>
          <w:rFonts w:ascii="Arial" w:hAnsi="Arial" w:cs="Arial"/>
          <w:sz w:val="22"/>
          <w:szCs w:val="22"/>
        </w:rPr>
        <w:t>En el caso de que la empresa propuesta como adjudicataria</w:t>
      </w:r>
      <w:r w:rsidRPr="008B0C2B">
        <w:rPr>
          <w:rFonts w:ascii="Arial" w:hAnsi="Arial" w:cs="Arial"/>
          <w:spacing w:val="80"/>
          <w:sz w:val="22"/>
          <w:szCs w:val="22"/>
        </w:rPr>
        <w:t xml:space="preserve"> </w:t>
      </w:r>
      <w:r w:rsidRPr="008B0C2B">
        <w:rPr>
          <w:rFonts w:ascii="Arial" w:hAnsi="Arial" w:cs="Arial"/>
          <w:sz w:val="22"/>
          <w:szCs w:val="22"/>
        </w:rPr>
        <w:t>no acredite los requerimientos lingüísticos exigidos para este servicio, no podrá ser adjudicataria. En ese caso el Ayuntamiento se dirigirá al o a la siguiente licitante, por el orden que hayan quedado clasificadas las ofertas, a fin de que valore la competencia lingüística. Y así sucesivamente.</w:t>
      </w:r>
    </w:p>
    <w:p w14:paraId="3A26F365" w14:textId="77777777" w:rsidR="00515431" w:rsidRPr="008B0C2B" w:rsidRDefault="00515431" w:rsidP="00515431">
      <w:pPr>
        <w:pStyle w:val="Textoindependiente"/>
        <w:spacing w:before="40"/>
        <w:rPr>
          <w:rFonts w:ascii="Arial" w:hAnsi="Arial" w:cs="Arial"/>
          <w:sz w:val="22"/>
          <w:szCs w:val="22"/>
        </w:rPr>
      </w:pPr>
    </w:p>
    <w:p w14:paraId="03544E53" w14:textId="77777777" w:rsidR="00515431" w:rsidRPr="008B0C2B" w:rsidRDefault="00515431" w:rsidP="00515431">
      <w:pPr>
        <w:pStyle w:val="Textoindependiente"/>
        <w:spacing w:line="276" w:lineRule="auto"/>
        <w:ind w:left="143" w:right="566"/>
        <w:jc w:val="both"/>
        <w:rPr>
          <w:rFonts w:ascii="Arial" w:hAnsi="Arial" w:cs="Arial"/>
          <w:sz w:val="22"/>
          <w:szCs w:val="22"/>
        </w:rPr>
      </w:pPr>
      <w:r w:rsidRPr="008B0C2B">
        <w:rPr>
          <w:rFonts w:ascii="Arial" w:hAnsi="Arial" w:cs="Arial"/>
          <w:sz w:val="22"/>
          <w:szCs w:val="22"/>
        </w:rPr>
        <w:t>Las empresas no españolas deberán acreditar su capacidad para contratar mediante la presentación de certificados expedidos por las administraciones competentes de sus respectivos estados, que deberán estar traducidos al castellano por procedimientos oficiales.</w:t>
      </w:r>
    </w:p>
    <w:p w14:paraId="544D7774" w14:textId="77777777" w:rsidR="00515431" w:rsidRPr="008B0C2B" w:rsidRDefault="00515431" w:rsidP="00515431">
      <w:pPr>
        <w:pStyle w:val="Textoindependiente"/>
        <w:spacing w:before="42"/>
        <w:rPr>
          <w:rFonts w:ascii="Arial" w:hAnsi="Arial" w:cs="Arial"/>
          <w:sz w:val="22"/>
          <w:szCs w:val="22"/>
        </w:rPr>
      </w:pPr>
    </w:p>
    <w:p w14:paraId="7236C629" w14:textId="32FE3943" w:rsidR="00515431" w:rsidRPr="008B0C2B" w:rsidRDefault="00515431" w:rsidP="00555279">
      <w:pPr>
        <w:pStyle w:val="Textoindependiente"/>
        <w:spacing w:line="276" w:lineRule="auto"/>
        <w:ind w:left="143" w:right="564"/>
        <w:jc w:val="both"/>
        <w:rPr>
          <w:rFonts w:ascii="Arial" w:hAnsi="Arial" w:cs="Arial"/>
          <w:sz w:val="22"/>
          <w:szCs w:val="22"/>
        </w:rPr>
      </w:pPr>
      <w:r w:rsidRPr="008B0C2B">
        <w:rPr>
          <w:rFonts w:ascii="Arial" w:hAnsi="Arial" w:cs="Arial"/>
          <w:sz w:val="22"/>
          <w:szCs w:val="22"/>
        </w:rPr>
        <w:t>Todos los documentos acreditativos de la personalidad, solvencia y capacidad que</w:t>
      </w:r>
      <w:r w:rsidRPr="008B0C2B">
        <w:rPr>
          <w:rFonts w:ascii="Arial" w:hAnsi="Arial" w:cs="Arial"/>
          <w:spacing w:val="69"/>
          <w:sz w:val="22"/>
          <w:szCs w:val="22"/>
        </w:rPr>
        <w:t xml:space="preserve"> </w:t>
      </w:r>
      <w:r w:rsidRPr="008B0C2B">
        <w:rPr>
          <w:rFonts w:ascii="Arial" w:hAnsi="Arial" w:cs="Arial"/>
          <w:sz w:val="22"/>
          <w:szCs w:val="22"/>
        </w:rPr>
        <w:t>presente</w:t>
      </w:r>
      <w:r w:rsidRPr="008B0C2B">
        <w:rPr>
          <w:rFonts w:ascii="Arial" w:hAnsi="Arial" w:cs="Arial"/>
          <w:spacing w:val="71"/>
          <w:sz w:val="22"/>
          <w:szCs w:val="22"/>
        </w:rPr>
        <w:t xml:space="preserve"> </w:t>
      </w:r>
      <w:r w:rsidRPr="008B0C2B">
        <w:rPr>
          <w:rFonts w:ascii="Arial" w:hAnsi="Arial" w:cs="Arial"/>
          <w:sz w:val="22"/>
          <w:szCs w:val="22"/>
        </w:rPr>
        <w:t>la</w:t>
      </w:r>
      <w:r w:rsidRPr="008B0C2B">
        <w:rPr>
          <w:rFonts w:ascii="Arial" w:hAnsi="Arial" w:cs="Arial"/>
          <w:spacing w:val="66"/>
          <w:sz w:val="22"/>
          <w:szCs w:val="22"/>
        </w:rPr>
        <w:t xml:space="preserve"> </w:t>
      </w:r>
      <w:r w:rsidRPr="008B0C2B">
        <w:rPr>
          <w:rFonts w:ascii="Arial" w:hAnsi="Arial" w:cs="Arial"/>
          <w:sz w:val="22"/>
          <w:szCs w:val="22"/>
        </w:rPr>
        <w:t>entidad</w:t>
      </w:r>
      <w:r w:rsidRPr="008B0C2B">
        <w:rPr>
          <w:rFonts w:ascii="Arial" w:hAnsi="Arial" w:cs="Arial"/>
          <w:spacing w:val="68"/>
          <w:sz w:val="22"/>
          <w:szCs w:val="22"/>
        </w:rPr>
        <w:t xml:space="preserve"> </w:t>
      </w:r>
      <w:r w:rsidRPr="008B0C2B">
        <w:rPr>
          <w:rFonts w:ascii="Arial" w:hAnsi="Arial" w:cs="Arial"/>
          <w:sz w:val="22"/>
          <w:szCs w:val="22"/>
        </w:rPr>
        <w:t>a</w:t>
      </w:r>
      <w:r w:rsidRPr="008B0C2B">
        <w:rPr>
          <w:rFonts w:ascii="Arial" w:hAnsi="Arial" w:cs="Arial"/>
          <w:spacing w:val="66"/>
          <w:sz w:val="22"/>
          <w:szCs w:val="22"/>
        </w:rPr>
        <w:t xml:space="preserve"> </w:t>
      </w:r>
      <w:r w:rsidRPr="008B0C2B">
        <w:rPr>
          <w:rFonts w:ascii="Arial" w:hAnsi="Arial" w:cs="Arial"/>
          <w:sz w:val="22"/>
          <w:szCs w:val="22"/>
        </w:rPr>
        <w:t>favor</w:t>
      </w:r>
      <w:r w:rsidRPr="008B0C2B">
        <w:rPr>
          <w:rFonts w:ascii="Arial" w:hAnsi="Arial" w:cs="Arial"/>
          <w:spacing w:val="67"/>
          <w:sz w:val="22"/>
          <w:szCs w:val="22"/>
        </w:rPr>
        <w:t xml:space="preserve"> </w:t>
      </w:r>
      <w:r w:rsidRPr="008B0C2B">
        <w:rPr>
          <w:rFonts w:ascii="Arial" w:hAnsi="Arial" w:cs="Arial"/>
          <w:sz w:val="22"/>
          <w:szCs w:val="22"/>
        </w:rPr>
        <w:t>de</w:t>
      </w:r>
      <w:r w:rsidRPr="008B0C2B">
        <w:rPr>
          <w:rFonts w:ascii="Arial" w:hAnsi="Arial" w:cs="Arial"/>
          <w:spacing w:val="68"/>
          <w:sz w:val="22"/>
          <w:szCs w:val="22"/>
        </w:rPr>
        <w:t xml:space="preserve"> </w:t>
      </w:r>
      <w:r w:rsidRPr="008B0C2B">
        <w:rPr>
          <w:rFonts w:ascii="Arial" w:hAnsi="Arial" w:cs="Arial"/>
          <w:sz w:val="22"/>
          <w:szCs w:val="22"/>
        </w:rPr>
        <w:t>la</w:t>
      </w:r>
      <w:r w:rsidRPr="008B0C2B">
        <w:rPr>
          <w:rFonts w:ascii="Arial" w:hAnsi="Arial" w:cs="Arial"/>
          <w:spacing w:val="69"/>
          <w:sz w:val="22"/>
          <w:szCs w:val="22"/>
        </w:rPr>
        <w:t xml:space="preserve"> </w:t>
      </w:r>
      <w:r w:rsidRPr="008B0C2B">
        <w:rPr>
          <w:rFonts w:ascii="Arial" w:hAnsi="Arial" w:cs="Arial"/>
          <w:sz w:val="22"/>
          <w:szCs w:val="22"/>
        </w:rPr>
        <w:t>cual</w:t>
      </w:r>
      <w:r w:rsidRPr="008B0C2B">
        <w:rPr>
          <w:rFonts w:ascii="Arial" w:hAnsi="Arial" w:cs="Arial"/>
          <w:spacing w:val="68"/>
          <w:sz w:val="22"/>
          <w:szCs w:val="22"/>
        </w:rPr>
        <w:t xml:space="preserve"> </w:t>
      </w:r>
      <w:r w:rsidRPr="008B0C2B">
        <w:rPr>
          <w:rFonts w:ascii="Arial" w:hAnsi="Arial" w:cs="Arial"/>
          <w:sz w:val="22"/>
          <w:szCs w:val="22"/>
        </w:rPr>
        <w:t>haya</w:t>
      </w:r>
      <w:r w:rsidRPr="008B0C2B">
        <w:rPr>
          <w:rFonts w:ascii="Arial" w:hAnsi="Arial" w:cs="Arial"/>
          <w:spacing w:val="69"/>
          <w:sz w:val="22"/>
          <w:szCs w:val="22"/>
        </w:rPr>
        <w:t xml:space="preserve"> </w:t>
      </w:r>
      <w:r w:rsidRPr="008B0C2B">
        <w:rPr>
          <w:rFonts w:ascii="Arial" w:hAnsi="Arial" w:cs="Arial"/>
          <w:sz w:val="22"/>
          <w:szCs w:val="22"/>
        </w:rPr>
        <w:t>recaído</w:t>
      </w:r>
      <w:r w:rsidRPr="008B0C2B">
        <w:rPr>
          <w:rFonts w:ascii="Arial" w:hAnsi="Arial" w:cs="Arial"/>
          <w:spacing w:val="69"/>
          <w:sz w:val="22"/>
          <w:szCs w:val="22"/>
        </w:rPr>
        <w:t xml:space="preserve"> </w:t>
      </w:r>
      <w:r w:rsidRPr="008B0C2B">
        <w:rPr>
          <w:rFonts w:ascii="Arial" w:hAnsi="Arial" w:cs="Arial"/>
          <w:sz w:val="22"/>
          <w:szCs w:val="22"/>
        </w:rPr>
        <w:t>la</w:t>
      </w:r>
      <w:r w:rsidRPr="008B0C2B">
        <w:rPr>
          <w:rFonts w:ascii="Arial" w:hAnsi="Arial" w:cs="Arial"/>
          <w:spacing w:val="69"/>
          <w:sz w:val="22"/>
          <w:szCs w:val="22"/>
        </w:rPr>
        <w:t xml:space="preserve"> </w:t>
      </w:r>
      <w:r w:rsidRPr="008B0C2B">
        <w:rPr>
          <w:rFonts w:ascii="Arial" w:hAnsi="Arial" w:cs="Arial"/>
          <w:sz w:val="22"/>
          <w:szCs w:val="22"/>
        </w:rPr>
        <w:t>propuesta</w:t>
      </w:r>
      <w:r w:rsidRPr="008B0C2B">
        <w:rPr>
          <w:rFonts w:ascii="Arial" w:hAnsi="Arial" w:cs="Arial"/>
          <w:spacing w:val="66"/>
          <w:sz w:val="22"/>
          <w:szCs w:val="22"/>
        </w:rPr>
        <w:t xml:space="preserve"> </w:t>
      </w:r>
      <w:r w:rsidRPr="008B0C2B">
        <w:rPr>
          <w:rFonts w:ascii="Arial" w:hAnsi="Arial" w:cs="Arial"/>
          <w:sz w:val="22"/>
          <w:szCs w:val="22"/>
        </w:rPr>
        <w:t>de</w:t>
      </w:r>
      <w:r w:rsidR="00555279">
        <w:rPr>
          <w:rFonts w:ascii="Arial" w:hAnsi="Arial" w:cs="Arial"/>
          <w:sz w:val="22"/>
          <w:szCs w:val="22"/>
        </w:rPr>
        <w:t xml:space="preserve"> </w:t>
      </w:r>
      <w:r w:rsidRPr="008B0C2B">
        <w:rPr>
          <w:rFonts w:ascii="Arial" w:hAnsi="Arial" w:cs="Arial"/>
          <w:sz w:val="22"/>
          <w:szCs w:val="22"/>
        </w:rPr>
        <w:t>adjudicación deberán referirse al momento previo al de finalización del plazo para presentar las ofertas de licitación.</w:t>
      </w:r>
    </w:p>
    <w:p w14:paraId="3A5CF8DF" w14:textId="77777777" w:rsidR="00515431" w:rsidRPr="008B0C2B" w:rsidRDefault="00515431" w:rsidP="00515431">
      <w:pPr>
        <w:pStyle w:val="Textoindependiente"/>
        <w:spacing w:before="39"/>
        <w:rPr>
          <w:rFonts w:ascii="Arial" w:hAnsi="Arial" w:cs="Arial"/>
          <w:sz w:val="22"/>
          <w:szCs w:val="22"/>
        </w:rPr>
      </w:pPr>
    </w:p>
    <w:p w14:paraId="1BC46518" w14:textId="77777777" w:rsidR="00515431" w:rsidRPr="008B0C2B" w:rsidRDefault="00515431" w:rsidP="00515431">
      <w:pPr>
        <w:pStyle w:val="Textoindependiente"/>
        <w:spacing w:line="276" w:lineRule="auto"/>
        <w:ind w:left="143" w:right="565"/>
        <w:jc w:val="both"/>
        <w:rPr>
          <w:rFonts w:ascii="Arial" w:hAnsi="Arial" w:cs="Arial"/>
          <w:sz w:val="22"/>
          <w:szCs w:val="22"/>
        </w:rPr>
      </w:pPr>
      <w:r w:rsidRPr="008B0C2B">
        <w:rPr>
          <w:rFonts w:ascii="Arial" w:hAnsi="Arial" w:cs="Arial"/>
          <w:sz w:val="22"/>
          <w:szCs w:val="22"/>
        </w:rPr>
        <w:t xml:space="preserve">Quienes hubiesen concurrido a anteriores y recientes licitaciones convocadas por el Ayuntamiento de Bertizarana quedarán exoneradas de presentar la documentación administrativa exigida en el presente pliego, por obrar ésta en los expedientes, siempre que no hubiese sido retirada dicha documentación, y permaneciesen invariables las circunstancias empresariales, debiendo en este caso la entidad interesada cumplimentar una declaración sobre tal extremo en la que hará referencia al concreto expediente y declarando bajo su responsabilidad la vigencia de las circunstancias </w:t>
      </w:r>
      <w:r w:rsidRPr="008B0C2B">
        <w:rPr>
          <w:rFonts w:ascii="Arial" w:hAnsi="Arial" w:cs="Arial"/>
          <w:sz w:val="22"/>
          <w:szCs w:val="22"/>
        </w:rPr>
        <w:lastRenderedPageBreak/>
        <w:t>obrantes en el mismo, conforme a los Anexos del presente Pliego.</w:t>
      </w:r>
    </w:p>
    <w:p w14:paraId="58671AA4" w14:textId="77777777" w:rsidR="00515431" w:rsidRPr="008B0C2B" w:rsidRDefault="00515431" w:rsidP="00515431">
      <w:pPr>
        <w:pStyle w:val="Textoindependiente"/>
        <w:spacing w:before="43"/>
        <w:rPr>
          <w:rFonts w:ascii="Arial" w:hAnsi="Arial" w:cs="Arial"/>
          <w:sz w:val="22"/>
          <w:szCs w:val="22"/>
        </w:rPr>
      </w:pPr>
    </w:p>
    <w:p w14:paraId="0675E604" w14:textId="77777777" w:rsidR="00515431" w:rsidRPr="008B0C2B" w:rsidRDefault="00515431" w:rsidP="00515431">
      <w:pPr>
        <w:pStyle w:val="Textoindependiente"/>
        <w:spacing w:before="1" w:line="276" w:lineRule="auto"/>
        <w:ind w:left="143" w:right="565"/>
        <w:jc w:val="both"/>
        <w:rPr>
          <w:rFonts w:ascii="Arial" w:hAnsi="Arial" w:cs="Arial"/>
          <w:sz w:val="22"/>
          <w:szCs w:val="22"/>
        </w:rPr>
      </w:pPr>
      <w:r w:rsidRPr="008B0C2B">
        <w:rPr>
          <w:rFonts w:ascii="Arial" w:hAnsi="Arial" w:cs="Arial"/>
          <w:sz w:val="22"/>
          <w:szCs w:val="22"/>
        </w:rPr>
        <w:t>En el caso de que la persona seleccionada para ser adjudicataria no presente esta documentación o no acredite la capacidad de obrar, la capacidad técnica, económica, o se compruebe que está incurso en prohibición o incompatibilidad para contratar o no se acredite la representación así como la personalidad del representante, la mesa de contratación propondrá, previa audiencia, la imposición de una penalidad equivalente al 2 por 100 del presupuesto de este contrato y formulará una nueva propuesta a favor de la persona oferente con la mejor siguiente puntuación, propuesta que se hará con advertencia de no elevar propuesta de adjudicación si no se aporta en el plazo conferido la documentación que se señala en los párrafos anteriores a favor del siguiente licitador que haya obtenido la mejor puntuación.</w:t>
      </w:r>
    </w:p>
    <w:p w14:paraId="7405D229" w14:textId="77777777" w:rsidR="00515431" w:rsidRPr="008B0C2B" w:rsidRDefault="00515431" w:rsidP="00515431">
      <w:pPr>
        <w:pStyle w:val="Textoindependiente"/>
        <w:spacing w:before="39"/>
        <w:rPr>
          <w:rFonts w:ascii="Arial" w:hAnsi="Arial" w:cs="Arial"/>
          <w:sz w:val="22"/>
          <w:szCs w:val="22"/>
        </w:rPr>
      </w:pPr>
    </w:p>
    <w:p w14:paraId="1E5C5D44" w14:textId="77777777" w:rsidR="00515431" w:rsidRPr="008B0C2B" w:rsidRDefault="00515431" w:rsidP="00515431">
      <w:pPr>
        <w:pStyle w:val="Textoindependiente"/>
        <w:spacing w:line="276" w:lineRule="auto"/>
        <w:ind w:left="143" w:right="565"/>
        <w:jc w:val="both"/>
        <w:rPr>
          <w:rFonts w:ascii="Arial" w:hAnsi="Arial" w:cs="Arial"/>
          <w:sz w:val="22"/>
          <w:szCs w:val="22"/>
        </w:rPr>
      </w:pPr>
      <w:r w:rsidRPr="008B0C2B">
        <w:rPr>
          <w:rFonts w:ascii="Arial" w:hAnsi="Arial" w:cs="Arial"/>
          <w:sz w:val="22"/>
          <w:szCs w:val="22"/>
        </w:rPr>
        <w:t>La</w:t>
      </w:r>
      <w:r w:rsidRPr="008B0C2B">
        <w:rPr>
          <w:rFonts w:ascii="Arial" w:hAnsi="Arial" w:cs="Arial"/>
          <w:spacing w:val="-2"/>
          <w:sz w:val="22"/>
          <w:szCs w:val="22"/>
        </w:rPr>
        <w:t xml:space="preserve"> </w:t>
      </w:r>
      <w:r w:rsidRPr="008B0C2B">
        <w:rPr>
          <w:rFonts w:ascii="Arial" w:hAnsi="Arial" w:cs="Arial"/>
          <w:sz w:val="22"/>
          <w:szCs w:val="22"/>
        </w:rPr>
        <w:t>mesa</w:t>
      </w:r>
      <w:r w:rsidRPr="008B0C2B">
        <w:rPr>
          <w:rFonts w:ascii="Arial" w:hAnsi="Arial" w:cs="Arial"/>
          <w:spacing w:val="-3"/>
          <w:sz w:val="22"/>
          <w:szCs w:val="22"/>
        </w:rPr>
        <w:t xml:space="preserve"> </w:t>
      </w:r>
      <w:r w:rsidRPr="008B0C2B">
        <w:rPr>
          <w:rFonts w:ascii="Arial" w:hAnsi="Arial" w:cs="Arial"/>
          <w:sz w:val="22"/>
          <w:szCs w:val="22"/>
        </w:rPr>
        <w:t>de contratación procederá de</w:t>
      </w:r>
      <w:r w:rsidRPr="008B0C2B">
        <w:rPr>
          <w:rFonts w:ascii="Arial" w:hAnsi="Arial" w:cs="Arial"/>
          <w:spacing w:val="-3"/>
          <w:sz w:val="22"/>
          <w:szCs w:val="22"/>
        </w:rPr>
        <w:t xml:space="preserve"> </w:t>
      </w:r>
      <w:r w:rsidRPr="008B0C2B">
        <w:rPr>
          <w:rFonts w:ascii="Arial" w:hAnsi="Arial" w:cs="Arial"/>
          <w:sz w:val="22"/>
          <w:szCs w:val="22"/>
        </w:rPr>
        <w:t>esta</w:t>
      </w:r>
      <w:r w:rsidRPr="008B0C2B">
        <w:rPr>
          <w:rFonts w:ascii="Arial" w:hAnsi="Arial" w:cs="Arial"/>
          <w:spacing w:val="-4"/>
          <w:sz w:val="22"/>
          <w:szCs w:val="22"/>
        </w:rPr>
        <w:t xml:space="preserve"> </w:t>
      </w:r>
      <w:r w:rsidRPr="008B0C2B">
        <w:rPr>
          <w:rFonts w:ascii="Arial" w:hAnsi="Arial" w:cs="Arial"/>
          <w:sz w:val="22"/>
          <w:szCs w:val="22"/>
        </w:rPr>
        <w:t>manera</w:t>
      </w:r>
      <w:r w:rsidRPr="008B0C2B">
        <w:rPr>
          <w:rFonts w:ascii="Arial" w:hAnsi="Arial" w:cs="Arial"/>
          <w:spacing w:val="-1"/>
          <w:sz w:val="22"/>
          <w:szCs w:val="22"/>
        </w:rPr>
        <w:t xml:space="preserve"> </w:t>
      </w:r>
      <w:r w:rsidRPr="008B0C2B">
        <w:rPr>
          <w:rFonts w:ascii="Arial" w:hAnsi="Arial" w:cs="Arial"/>
          <w:sz w:val="22"/>
          <w:szCs w:val="22"/>
        </w:rPr>
        <w:t>hasta que se compruebe la capacidad, la solvencia, la inexistencia de causas de exclusión para ser adjudicataria del contrato de la persona a cuyo favor se eleve a definitiva la propuesta de adjudicación, así como la suficiencia del poder y la personalidad de su representante legal, todo ello sin perjuicio de la facultad del órgano de contratación de dar por finalizado el expediente sin resolver la adjudicación cuando así lo considere en atención al interés público.</w:t>
      </w:r>
    </w:p>
    <w:p w14:paraId="5872C29B" w14:textId="77777777" w:rsidR="00515431" w:rsidRPr="008B0C2B" w:rsidRDefault="00515431" w:rsidP="00515431">
      <w:pPr>
        <w:pStyle w:val="Textoindependiente"/>
        <w:spacing w:before="42"/>
        <w:rPr>
          <w:rFonts w:ascii="Arial" w:hAnsi="Arial" w:cs="Arial"/>
          <w:sz w:val="22"/>
          <w:szCs w:val="22"/>
        </w:rPr>
      </w:pPr>
    </w:p>
    <w:p w14:paraId="45A0AA65" w14:textId="77777777" w:rsidR="00515431" w:rsidRPr="008B0C2B" w:rsidRDefault="00515431" w:rsidP="00515431">
      <w:pPr>
        <w:pStyle w:val="Textoindependiente"/>
        <w:spacing w:line="276" w:lineRule="auto"/>
        <w:ind w:left="143" w:right="570"/>
        <w:jc w:val="both"/>
        <w:rPr>
          <w:rFonts w:ascii="Arial" w:hAnsi="Arial" w:cs="Arial"/>
          <w:sz w:val="22"/>
          <w:szCs w:val="22"/>
        </w:rPr>
      </w:pPr>
      <w:r w:rsidRPr="008B0C2B">
        <w:rPr>
          <w:rFonts w:ascii="Arial" w:hAnsi="Arial" w:cs="Arial"/>
          <w:sz w:val="22"/>
          <w:szCs w:val="22"/>
        </w:rPr>
        <w:t>La imposición de la sanción señalada en el párrafo anterior se acordará sin perjuicio de las indemnizaciones a que hubiera lugar por daños y perjuicios.</w:t>
      </w:r>
    </w:p>
    <w:p w14:paraId="3FB5C8B9" w14:textId="77777777" w:rsidR="00515431" w:rsidRPr="008B0C2B" w:rsidRDefault="00515431" w:rsidP="00515431">
      <w:pPr>
        <w:pStyle w:val="Textoindependiente"/>
        <w:spacing w:before="79"/>
        <w:rPr>
          <w:rFonts w:ascii="Arial" w:hAnsi="Arial" w:cs="Arial"/>
          <w:sz w:val="22"/>
          <w:szCs w:val="22"/>
        </w:rPr>
      </w:pPr>
    </w:p>
    <w:p w14:paraId="3BE2277E" w14:textId="77777777" w:rsidR="00515431" w:rsidRPr="00790784" w:rsidRDefault="00515431" w:rsidP="00515431">
      <w:pPr>
        <w:pStyle w:val="Ttulo1"/>
        <w:tabs>
          <w:tab w:val="left" w:pos="1568"/>
          <w:tab w:val="left" w:pos="3698"/>
          <w:tab w:val="left" w:pos="5541"/>
          <w:tab w:val="left" w:pos="5959"/>
          <w:tab w:val="left" w:pos="8213"/>
        </w:tabs>
        <w:spacing w:before="1" w:line="360" w:lineRule="auto"/>
        <w:ind w:left="1213" w:right="565" w:hanging="360"/>
        <w:rPr>
          <w:rFonts w:ascii="Arial" w:hAnsi="Arial" w:cs="Arial"/>
          <w:color w:val="0070C0"/>
          <w:sz w:val="22"/>
          <w:szCs w:val="22"/>
        </w:rPr>
      </w:pPr>
      <w:r w:rsidRPr="00790784">
        <w:rPr>
          <w:rFonts w:ascii="Arial" w:hAnsi="Arial" w:cs="Arial"/>
          <w:color w:val="0070C0"/>
          <w:spacing w:val="-4"/>
          <w:sz w:val="22"/>
          <w:szCs w:val="22"/>
        </w:rPr>
        <w:t>10.-</w:t>
      </w:r>
      <w:r w:rsidRPr="00790784">
        <w:rPr>
          <w:rFonts w:ascii="Arial" w:hAnsi="Arial" w:cs="Arial"/>
          <w:color w:val="0070C0"/>
          <w:sz w:val="22"/>
          <w:szCs w:val="22"/>
        </w:rPr>
        <w:tab/>
      </w:r>
      <w:r w:rsidRPr="00790784">
        <w:rPr>
          <w:rFonts w:ascii="Arial" w:hAnsi="Arial" w:cs="Arial"/>
          <w:color w:val="0070C0"/>
          <w:spacing w:val="-2"/>
          <w:sz w:val="22"/>
          <w:szCs w:val="22"/>
        </w:rPr>
        <w:t>ADJUDICACIÓN,</w:t>
      </w:r>
      <w:r w:rsidRPr="00790784">
        <w:rPr>
          <w:rFonts w:ascii="Arial" w:hAnsi="Arial" w:cs="Arial"/>
          <w:color w:val="0070C0"/>
          <w:sz w:val="22"/>
          <w:szCs w:val="22"/>
        </w:rPr>
        <w:tab/>
      </w:r>
      <w:r w:rsidRPr="00790784">
        <w:rPr>
          <w:rFonts w:ascii="Arial" w:hAnsi="Arial" w:cs="Arial"/>
          <w:color w:val="0070C0"/>
          <w:spacing w:val="-2"/>
          <w:sz w:val="22"/>
          <w:szCs w:val="22"/>
        </w:rPr>
        <w:t>SUSPENSIÓN,</w:t>
      </w:r>
      <w:r w:rsidRPr="00790784">
        <w:rPr>
          <w:rFonts w:ascii="Arial" w:hAnsi="Arial" w:cs="Arial"/>
          <w:color w:val="0070C0"/>
          <w:sz w:val="22"/>
          <w:szCs w:val="22"/>
        </w:rPr>
        <w:tab/>
      </w:r>
      <w:r w:rsidRPr="00790784">
        <w:rPr>
          <w:rFonts w:ascii="Arial" w:hAnsi="Arial" w:cs="Arial"/>
          <w:color w:val="0070C0"/>
          <w:spacing w:val="-10"/>
          <w:sz w:val="22"/>
          <w:szCs w:val="22"/>
        </w:rPr>
        <w:t>Y</w:t>
      </w:r>
      <w:r w:rsidRPr="00790784">
        <w:rPr>
          <w:rFonts w:ascii="Arial" w:hAnsi="Arial" w:cs="Arial"/>
          <w:color w:val="0070C0"/>
          <w:sz w:val="22"/>
          <w:szCs w:val="22"/>
        </w:rPr>
        <w:tab/>
      </w:r>
      <w:r w:rsidRPr="00790784">
        <w:rPr>
          <w:rFonts w:ascii="Arial" w:hAnsi="Arial" w:cs="Arial"/>
          <w:color w:val="0070C0"/>
          <w:spacing w:val="-2"/>
          <w:sz w:val="22"/>
          <w:szCs w:val="22"/>
        </w:rPr>
        <w:t>FORMALIZACIÓN</w:t>
      </w:r>
      <w:r w:rsidRPr="00790784">
        <w:rPr>
          <w:rFonts w:ascii="Arial" w:hAnsi="Arial" w:cs="Arial"/>
          <w:color w:val="0070C0"/>
          <w:sz w:val="22"/>
          <w:szCs w:val="22"/>
        </w:rPr>
        <w:tab/>
      </w:r>
      <w:r w:rsidRPr="00790784">
        <w:rPr>
          <w:rFonts w:ascii="Arial" w:hAnsi="Arial" w:cs="Arial"/>
          <w:color w:val="0070C0"/>
          <w:spacing w:val="-4"/>
          <w:sz w:val="22"/>
          <w:szCs w:val="22"/>
        </w:rPr>
        <w:t xml:space="preserve">DEL </w:t>
      </w:r>
      <w:r w:rsidRPr="00790784">
        <w:rPr>
          <w:rFonts w:ascii="Arial" w:hAnsi="Arial" w:cs="Arial"/>
          <w:color w:val="0070C0"/>
          <w:spacing w:val="-2"/>
          <w:sz w:val="22"/>
          <w:szCs w:val="22"/>
        </w:rPr>
        <w:t>CONTRATO.</w:t>
      </w:r>
    </w:p>
    <w:p w14:paraId="6E11CEC8" w14:textId="77777777" w:rsidR="00515431" w:rsidRPr="008B0C2B" w:rsidRDefault="00515431" w:rsidP="00515431">
      <w:pPr>
        <w:pStyle w:val="Ttulo3"/>
        <w:numPr>
          <w:ilvl w:val="0"/>
          <w:numId w:val="16"/>
        </w:numPr>
        <w:tabs>
          <w:tab w:val="left" w:pos="862"/>
        </w:tabs>
        <w:spacing w:before="0" w:line="274" w:lineRule="exact"/>
        <w:ind w:left="862"/>
        <w:rPr>
          <w:b w:val="0"/>
          <w:sz w:val="22"/>
          <w:szCs w:val="22"/>
        </w:rPr>
      </w:pPr>
      <w:r w:rsidRPr="008B0C2B">
        <w:rPr>
          <w:sz w:val="22"/>
          <w:szCs w:val="22"/>
        </w:rPr>
        <w:t>10.1.-</w:t>
      </w:r>
      <w:r w:rsidRPr="008B0C2B">
        <w:rPr>
          <w:spacing w:val="1"/>
          <w:sz w:val="22"/>
          <w:szCs w:val="22"/>
        </w:rPr>
        <w:t xml:space="preserve"> </w:t>
      </w:r>
      <w:r w:rsidRPr="008B0C2B">
        <w:rPr>
          <w:spacing w:val="-2"/>
          <w:sz w:val="22"/>
          <w:szCs w:val="22"/>
        </w:rPr>
        <w:t>Adjudicación.</w:t>
      </w:r>
    </w:p>
    <w:p w14:paraId="4E2DBEA1" w14:textId="77777777" w:rsidR="0052003A" w:rsidRPr="008B0C2B" w:rsidRDefault="0052003A" w:rsidP="0052003A">
      <w:pPr>
        <w:pStyle w:val="Ttulo3"/>
        <w:tabs>
          <w:tab w:val="left" w:pos="862"/>
        </w:tabs>
        <w:spacing w:before="0" w:line="274" w:lineRule="exact"/>
        <w:ind w:left="862"/>
        <w:rPr>
          <w:b w:val="0"/>
          <w:sz w:val="22"/>
          <w:szCs w:val="22"/>
        </w:rPr>
      </w:pPr>
    </w:p>
    <w:p w14:paraId="3C36CFD5" w14:textId="77777777" w:rsidR="00515431" w:rsidRPr="008B0C2B" w:rsidRDefault="00515431" w:rsidP="00515431">
      <w:pPr>
        <w:pStyle w:val="Textoindependiente"/>
        <w:spacing w:before="41" w:line="264" w:lineRule="auto"/>
        <w:ind w:left="143" w:right="562"/>
        <w:jc w:val="both"/>
        <w:rPr>
          <w:rFonts w:ascii="Arial" w:hAnsi="Arial" w:cs="Arial"/>
          <w:sz w:val="22"/>
          <w:szCs w:val="22"/>
        </w:rPr>
      </w:pPr>
      <w:r w:rsidRPr="008B0C2B">
        <w:rPr>
          <w:rFonts w:ascii="Arial" w:hAnsi="Arial" w:cs="Arial"/>
          <w:sz w:val="22"/>
          <w:szCs w:val="22"/>
        </w:rPr>
        <w:t>Una vez tramitado el expediente, y a la vista la propuesta de la mesa de contratación, el Órgano de Contratación adjudicará el contrato -en el plazo máximo de un mes desde el acto público de apertura de ofertas- a la proposición que contenga la oferta con</w:t>
      </w:r>
      <w:r w:rsidRPr="008B0C2B">
        <w:rPr>
          <w:rFonts w:ascii="Arial" w:hAnsi="Arial" w:cs="Arial"/>
          <w:spacing w:val="-3"/>
          <w:sz w:val="22"/>
          <w:szCs w:val="22"/>
        </w:rPr>
        <w:t xml:space="preserve"> </w:t>
      </w:r>
      <w:r w:rsidRPr="008B0C2B">
        <w:rPr>
          <w:rFonts w:ascii="Arial" w:hAnsi="Arial" w:cs="Arial"/>
          <w:sz w:val="22"/>
          <w:szCs w:val="22"/>
        </w:rPr>
        <w:t>mejor</w:t>
      </w:r>
      <w:r w:rsidRPr="008B0C2B">
        <w:rPr>
          <w:rFonts w:ascii="Arial" w:hAnsi="Arial" w:cs="Arial"/>
          <w:spacing w:val="-2"/>
          <w:sz w:val="22"/>
          <w:szCs w:val="22"/>
        </w:rPr>
        <w:t xml:space="preserve"> </w:t>
      </w:r>
      <w:r w:rsidRPr="008B0C2B">
        <w:rPr>
          <w:rFonts w:ascii="Arial" w:hAnsi="Arial" w:cs="Arial"/>
          <w:sz w:val="22"/>
          <w:szCs w:val="22"/>
        </w:rPr>
        <w:t>calidad-precio teniendo en cuenta los criterios establecidos en el presente Pliego.</w:t>
      </w:r>
    </w:p>
    <w:p w14:paraId="4F4CC430" w14:textId="77777777" w:rsidR="00515431" w:rsidRPr="008B0C2B" w:rsidRDefault="00515431" w:rsidP="00515431">
      <w:pPr>
        <w:pStyle w:val="Textoindependiente"/>
        <w:rPr>
          <w:rFonts w:ascii="Arial" w:hAnsi="Arial" w:cs="Arial"/>
          <w:sz w:val="22"/>
          <w:szCs w:val="22"/>
        </w:rPr>
      </w:pPr>
    </w:p>
    <w:p w14:paraId="15F8A41B" w14:textId="77777777" w:rsidR="00515431" w:rsidRPr="008B0C2B" w:rsidRDefault="00515431" w:rsidP="00515431">
      <w:pPr>
        <w:pStyle w:val="Textoindependiente"/>
        <w:spacing w:before="1" w:line="264" w:lineRule="auto"/>
        <w:ind w:left="143" w:right="570"/>
        <w:jc w:val="both"/>
        <w:rPr>
          <w:rFonts w:ascii="Arial" w:hAnsi="Arial" w:cs="Arial"/>
          <w:sz w:val="22"/>
          <w:szCs w:val="22"/>
        </w:rPr>
      </w:pPr>
      <w:r w:rsidRPr="008B0C2B">
        <w:rPr>
          <w:rFonts w:ascii="Arial" w:hAnsi="Arial" w:cs="Arial"/>
          <w:sz w:val="22"/>
          <w:szCs w:val="22"/>
        </w:rPr>
        <w:t>La propuesta de adjudicación formulada no generará derecho alguno mientras no se dicte la resolución de adjudicación por el órgano de contratación.</w:t>
      </w:r>
    </w:p>
    <w:p w14:paraId="7EBC6C75" w14:textId="77777777" w:rsidR="00515431" w:rsidRPr="008B0C2B" w:rsidRDefault="00515431" w:rsidP="00515431">
      <w:pPr>
        <w:pStyle w:val="Textoindependiente"/>
        <w:spacing w:before="26"/>
        <w:rPr>
          <w:rFonts w:ascii="Arial" w:hAnsi="Arial" w:cs="Arial"/>
          <w:sz w:val="22"/>
          <w:szCs w:val="22"/>
        </w:rPr>
      </w:pPr>
    </w:p>
    <w:p w14:paraId="1D99BDBE" w14:textId="77777777" w:rsidR="00515431" w:rsidRPr="008B0C2B" w:rsidRDefault="00515431" w:rsidP="00515431">
      <w:pPr>
        <w:pStyle w:val="Textoindependiente"/>
        <w:spacing w:line="264" w:lineRule="auto"/>
        <w:ind w:left="143" w:right="567"/>
        <w:jc w:val="both"/>
        <w:rPr>
          <w:rFonts w:ascii="Arial" w:hAnsi="Arial" w:cs="Arial"/>
          <w:spacing w:val="-2"/>
          <w:sz w:val="22"/>
          <w:szCs w:val="22"/>
        </w:rPr>
      </w:pPr>
      <w:r w:rsidRPr="008B0C2B">
        <w:rPr>
          <w:rFonts w:ascii="Arial" w:hAnsi="Arial" w:cs="Arial"/>
          <w:sz w:val="22"/>
          <w:szCs w:val="22"/>
        </w:rPr>
        <w:t xml:space="preserve">Las licitadoras podrán retirar sus proposiciones sin penalidad alguna transcurrido el plazo señalado para la adjudicación sin que ésta haya tenido </w:t>
      </w:r>
      <w:r w:rsidRPr="008B0C2B">
        <w:rPr>
          <w:rFonts w:ascii="Arial" w:hAnsi="Arial" w:cs="Arial"/>
          <w:spacing w:val="-2"/>
          <w:sz w:val="22"/>
          <w:szCs w:val="22"/>
        </w:rPr>
        <w:t>lugar.</w:t>
      </w:r>
    </w:p>
    <w:p w14:paraId="7243738D" w14:textId="77777777" w:rsidR="00B60C57" w:rsidRPr="008B0C2B" w:rsidRDefault="00B60C57" w:rsidP="00515431">
      <w:pPr>
        <w:pStyle w:val="Textoindependiente"/>
        <w:spacing w:line="264" w:lineRule="auto"/>
        <w:ind w:left="143" w:right="567"/>
        <w:jc w:val="both"/>
        <w:rPr>
          <w:rFonts w:ascii="Arial" w:hAnsi="Arial" w:cs="Arial"/>
          <w:spacing w:val="-2"/>
          <w:sz w:val="22"/>
          <w:szCs w:val="22"/>
        </w:rPr>
      </w:pPr>
    </w:p>
    <w:p w14:paraId="731654BF" w14:textId="20B4D818" w:rsidR="00B60C57" w:rsidRPr="008B0C2B" w:rsidRDefault="00B60C57" w:rsidP="00515431">
      <w:pPr>
        <w:pStyle w:val="Textoindependiente"/>
        <w:spacing w:line="264" w:lineRule="auto"/>
        <w:ind w:left="143" w:right="567"/>
        <w:jc w:val="both"/>
        <w:rPr>
          <w:rFonts w:ascii="Arial" w:hAnsi="Arial" w:cs="Arial"/>
          <w:sz w:val="22"/>
          <w:szCs w:val="22"/>
        </w:rPr>
      </w:pPr>
      <w:r w:rsidRPr="008B0C2B">
        <w:rPr>
          <w:rFonts w:ascii="Arial" w:hAnsi="Arial" w:cs="Arial"/>
          <w:sz w:val="22"/>
          <w:szCs w:val="22"/>
        </w:rPr>
        <w:t>Los contratos públicos se perfeccionan mediante la adjudicación realizada por el órgano de contratación competente.</w:t>
      </w:r>
    </w:p>
    <w:p w14:paraId="52DE2C0F" w14:textId="77777777" w:rsidR="00515431" w:rsidRPr="008B0C2B" w:rsidRDefault="00515431" w:rsidP="00515431">
      <w:pPr>
        <w:pStyle w:val="Textoindependiente"/>
        <w:spacing w:before="29"/>
        <w:rPr>
          <w:rFonts w:ascii="Arial" w:hAnsi="Arial" w:cs="Arial"/>
          <w:sz w:val="22"/>
          <w:szCs w:val="22"/>
        </w:rPr>
      </w:pPr>
    </w:p>
    <w:p w14:paraId="304D1C8F"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Conforme a lo dispuesto en los artículos 101.2.a y 101.3 de la Ley Foral</w:t>
      </w:r>
      <w:r w:rsidRPr="008B0C2B">
        <w:rPr>
          <w:rFonts w:ascii="Arial" w:hAnsi="Arial" w:cs="Arial"/>
          <w:spacing w:val="40"/>
          <w:sz w:val="22"/>
          <w:szCs w:val="22"/>
        </w:rPr>
        <w:t xml:space="preserve"> </w:t>
      </w:r>
      <w:r w:rsidRPr="008B0C2B">
        <w:rPr>
          <w:rFonts w:ascii="Arial" w:hAnsi="Arial" w:cs="Arial"/>
          <w:sz w:val="22"/>
          <w:szCs w:val="22"/>
        </w:rPr>
        <w:t>2/2018, de 13 de abril, de Contratos Públicos, la eficacia de la adjudicación queda suspendida</w:t>
      </w:r>
      <w:r w:rsidRPr="008B0C2B">
        <w:rPr>
          <w:rFonts w:ascii="Arial" w:hAnsi="Arial" w:cs="Arial"/>
          <w:spacing w:val="-2"/>
          <w:sz w:val="22"/>
          <w:szCs w:val="22"/>
        </w:rPr>
        <w:t xml:space="preserve"> </w:t>
      </w:r>
      <w:r w:rsidRPr="008B0C2B">
        <w:rPr>
          <w:rFonts w:ascii="Arial" w:hAnsi="Arial" w:cs="Arial"/>
          <w:sz w:val="22"/>
          <w:szCs w:val="22"/>
        </w:rPr>
        <w:t>durante</w:t>
      </w:r>
      <w:r w:rsidRPr="008B0C2B">
        <w:rPr>
          <w:rFonts w:ascii="Arial" w:hAnsi="Arial" w:cs="Arial"/>
          <w:spacing w:val="-2"/>
          <w:sz w:val="22"/>
          <w:szCs w:val="22"/>
        </w:rPr>
        <w:t xml:space="preserve"> </w:t>
      </w:r>
      <w:r w:rsidRPr="008B0C2B">
        <w:rPr>
          <w:rFonts w:ascii="Arial" w:hAnsi="Arial" w:cs="Arial"/>
          <w:sz w:val="22"/>
          <w:szCs w:val="22"/>
        </w:rPr>
        <w:t>el</w:t>
      </w:r>
      <w:r w:rsidRPr="008B0C2B">
        <w:rPr>
          <w:rFonts w:ascii="Arial" w:hAnsi="Arial" w:cs="Arial"/>
          <w:spacing w:val="-4"/>
          <w:sz w:val="22"/>
          <w:szCs w:val="22"/>
        </w:rPr>
        <w:t xml:space="preserve"> </w:t>
      </w:r>
      <w:r w:rsidRPr="008B0C2B">
        <w:rPr>
          <w:rFonts w:ascii="Arial" w:hAnsi="Arial" w:cs="Arial"/>
          <w:sz w:val="22"/>
          <w:szCs w:val="22"/>
        </w:rPr>
        <w:t>plazo</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diez</w:t>
      </w:r>
      <w:r w:rsidRPr="008B0C2B">
        <w:rPr>
          <w:rFonts w:ascii="Arial" w:hAnsi="Arial" w:cs="Arial"/>
          <w:spacing w:val="-3"/>
          <w:sz w:val="22"/>
          <w:szCs w:val="22"/>
        </w:rPr>
        <w:t xml:space="preserve"> </w:t>
      </w:r>
      <w:r w:rsidRPr="008B0C2B">
        <w:rPr>
          <w:rFonts w:ascii="Arial" w:hAnsi="Arial" w:cs="Arial"/>
          <w:sz w:val="22"/>
          <w:szCs w:val="22"/>
        </w:rPr>
        <w:t>días</w:t>
      </w:r>
      <w:r w:rsidRPr="008B0C2B">
        <w:rPr>
          <w:rFonts w:ascii="Arial" w:hAnsi="Arial" w:cs="Arial"/>
          <w:spacing w:val="-1"/>
          <w:sz w:val="22"/>
          <w:szCs w:val="22"/>
        </w:rPr>
        <w:t xml:space="preserve"> </w:t>
      </w:r>
      <w:r w:rsidRPr="008B0C2B">
        <w:rPr>
          <w:rFonts w:ascii="Arial" w:hAnsi="Arial" w:cs="Arial"/>
          <w:sz w:val="22"/>
          <w:szCs w:val="22"/>
        </w:rPr>
        <w:t>naturales</w:t>
      </w:r>
      <w:r w:rsidRPr="008B0C2B">
        <w:rPr>
          <w:rFonts w:ascii="Arial" w:hAnsi="Arial" w:cs="Arial"/>
          <w:spacing w:val="-3"/>
          <w:sz w:val="22"/>
          <w:szCs w:val="22"/>
        </w:rPr>
        <w:t xml:space="preserve"> </w:t>
      </w:r>
      <w:r w:rsidRPr="008B0C2B">
        <w:rPr>
          <w:rFonts w:ascii="Arial" w:hAnsi="Arial" w:cs="Arial"/>
          <w:sz w:val="22"/>
          <w:szCs w:val="22"/>
        </w:rPr>
        <w:t>desde la</w:t>
      </w:r>
      <w:r w:rsidRPr="008B0C2B">
        <w:rPr>
          <w:rFonts w:ascii="Arial" w:hAnsi="Arial" w:cs="Arial"/>
          <w:spacing w:val="-3"/>
          <w:sz w:val="22"/>
          <w:szCs w:val="22"/>
        </w:rPr>
        <w:t xml:space="preserve"> </w:t>
      </w:r>
      <w:r w:rsidRPr="008B0C2B">
        <w:rPr>
          <w:rFonts w:ascii="Arial" w:hAnsi="Arial" w:cs="Arial"/>
          <w:sz w:val="22"/>
          <w:szCs w:val="22"/>
        </w:rPr>
        <w:t>remisión</w:t>
      </w:r>
      <w:r w:rsidRPr="008B0C2B">
        <w:rPr>
          <w:rFonts w:ascii="Arial" w:hAnsi="Arial" w:cs="Arial"/>
          <w:spacing w:val="-2"/>
          <w:sz w:val="22"/>
          <w:szCs w:val="22"/>
        </w:rPr>
        <w:t xml:space="preserve"> </w:t>
      </w:r>
      <w:r w:rsidRPr="008B0C2B">
        <w:rPr>
          <w:rFonts w:ascii="Arial" w:hAnsi="Arial" w:cs="Arial"/>
          <w:sz w:val="22"/>
          <w:szCs w:val="22"/>
        </w:rPr>
        <w:t>del acuerdo de adjudicación, o en caso de interposición de reclamación en materia de contratación, hasta que ésta se resuelva.</w:t>
      </w:r>
    </w:p>
    <w:p w14:paraId="0FA2B1CC" w14:textId="77777777" w:rsidR="0052003A" w:rsidRPr="008B0C2B" w:rsidRDefault="0052003A" w:rsidP="00515431">
      <w:pPr>
        <w:pStyle w:val="Textoindependiente"/>
        <w:spacing w:line="264" w:lineRule="auto"/>
        <w:ind w:left="143" w:right="563"/>
        <w:jc w:val="both"/>
        <w:rPr>
          <w:rFonts w:ascii="Arial" w:hAnsi="Arial" w:cs="Arial"/>
          <w:sz w:val="22"/>
          <w:szCs w:val="22"/>
        </w:rPr>
      </w:pPr>
    </w:p>
    <w:p w14:paraId="194D5D03" w14:textId="77777777" w:rsidR="00515431" w:rsidRPr="008B0C2B" w:rsidRDefault="00515431" w:rsidP="00515431">
      <w:pPr>
        <w:pStyle w:val="Textoindependiente"/>
        <w:spacing w:before="29"/>
        <w:rPr>
          <w:rFonts w:ascii="Arial" w:hAnsi="Arial" w:cs="Arial"/>
          <w:sz w:val="22"/>
          <w:szCs w:val="22"/>
        </w:rPr>
      </w:pPr>
    </w:p>
    <w:p w14:paraId="47F6055F" w14:textId="77777777" w:rsidR="00515431" w:rsidRPr="008B0C2B" w:rsidRDefault="00515431" w:rsidP="00515431">
      <w:pPr>
        <w:pStyle w:val="Ttulo3"/>
        <w:numPr>
          <w:ilvl w:val="0"/>
          <w:numId w:val="16"/>
        </w:numPr>
        <w:tabs>
          <w:tab w:val="left" w:pos="850"/>
        </w:tabs>
        <w:spacing w:before="0"/>
        <w:ind w:left="850" w:hanging="348"/>
        <w:rPr>
          <w:b w:val="0"/>
          <w:sz w:val="22"/>
          <w:szCs w:val="22"/>
        </w:rPr>
      </w:pPr>
      <w:r w:rsidRPr="008B0C2B">
        <w:rPr>
          <w:sz w:val="22"/>
          <w:szCs w:val="22"/>
        </w:rPr>
        <w:t>10.2.-</w:t>
      </w:r>
      <w:r w:rsidRPr="008B0C2B">
        <w:rPr>
          <w:spacing w:val="-2"/>
          <w:sz w:val="22"/>
          <w:szCs w:val="22"/>
        </w:rPr>
        <w:t xml:space="preserve"> Formalización.</w:t>
      </w:r>
    </w:p>
    <w:p w14:paraId="5B3DD6BD" w14:textId="77777777" w:rsidR="0052003A" w:rsidRPr="008B0C2B" w:rsidRDefault="0052003A" w:rsidP="0052003A">
      <w:pPr>
        <w:pStyle w:val="Ttulo3"/>
        <w:tabs>
          <w:tab w:val="left" w:pos="850"/>
        </w:tabs>
        <w:spacing w:before="0"/>
        <w:ind w:left="850"/>
        <w:rPr>
          <w:b w:val="0"/>
          <w:sz w:val="22"/>
          <w:szCs w:val="22"/>
        </w:rPr>
      </w:pPr>
    </w:p>
    <w:p w14:paraId="4438D9B7" w14:textId="77777777" w:rsidR="00515431" w:rsidRPr="008B0C2B" w:rsidRDefault="00515431" w:rsidP="00515431">
      <w:pPr>
        <w:pStyle w:val="Textoindependiente"/>
        <w:spacing w:before="39" w:line="264" w:lineRule="auto"/>
        <w:ind w:left="143" w:right="571"/>
        <w:jc w:val="both"/>
        <w:rPr>
          <w:rFonts w:ascii="Arial" w:hAnsi="Arial" w:cs="Arial"/>
          <w:sz w:val="22"/>
          <w:szCs w:val="22"/>
        </w:rPr>
      </w:pPr>
      <w:r w:rsidRPr="008B0C2B">
        <w:rPr>
          <w:rFonts w:ascii="Arial" w:hAnsi="Arial" w:cs="Arial"/>
          <w:sz w:val="22"/>
          <w:szCs w:val="22"/>
        </w:rPr>
        <w:t>El contrato se formalizará en documento administrativo dentro del plazo de quince días naturales a contar desde el día siguiente a la terminación del plazo de suspensión previsto en el punto anterior.</w:t>
      </w:r>
    </w:p>
    <w:p w14:paraId="540510E7" w14:textId="77777777" w:rsidR="00515431" w:rsidRPr="008B0C2B" w:rsidRDefault="00515431" w:rsidP="00515431">
      <w:pPr>
        <w:pStyle w:val="Textoindependiente"/>
        <w:spacing w:before="25"/>
        <w:rPr>
          <w:rFonts w:ascii="Arial" w:hAnsi="Arial" w:cs="Arial"/>
          <w:sz w:val="22"/>
          <w:szCs w:val="22"/>
        </w:rPr>
      </w:pPr>
    </w:p>
    <w:p w14:paraId="61665C6F" w14:textId="77777777" w:rsidR="00515431" w:rsidRPr="008B0C2B" w:rsidRDefault="00515431" w:rsidP="00515431">
      <w:pPr>
        <w:pStyle w:val="Textoindependiente"/>
        <w:spacing w:line="264" w:lineRule="auto"/>
        <w:ind w:left="143" w:right="570"/>
        <w:jc w:val="both"/>
        <w:rPr>
          <w:rFonts w:ascii="Arial" w:hAnsi="Arial" w:cs="Arial"/>
          <w:sz w:val="22"/>
          <w:szCs w:val="22"/>
        </w:rPr>
      </w:pPr>
      <w:r w:rsidRPr="008B0C2B">
        <w:rPr>
          <w:rFonts w:ascii="Arial" w:hAnsi="Arial" w:cs="Arial"/>
          <w:sz w:val="22"/>
          <w:szCs w:val="22"/>
        </w:rPr>
        <w:t>La falta de formalización del contrato imputable a la empresa podrá ser constitutiva de causa de prohibición para contratar al amparo de lo dispuesto</w:t>
      </w:r>
      <w:r w:rsidRPr="008B0C2B">
        <w:rPr>
          <w:rFonts w:ascii="Arial" w:hAnsi="Arial" w:cs="Arial"/>
          <w:spacing w:val="40"/>
          <w:sz w:val="22"/>
          <w:szCs w:val="22"/>
        </w:rPr>
        <w:t xml:space="preserve"> </w:t>
      </w:r>
      <w:r w:rsidRPr="008B0C2B">
        <w:rPr>
          <w:rFonts w:ascii="Arial" w:hAnsi="Arial" w:cs="Arial"/>
          <w:sz w:val="22"/>
          <w:szCs w:val="22"/>
        </w:rPr>
        <w:t xml:space="preserve">en el artículo 22.1.k de la Ley Foral 2/2018, de 13 de abril, de Contratos </w:t>
      </w:r>
      <w:r w:rsidRPr="008B0C2B">
        <w:rPr>
          <w:rFonts w:ascii="Arial" w:hAnsi="Arial" w:cs="Arial"/>
          <w:spacing w:val="-2"/>
          <w:sz w:val="22"/>
          <w:szCs w:val="22"/>
        </w:rPr>
        <w:t>Públicos.</w:t>
      </w:r>
    </w:p>
    <w:p w14:paraId="2EF50B75" w14:textId="77777777" w:rsidR="00515431" w:rsidRPr="008B0C2B" w:rsidRDefault="00515431" w:rsidP="00515431">
      <w:pPr>
        <w:pStyle w:val="Textoindependiente"/>
        <w:spacing w:before="29"/>
        <w:rPr>
          <w:rFonts w:ascii="Arial" w:hAnsi="Arial" w:cs="Arial"/>
          <w:sz w:val="22"/>
          <w:szCs w:val="22"/>
        </w:rPr>
      </w:pPr>
    </w:p>
    <w:p w14:paraId="09C54805" w14:textId="77777777" w:rsidR="00515431" w:rsidRPr="008B0C2B" w:rsidRDefault="00515431" w:rsidP="00515431">
      <w:pPr>
        <w:spacing w:before="1" w:line="264" w:lineRule="auto"/>
        <w:ind w:left="143" w:right="562"/>
        <w:jc w:val="both"/>
        <w:rPr>
          <w:rFonts w:ascii="Arial" w:hAnsi="Arial" w:cs="Arial"/>
        </w:rPr>
      </w:pPr>
      <w:r w:rsidRPr="008B0C2B">
        <w:rPr>
          <w:rFonts w:ascii="Arial" w:hAnsi="Arial" w:cs="Arial"/>
        </w:rPr>
        <w:t xml:space="preserve">La entidad que haya resultado adjudicataria deberá presentar como </w:t>
      </w:r>
      <w:r w:rsidRPr="008B0C2B">
        <w:rPr>
          <w:rFonts w:ascii="Arial" w:hAnsi="Arial" w:cs="Arial"/>
          <w:b/>
          <w:u w:val="single"/>
        </w:rPr>
        <w:t>requisito</w:t>
      </w:r>
      <w:r w:rsidRPr="008B0C2B">
        <w:rPr>
          <w:rFonts w:ascii="Arial" w:hAnsi="Arial" w:cs="Arial"/>
          <w:b/>
        </w:rPr>
        <w:t xml:space="preserve"> </w:t>
      </w:r>
      <w:r w:rsidRPr="008B0C2B">
        <w:rPr>
          <w:rFonts w:ascii="Arial" w:hAnsi="Arial" w:cs="Arial"/>
          <w:b/>
          <w:u w:val="single"/>
        </w:rPr>
        <w:t>previo e indispensable</w:t>
      </w:r>
      <w:r w:rsidRPr="008B0C2B">
        <w:rPr>
          <w:rFonts w:ascii="Arial" w:hAnsi="Arial" w:cs="Arial"/>
          <w:b/>
        </w:rPr>
        <w:t xml:space="preserve"> </w:t>
      </w:r>
      <w:r w:rsidRPr="008B0C2B">
        <w:rPr>
          <w:rFonts w:ascii="Arial" w:hAnsi="Arial" w:cs="Arial"/>
        </w:rPr>
        <w:t xml:space="preserve">para la formalización del contrato la siguiente </w:t>
      </w:r>
      <w:r w:rsidRPr="008B0C2B">
        <w:rPr>
          <w:rFonts w:ascii="Arial" w:hAnsi="Arial" w:cs="Arial"/>
          <w:spacing w:val="-2"/>
        </w:rPr>
        <w:t>documentación:</w:t>
      </w:r>
    </w:p>
    <w:p w14:paraId="7068AA5A" w14:textId="77777777" w:rsidR="00515431" w:rsidRPr="008B0C2B" w:rsidRDefault="00515431" w:rsidP="00515431">
      <w:pPr>
        <w:pStyle w:val="Textoindependiente"/>
        <w:rPr>
          <w:rFonts w:ascii="Arial" w:hAnsi="Arial" w:cs="Arial"/>
          <w:sz w:val="22"/>
          <w:szCs w:val="22"/>
        </w:rPr>
      </w:pPr>
    </w:p>
    <w:p w14:paraId="5B49B4C4" w14:textId="77777777" w:rsidR="00515431" w:rsidRPr="008B0C2B" w:rsidRDefault="00515431" w:rsidP="00515431">
      <w:pPr>
        <w:pStyle w:val="Prrafodelista"/>
        <w:numPr>
          <w:ilvl w:val="0"/>
          <w:numId w:val="16"/>
        </w:numPr>
        <w:tabs>
          <w:tab w:val="left" w:pos="862"/>
        </w:tabs>
        <w:spacing w:before="1" w:line="276" w:lineRule="auto"/>
        <w:ind w:left="862" w:right="565"/>
        <w:rPr>
          <w:rFonts w:ascii="Arial" w:hAnsi="Arial" w:cs="Arial"/>
        </w:rPr>
      </w:pPr>
      <w:r w:rsidRPr="008B0C2B">
        <w:rPr>
          <w:rFonts w:ascii="Arial" w:hAnsi="Arial" w:cs="Arial"/>
          <w:b/>
        </w:rPr>
        <w:t xml:space="preserve">Seguro de responsabilidad civil. </w:t>
      </w:r>
      <w:r w:rsidRPr="008B0C2B">
        <w:rPr>
          <w:rFonts w:ascii="Arial" w:hAnsi="Arial" w:cs="Arial"/>
        </w:rPr>
        <w:t>Póliza de seguro y documentación acreditativa del pago de la prima del seguro que cubre los riesgos derivados del proceso de materialización del contrato, con un límite mínimo de indemnización por valor igual al presupuesto de licitación y con una vigencia que cubra como mínimo la vigencia de este contrato, así como el tiempo de garantía ofertada. Se deberá acreditar la vigencia de dicha póliza y de estar al corriente de pago.</w:t>
      </w:r>
    </w:p>
    <w:p w14:paraId="35A8A6DC" w14:textId="77777777" w:rsidR="00515431" w:rsidRPr="008B0C2B" w:rsidRDefault="00515431" w:rsidP="00515431">
      <w:pPr>
        <w:pStyle w:val="Textoindependiente"/>
        <w:spacing w:before="35"/>
        <w:rPr>
          <w:rFonts w:ascii="Arial" w:hAnsi="Arial" w:cs="Arial"/>
          <w:sz w:val="22"/>
          <w:szCs w:val="22"/>
        </w:rPr>
      </w:pPr>
    </w:p>
    <w:p w14:paraId="4146EF61" w14:textId="6286A154" w:rsidR="00515431" w:rsidRPr="008B0C2B" w:rsidRDefault="00515431" w:rsidP="00727179">
      <w:pPr>
        <w:pStyle w:val="Prrafodelista"/>
        <w:widowControl/>
        <w:numPr>
          <w:ilvl w:val="0"/>
          <w:numId w:val="16"/>
        </w:numPr>
        <w:tabs>
          <w:tab w:val="left" w:pos="862"/>
        </w:tabs>
        <w:autoSpaceDE/>
        <w:autoSpaceDN/>
        <w:spacing w:before="67" w:line="276" w:lineRule="auto"/>
        <w:ind w:left="862" w:right="571"/>
        <w:rPr>
          <w:rFonts w:ascii="Arial" w:hAnsi="Arial" w:cs="Arial"/>
        </w:rPr>
      </w:pPr>
      <w:r w:rsidRPr="008B0C2B">
        <w:rPr>
          <w:rFonts w:ascii="Arial" w:hAnsi="Arial" w:cs="Arial"/>
          <w:b/>
        </w:rPr>
        <w:t>Garantía</w:t>
      </w:r>
      <w:r w:rsidRPr="008B0C2B">
        <w:rPr>
          <w:rFonts w:ascii="Arial" w:hAnsi="Arial" w:cs="Arial"/>
        </w:rPr>
        <w:t>. Justificante de haber consignado a favor del Ayuntamiento de Bertizarana la garantía para el cumplimiento de obligaciones por importe del 4% del precio de adjudicación, de acuerdo con lo previsto en el artículo</w:t>
      </w:r>
      <w:r w:rsidR="0052003A" w:rsidRPr="008B0C2B">
        <w:rPr>
          <w:rFonts w:ascii="Arial" w:hAnsi="Arial" w:cs="Arial"/>
        </w:rPr>
        <w:t xml:space="preserve"> </w:t>
      </w:r>
      <w:r w:rsidRPr="008B0C2B">
        <w:rPr>
          <w:rFonts w:ascii="Arial" w:hAnsi="Arial" w:cs="Arial"/>
        </w:rPr>
        <w:t>70.2 de la Ley Foral 2/2018, de 13 de abril, de Contratos Públicos, y en cualquiera de las siguientes formas:</w:t>
      </w:r>
    </w:p>
    <w:p w14:paraId="595A2704" w14:textId="77777777" w:rsidR="00515431" w:rsidRPr="008B0C2B" w:rsidRDefault="00515431" w:rsidP="00515431">
      <w:pPr>
        <w:pStyle w:val="Textoindependiente"/>
        <w:spacing w:before="39"/>
        <w:rPr>
          <w:rFonts w:ascii="Arial" w:hAnsi="Arial" w:cs="Arial"/>
          <w:sz w:val="22"/>
          <w:szCs w:val="22"/>
        </w:rPr>
      </w:pPr>
    </w:p>
    <w:p w14:paraId="7297A8EE" w14:textId="77777777" w:rsidR="00515431" w:rsidRPr="008B0C2B" w:rsidRDefault="00515431" w:rsidP="00515431">
      <w:pPr>
        <w:pStyle w:val="Textoindependiente"/>
        <w:ind w:left="1561"/>
        <w:jc w:val="both"/>
        <w:rPr>
          <w:rFonts w:ascii="Arial" w:hAnsi="Arial" w:cs="Arial"/>
          <w:sz w:val="22"/>
          <w:szCs w:val="22"/>
        </w:rPr>
      </w:pPr>
      <w:r w:rsidRPr="008B0C2B">
        <w:rPr>
          <w:rFonts w:ascii="Arial" w:hAnsi="Arial" w:cs="Arial"/>
          <w:sz w:val="22"/>
          <w:szCs w:val="22"/>
        </w:rPr>
        <w:t>A.-</w:t>
      </w:r>
      <w:r w:rsidRPr="008B0C2B">
        <w:rPr>
          <w:rFonts w:ascii="Arial" w:hAnsi="Arial" w:cs="Arial"/>
          <w:spacing w:val="-1"/>
          <w:sz w:val="22"/>
          <w:szCs w:val="22"/>
        </w:rPr>
        <w:t xml:space="preserve"> </w:t>
      </w:r>
      <w:r w:rsidRPr="008B0C2B">
        <w:rPr>
          <w:rFonts w:ascii="Arial" w:hAnsi="Arial" w:cs="Arial"/>
          <w:sz w:val="22"/>
          <w:szCs w:val="22"/>
        </w:rPr>
        <w:t>En</w:t>
      </w:r>
      <w:r w:rsidRPr="008B0C2B">
        <w:rPr>
          <w:rFonts w:ascii="Arial" w:hAnsi="Arial" w:cs="Arial"/>
          <w:spacing w:val="-2"/>
          <w:sz w:val="22"/>
          <w:szCs w:val="22"/>
        </w:rPr>
        <w:t xml:space="preserve"> metálico.</w:t>
      </w:r>
    </w:p>
    <w:p w14:paraId="3F38A28E" w14:textId="77777777" w:rsidR="00515431" w:rsidRPr="008B0C2B" w:rsidRDefault="00515431" w:rsidP="00515431">
      <w:pPr>
        <w:pStyle w:val="Textoindependiente"/>
        <w:spacing w:before="85"/>
        <w:rPr>
          <w:rFonts w:ascii="Arial" w:hAnsi="Arial" w:cs="Arial"/>
          <w:sz w:val="22"/>
          <w:szCs w:val="22"/>
        </w:rPr>
      </w:pPr>
    </w:p>
    <w:p w14:paraId="7AC0F13B" w14:textId="77777777" w:rsidR="00515431" w:rsidRPr="008B0C2B" w:rsidRDefault="00515431" w:rsidP="00515431">
      <w:pPr>
        <w:pStyle w:val="Textoindependiente"/>
        <w:spacing w:line="276" w:lineRule="auto"/>
        <w:ind w:left="1561" w:right="563"/>
        <w:jc w:val="both"/>
        <w:rPr>
          <w:rFonts w:ascii="Arial" w:hAnsi="Arial" w:cs="Arial"/>
          <w:sz w:val="22"/>
          <w:szCs w:val="22"/>
        </w:rPr>
      </w:pPr>
      <w:r w:rsidRPr="008B0C2B">
        <w:rPr>
          <w:rFonts w:ascii="Arial" w:hAnsi="Arial" w:cs="Arial"/>
          <w:sz w:val="22"/>
          <w:szCs w:val="22"/>
        </w:rPr>
        <w:lastRenderedPageBreak/>
        <w:t>B.- Mediante aval prestado electrónicamente firmado, en la forma y condiciones reglamentarias, por alguno de los Bancos, Cajas de Ahorros, Cooperativas de Crédito, establecimientos financieros de crédito y Sociedades de Garantía Recíproca autorizados para operar en España, y presentado ante el correspondiente órgano de contratación, que deberán reunir las siguientes características:</w:t>
      </w:r>
    </w:p>
    <w:p w14:paraId="56F367DB" w14:textId="77777777" w:rsidR="00515431" w:rsidRPr="008B0C2B" w:rsidRDefault="00515431" w:rsidP="00515431">
      <w:pPr>
        <w:pStyle w:val="Textoindependiente"/>
        <w:spacing w:before="39"/>
        <w:rPr>
          <w:rFonts w:ascii="Arial" w:hAnsi="Arial" w:cs="Arial"/>
          <w:sz w:val="22"/>
          <w:szCs w:val="22"/>
        </w:rPr>
      </w:pPr>
    </w:p>
    <w:p w14:paraId="52E42D7A" w14:textId="77777777" w:rsidR="00515431" w:rsidRPr="008B0C2B" w:rsidRDefault="00515431" w:rsidP="00515431">
      <w:pPr>
        <w:pStyle w:val="Prrafodelista"/>
        <w:numPr>
          <w:ilvl w:val="0"/>
          <w:numId w:val="18"/>
        </w:numPr>
        <w:tabs>
          <w:tab w:val="left" w:pos="2617"/>
        </w:tabs>
        <w:spacing w:line="276" w:lineRule="auto"/>
        <w:ind w:left="2617" w:right="568" w:hanging="361"/>
        <w:rPr>
          <w:rFonts w:ascii="Arial" w:hAnsi="Arial" w:cs="Arial"/>
          <w:b/>
        </w:rPr>
      </w:pPr>
      <w:r w:rsidRPr="008B0C2B">
        <w:rPr>
          <w:rFonts w:ascii="Arial" w:hAnsi="Arial" w:cs="Arial"/>
        </w:rPr>
        <w:t xml:space="preserve">El aval deberá expedirse a favor del </w:t>
      </w:r>
      <w:r w:rsidRPr="008B0C2B">
        <w:rPr>
          <w:rFonts w:ascii="Arial" w:hAnsi="Arial" w:cs="Arial"/>
          <w:b/>
          <w:u w:val="single"/>
        </w:rPr>
        <w:t>AYUNTAMIENTO DE BERTIZARANA.</w:t>
      </w:r>
    </w:p>
    <w:p w14:paraId="16B170E6" w14:textId="77777777" w:rsidR="00515431" w:rsidRPr="008B0C2B" w:rsidRDefault="00515431" w:rsidP="00515431">
      <w:pPr>
        <w:pStyle w:val="Prrafodelista"/>
        <w:numPr>
          <w:ilvl w:val="0"/>
          <w:numId w:val="18"/>
        </w:numPr>
        <w:tabs>
          <w:tab w:val="left" w:pos="2617"/>
        </w:tabs>
        <w:spacing w:line="276" w:lineRule="auto"/>
        <w:ind w:left="2617" w:right="565" w:hanging="361"/>
        <w:rPr>
          <w:rFonts w:ascii="Arial" w:hAnsi="Arial" w:cs="Arial"/>
        </w:rPr>
      </w:pPr>
      <w:r w:rsidRPr="008B0C2B">
        <w:rPr>
          <w:rFonts w:ascii="Arial" w:hAnsi="Arial" w:cs="Arial"/>
        </w:rPr>
        <w:t xml:space="preserve">El aval debe ser </w:t>
      </w:r>
      <w:r w:rsidRPr="008B0C2B">
        <w:rPr>
          <w:rFonts w:ascii="Arial" w:hAnsi="Arial" w:cs="Arial"/>
          <w:b/>
          <w:u w:val="single"/>
        </w:rPr>
        <w:t>solidario</w:t>
      </w:r>
      <w:r w:rsidRPr="008B0C2B">
        <w:rPr>
          <w:rFonts w:ascii="Arial" w:hAnsi="Arial" w:cs="Arial"/>
          <w:b/>
        </w:rPr>
        <w:t xml:space="preserve"> </w:t>
      </w:r>
      <w:r w:rsidRPr="008B0C2B">
        <w:rPr>
          <w:rFonts w:ascii="Arial" w:hAnsi="Arial" w:cs="Arial"/>
        </w:rPr>
        <w:t>respecto al obligado</w:t>
      </w:r>
      <w:r w:rsidRPr="008B0C2B">
        <w:rPr>
          <w:rFonts w:ascii="Arial" w:hAnsi="Arial" w:cs="Arial"/>
          <w:spacing w:val="80"/>
        </w:rPr>
        <w:t xml:space="preserve"> </w:t>
      </w:r>
      <w:r w:rsidRPr="008B0C2B">
        <w:rPr>
          <w:rFonts w:ascii="Arial" w:hAnsi="Arial" w:cs="Arial"/>
        </w:rPr>
        <w:t>principal,</w:t>
      </w:r>
      <w:r w:rsidRPr="008B0C2B">
        <w:rPr>
          <w:rFonts w:ascii="Arial" w:hAnsi="Arial" w:cs="Arial"/>
          <w:spacing w:val="-4"/>
        </w:rPr>
        <w:t xml:space="preserve"> </w:t>
      </w:r>
      <w:r w:rsidRPr="008B0C2B">
        <w:rPr>
          <w:rFonts w:ascii="Arial" w:hAnsi="Arial" w:cs="Arial"/>
          <w:b/>
          <w:u w:val="single"/>
        </w:rPr>
        <w:t>con</w:t>
      </w:r>
      <w:r w:rsidRPr="008B0C2B">
        <w:rPr>
          <w:rFonts w:ascii="Arial" w:hAnsi="Arial" w:cs="Arial"/>
          <w:b/>
          <w:spacing w:val="-5"/>
          <w:u w:val="single"/>
        </w:rPr>
        <w:t xml:space="preserve"> </w:t>
      </w:r>
      <w:r w:rsidRPr="008B0C2B">
        <w:rPr>
          <w:rFonts w:ascii="Arial" w:hAnsi="Arial" w:cs="Arial"/>
          <w:b/>
          <w:u w:val="single"/>
        </w:rPr>
        <w:t>renuncia</w:t>
      </w:r>
      <w:r w:rsidRPr="008B0C2B">
        <w:rPr>
          <w:rFonts w:ascii="Arial" w:hAnsi="Arial" w:cs="Arial"/>
          <w:b/>
          <w:spacing w:val="-5"/>
          <w:u w:val="single"/>
        </w:rPr>
        <w:t xml:space="preserve"> </w:t>
      </w:r>
      <w:r w:rsidRPr="008B0C2B">
        <w:rPr>
          <w:rFonts w:ascii="Arial" w:hAnsi="Arial" w:cs="Arial"/>
          <w:b/>
          <w:u w:val="single"/>
        </w:rPr>
        <w:t>expresa</w:t>
      </w:r>
      <w:r w:rsidRPr="008B0C2B">
        <w:rPr>
          <w:rFonts w:ascii="Arial" w:hAnsi="Arial" w:cs="Arial"/>
          <w:b/>
          <w:spacing w:val="-7"/>
          <w:u w:val="single"/>
        </w:rPr>
        <w:t xml:space="preserve"> </w:t>
      </w:r>
      <w:r w:rsidRPr="008B0C2B">
        <w:rPr>
          <w:rFonts w:ascii="Arial" w:hAnsi="Arial" w:cs="Arial"/>
          <w:b/>
          <w:u w:val="single"/>
        </w:rPr>
        <w:t>al</w:t>
      </w:r>
      <w:r w:rsidRPr="008B0C2B">
        <w:rPr>
          <w:rFonts w:ascii="Arial" w:hAnsi="Arial" w:cs="Arial"/>
          <w:b/>
          <w:spacing w:val="-5"/>
          <w:u w:val="single"/>
        </w:rPr>
        <w:t xml:space="preserve"> </w:t>
      </w:r>
      <w:r w:rsidRPr="008B0C2B">
        <w:rPr>
          <w:rFonts w:ascii="Arial" w:hAnsi="Arial" w:cs="Arial"/>
          <w:b/>
          <w:u w:val="single"/>
        </w:rPr>
        <w:t>beneficio</w:t>
      </w:r>
      <w:r w:rsidRPr="008B0C2B">
        <w:rPr>
          <w:rFonts w:ascii="Arial" w:hAnsi="Arial" w:cs="Arial"/>
          <w:b/>
          <w:spacing w:val="-5"/>
          <w:u w:val="single"/>
        </w:rPr>
        <w:t xml:space="preserve"> </w:t>
      </w:r>
      <w:r w:rsidRPr="008B0C2B">
        <w:rPr>
          <w:rFonts w:ascii="Arial" w:hAnsi="Arial" w:cs="Arial"/>
          <w:b/>
          <w:u w:val="single"/>
        </w:rPr>
        <w:t>de</w:t>
      </w:r>
      <w:r w:rsidRPr="008B0C2B">
        <w:rPr>
          <w:rFonts w:ascii="Arial" w:hAnsi="Arial" w:cs="Arial"/>
          <w:b/>
          <w:spacing w:val="-5"/>
          <w:u w:val="single"/>
        </w:rPr>
        <w:t xml:space="preserve"> </w:t>
      </w:r>
      <w:r w:rsidRPr="008B0C2B">
        <w:rPr>
          <w:rFonts w:ascii="Arial" w:hAnsi="Arial" w:cs="Arial"/>
          <w:b/>
          <w:u w:val="single"/>
        </w:rPr>
        <w:t>orden,</w:t>
      </w:r>
      <w:r w:rsidRPr="008B0C2B">
        <w:rPr>
          <w:rFonts w:ascii="Arial" w:hAnsi="Arial" w:cs="Arial"/>
          <w:b/>
        </w:rPr>
        <w:t xml:space="preserve"> </w:t>
      </w:r>
      <w:r w:rsidRPr="008B0C2B">
        <w:rPr>
          <w:rFonts w:ascii="Arial" w:hAnsi="Arial" w:cs="Arial"/>
          <w:b/>
          <w:u w:val="single"/>
        </w:rPr>
        <w:t>división y excusión y pagadero al primer</w:t>
      </w:r>
      <w:r w:rsidRPr="008B0C2B">
        <w:rPr>
          <w:rFonts w:ascii="Arial" w:hAnsi="Arial" w:cs="Arial"/>
          <w:b/>
        </w:rPr>
        <w:t xml:space="preserve"> </w:t>
      </w:r>
      <w:r w:rsidRPr="008B0C2B">
        <w:rPr>
          <w:rFonts w:ascii="Arial" w:hAnsi="Arial" w:cs="Arial"/>
          <w:b/>
          <w:u w:val="single"/>
        </w:rPr>
        <w:t>requerimiento</w:t>
      </w:r>
      <w:r w:rsidRPr="008B0C2B">
        <w:rPr>
          <w:rFonts w:ascii="Arial" w:hAnsi="Arial" w:cs="Arial"/>
          <w:b/>
        </w:rPr>
        <w:t xml:space="preserve"> </w:t>
      </w:r>
      <w:r w:rsidRPr="008B0C2B">
        <w:rPr>
          <w:rFonts w:ascii="Arial" w:hAnsi="Arial" w:cs="Arial"/>
        </w:rPr>
        <w:t>del Ayuntamiento de Bertizarana.</w:t>
      </w:r>
    </w:p>
    <w:p w14:paraId="3044D749" w14:textId="77777777" w:rsidR="00515431" w:rsidRPr="008B0C2B" w:rsidRDefault="00515431" w:rsidP="00515431">
      <w:pPr>
        <w:pStyle w:val="Prrafodelista"/>
        <w:numPr>
          <w:ilvl w:val="0"/>
          <w:numId w:val="18"/>
        </w:numPr>
        <w:tabs>
          <w:tab w:val="left" w:pos="2617"/>
        </w:tabs>
        <w:spacing w:line="276" w:lineRule="auto"/>
        <w:ind w:left="2617" w:right="564" w:hanging="361"/>
        <w:rPr>
          <w:rFonts w:ascii="Arial" w:hAnsi="Arial" w:cs="Arial"/>
        </w:rPr>
      </w:pPr>
      <w:r w:rsidRPr="008B0C2B">
        <w:rPr>
          <w:rFonts w:ascii="Arial" w:hAnsi="Arial" w:cs="Arial"/>
        </w:rPr>
        <w:t>El aval será de duración indefinida, permaneciendo vigente hasta que el Ayuntamiento de Bertizarana resuelva expresamente declarar la extinción de la obligación garantizada y la cancelación del aval.</w:t>
      </w:r>
    </w:p>
    <w:p w14:paraId="5C03DA0B" w14:textId="77777777" w:rsidR="00515431" w:rsidRPr="008B0C2B" w:rsidRDefault="00515431" w:rsidP="00515431">
      <w:pPr>
        <w:pStyle w:val="Textoindependiente"/>
        <w:spacing w:before="38"/>
        <w:rPr>
          <w:rFonts w:ascii="Arial" w:hAnsi="Arial" w:cs="Arial"/>
          <w:sz w:val="22"/>
          <w:szCs w:val="22"/>
        </w:rPr>
      </w:pPr>
    </w:p>
    <w:p w14:paraId="1AD0BFA0" w14:textId="77777777" w:rsidR="00515431" w:rsidRPr="008B0C2B" w:rsidRDefault="00515431" w:rsidP="00515431">
      <w:pPr>
        <w:pStyle w:val="Textoindependiente"/>
        <w:spacing w:line="264" w:lineRule="auto"/>
        <w:ind w:left="1549" w:right="565"/>
        <w:jc w:val="both"/>
        <w:rPr>
          <w:rFonts w:ascii="Arial" w:hAnsi="Arial" w:cs="Arial"/>
          <w:sz w:val="22"/>
          <w:szCs w:val="22"/>
        </w:rPr>
      </w:pPr>
      <w:r w:rsidRPr="008B0C2B">
        <w:rPr>
          <w:rFonts w:ascii="Arial" w:hAnsi="Arial" w:cs="Arial"/>
          <w:sz w:val="22"/>
          <w:szCs w:val="22"/>
        </w:rPr>
        <w:t>C.- Mediante contrato de seguro de caución celebrado con una entidad aseguradora autorizada para operar en el ramo de caución. Dicha garantía surtirá efectos hasta que el Ayuntamiento de Bertizarana autorice expresamente su cancelación y devolución.</w:t>
      </w:r>
    </w:p>
    <w:p w14:paraId="5554189E" w14:textId="77777777" w:rsidR="00515431" w:rsidRPr="008B0C2B" w:rsidRDefault="00515431" w:rsidP="00515431">
      <w:pPr>
        <w:pStyle w:val="Textoindependiente"/>
        <w:spacing w:before="27"/>
        <w:rPr>
          <w:rFonts w:ascii="Arial" w:hAnsi="Arial" w:cs="Arial"/>
          <w:sz w:val="22"/>
          <w:szCs w:val="22"/>
        </w:rPr>
      </w:pPr>
    </w:p>
    <w:p w14:paraId="164147C8"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Dicha garantía quedará afectada al cumplimiento de las obligaciones de la empresa hasta el momento de finalización del contrato y, en particular, al pago de las penalidades por</w:t>
      </w:r>
      <w:r w:rsidRPr="008B0C2B">
        <w:rPr>
          <w:rFonts w:ascii="Arial" w:hAnsi="Arial" w:cs="Arial"/>
          <w:spacing w:val="-1"/>
          <w:sz w:val="22"/>
          <w:szCs w:val="22"/>
        </w:rPr>
        <w:t xml:space="preserve"> </w:t>
      </w:r>
      <w:r w:rsidRPr="008B0C2B">
        <w:rPr>
          <w:rFonts w:ascii="Arial" w:hAnsi="Arial" w:cs="Arial"/>
          <w:sz w:val="22"/>
          <w:szCs w:val="22"/>
        </w:rPr>
        <w:t>demora, así como a la reparación de los posibles daños y perjuicios ocasionados por aquella durante la ejecución del contrato,</w:t>
      </w:r>
      <w:r w:rsidRPr="008B0C2B">
        <w:rPr>
          <w:rFonts w:ascii="Arial" w:hAnsi="Arial" w:cs="Arial"/>
          <w:spacing w:val="40"/>
          <w:sz w:val="22"/>
          <w:szCs w:val="22"/>
        </w:rPr>
        <w:t xml:space="preserve"> </w:t>
      </w:r>
      <w:r w:rsidRPr="008B0C2B">
        <w:rPr>
          <w:rFonts w:ascii="Arial" w:hAnsi="Arial" w:cs="Arial"/>
          <w:sz w:val="22"/>
          <w:szCs w:val="22"/>
        </w:rPr>
        <w:t>pudiendo ser objeto de incautación en los casos de resolución del contrato por incumplimiento culpable.</w:t>
      </w:r>
    </w:p>
    <w:p w14:paraId="616B8A16" w14:textId="77777777" w:rsidR="00515431" w:rsidRPr="008B0C2B" w:rsidRDefault="00515431" w:rsidP="00515431">
      <w:pPr>
        <w:pStyle w:val="Textoindependiente"/>
        <w:spacing w:before="71"/>
        <w:rPr>
          <w:rFonts w:ascii="Arial" w:hAnsi="Arial" w:cs="Arial"/>
          <w:sz w:val="22"/>
          <w:szCs w:val="22"/>
        </w:rPr>
      </w:pPr>
    </w:p>
    <w:p w14:paraId="759D644D" w14:textId="77777777" w:rsidR="00515431" w:rsidRPr="008B0C2B" w:rsidRDefault="00515431" w:rsidP="00515431">
      <w:pPr>
        <w:pStyle w:val="Ttulo1"/>
        <w:rPr>
          <w:rFonts w:ascii="Arial" w:hAnsi="Arial" w:cs="Arial"/>
          <w:sz w:val="22"/>
          <w:szCs w:val="22"/>
        </w:rPr>
      </w:pPr>
      <w:r w:rsidRPr="00B2475E">
        <w:rPr>
          <w:rFonts w:ascii="Arial" w:hAnsi="Arial" w:cs="Arial"/>
          <w:color w:val="0070C0"/>
          <w:sz w:val="22"/>
          <w:szCs w:val="22"/>
        </w:rPr>
        <w:t>11.-</w:t>
      </w:r>
      <w:r w:rsidRPr="00B2475E">
        <w:rPr>
          <w:rFonts w:ascii="Arial" w:hAnsi="Arial" w:cs="Arial"/>
          <w:color w:val="0070C0"/>
          <w:spacing w:val="-3"/>
          <w:sz w:val="22"/>
          <w:szCs w:val="22"/>
        </w:rPr>
        <w:t xml:space="preserve"> </w:t>
      </w:r>
      <w:r w:rsidRPr="00B2475E">
        <w:rPr>
          <w:rFonts w:ascii="Arial" w:hAnsi="Arial" w:cs="Arial"/>
          <w:color w:val="0070C0"/>
          <w:sz w:val="22"/>
          <w:szCs w:val="22"/>
        </w:rPr>
        <w:t>CESIÓN</w:t>
      </w:r>
      <w:r w:rsidRPr="00B2475E">
        <w:rPr>
          <w:rFonts w:ascii="Arial" w:hAnsi="Arial" w:cs="Arial"/>
          <w:color w:val="0070C0"/>
          <w:spacing w:val="-4"/>
          <w:sz w:val="22"/>
          <w:szCs w:val="22"/>
        </w:rPr>
        <w:t xml:space="preserve"> </w:t>
      </w:r>
      <w:r w:rsidRPr="00B2475E">
        <w:rPr>
          <w:rFonts w:ascii="Arial" w:hAnsi="Arial" w:cs="Arial"/>
          <w:color w:val="0070C0"/>
          <w:sz w:val="22"/>
          <w:szCs w:val="22"/>
        </w:rPr>
        <w:t>Y</w:t>
      </w:r>
      <w:r w:rsidRPr="00B2475E">
        <w:rPr>
          <w:rFonts w:ascii="Arial" w:hAnsi="Arial" w:cs="Arial"/>
          <w:color w:val="0070C0"/>
          <w:spacing w:val="-1"/>
          <w:sz w:val="22"/>
          <w:szCs w:val="22"/>
        </w:rPr>
        <w:t xml:space="preserve"> </w:t>
      </w:r>
      <w:r w:rsidRPr="00B2475E">
        <w:rPr>
          <w:rFonts w:ascii="Arial" w:hAnsi="Arial" w:cs="Arial"/>
          <w:color w:val="0070C0"/>
          <w:spacing w:val="-2"/>
          <w:sz w:val="22"/>
          <w:szCs w:val="22"/>
        </w:rPr>
        <w:t>SUBCONTRATACIÓN.</w:t>
      </w:r>
    </w:p>
    <w:p w14:paraId="321DD6E8" w14:textId="77777777" w:rsidR="00515431" w:rsidRPr="008B0C2B" w:rsidRDefault="00515431" w:rsidP="00515431">
      <w:pPr>
        <w:pStyle w:val="Textoindependiente"/>
        <w:spacing w:before="143"/>
        <w:rPr>
          <w:rFonts w:ascii="Arial" w:hAnsi="Arial" w:cs="Arial"/>
          <w:b/>
          <w:sz w:val="22"/>
          <w:szCs w:val="22"/>
        </w:rPr>
      </w:pPr>
    </w:p>
    <w:p w14:paraId="3DCA62B7" w14:textId="77777777" w:rsidR="00515431" w:rsidRPr="008B0C2B" w:rsidRDefault="00515431" w:rsidP="00515431">
      <w:pPr>
        <w:spacing w:line="264" w:lineRule="auto"/>
        <w:ind w:left="143" w:right="569"/>
        <w:jc w:val="both"/>
        <w:rPr>
          <w:rFonts w:ascii="Arial" w:hAnsi="Arial" w:cs="Arial"/>
        </w:rPr>
      </w:pPr>
      <w:r w:rsidRPr="008B0C2B">
        <w:rPr>
          <w:rFonts w:ascii="Arial" w:hAnsi="Arial" w:cs="Arial"/>
        </w:rPr>
        <w:t>La cesión del contrato y el subcontrato sólo serán admisibles en los casos y con los requisitos previstos en los artículos 107 y 108 de la Ley Foral 2/2018, de 13 de abril, de Contratos Públicos.</w:t>
      </w:r>
    </w:p>
    <w:p w14:paraId="3D30A39D" w14:textId="77777777" w:rsidR="008B1112" w:rsidRPr="008B0C2B" w:rsidRDefault="008B1112" w:rsidP="00515431">
      <w:pPr>
        <w:pStyle w:val="Ttulo1"/>
        <w:rPr>
          <w:rFonts w:ascii="Arial" w:hAnsi="Arial" w:cs="Arial"/>
          <w:color w:val="385522"/>
          <w:sz w:val="22"/>
          <w:szCs w:val="22"/>
        </w:rPr>
      </w:pPr>
    </w:p>
    <w:p w14:paraId="7E0F2A97" w14:textId="1D7218DD"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12.-</w:t>
      </w:r>
      <w:r w:rsidRPr="00B2475E">
        <w:rPr>
          <w:rFonts w:ascii="Arial" w:hAnsi="Arial" w:cs="Arial"/>
          <w:color w:val="0070C0"/>
          <w:spacing w:val="-5"/>
          <w:sz w:val="22"/>
          <w:szCs w:val="22"/>
        </w:rPr>
        <w:t xml:space="preserve"> </w:t>
      </w:r>
      <w:r w:rsidRPr="00B2475E">
        <w:rPr>
          <w:rFonts w:ascii="Arial" w:hAnsi="Arial" w:cs="Arial"/>
          <w:color w:val="0070C0"/>
          <w:sz w:val="22"/>
          <w:szCs w:val="22"/>
        </w:rPr>
        <w:t>CONDICIONES</w:t>
      </w:r>
      <w:r w:rsidRPr="00B2475E">
        <w:rPr>
          <w:rFonts w:ascii="Arial" w:hAnsi="Arial" w:cs="Arial"/>
          <w:color w:val="0070C0"/>
          <w:spacing w:val="-4"/>
          <w:sz w:val="22"/>
          <w:szCs w:val="22"/>
        </w:rPr>
        <w:t xml:space="preserve"> </w:t>
      </w:r>
      <w:r w:rsidRPr="00B2475E">
        <w:rPr>
          <w:rFonts w:ascii="Arial" w:hAnsi="Arial" w:cs="Arial"/>
          <w:color w:val="0070C0"/>
          <w:sz w:val="22"/>
          <w:szCs w:val="22"/>
        </w:rPr>
        <w:t>ESPECIALES</w:t>
      </w:r>
      <w:r w:rsidRPr="00B2475E">
        <w:rPr>
          <w:rFonts w:ascii="Arial" w:hAnsi="Arial" w:cs="Arial"/>
          <w:color w:val="0070C0"/>
          <w:spacing w:val="-4"/>
          <w:sz w:val="22"/>
          <w:szCs w:val="22"/>
        </w:rPr>
        <w:t xml:space="preserve"> </w:t>
      </w:r>
      <w:r w:rsidRPr="00B2475E">
        <w:rPr>
          <w:rFonts w:ascii="Arial" w:hAnsi="Arial" w:cs="Arial"/>
          <w:color w:val="0070C0"/>
          <w:sz w:val="22"/>
          <w:szCs w:val="22"/>
        </w:rPr>
        <w:t>DE</w:t>
      </w:r>
      <w:r w:rsidRPr="00B2475E">
        <w:rPr>
          <w:rFonts w:ascii="Arial" w:hAnsi="Arial" w:cs="Arial"/>
          <w:color w:val="0070C0"/>
          <w:spacing w:val="-2"/>
          <w:sz w:val="22"/>
          <w:szCs w:val="22"/>
        </w:rPr>
        <w:t xml:space="preserve"> </w:t>
      </w:r>
      <w:r w:rsidRPr="00B2475E">
        <w:rPr>
          <w:rFonts w:ascii="Arial" w:hAnsi="Arial" w:cs="Arial"/>
          <w:color w:val="0070C0"/>
          <w:sz w:val="22"/>
          <w:szCs w:val="22"/>
        </w:rPr>
        <w:t>EJECUCIÓN</w:t>
      </w:r>
      <w:r w:rsidRPr="00B2475E">
        <w:rPr>
          <w:rFonts w:ascii="Arial" w:hAnsi="Arial" w:cs="Arial"/>
          <w:color w:val="0070C0"/>
          <w:spacing w:val="-4"/>
          <w:sz w:val="22"/>
          <w:szCs w:val="22"/>
        </w:rPr>
        <w:t xml:space="preserve"> </w:t>
      </w:r>
      <w:r w:rsidRPr="00B2475E">
        <w:rPr>
          <w:rFonts w:ascii="Arial" w:hAnsi="Arial" w:cs="Arial"/>
          <w:color w:val="0070C0"/>
          <w:sz w:val="22"/>
          <w:szCs w:val="22"/>
        </w:rPr>
        <w:t>DEL</w:t>
      </w:r>
      <w:r w:rsidRPr="00B2475E">
        <w:rPr>
          <w:rFonts w:ascii="Arial" w:hAnsi="Arial" w:cs="Arial"/>
          <w:color w:val="0070C0"/>
          <w:spacing w:val="-3"/>
          <w:sz w:val="22"/>
          <w:szCs w:val="22"/>
        </w:rPr>
        <w:t xml:space="preserve"> </w:t>
      </w:r>
      <w:r w:rsidRPr="00B2475E">
        <w:rPr>
          <w:rFonts w:ascii="Arial" w:hAnsi="Arial" w:cs="Arial"/>
          <w:color w:val="0070C0"/>
          <w:spacing w:val="-2"/>
          <w:sz w:val="22"/>
          <w:szCs w:val="22"/>
        </w:rPr>
        <w:t>CONTRATO.</w:t>
      </w:r>
    </w:p>
    <w:p w14:paraId="26E1D20D" w14:textId="77777777" w:rsidR="00515431" w:rsidRPr="008B0C2B" w:rsidRDefault="00515431" w:rsidP="00515431">
      <w:pPr>
        <w:pStyle w:val="Textoindependiente"/>
        <w:spacing w:before="130"/>
        <w:rPr>
          <w:rFonts w:ascii="Arial" w:hAnsi="Arial" w:cs="Arial"/>
          <w:b/>
          <w:sz w:val="22"/>
          <w:szCs w:val="22"/>
        </w:rPr>
      </w:pPr>
    </w:p>
    <w:p w14:paraId="4044057A" w14:textId="77777777" w:rsidR="00515431" w:rsidRPr="008B0C2B" w:rsidRDefault="00515431" w:rsidP="00515431">
      <w:pPr>
        <w:pStyle w:val="Textoindependiente"/>
        <w:spacing w:line="264" w:lineRule="auto"/>
        <w:ind w:left="143" w:right="573"/>
        <w:jc w:val="both"/>
        <w:rPr>
          <w:rFonts w:ascii="Arial" w:hAnsi="Arial" w:cs="Arial"/>
          <w:sz w:val="22"/>
          <w:szCs w:val="22"/>
        </w:rPr>
      </w:pPr>
      <w:r w:rsidRPr="008B0C2B">
        <w:rPr>
          <w:rFonts w:ascii="Arial" w:hAnsi="Arial" w:cs="Arial"/>
          <w:sz w:val="22"/>
          <w:szCs w:val="22"/>
        </w:rPr>
        <w:lastRenderedPageBreak/>
        <w:t>Se establece la siguiente condición especial de ejecución del contrato, de acuerdo con lo establecido en el artículo 106 de la LFCP:</w:t>
      </w:r>
    </w:p>
    <w:p w14:paraId="7EAC44DD" w14:textId="77777777" w:rsidR="00515431" w:rsidRPr="008B0C2B" w:rsidRDefault="00515431" w:rsidP="00515431">
      <w:pPr>
        <w:pStyle w:val="Textoindependiente"/>
        <w:rPr>
          <w:rFonts w:ascii="Arial" w:hAnsi="Arial" w:cs="Arial"/>
          <w:sz w:val="22"/>
          <w:szCs w:val="22"/>
        </w:rPr>
      </w:pPr>
    </w:p>
    <w:p w14:paraId="47C301A6" w14:textId="77777777" w:rsidR="00515431" w:rsidRPr="008B0C2B" w:rsidRDefault="00515431" w:rsidP="00515431">
      <w:pPr>
        <w:pStyle w:val="Textoindependiente"/>
        <w:spacing w:line="264" w:lineRule="auto"/>
        <w:ind w:left="143" w:right="571"/>
        <w:jc w:val="both"/>
        <w:rPr>
          <w:rFonts w:ascii="Arial" w:hAnsi="Arial" w:cs="Arial"/>
          <w:sz w:val="22"/>
          <w:szCs w:val="22"/>
        </w:rPr>
      </w:pPr>
      <w:r w:rsidRPr="008B0C2B">
        <w:rPr>
          <w:rFonts w:ascii="Arial" w:hAnsi="Arial" w:cs="Arial"/>
          <w:sz w:val="22"/>
          <w:szCs w:val="22"/>
        </w:rPr>
        <w:t>En toda la documentación, o material</w:t>
      </w:r>
      <w:r w:rsidRPr="008B0C2B">
        <w:rPr>
          <w:rFonts w:ascii="Arial" w:hAnsi="Arial" w:cs="Arial"/>
          <w:spacing w:val="-1"/>
          <w:sz w:val="22"/>
          <w:szCs w:val="22"/>
        </w:rPr>
        <w:t xml:space="preserve"> </w:t>
      </w:r>
      <w:r w:rsidRPr="008B0C2B">
        <w:rPr>
          <w:rFonts w:ascii="Arial" w:hAnsi="Arial" w:cs="Arial"/>
          <w:sz w:val="22"/>
          <w:szCs w:val="22"/>
        </w:rPr>
        <w:t>que se</w:t>
      </w:r>
      <w:r w:rsidRPr="008B0C2B">
        <w:rPr>
          <w:rFonts w:ascii="Arial" w:hAnsi="Arial" w:cs="Arial"/>
          <w:spacing w:val="-2"/>
          <w:sz w:val="22"/>
          <w:szCs w:val="22"/>
        </w:rPr>
        <w:t xml:space="preserve"> </w:t>
      </w:r>
      <w:r w:rsidRPr="008B0C2B">
        <w:rPr>
          <w:rFonts w:ascii="Arial" w:hAnsi="Arial" w:cs="Arial"/>
          <w:sz w:val="22"/>
          <w:szCs w:val="22"/>
        </w:rPr>
        <w:t>genere</w:t>
      </w:r>
      <w:r w:rsidRPr="008B0C2B">
        <w:rPr>
          <w:rFonts w:ascii="Arial" w:hAnsi="Arial" w:cs="Arial"/>
          <w:spacing w:val="-1"/>
          <w:sz w:val="22"/>
          <w:szCs w:val="22"/>
        </w:rPr>
        <w:t xml:space="preserve"> </w:t>
      </w:r>
      <w:r w:rsidRPr="008B0C2B">
        <w:rPr>
          <w:rFonts w:ascii="Arial" w:hAnsi="Arial" w:cs="Arial"/>
          <w:sz w:val="22"/>
          <w:szCs w:val="22"/>
        </w:rPr>
        <w:t>con motivo de</w:t>
      </w:r>
      <w:r w:rsidRPr="008B0C2B">
        <w:rPr>
          <w:rFonts w:ascii="Arial" w:hAnsi="Arial" w:cs="Arial"/>
          <w:spacing w:val="-2"/>
          <w:sz w:val="22"/>
          <w:szCs w:val="22"/>
        </w:rPr>
        <w:t xml:space="preserve"> </w:t>
      </w:r>
      <w:r w:rsidRPr="008B0C2B">
        <w:rPr>
          <w:rFonts w:ascii="Arial" w:hAnsi="Arial" w:cs="Arial"/>
          <w:sz w:val="22"/>
          <w:szCs w:val="22"/>
        </w:rPr>
        <w:t>la ejecución del contrato, la empresa o entidad adjudicataria deberá emplear un uso no sexista del lenguaje, evitar cualquier imagen discriminatoria de las mujeres o estereotipos sexistas y fomentar una imagen con valores de igualdad.</w:t>
      </w:r>
    </w:p>
    <w:p w14:paraId="1F231918" w14:textId="77777777" w:rsidR="00515431" w:rsidRPr="008B0C2B" w:rsidRDefault="00515431" w:rsidP="00515431">
      <w:pPr>
        <w:pStyle w:val="Textoindependiente"/>
        <w:spacing w:before="29"/>
        <w:rPr>
          <w:rFonts w:ascii="Arial" w:hAnsi="Arial" w:cs="Arial"/>
          <w:sz w:val="22"/>
          <w:szCs w:val="22"/>
        </w:rPr>
      </w:pPr>
    </w:p>
    <w:p w14:paraId="208674C1" w14:textId="77777777" w:rsidR="00515431" w:rsidRPr="008B0C2B" w:rsidRDefault="00515431" w:rsidP="00515431">
      <w:pPr>
        <w:pStyle w:val="Textoindependiente"/>
        <w:spacing w:line="264" w:lineRule="auto"/>
        <w:ind w:left="143" w:right="571"/>
        <w:jc w:val="both"/>
        <w:rPr>
          <w:rFonts w:ascii="Arial" w:hAnsi="Arial" w:cs="Arial"/>
          <w:sz w:val="22"/>
          <w:szCs w:val="22"/>
        </w:rPr>
      </w:pPr>
      <w:r w:rsidRPr="008B0C2B">
        <w:rPr>
          <w:rFonts w:ascii="Arial" w:hAnsi="Arial" w:cs="Arial"/>
          <w:sz w:val="22"/>
          <w:szCs w:val="22"/>
        </w:rPr>
        <w:t>La adjudicataria deberá estar en disposición de acreditar en cualquier</w:t>
      </w:r>
      <w:r w:rsidRPr="008B0C2B">
        <w:rPr>
          <w:rFonts w:ascii="Arial" w:hAnsi="Arial" w:cs="Arial"/>
          <w:spacing w:val="40"/>
          <w:sz w:val="22"/>
          <w:szCs w:val="22"/>
        </w:rPr>
        <w:t xml:space="preserve"> </w:t>
      </w:r>
      <w:r w:rsidRPr="008B0C2B">
        <w:rPr>
          <w:rFonts w:ascii="Arial" w:hAnsi="Arial" w:cs="Arial"/>
          <w:sz w:val="22"/>
          <w:szCs w:val="22"/>
        </w:rPr>
        <w:t>momento, durante la vigencia del contrato, el cumplimiento de las referidas condiciones especiales de ejecución, mediante los certificados y declaraciones que correspondan.</w:t>
      </w:r>
    </w:p>
    <w:p w14:paraId="6139CB15" w14:textId="77777777" w:rsidR="00515431" w:rsidRPr="008B0C2B" w:rsidRDefault="00515431" w:rsidP="00515431">
      <w:pPr>
        <w:pStyle w:val="Textoindependiente"/>
        <w:spacing w:before="27"/>
        <w:rPr>
          <w:rFonts w:ascii="Arial" w:hAnsi="Arial" w:cs="Arial"/>
          <w:sz w:val="22"/>
          <w:szCs w:val="22"/>
        </w:rPr>
      </w:pPr>
    </w:p>
    <w:p w14:paraId="0130BC99" w14:textId="77777777" w:rsidR="00515431" w:rsidRPr="008B0C2B" w:rsidRDefault="00515431" w:rsidP="00515431">
      <w:pPr>
        <w:pStyle w:val="Textoindependiente"/>
        <w:spacing w:line="264" w:lineRule="auto"/>
        <w:ind w:left="143" w:right="573"/>
        <w:jc w:val="both"/>
        <w:rPr>
          <w:rFonts w:ascii="Arial" w:hAnsi="Arial" w:cs="Arial"/>
          <w:sz w:val="22"/>
          <w:szCs w:val="22"/>
        </w:rPr>
      </w:pPr>
      <w:r w:rsidRPr="008B0C2B">
        <w:rPr>
          <w:rFonts w:ascii="Arial" w:hAnsi="Arial" w:cs="Arial"/>
          <w:sz w:val="22"/>
          <w:szCs w:val="22"/>
        </w:rPr>
        <w:t xml:space="preserve">Todas las condiciones especiales de ejecución que formen parte del contrato serán exigidas igualmente a las subcontratistas que participen de la ejecución </w:t>
      </w:r>
      <w:proofErr w:type="gramStart"/>
      <w:r w:rsidRPr="008B0C2B">
        <w:rPr>
          <w:rFonts w:ascii="Arial" w:hAnsi="Arial" w:cs="Arial"/>
          <w:sz w:val="22"/>
          <w:szCs w:val="22"/>
        </w:rPr>
        <w:t>del mismo</w:t>
      </w:r>
      <w:proofErr w:type="gramEnd"/>
      <w:r w:rsidRPr="008B0C2B">
        <w:rPr>
          <w:rFonts w:ascii="Arial" w:hAnsi="Arial" w:cs="Arial"/>
          <w:sz w:val="22"/>
          <w:szCs w:val="22"/>
        </w:rPr>
        <w:t>.</w:t>
      </w:r>
    </w:p>
    <w:p w14:paraId="706059D3" w14:textId="77777777" w:rsidR="00515431" w:rsidRPr="008B0C2B" w:rsidRDefault="00515431" w:rsidP="00515431">
      <w:pPr>
        <w:pStyle w:val="Textoindependiente"/>
        <w:spacing w:before="99"/>
        <w:rPr>
          <w:rFonts w:ascii="Arial" w:hAnsi="Arial" w:cs="Arial"/>
          <w:sz w:val="22"/>
          <w:szCs w:val="22"/>
        </w:rPr>
      </w:pPr>
    </w:p>
    <w:p w14:paraId="3B62EA57" w14:textId="77777777"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13.-</w:t>
      </w:r>
      <w:r w:rsidRPr="00B2475E">
        <w:rPr>
          <w:rFonts w:ascii="Arial" w:hAnsi="Arial" w:cs="Arial"/>
          <w:color w:val="0070C0"/>
          <w:spacing w:val="-3"/>
          <w:sz w:val="22"/>
          <w:szCs w:val="22"/>
        </w:rPr>
        <w:t xml:space="preserve"> </w:t>
      </w:r>
      <w:r w:rsidRPr="00B2475E">
        <w:rPr>
          <w:rFonts w:ascii="Arial" w:hAnsi="Arial" w:cs="Arial"/>
          <w:color w:val="0070C0"/>
          <w:sz w:val="22"/>
          <w:szCs w:val="22"/>
        </w:rPr>
        <w:t>RIESGO</w:t>
      </w:r>
      <w:r w:rsidRPr="00B2475E">
        <w:rPr>
          <w:rFonts w:ascii="Arial" w:hAnsi="Arial" w:cs="Arial"/>
          <w:color w:val="0070C0"/>
          <w:spacing w:val="-4"/>
          <w:sz w:val="22"/>
          <w:szCs w:val="22"/>
        </w:rPr>
        <w:t xml:space="preserve"> </w:t>
      </w:r>
      <w:r w:rsidRPr="00B2475E">
        <w:rPr>
          <w:rFonts w:ascii="Arial" w:hAnsi="Arial" w:cs="Arial"/>
          <w:color w:val="0070C0"/>
          <w:sz w:val="22"/>
          <w:szCs w:val="22"/>
        </w:rPr>
        <w:t>Y</w:t>
      </w:r>
      <w:r w:rsidRPr="00B2475E">
        <w:rPr>
          <w:rFonts w:ascii="Arial" w:hAnsi="Arial" w:cs="Arial"/>
          <w:color w:val="0070C0"/>
          <w:spacing w:val="-1"/>
          <w:sz w:val="22"/>
          <w:szCs w:val="22"/>
        </w:rPr>
        <w:t xml:space="preserve"> </w:t>
      </w:r>
      <w:r w:rsidRPr="00B2475E">
        <w:rPr>
          <w:rFonts w:ascii="Arial" w:hAnsi="Arial" w:cs="Arial"/>
          <w:color w:val="0070C0"/>
          <w:spacing w:val="-2"/>
          <w:sz w:val="22"/>
          <w:szCs w:val="22"/>
        </w:rPr>
        <w:t>VENTURA.</w:t>
      </w:r>
    </w:p>
    <w:p w14:paraId="5CC4DAA7" w14:textId="77777777" w:rsidR="00515431" w:rsidRPr="008B0C2B" w:rsidRDefault="00515431" w:rsidP="00515431">
      <w:pPr>
        <w:pStyle w:val="Textoindependiente"/>
        <w:spacing w:before="168" w:line="264" w:lineRule="auto"/>
        <w:ind w:left="143" w:right="563"/>
        <w:jc w:val="both"/>
        <w:rPr>
          <w:rFonts w:ascii="Arial" w:hAnsi="Arial" w:cs="Arial"/>
          <w:sz w:val="22"/>
          <w:szCs w:val="22"/>
        </w:rPr>
      </w:pPr>
      <w:r w:rsidRPr="008B0C2B">
        <w:rPr>
          <w:rFonts w:ascii="Arial" w:hAnsi="Arial" w:cs="Arial"/>
          <w:sz w:val="22"/>
          <w:szCs w:val="22"/>
        </w:rPr>
        <w:t>La ejecución del presente contrato se realiza a riesgo y ventura de la adjudicataria, quien no tendrá derecho a indemnización por causa de pérdidas</w:t>
      </w:r>
      <w:r w:rsidRPr="008B0C2B">
        <w:rPr>
          <w:rFonts w:ascii="Arial" w:hAnsi="Arial" w:cs="Arial"/>
          <w:spacing w:val="40"/>
          <w:sz w:val="22"/>
          <w:szCs w:val="22"/>
        </w:rPr>
        <w:t xml:space="preserve"> </w:t>
      </w:r>
      <w:r w:rsidRPr="008B0C2B">
        <w:rPr>
          <w:rFonts w:ascii="Arial" w:hAnsi="Arial" w:cs="Arial"/>
          <w:sz w:val="22"/>
          <w:szCs w:val="22"/>
        </w:rPr>
        <w:t>o perjuicios que experimente durante la ejecución del contrato, sin que pueda reclamar bajo ningún pretexto, ni aun de error u omisión, aumento de los precios fijados en su oferta.</w:t>
      </w:r>
    </w:p>
    <w:p w14:paraId="07052AB6" w14:textId="77777777" w:rsidR="00515431" w:rsidRPr="00B2475E" w:rsidRDefault="00515431" w:rsidP="00515431">
      <w:pPr>
        <w:pStyle w:val="Textoindependiente"/>
        <w:spacing w:before="70"/>
        <w:rPr>
          <w:rFonts w:ascii="Arial" w:hAnsi="Arial" w:cs="Arial"/>
          <w:color w:val="0070C0"/>
          <w:sz w:val="22"/>
          <w:szCs w:val="22"/>
        </w:rPr>
      </w:pPr>
    </w:p>
    <w:p w14:paraId="6C444D20" w14:textId="77777777"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14.-</w:t>
      </w:r>
      <w:r w:rsidRPr="00B2475E">
        <w:rPr>
          <w:rFonts w:ascii="Arial" w:hAnsi="Arial" w:cs="Arial"/>
          <w:color w:val="0070C0"/>
          <w:spacing w:val="-3"/>
          <w:sz w:val="22"/>
          <w:szCs w:val="22"/>
        </w:rPr>
        <w:t xml:space="preserve"> </w:t>
      </w:r>
      <w:r w:rsidRPr="00B2475E">
        <w:rPr>
          <w:rFonts w:ascii="Arial" w:hAnsi="Arial" w:cs="Arial"/>
          <w:color w:val="0070C0"/>
          <w:sz w:val="22"/>
          <w:szCs w:val="22"/>
        </w:rPr>
        <w:t>REVISIÓN</w:t>
      </w:r>
      <w:r w:rsidRPr="00B2475E">
        <w:rPr>
          <w:rFonts w:ascii="Arial" w:hAnsi="Arial" w:cs="Arial"/>
          <w:color w:val="0070C0"/>
          <w:spacing w:val="-4"/>
          <w:sz w:val="22"/>
          <w:szCs w:val="22"/>
        </w:rPr>
        <w:t xml:space="preserve"> </w:t>
      </w:r>
      <w:r w:rsidRPr="00B2475E">
        <w:rPr>
          <w:rFonts w:ascii="Arial" w:hAnsi="Arial" w:cs="Arial"/>
          <w:color w:val="0070C0"/>
          <w:sz w:val="22"/>
          <w:szCs w:val="22"/>
        </w:rPr>
        <w:t>DE</w:t>
      </w:r>
      <w:r w:rsidRPr="00B2475E">
        <w:rPr>
          <w:rFonts w:ascii="Arial" w:hAnsi="Arial" w:cs="Arial"/>
          <w:color w:val="0070C0"/>
          <w:spacing w:val="-2"/>
          <w:sz w:val="22"/>
          <w:szCs w:val="22"/>
        </w:rPr>
        <w:t xml:space="preserve"> PRECIOS.</w:t>
      </w:r>
    </w:p>
    <w:p w14:paraId="134FA9A2" w14:textId="77777777" w:rsidR="00515431" w:rsidRPr="008B0C2B" w:rsidRDefault="00515431" w:rsidP="00515431">
      <w:pPr>
        <w:pStyle w:val="Textoindependiente"/>
        <w:spacing w:before="169" w:line="264" w:lineRule="auto"/>
        <w:ind w:left="143" w:right="566"/>
        <w:jc w:val="both"/>
        <w:rPr>
          <w:rFonts w:ascii="Arial" w:hAnsi="Arial" w:cs="Arial"/>
          <w:sz w:val="22"/>
          <w:szCs w:val="22"/>
        </w:rPr>
      </w:pPr>
      <w:r w:rsidRPr="008B0C2B">
        <w:rPr>
          <w:rFonts w:ascii="Arial" w:hAnsi="Arial" w:cs="Arial"/>
          <w:sz w:val="22"/>
          <w:szCs w:val="22"/>
        </w:rPr>
        <w:t>Dada la naturaleza del contrato, no habrá lugar a ninguna revisión de precios, por lo que las licitadoras deberán de tener especialmente en cuenta esta circunstancia en la licitación y</w:t>
      </w:r>
      <w:r w:rsidRPr="008B0C2B">
        <w:rPr>
          <w:rFonts w:ascii="Arial" w:hAnsi="Arial" w:cs="Arial"/>
          <w:spacing w:val="-1"/>
          <w:sz w:val="22"/>
          <w:szCs w:val="22"/>
        </w:rPr>
        <w:t xml:space="preserve"> </w:t>
      </w:r>
      <w:r w:rsidRPr="008B0C2B">
        <w:rPr>
          <w:rFonts w:ascii="Arial" w:hAnsi="Arial" w:cs="Arial"/>
          <w:sz w:val="22"/>
          <w:szCs w:val="22"/>
        </w:rPr>
        <w:t>en la posterior</w:t>
      </w:r>
      <w:r w:rsidRPr="008B0C2B">
        <w:rPr>
          <w:rFonts w:ascii="Arial" w:hAnsi="Arial" w:cs="Arial"/>
          <w:spacing w:val="-2"/>
          <w:sz w:val="22"/>
          <w:szCs w:val="22"/>
        </w:rPr>
        <w:t xml:space="preserve"> </w:t>
      </w:r>
      <w:r w:rsidRPr="008B0C2B">
        <w:rPr>
          <w:rFonts w:ascii="Arial" w:hAnsi="Arial" w:cs="Arial"/>
          <w:sz w:val="22"/>
          <w:szCs w:val="22"/>
        </w:rPr>
        <w:t>ejecución contractual,</w:t>
      </w:r>
      <w:r w:rsidRPr="008B0C2B">
        <w:rPr>
          <w:rFonts w:ascii="Arial" w:hAnsi="Arial" w:cs="Arial"/>
          <w:spacing w:val="-1"/>
          <w:sz w:val="22"/>
          <w:szCs w:val="22"/>
        </w:rPr>
        <w:t xml:space="preserve"> </w:t>
      </w:r>
      <w:r w:rsidRPr="008B0C2B">
        <w:rPr>
          <w:rFonts w:ascii="Arial" w:hAnsi="Arial" w:cs="Arial"/>
          <w:sz w:val="22"/>
          <w:szCs w:val="22"/>
        </w:rPr>
        <w:t>no teniendo derecho alguno a formular reclamación de revisión de precios o cualesquiera otra con distinta denominación y la misma finalidad.</w:t>
      </w:r>
    </w:p>
    <w:p w14:paraId="722B59A1" w14:textId="77777777" w:rsidR="00515431" w:rsidRPr="00B2475E" w:rsidRDefault="00515431" w:rsidP="00515431">
      <w:pPr>
        <w:pStyle w:val="Textoindependiente"/>
        <w:spacing w:before="70"/>
        <w:rPr>
          <w:rFonts w:ascii="Arial" w:hAnsi="Arial" w:cs="Arial"/>
          <w:color w:val="0070C0"/>
          <w:sz w:val="22"/>
          <w:szCs w:val="22"/>
        </w:rPr>
      </w:pPr>
    </w:p>
    <w:p w14:paraId="041A7505" w14:textId="77777777"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15.-</w:t>
      </w:r>
      <w:r w:rsidRPr="00B2475E">
        <w:rPr>
          <w:rFonts w:ascii="Arial" w:hAnsi="Arial" w:cs="Arial"/>
          <w:color w:val="0070C0"/>
          <w:spacing w:val="-3"/>
          <w:sz w:val="22"/>
          <w:szCs w:val="22"/>
        </w:rPr>
        <w:t xml:space="preserve"> </w:t>
      </w:r>
      <w:r w:rsidRPr="00B2475E">
        <w:rPr>
          <w:rFonts w:ascii="Arial" w:hAnsi="Arial" w:cs="Arial"/>
          <w:color w:val="0070C0"/>
          <w:sz w:val="22"/>
          <w:szCs w:val="22"/>
        </w:rPr>
        <w:t>MODIFICACIÓN</w:t>
      </w:r>
      <w:r w:rsidRPr="00B2475E">
        <w:rPr>
          <w:rFonts w:ascii="Arial" w:hAnsi="Arial" w:cs="Arial"/>
          <w:color w:val="0070C0"/>
          <w:spacing w:val="-4"/>
          <w:sz w:val="22"/>
          <w:szCs w:val="22"/>
        </w:rPr>
        <w:t xml:space="preserve"> </w:t>
      </w:r>
      <w:r w:rsidRPr="00B2475E">
        <w:rPr>
          <w:rFonts w:ascii="Arial" w:hAnsi="Arial" w:cs="Arial"/>
          <w:color w:val="0070C0"/>
          <w:sz w:val="22"/>
          <w:szCs w:val="22"/>
        </w:rPr>
        <w:t>DEL</w:t>
      </w:r>
      <w:r w:rsidRPr="00B2475E">
        <w:rPr>
          <w:rFonts w:ascii="Arial" w:hAnsi="Arial" w:cs="Arial"/>
          <w:color w:val="0070C0"/>
          <w:spacing w:val="-3"/>
          <w:sz w:val="22"/>
          <w:szCs w:val="22"/>
        </w:rPr>
        <w:t xml:space="preserve"> </w:t>
      </w:r>
      <w:r w:rsidRPr="00B2475E">
        <w:rPr>
          <w:rFonts w:ascii="Arial" w:hAnsi="Arial" w:cs="Arial"/>
          <w:color w:val="0070C0"/>
          <w:spacing w:val="-2"/>
          <w:sz w:val="22"/>
          <w:szCs w:val="22"/>
        </w:rPr>
        <w:t>CONTRATO.</w:t>
      </w:r>
    </w:p>
    <w:p w14:paraId="0607FA4A" w14:textId="77777777" w:rsidR="00515431" w:rsidRPr="008B0C2B" w:rsidRDefault="00515431" w:rsidP="00515431">
      <w:pPr>
        <w:pStyle w:val="Textoindependiente"/>
        <w:spacing w:before="167" w:line="264" w:lineRule="auto"/>
        <w:ind w:left="143" w:right="562"/>
        <w:jc w:val="both"/>
        <w:rPr>
          <w:rFonts w:ascii="Arial" w:hAnsi="Arial" w:cs="Arial"/>
          <w:sz w:val="22"/>
          <w:szCs w:val="22"/>
        </w:rPr>
      </w:pPr>
      <w:r w:rsidRPr="008B0C2B">
        <w:rPr>
          <w:rFonts w:ascii="Arial" w:hAnsi="Arial" w:cs="Arial"/>
          <w:sz w:val="22"/>
          <w:szCs w:val="22"/>
        </w:rPr>
        <w:t xml:space="preserve">El régimen de modificaciones del contrato se somete a lo dispuesto en los artículos 114 y 115 de la Ley Foral 2/2018, de 13 de abril, de Contratos </w:t>
      </w:r>
      <w:r w:rsidRPr="008B0C2B">
        <w:rPr>
          <w:rFonts w:ascii="Arial" w:hAnsi="Arial" w:cs="Arial"/>
          <w:spacing w:val="-2"/>
          <w:sz w:val="22"/>
          <w:szCs w:val="22"/>
        </w:rPr>
        <w:t>Públicos.</w:t>
      </w:r>
    </w:p>
    <w:p w14:paraId="7B19A892" w14:textId="77777777" w:rsidR="00515431" w:rsidRPr="008B0C2B" w:rsidRDefault="00515431" w:rsidP="00515431">
      <w:pPr>
        <w:pStyle w:val="Textoindependiente"/>
        <w:spacing w:before="71"/>
        <w:rPr>
          <w:rFonts w:ascii="Arial" w:hAnsi="Arial" w:cs="Arial"/>
          <w:sz w:val="22"/>
          <w:szCs w:val="22"/>
        </w:rPr>
      </w:pPr>
    </w:p>
    <w:p w14:paraId="2264D204" w14:textId="77777777"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16.-</w:t>
      </w:r>
      <w:r w:rsidRPr="00B2475E">
        <w:rPr>
          <w:rFonts w:ascii="Arial" w:hAnsi="Arial" w:cs="Arial"/>
          <w:color w:val="0070C0"/>
          <w:spacing w:val="-5"/>
          <w:sz w:val="22"/>
          <w:szCs w:val="22"/>
        </w:rPr>
        <w:t xml:space="preserve"> </w:t>
      </w:r>
      <w:r w:rsidRPr="00B2475E">
        <w:rPr>
          <w:rFonts w:ascii="Arial" w:hAnsi="Arial" w:cs="Arial"/>
          <w:color w:val="0070C0"/>
          <w:sz w:val="22"/>
          <w:szCs w:val="22"/>
        </w:rPr>
        <w:t>RESERVA</w:t>
      </w:r>
      <w:r w:rsidRPr="00B2475E">
        <w:rPr>
          <w:rFonts w:ascii="Arial" w:hAnsi="Arial" w:cs="Arial"/>
          <w:color w:val="0070C0"/>
          <w:spacing w:val="-4"/>
          <w:sz w:val="22"/>
          <w:szCs w:val="22"/>
        </w:rPr>
        <w:t xml:space="preserve"> </w:t>
      </w:r>
      <w:r w:rsidRPr="00B2475E">
        <w:rPr>
          <w:rFonts w:ascii="Arial" w:hAnsi="Arial" w:cs="Arial"/>
          <w:color w:val="0070C0"/>
          <w:sz w:val="22"/>
          <w:szCs w:val="22"/>
        </w:rPr>
        <w:t>RESPECTO</w:t>
      </w:r>
      <w:r w:rsidRPr="00B2475E">
        <w:rPr>
          <w:rFonts w:ascii="Arial" w:hAnsi="Arial" w:cs="Arial"/>
          <w:color w:val="0070C0"/>
          <w:spacing w:val="-5"/>
          <w:sz w:val="22"/>
          <w:szCs w:val="22"/>
        </w:rPr>
        <w:t xml:space="preserve"> </w:t>
      </w:r>
      <w:r w:rsidRPr="00B2475E">
        <w:rPr>
          <w:rFonts w:ascii="Arial" w:hAnsi="Arial" w:cs="Arial"/>
          <w:color w:val="0070C0"/>
          <w:sz w:val="22"/>
          <w:szCs w:val="22"/>
        </w:rPr>
        <w:t>AL</w:t>
      </w:r>
      <w:r w:rsidRPr="00B2475E">
        <w:rPr>
          <w:rFonts w:ascii="Arial" w:hAnsi="Arial" w:cs="Arial"/>
          <w:color w:val="0070C0"/>
          <w:spacing w:val="-6"/>
          <w:sz w:val="22"/>
          <w:szCs w:val="22"/>
        </w:rPr>
        <w:t xml:space="preserve"> </w:t>
      </w:r>
      <w:r w:rsidRPr="00B2475E">
        <w:rPr>
          <w:rFonts w:ascii="Arial" w:hAnsi="Arial" w:cs="Arial"/>
          <w:color w:val="0070C0"/>
          <w:sz w:val="22"/>
          <w:szCs w:val="22"/>
        </w:rPr>
        <w:t>SUMINISTRO</w:t>
      </w:r>
      <w:r w:rsidRPr="00B2475E">
        <w:rPr>
          <w:rFonts w:ascii="Arial" w:hAnsi="Arial" w:cs="Arial"/>
          <w:color w:val="0070C0"/>
          <w:spacing w:val="-3"/>
          <w:sz w:val="22"/>
          <w:szCs w:val="22"/>
        </w:rPr>
        <w:t xml:space="preserve"> </w:t>
      </w:r>
      <w:r w:rsidRPr="00B2475E">
        <w:rPr>
          <w:rFonts w:ascii="Arial" w:hAnsi="Arial" w:cs="Arial"/>
          <w:color w:val="0070C0"/>
          <w:sz w:val="22"/>
          <w:szCs w:val="22"/>
        </w:rPr>
        <w:t>DE</w:t>
      </w:r>
      <w:r w:rsidRPr="00B2475E">
        <w:rPr>
          <w:rFonts w:ascii="Arial" w:hAnsi="Arial" w:cs="Arial"/>
          <w:color w:val="0070C0"/>
          <w:spacing w:val="-5"/>
          <w:sz w:val="22"/>
          <w:szCs w:val="22"/>
        </w:rPr>
        <w:t xml:space="preserve"> </w:t>
      </w:r>
      <w:r w:rsidRPr="00B2475E">
        <w:rPr>
          <w:rFonts w:ascii="Arial" w:hAnsi="Arial" w:cs="Arial"/>
          <w:color w:val="0070C0"/>
          <w:spacing w:val="-2"/>
          <w:sz w:val="22"/>
          <w:szCs w:val="22"/>
        </w:rPr>
        <w:t>DOCUMENTACIÓN.</w:t>
      </w:r>
    </w:p>
    <w:p w14:paraId="10D9A95D" w14:textId="77777777" w:rsidR="00515431" w:rsidRPr="008B0C2B" w:rsidRDefault="00515431" w:rsidP="00515431">
      <w:pPr>
        <w:pStyle w:val="Textoindependiente"/>
        <w:spacing w:before="170" w:line="264" w:lineRule="auto"/>
        <w:ind w:left="143" w:right="564"/>
        <w:jc w:val="both"/>
        <w:rPr>
          <w:rFonts w:ascii="Arial" w:hAnsi="Arial" w:cs="Arial"/>
          <w:sz w:val="22"/>
          <w:szCs w:val="22"/>
        </w:rPr>
      </w:pPr>
      <w:r w:rsidRPr="008B0C2B">
        <w:rPr>
          <w:rFonts w:ascii="Arial" w:hAnsi="Arial" w:cs="Arial"/>
          <w:sz w:val="22"/>
          <w:szCs w:val="22"/>
        </w:rPr>
        <w:t>El Ayuntamiento de Bertizarana se reserva el derecho de suministrar a la empresa adjudicataria toda la documentación que juzgue conveniente para la correcta ejecución del contrato.</w:t>
      </w:r>
    </w:p>
    <w:p w14:paraId="6E5584D7" w14:textId="77777777" w:rsidR="00515431" w:rsidRPr="008B0C2B" w:rsidRDefault="00515431" w:rsidP="00515431">
      <w:pPr>
        <w:pStyle w:val="Textoindependiente"/>
        <w:spacing w:before="67" w:line="264" w:lineRule="auto"/>
        <w:ind w:left="143" w:right="562"/>
        <w:jc w:val="both"/>
        <w:rPr>
          <w:rFonts w:ascii="Arial" w:hAnsi="Arial" w:cs="Arial"/>
          <w:sz w:val="22"/>
          <w:szCs w:val="22"/>
        </w:rPr>
      </w:pPr>
      <w:r w:rsidRPr="008B0C2B">
        <w:rPr>
          <w:rFonts w:ascii="Arial" w:hAnsi="Arial" w:cs="Arial"/>
          <w:sz w:val="22"/>
          <w:szCs w:val="22"/>
        </w:rPr>
        <w:lastRenderedPageBreak/>
        <w:t>En todo momento la persona adjudicataria vendrá obligada a guardar el sigilo exigido por el artículo 54 de la Ley Foral 2/2018, de 13 de abril, de Contratos Públicos, y al cumplimiento y respeto de la Ley Orgánica 3/2018, de 5 de diciembre, de Protección de Datos Personales y garantía de los derechos digitales y en relación con los datos de terceras personas que puedan ser facilitados por parte del Ayuntamiento de Bertizarana o a los que pudiera tener acceso como consecuencia de la ejecución del contrato.</w:t>
      </w:r>
    </w:p>
    <w:p w14:paraId="61D63021" w14:textId="77777777" w:rsidR="00515431" w:rsidRPr="008B0C2B" w:rsidRDefault="00515431" w:rsidP="00515431">
      <w:pPr>
        <w:pStyle w:val="Textoindependiente"/>
        <w:spacing w:before="25"/>
        <w:rPr>
          <w:rFonts w:ascii="Arial" w:hAnsi="Arial" w:cs="Arial"/>
          <w:sz w:val="22"/>
          <w:szCs w:val="22"/>
        </w:rPr>
      </w:pPr>
    </w:p>
    <w:p w14:paraId="71013DEC" w14:textId="77777777" w:rsidR="00515431" w:rsidRPr="008B0C2B" w:rsidRDefault="00515431" w:rsidP="00515431">
      <w:pPr>
        <w:pStyle w:val="Textoindependiente"/>
        <w:spacing w:line="264" w:lineRule="auto"/>
        <w:ind w:left="143" w:right="564"/>
        <w:jc w:val="both"/>
        <w:rPr>
          <w:rFonts w:ascii="Arial" w:hAnsi="Arial" w:cs="Arial"/>
          <w:sz w:val="22"/>
          <w:szCs w:val="22"/>
        </w:rPr>
      </w:pPr>
      <w:r w:rsidRPr="008B0C2B">
        <w:rPr>
          <w:rFonts w:ascii="Arial" w:hAnsi="Arial" w:cs="Arial"/>
          <w:sz w:val="22"/>
          <w:szCs w:val="22"/>
        </w:rPr>
        <w:t>Asimismo, el Ayuntamiento de Bertizarana guardará el deber de confidencialidad exigido en el punto 1 de la Ley Foral 2/2018, de 13 de abril, de Contratos Públicos, en los términos de lo expresado por la empresa en su oferta.</w:t>
      </w:r>
    </w:p>
    <w:p w14:paraId="57B18211" w14:textId="77777777" w:rsidR="00515431" w:rsidRPr="008B0C2B" w:rsidRDefault="00515431" w:rsidP="00515431">
      <w:pPr>
        <w:pStyle w:val="Textoindependiente"/>
        <w:spacing w:before="70"/>
        <w:rPr>
          <w:rFonts w:ascii="Arial" w:hAnsi="Arial" w:cs="Arial"/>
          <w:sz w:val="22"/>
          <w:szCs w:val="22"/>
        </w:rPr>
      </w:pPr>
    </w:p>
    <w:p w14:paraId="4FD79F6A" w14:textId="77777777" w:rsidR="00515431" w:rsidRPr="00B2475E" w:rsidRDefault="00515431" w:rsidP="00515431">
      <w:pPr>
        <w:pStyle w:val="Ttulo1"/>
        <w:spacing w:before="1"/>
        <w:rPr>
          <w:rFonts w:ascii="Arial" w:hAnsi="Arial" w:cs="Arial"/>
          <w:color w:val="0070C0"/>
          <w:sz w:val="22"/>
          <w:szCs w:val="22"/>
        </w:rPr>
      </w:pPr>
      <w:r w:rsidRPr="00B2475E">
        <w:rPr>
          <w:rFonts w:ascii="Arial" w:hAnsi="Arial" w:cs="Arial"/>
          <w:color w:val="0070C0"/>
          <w:sz w:val="22"/>
          <w:szCs w:val="22"/>
        </w:rPr>
        <w:t>17.-</w:t>
      </w:r>
      <w:r w:rsidRPr="00B2475E">
        <w:rPr>
          <w:rFonts w:ascii="Arial" w:hAnsi="Arial" w:cs="Arial"/>
          <w:color w:val="0070C0"/>
          <w:spacing w:val="-5"/>
          <w:sz w:val="22"/>
          <w:szCs w:val="22"/>
        </w:rPr>
        <w:t xml:space="preserve"> </w:t>
      </w:r>
      <w:r w:rsidRPr="00B2475E">
        <w:rPr>
          <w:rFonts w:ascii="Arial" w:hAnsi="Arial" w:cs="Arial"/>
          <w:color w:val="0070C0"/>
          <w:sz w:val="22"/>
          <w:szCs w:val="22"/>
        </w:rPr>
        <w:t>RESOLUCIÓN</w:t>
      </w:r>
      <w:r w:rsidRPr="00B2475E">
        <w:rPr>
          <w:rFonts w:ascii="Arial" w:hAnsi="Arial" w:cs="Arial"/>
          <w:color w:val="0070C0"/>
          <w:spacing w:val="-5"/>
          <w:sz w:val="22"/>
          <w:szCs w:val="22"/>
        </w:rPr>
        <w:t xml:space="preserve"> </w:t>
      </w:r>
      <w:r w:rsidRPr="00B2475E">
        <w:rPr>
          <w:rFonts w:ascii="Arial" w:hAnsi="Arial" w:cs="Arial"/>
          <w:color w:val="0070C0"/>
          <w:sz w:val="22"/>
          <w:szCs w:val="22"/>
        </w:rPr>
        <w:t>DEL</w:t>
      </w:r>
      <w:r w:rsidRPr="00B2475E">
        <w:rPr>
          <w:rFonts w:ascii="Arial" w:hAnsi="Arial" w:cs="Arial"/>
          <w:color w:val="0070C0"/>
          <w:spacing w:val="-5"/>
          <w:sz w:val="22"/>
          <w:szCs w:val="22"/>
        </w:rPr>
        <w:t xml:space="preserve"> </w:t>
      </w:r>
      <w:r w:rsidRPr="00B2475E">
        <w:rPr>
          <w:rFonts w:ascii="Arial" w:hAnsi="Arial" w:cs="Arial"/>
          <w:color w:val="0070C0"/>
          <w:spacing w:val="-2"/>
          <w:sz w:val="22"/>
          <w:szCs w:val="22"/>
        </w:rPr>
        <w:t>CONTRATO.</w:t>
      </w:r>
    </w:p>
    <w:p w14:paraId="1E0B8C29" w14:textId="3B154948" w:rsidR="00515431" w:rsidRPr="008B0C2B" w:rsidRDefault="00515431" w:rsidP="00515431">
      <w:pPr>
        <w:pStyle w:val="Textoindependiente"/>
        <w:spacing w:before="170" w:line="264" w:lineRule="auto"/>
        <w:ind w:left="143" w:right="566"/>
        <w:jc w:val="both"/>
        <w:rPr>
          <w:rFonts w:ascii="Arial" w:hAnsi="Arial" w:cs="Arial"/>
          <w:sz w:val="22"/>
          <w:szCs w:val="22"/>
        </w:rPr>
      </w:pPr>
      <w:r w:rsidRPr="008B0C2B">
        <w:rPr>
          <w:rFonts w:ascii="Arial" w:hAnsi="Arial" w:cs="Arial"/>
          <w:sz w:val="22"/>
          <w:szCs w:val="22"/>
        </w:rPr>
        <w:t>Además de lo dispuesto en los artículos 160 y 224 de la Ley Foral 2/2018, de 13 de abril, de Contratos Públicos, será causa de resolución del contrato con sanción y pérdida de la fianza</w:t>
      </w:r>
      <w:r w:rsidR="0090150D" w:rsidRPr="008B0C2B">
        <w:rPr>
          <w:rFonts w:ascii="Arial" w:hAnsi="Arial" w:cs="Arial"/>
          <w:sz w:val="22"/>
          <w:szCs w:val="22"/>
        </w:rPr>
        <w:t>,</w:t>
      </w:r>
      <w:r w:rsidRPr="008B0C2B">
        <w:rPr>
          <w:rFonts w:ascii="Arial" w:hAnsi="Arial" w:cs="Arial"/>
          <w:sz w:val="22"/>
          <w:szCs w:val="22"/>
        </w:rPr>
        <w:t xml:space="preserve"> el abandono manifiesto del trabajo por parte de</w:t>
      </w:r>
      <w:r w:rsidRPr="008B0C2B">
        <w:rPr>
          <w:rFonts w:ascii="Arial" w:hAnsi="Arial" w:cs="Arial"/>
          <w:spacing w:val="40"/>
          <w:sz w:val="22"/>
          <w:szCs w:val="22"/>
        </w:rPr>
        <w:t xml:space="preserve"> </w:t>
      </w:r>
      <w:r w:rsidRPr="008B0C2B">
        <w:rPr>
          <w:rFonts w:ascii="Arial" w:hAnsi="Arial" w:cs="Arial"/>
          <w:sz w:val="22"/>
          <w:szCs w:val="22"/>
        </w:rPr>
        <w:t>la empresa, respondiendo ésta además de los perjuicios que origine al Ayuntamiento de Bertizarana con la rescisión.</w:t>
      </w:r>
    </w:p>
    <w:p w14:paraId="3C0CD4E4" w14:textId="77777777" w:rsidR="00515431" w:rsidRPr="008B0C2B" w:rsidRDefault="00515431" w:rsidP="00515431">
      <w:pPr>
        <w:pStyle w:val="Textoindependiente"/>
        <w:spacing w:before="28"/>
        <w:rPr>
          <w:rFonts w:ascii="Arial" w:hAnsi="Arial" w:cs="Arial"/>
          <w:sz w:val="22"/>
          <w:szCs w:val="22"/>
        </w:rPr>
      </w:pPr>
    </w:p>
    <w:p w14:paraId="534FFA0E" w14:textId="77777777" w:rsidR="00515431" w:rsidRPr="008B0C2B" w:rsidRDefault="00515431" w:rsidP="00515431">
      <w:pPr>
        <w:pStyle w:val="Textoindependiente"/>
        <w:spacing w:line="264" w:lineRule="auto"/>
        <w:ind w:left="143" w:right="562"/>
        <w:jc w:val="both"/>
        <w:rPr>
          <w:rFonts w:ascii="Arial" w:hAnsi="Arial" w:cs="Arial"/>
          <w:sz w:val="22"/>
          <w:szCs w:val="22"/>
        </w:rPr>
      </w:pPr>
      <w:r w:rsidRPr="008B0C2B">
        <w:rPr>
          <w:rFonts w:ascii="Arial" w:hAnsi="Arial" w:cs="Arial"/>
          <w:sz w:val="22"/>
          <w:szCs w:val="22"/>
        </w:rPr>
        <w:t>Cuando</w:t>
      </w:r>
      <w:r w:rsidRPr="008B0C2B">
        <w:rPr>
          <w:rFonts w:ascii="Arial" w:hAnsi="Arial" w:cs="Arial"/>
          <w:spacing w:val="-3"/>
          <w:sz w:val="22"/>
          <w:szCs w:val="22"/>
        </w:rPr>
        <w:t xml:space="preserve"> </w:t>
      </w:r>
      <w:r w:rsidRPr="008B0C2B">
        <w:rPr>
          <w:rFonts w:ascii="Arial" w:hAnsi="Arial" w:cs="Arial"/>
          <w:sz w:val="22"/>
          <w:szCs w:val="22"/>
        </w:rPr>
        <w:t>el</w:t>
      </w:r>
      <w:r w:rsidRPr="008B0C2B">
        <w:rPr>
          <w:rFonts w:ascii="Arial" w:hAnsi="Arial" w:cs="Arial"/>
          <w:spacing w:val="-2"/>
          <w:sz w:val="22"/>
          <w:szCs w:val="22"/>
        </w:rPr>
        <w:t xml:space="preserve"> </w:t>
      </w:r>
      <w:r w:rsidRPr="008B0C2B">
        <w:rPr>
          <w:rFonts w:ascii="Arial" w:hAnsi="Arial" w:cs="Arial"/>
          <w:sz w:val="22"/>
          <w:szCs w:val="22"/>
        </w:rPr>
        <w:t>contrato</w:t>
      </w:r>
      <w:r w:rsidRPr="008B0C2B">
        <w:rPr>
          <w:rFonts w:ascii="Arial" w:hAnsi="Arial" w:cs="Arial"/>
          <w:spacing w:val="-3"/>
          <w:sz w:val="22"/>
          <w:szCs w:val="22"/>
        </w:rPr>
        <w:t xml:space="preserve"> </w:t>
      </w:r>
      <w:r w:rsidRPr="008B0C2B">
        <w:rPr>
          <w:rFonts w:ascii="Arial" w:hAnsi="Arial" w:cs="Arial"/>
          <w:sz w:val="22"/>
          <w:szCs w:val="22"/>
        </w:rPr>
        <w:t>se</w:t>
      </w:r>
      <w:r w:rsidRPr="008B0C2B">
        <w:rPr>
          <w:rFonts w:ascii="Arial" w:hAnsi="Arial" w:cs="Arial"/>
          <w:spacing w:val="-5"/>
          <w:sz w:val="22"/>
          <w:szCs w:val="22"/>
        </w:rPr>
        <w:t xml:space="preserve"> </w:t>
      </w:r>
      <w:r w:rsidRPr="008B0C2B">
        <w:rPr>
          <w:rFonts w:ascii="Arial" w:hAnsi="Arial" w:cs="Arial"/>
          <w:sz w:val="22"/>
          <w:szCs w:val="22"/>
        </w:rPr>
        <w:t>resuelva</w:t>
      </w:r>
      <w:r w:rsidRPr="008B0C2B">
        <w:rPr>
          <w:rFonts w:ascii="Arial" w:hAnsi="Arial" w:cs="Arial"/>
          <w:spacing w:val="-1"/>
          <w:sz w:val="22"/>
          <w:szCs w:val="22"/>
        </w:rPr>
        <w:t xml:space="preserve"> </w:t>
      </w:r>
      <w:r w:rsidRPr="008B0C2B">
        <w:rPr>
          <w:rFonts w:ascii="Arial" w:hAnsi="Arial" w:cs="Arial"/>
          <w:sz w:val="22"/>
          <w:szCs w:val="22"/>
        </w:rPr>
        <w:t>por</w:t>
      </w:r>
      <w:r w:rsidRPr="008B0C2B">
        <w:rPr>
          <w:rFonts w:ascii="Arial" w:hAnsi="Arial" w:cs="Arial"/>
          <w:spacing w:val="-3"/>
          <w:sz w:val="22"/>
          <w:szCs w:val="22"/>
        </w:rPr>
        <w:t xml:space="preserve"> </w:t>
      </w:r>
      <w:r w:rsidRPr="008B0C2B">
        <w:rPr>
          <w:rFonts w:ascii="Arial" w:hAnsi="Arial" w:cs="Arial"/>
          <w:sz w:val="22"/>
          <w:szCs w:val="22"/>
        </w:rPr>
        <w:t>incumplimiento</w:t>
      </w:r>
      <w:r w:rsidRPr="008B0C2B">
        <w:rPr>
          <w:rFonts w:ascii="Arial" w:hAnsi="Arial" w:cs="Arial"/>
          <w:spacing w:val="-1"/>
          <w:sz w:val="22"/>
          <w:szCs w:val="22"/>
        </w:rPr>
        <w:t xml:space="preserve"> </w:t>
      </w:r>
      <w:r w:rsidRPr="008B0C2B">
        <w:rPr>
          <w:rFonts w:ascii="Arial" w:hAnsi="Arial" w:cs="Arial"/>
          <w:sz w:val="22"/>
          <w:szCs w:val="22"/>
        </w:rPr>
        <w:t>culpable</w:t>
      </w:r>
      <w:r w:rsidRPr="008B0C2B">
        <w:rPr>
          <w:rFonts w:ascii="Arial" w:hAnsi="Arial" w:cs="Arial"/>
          <w:spacing w:val="-3"/>
          <w:sz w:val="22"/>
          <w:szCs w:val="22"/>
        </w:rPr>
        <w:t xml:space="preserve"> </w:t>
      </w:r>
      <w:r w:rsidRPr="008B0C2B">
        <w:rPr>
          <w:rFonts w:ascii="Arial" w:hAnsi="Arial" w:cs="Arial"/>
          <w:sz w:val="22"/>
          <w:szCs w:val="22"/>
        </w:rPr>
        <w:t>de la</w:t>
      </w:r>
      <w:r w:rsidRPr="008B0C2B">
        <w:rPr>
          <w:rFonts w:ascii="Arial" w:hAnsi="Arial" w:cs="Arial"/>
          <w:spacing w:val="-3"/>
          <w:sz w:val="22"/>
          <w:szCs w:val="22"/>
        </w:rPr>
        <w:t xml:space="preserve"> </w:t>
      </w:r>
      <w:r w:rsidRPr="008B0C2B">
        <w:rPr>
          <w:rFonts w:ascii="Arial" w:hAnsi="Arial" w:cs="Arial"/>
          <w:sz w:val="22"/>
          <w:szCs w:val="22"/>
        </w:rPr>
        <w:t>empresa será incautada la garantía y ésta deberá, además, indemnizar a la Administración</w:t>
      </w:r>
      <w:r w:rsidRPr="008B0C2B">
        <w:rPr>
          <w:rFonts w:ascii="Arial" w:hAnsi="Arial" w:cs="Arial"/>
          <w:spacing w:val="40"/>
          <w:sz w:val="22"/>
          <w:szCs w:val="22"/>
        </w:rPr>
        <w:t xml:space="preserve"> </w:t>
      </w:r>
      <w:r w:rsidRPr="008B0C2B">
        <w:rPr>
          <w:rFonts w:ascii="Arial" w:hAnsi="Arial" w:cs="Arial"/>
          <w:sz w:val="22"/>
          <w:szCs w:val="22"/>
        </w:rPr>
        <w:t>los daños y perjuicios ocasionados en lo que excedan del importe de la</w:t>
      </w:r>
      <w:r w:rsidRPr="008B0C2B">
        <w:rPr>
          <w:rFonts w:ascii="Arial" w:hAnsi="Arial" w:cs="Arial"/>
          <w:spacing w:val="40"/>
          <w:sz w:val="22"/>
          <w:szCs w:val="22"/>
        </w:rPr>
        <w:t xml:space="preserve"> </w:t>
      </w:r>
      <w:r w:rsidRPr="008B0C2B">
        <w:rPr>
          <w:rFonts w:ascii="Arial" w:hAnsi="Arial" w:cs="Arial"/>
          <w:sz w:val="22"/>
          <w:szCs w:val="22"/>
        </w:rPr>
        <w:t>garantía incautada.</w:t>
      </w:r>
    </w:p>
    <w:p w14:paraId="3E38D303" w14:textId="77777777" w:rsidR="00515431" w:rsidRPr="008B0C2B" w:rsidRDefault="00515431" w:rsidP="00515431">
      <w:pPr>
        <w:pStyle w:val="Textoindependiente"/>
        <w:spacing w:before="26"/>
        <w:rPr>
          <w:rFonts w:ascii="Arial" w:hAnsi="Arial" w:cs="Arial"/>
          <w:sz w:val="22"/>
          <w:szCs w:val="22"/>
        </w:rPr>
      </w:pPr>
    </w:p>
    <w:p w14:paraId="2503F175" w14:textId="77777777" w:rsidR="00515431" w:rsidRPr="008B0C2B" w:rsidRDefault="00515431" w:rsidP="00515431">
      <w:pPr>
        <w:pStyle w:val="Textoindependiente"/>
        <w:spacing w:before="1"/>
        <w:ind w:left="143"/>
        <w:jc w:val="both"/>
        <w:rPr>
          <w:rFonts w:ascii="Arial" w:hAnsi="Arial" w:cs="Arial"/>
          <w:sz w:val="22"/>
          <w:szCs w:val="22"/>
        </w:rPr>
      </w:pPr>
      <w:r w:rsidRPr="008B0C2B">
        <w:rPr>
          <w:rFonts w:ascii="Arial" w:hAnsi="Arial" w:cs="Arial"/>
          <w:sz w:val="22"/>
          <w:szCs w:val="22"/>
        </w:rPr>
        <w:t>En</w:t>
      </w:r>
      <w:r w:rsidRPr="008B0C2B">
        <w:rPr>
          <w:rFonts w:ascii="Arial" w:hAnsi="Arial" w:cs="Arial"/>
          <w:spacing w:val="9"/>
          <w:sz w:val="22"/>
          <w:szCs w:val="22"/>
        </w:rPr>
        <w:t xml:space="preserve"> </w:t>
      </w:r>
      <w:r w:rsidRPr="008B0C2B">
        <w:rPr>
          <w:rFonts w:ascii="Arial" w:hAnsi="Arial" w:cs="Arial"/>
          <w:sz w:val="22"/>
          <w:szCs w:val="22"/>
        </w:rPr>
        <w:t>todo</w:t>
      </w:r>
      <w:r w:rsidRPr="008B0C2B">
        <w:rPr>
          <w:rFonts w:ascii="Arial" w:hAnsi="Arial" w:cs="Arial"/>
          <w:spacing w:val="10"/>
          <w:sz w:val="22"/>
          <w:szCs w:val="22"/>
        </w:rPr>
        <w:t xml:space="preserve"> </w:t>
      </w:r>
      <w:r w:rsidRPr="008B0C2B">
        <w:rPr>
          <w:rFonts w:ascii="Arial" w:hAnsi="Arial" w:cs="Arial"/>
          <w:sz w:val="22"/>
          <w:szCs w:val="22"/>
        </w:rPr>
        <w:t>caso</w:t>
      </w:r>
      <w:r w:rsidRPr="008B0C2B">
        <w:rPr>
          <w:rFonts w:ascii="Arial" w:hAnsi="Arial" w:cs="Arial"/>
          <w:spacing w:val="11"/>
          <w:sz w:val="22"/>
          <w:szCs w:val="22"/>
        </w:rPr>
        <w:t xml:space="preserve"> </w:t>
      </w:r>
      <w:r w:rsidRPr="008B0C2B">
        <w:rPr>
          <w:rFonts w:ascii="Arial" w:hAnsi="Arial" w:cs="Arial"/>
          <w:sz w:val="22"/>
          <w:szCs w:val="22"/>
        </w:rPr>
        <w:t>se</w:t>
      </w:r>
      <w:r w:rsidRPr="008B0C2B">
        <w:rPr>
          <w:rFonts w:ascii="Arial" w:hAnsi="Arial" w:cs="Arial"/>
          <w:spacing w:val="12"/>
          <w:sz w:val="22"/>
          <w:szCs w:val="22"/>
        </w:rPr>
        <w:t xml:space="preserve"> </w:t>
      </w:r>
      <w:r w:rsidRPr="008B0C2B">
        <w:rPr>
          <w:rFonts w:ascii="Arial" w:hAnsi="Arial" w:cs="Arial"/>
          <w:sz w:val="22"/>
          <w:szCs w:val="22"/>
        </w:rPr>
        <w:t>tramitará</w:t>
      </w:r>
      <w:r w:rsidRPr="008B0C2B">
        <w:rPr>
          <w:rFonts w:ascii="Arial" w:hAnsi="Arial" w:cs="Arial"/>
          <w:spacing w:val="11"/>
          <w:sz w:val="22"/>
          <w:szCs w:val="22"/>
        </w:rPr>
        <w:t xml:space="preserve"> </w:t>
      </w:r>
      <w:r w:rsidRPr="008B0C2B">
        <w:rPr>
          <w:rFonts w:ascii="Arial" w:hAnsi="Arial" w:cs="Arial"/>
          <w:sz w:val="22"/>
          <w:szCs w:val="22"/>
        </w:rPr>
        <w:t>el</w:t>
      </w:r>
      <w:r w:rsidRPr="008B0C2B">
        <w:rPr>
          <w:rFonts w:ascii="Arial" w:hAnsi="Arial" w:cs="Arial"/>
          <w:spacing w:val="8"/>
          <w:sz w:val="22"/>
          <w:szCs w:val="22"/>
        </w:rPr>
        <w:t xml:space="preserve"> </w:t>
      </w:r>
      <w:r w:rsidRPr="008B0C2B">
        <w:rPr>
          <w:rFonts w:ascii="Arial" w:hAnsi="Arial" w:cs="Arial"/>
          <w:sz w:val="22"/>
          <w:szCs w:val="22"/>
        </w:rPr>
        <w:t>procedimiento</w:t>
      </w:r>
      <w:r w:rsidRPr="008B0C2B">
        <w:rPr>
          <w:rFonts w:ascii="Arial" w:hAnsi="Arial" w:cs="Arial"/>
          <w:spacing w:val="9"/>
          <w:sz w:val="22"/>
          <w:szCs w:val="22"/>
        </w:rPr>
        <w:t xml:space="preserve"> </w:t>
      </w:r>
      <w:r w:rsidRPr="008B0C2B">
        <w:rPr>
          <w:rFonts w:ascii="Arial" w:hAnsi="Arial" w:cs="Arial"/>
          <w:sz w:val="22"/>
          <w:szCs w:val="22"/>
        </w:rPr>
        <w:t>previsto</w:t>
      </w:r>
      <w:r w:rsidRPr="008B0C2B">
        <w:rPr>
          <w:rFonts w:ascii="Arial" w:hAnsi="Arial" w:cs="Arial"/>
          <w:spacing w:val="12"/>
          <w:sz w:val="22"/>
          <w:szCs w:val="22"/>
        </w:rPr>
        <w:t xml:space="preserve"> </w:t>
      </w:r>
      <w:r w:rsidRPr="008B0C2B">
        <w:rPr>
          <w:rFonts w:ascii="Arial" w:hAnsi="Arial" w:cs="Arial"/>
          <w:sz w:val="22"/>
          <w:szCs w:val="22"/>
        </w:rPr>
        <w:t>en</w:t>
      </w:r>
      <w:r w:rsidRPr="008B0C2B">
        <w:rPr>
          <w:rFonts w:ascii="Arial" w:hAnsi="Arial" w:cs="Arial"/>
          <w:spacing w:val="12"/>
          <w:sz w:val="22"/>
          <w:szCs w:val="22"/>
        </w:rPr>
        <w:t xml:space="preserve"> </w:t>
      </w:r>
      <w:r w:rsidRPr="008B0C2B">
        <w:rPr>
          <w:rFonts w:ascii="Arial" w:hAnsi="Arial" w:cs="Arial"/>
          <w:sz w:val="22"/>
          <w:szCs w:val="22"/>
        </w:rPr>
        <w:t>la</w:t>
      </w:r>
      <w:r w:rsidRPr="008B0C2B">
        <w:rPr>
          <w:rFonts w:ascii="Arial" w:hAnsi="Arial" w:cs="Arial"/>
          <w:spacing w:val="8"/>
          <w:sz w:val="22"/>
          <w:szCs w:val="22"/>
        </w:rPr>
        <w:t xml:space="preserve"> </w:t>
      </w:r>
      <w:r w:rsidRPr="008B0C2B">
        <w:rPr>
          <w:rFonts w:ascii="Arial" w:hAnsi="Arial" w:cs="Arial"/>
          <w:sz w:val="22"/>
          <w:szCs w:val="22"/>
        </w:rPr>
        <w:t>Ley</w:t>
      </w:r>
      <w:r w:rsidRPr="008B0C2B">
        <w:rPr>
          <w:rFonts w:ascii="Arial" w:hAnsi="Arial" w:cs="Arial"/>
          <w:spacing w:val="9"/>
          <w:sz w:val="22"/>
          <w:szCs w:val="22"/>
        </w:rPr>
        <w:t xml:space="preserve"> </w:t>
      </w:r>
      <w:r w:rsidRPr="008B0C2B">
        <w:rPr>
          <w:rFonts w:ascii="Arial" w:hAnsi="Arial" w:cs="Arial"/>
          <w:sz w:val="22"/>
          <w:szCs w:val="22"/>
        </w:rPr>
        <w:t>Foral</w:t>
      </w:r>
      <w:r w:rsidRPr="008B0C2B">
        <w:rPr>
          <w:rFonts w:ascii="Arial" w:hAnsi="Arial" w:cs="Arial"/>
          <w:spacing w:val="11"/>
          <w:sz w:val="22"/>
          <w:szCs w:val="22"/>
        </w:rPr>
        <w:t xml:space="preserve"> </w:t>
      </w:r>
      <w:r w:rsidRPr="008B0C2B">
        <w:rPr>
          <w:rFonts w:ascii="Arial" w:hAnsi="Arial" w:cs="Arial"/>
          <w:sz w:val="22"/>
          <w:szCs w:val="22"/>
        </w:rPr>
        <w:t>2/2018,</w:t>
      </w:r>
      <w:r w:rsidRPr="008B0C2B">
        <w:rPr>
          <w:rFonts w:ascii="Arial" w:hAnsi="Arial" w:cs="Arial"/>
          <w:spacing w:val="9"/>
          <w:sz w:val="22"/>
          <w:szCs w:val="22"/>
        </w:rPr>
        <w:t xml:space="preserve"> </w:t>
      </w:r>
      <w:r w:rsidRPr="008B0C2B">
        <w:rPr>
          <w:rFonts w:ascii="Arial" w:hAnsi="Arial" w:cs="Arial"/>
          <w:spacing w:val="-5"/>
          <w:sz w:val="22"/>
          <w:szCs w:val="22"/>
        </w:rPr>
        <w:t>de</w:t>
      </w:r>
    </w:p>
    <w:p w14:paraId="2352E767" w14:textId="77777777" w:rsidR="00515431" w:rsidRPr="008B0C2B" w:rsidRDefault="00515431" w:rsidP="00515431">
      <w:pPr>
        <w:pStyle w:val="Textoindependiente"/>
        <w:spacing w:before="28" w:line="264" w:lineRule="auto"/>
        <w:ind w:left="143" w:right="567"/>
        <w:jc w:val="both"/>
        <w:rPr>
          <w:rFonts w:ascii="Arial" w:hAnsi="Arial" w:cs="Arial"/>
          <w:sz w:val="22"/>
          <w:szCs w:val="22"/>
        </w:rPr>
      </w:pPr>
      <w:r w:rsidRPr="008B0C2B">
        <w:rPr>
          <w:rFonts w:ascii="Arial" w:hAnsi="Arial" w:cs="Arial"/>
          <w:sz w:val="22"/>
          <w:szCs w:val="22"/>
        </w:rPr>
        <w:t>13 de abril, de Contratos Públicos para la resolución, y los efectos de la resolución serán además los específicamente previstos en el artículo 225 de la mencionada Ley Foral.</w:t>
      </w:r>
    </w:p>
    <w:p w14:paraId="3E842259" w14:textId="77777777" w:rsidR="00515431" w:rsidRPr="008B0C2B" w:rsidRDefault="00515431" w:rsidP="00515431">
      <w:pPr>
        <w:pStyle w:val="Textoindependiente"/>
        <w:spacing w:before="68"/>
        <w:rPr>
          <w:rFonts w:ascii="Arial" w:hAnsi="Arial" w:cs="Arial"/>
          <w:sz w:val="22"/>
          <w:szCs w:val="22"/>
        </w:rPr>
      </w:pPr>
    </w:p>
    <w:p w14:paraId="6E26988E" w14:textId="77777777" w:rsidR="00515431" w:rsidRPr="00B2475E" w:rsidRDefault="00515431" w:rsidP="00515431">
      <w:pPr>
        <w:pStyle w:val="Ttulo1"/>
        <w:spacing w:before="1"/>
        <w:rPr>
          <w:rFonts w:ascii="Arial" w:hAnsi="Arial" w:cs="Arial"/>
          <w:color w:val="0070C0"/>
          <w:sz w:val="22"/>
          <w:szCs w:val="22"/>
        </w:rPr>
      </w:pPr>
      <w:r w:rsidRPr="00B2475E">
        <w:rPr>
          <w:rFonts w:ascii="Arial" w:hAnsi="Arial" w:cs="Arial"/>
          <w:color w:val="0070C0"/>
          <w:sz w:val="22"/>
          <w:szCs w:val="22"/>
        </w:rPr>
        <w:t>18.-</w:t>
      </w:r>
      <w:r w:rsidRPr="00B2475E">
        <w:rPr>
          <w:rFonts w:ascii="Arial" w:hAnsi="Arial" w:cs="Arial"/>
          <w:color w:val="0070C0"/>
          <w:spacing w:val="-6"/>
          <w:sz w:val="22"/>
          <w:szCs w:val="22"/>
        </w:rPr>
        <w:t xml:space="preserve"> </w:t>
      </w:r>
      <w:r w:rsidRPr="00B2475E">
        <w:rPr>
          <w:rFonts w:ascii="Arial" w:hAnsi="Arial" w:cs="Arial"/>
          <w:color w:val="0070C0"/>
          <w:sz w:val="22"/>
          <w:szCs w:val="22"/>
        </w:rPr>
        <w:t>RESPONSABILIDAD</w:t>
      </w:r>
      <w:r w:rsidRPr="00B2475E">
        <w:rPr>
          <w:rFonts w:ascii="Arial" w:hAnsi="Arial" w:cs="Arial"/>
          <w:color w:val="0070C0"/>
          <w:spacing w:val="-6"/>
          <w:sz w:val="22"/>
          <w:szCs w:val="22"/>
        </w:rPr>
        <w:t xml:space="preserve"> </w:t>
      </w:r>
      <w:r w:rsidRPr="00B2475E">
        <w:rPr>
          <w:rFonts w:ascii="Arial" w:hAnsi="Arial" w:cs="Arial"/>
          <w:color w:val="0070C0"/>
          <w:sz w:val="22"/>
          <w:szCs w:val="22"/>
        </w:rPr>
        <w:t>DE</w:t>
      </w:r>
      <w:r w:rsidRPr="00B2475E">
        <w:rPr>
          <w:rFonts w:ascii="Arial" w:hAnsi="Arial" w:cs="Arial"/>
          <w:color w:val="0070C0"/>
          <w:spacing w:val="-5"/>
          <w:sz w:val="22"/>
          <w:szCs w:val="22"/>
        </w:rPr>
        <w:t xml:space="preserve"> </w:t>
      </w:r>
      <w:r w:rsidRPr="00B2475E">
        <w:rPr>
          <w:rFonts w:ascii="Arial" w:hAnsi="Arial" w:cs="Arial"/>
          <w:color w:val="0070C0"/>
          <w:sz w:val="22"/>
          <w:szCs w:val="22"/>
        </w:rPr>
        <w:t>LA</w:t>
      </w:r>
      <w:r w:rsidRPr="00B2475E">
        <w:rPr>
          <w:rFonts w:ascii="Arial" w:hAnsi="Arial" w:cs="Arial"/>
          <w:color w:val="0070C0"/>
          <w:spacing w:val="-6"/>
          <w:sz w:val="22"/>
          <w:szCs w:val="22"/>
        </w:rPr>
        <w:t xml:space="preserve"> </w:t>
      </w:r>
      <w:r w:rsidRPr="00B2475E">
        <w:rPr>
          <w:rFonts w:ascii="Arial" w:hAnsi="Arial" w:cs="Arial"/>
          <w:color w:val="0070C0"/>
          <w:sz w:val="22"/>
          <w:szCs w:val="22"/>
        </w:rPr>
        <w:t>PERSONA</w:t>
      </w:r>
      <w:r w:rsidRPr="00B2475E">
        <w:rPr>
          <w:rFonts w:ascii="Arial" w:hAnsi="Arial" w:cs="Arial"/>
          <w:color w:val="0070C0"/>
          <w:spacing w:val="-5"/>
          <w:sz w:val="22"/>
          <w:szCs w:val="22"/>
        </w:rPr>
        <w:t xml:space="preserve"> </w:t>
      </w:r>
      <w:r w:rsidRPr="00B2475E">
        <w:rPr>
          <w:rFonts w:ascii="Arial" w:hAnsi="Arial" w:cs="Arial"/>
          <w:color w:val="0070C0"/>
          <w:spacing w:val="-2"/>
          <w:sz w:val="22"/>
          <w:szCs w:val="22"/>
        </w:rPr>
        <w:t>ADJUDICATARIA.</w:t>
      </w:r>
    </w:p>
    <w:p w14:paraId="59B772D3" w14:textId="77777777" w:rsidR="00515431" w:rsidRPr="008B0C2B" w:rsidRDefault="00515431" w:rsidP="00515431">
      <w:pPr>
        <w:pStyle w:val="Textoindependiente"/>
        <w:spacing w:before="145"/>
        <w:rPr>
          <w:rFonts w:ascii="Arial" w:hAnsi="Arial" w:cs="Arial"/>
          <w:b/>
          <w:sz w:val="22"/>
          <w:szCs w:val="22"/>
        </w:rPr>
      </w:pPr>
    </w:p>
    <w:p w14:paraId="6DBCF093" w14:textId="77777777" w:rsidR="00515431" w:rsidRPr="008B0C2B" w:rsidRDefault="00515431" w:rsidP="00515431">
      <w:pPr>
        <w:pStyle w:val="Textoindependiente"/>
        <w:spacing w:line="264" w:lineRule="auto"/>
        <w:ind w:left="143" w:right="562"/>
        <w:jc w:val="both"/>
        <w:rPr>
          <w:rFonts w:ascii="Arial" w:hAnsi="Arial" w:cs="Arial"/>
          <w:sz w:val="22"/>
          <w:szCs w:val="22"/>
        </w:rPr>
      </w:pPr>
      <w:r w:rsidRPr="008B0C2B">
        <w:rPr>
          <w:rFonts w:ascii="Arial" w:hAnsi="Arial" w:cs="Arial"/>
          <w:sz w:val="22"/>
          <w:szCs w:val="22"/>
        </w:rPr>
        <w:t>La</w:t>
      </w:r>
      <w:r w:rsidRPr="008B0C2B">
        <w:rPr>
          <w:rFonts w:ascii="Arial" w:hAnsi="Arial" w:cs="Arial"/>
          <w:spacing w:val="-3"/>
          <w:sz w:val="22"/>
          <w:szCs w:val="22"/>
        </w:rPr>
        <w:t xml:space="preserve"> </w:t>
      </w:r>
      <w:r w:rsidRPr="008B0C2B">
        <w:rPr>
          <w:rFonts w:ascii="Arial" w:hAnsi="Arial" w:cs="Arial"/>
          <w:sz w:val="22"/>
          <w:szCs w:val="22"/>
        </w:rPr>
        <w:t>adjudicataria</w:t>
      </w:r>
      <w:r w:rsidRPr="008B0C2B">
        <w:rPr>
          <w:rFonts w:ascii="Arial" w:hAnsi="Arial" w:cs="Arial"/>
          <w:spacing w:val="-3"/>
          <w:sz w:val="22"/>
          <w:szCs w:val="22"/>
        </w:rPr>
        <w:t xml:space="preserve"> </w:t>
      </w:r>
      <w:r w:rsidRPr="008B0C2B">
        <w:rPr>
          <w:rFonts w:ascii="Arial" w:hAnsi="Arial" w:cs="Arial"/>
          <w:sz w:val="22"/>
          <w:szCs w:val="22"/>
        </w:rPr>
        <w:t>será</w:t>
      </w:r>
      <w:r w:rsidRPr="008B0C2B">
        <w:rPr>
          <w:rFonts w:ascii="Arial" w:hAnsi="Arial" w:cs="Arial"/>
          <w:spacing w:val="-3"/>
          <w:sz w:val="22"/>
          <w:szCs w:val="22"/>
        </w:rPr>
        <w:t xml:space="preserve"> </w:t>
      </w:r>
      <w:r w:rsidRPr="008B0C2B">
        <w:rPr>
          <w:rFonts w:ascii="Arial" w:hAnsi="Arial" w:cs="Arial"/>
          <w:sz w:val="22"/>
          <w:szCs w:val="22"/>
        </w:rPr>
        <w:t>responsable</w:t>
      </w:r>
      <w:r w:rsidRPr="008B0C2B">
        <w:rPr>
          <w:rFonts w:ascii="Arial" w:hAnsi="Arial" w:cs="Arial"/>
          <w:spacing w:val="-5"/>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la</w:t>
      </w:r>
      <w:r w:rsidRPr="008B0C2B">
        <w:rPr>
          <w:rFonts w:ascii="Arial" w:hAnsi="Arial" w:cs="Arial"/>
          <w:spacing w:val="-3"/>
          <w:sz w:val="22"/>
          <w:szCs w:val="22"/>
        </w:rPr>
        <w:t xml:space="preserve"> </w:t>
      </w:r>
      <w:r w:rsidRPr="008B0C2B">
        <w:rPr>
          <w:rFonts w:ascii="Arial" w:hAnsi="Arial" w:cs="Arial"/>
          <w:sz w:val="22"/>
          <w:szCs w:val="22"/>
        </w:rPr>
        <w:t>calidad</w:t>
      </w:r>
      <w:r w:rsidRPr="008B0C2B">
        <w:rPr>
          <w:rFonts w:ascii="Arial" w:hAnsi="Arial" w:cs="Arial"/>
          <w:spacing w:val="-3"/>
          <w:sz w:val="22"/>
          <w:szCs w:val="22"/>
        </w:rPr>
        <w:t xml:space="preserve"> </w:t>
      </w:r>
      <w:r w:rsidRPr="008B0C2B">
        <w:rPr>
          <w:rFonts w:ascii="Arial" w:hAnsi="Arial" w:cs="Arial"/>
          <w:sz w:val="22"/>
          <w:szCs w:val="22"/>
        </w:rPr>
        <w:t>técnica</w:t>
      </w:r>
      <w:r w:rsidRPr="008B0C2B">
        <w:rPr>
          <w:rFonts w:ascii="Arial" w:hAnsi="Arial" w:cs="Arial"/>
          <w:spacing w:val="-3"/>
          <w:sz w:val="22"/>
          <w:szCs w:val="22"/>
        </w:rPr>
        <w:t xml:space="preserve"> </w:t>
      </w:r>
      <w:r w:rsidRPr="008B0C2B">
        <w:rPr>
          <w:rFonts w:ascii="Arial" w:hAnsi="Arial" w:cs="Arial"/>
          <w:sz w:val="22"/>
          <w:szCs w:val="22"/>
        </w:rPr>
        <w:t>del servicio</w:t>
      </w:r>
      <w:r w:rsidRPr="008B0C2B">
        <w:rPr>
          <w:rFonts w:ascii="Arial" w:hAnsi="Arial" w:cs="Arial"/>
          <w:spacing w:val="-1"/>
          <w:sz w:val="22"/>
          <w:szCs w:val="22"/>
        </w:rPr>
        <w:t xml:space="preserve"> </w:t>
      </w:r>
      <w:r w:rsidRPr="008B0C2B">
        <w:rPr>
          <w:rFonts w:ascii="Arial" w:hAnsi="Arial" w:cs="Arial"/>
          <w:sz w:val="22"/>
          <w:szCs w:val="22"/>
        </w:rPr>
        <w:t>contratado</w:t>
      </w:r>
      <w:r w:rsidRPr="008B0C2B">
        <w:rPr>
          <w:rFonts w:ascii="Arial" w:hAnsi="Arial" w:cs="Arial"/>
          <w:spacing w:val="-3"/>
          <w:sz w:val="22"/>
          <w:szCs w:val="22"/>
        </w:rPr>
        <w:t xml:space="preserve"> </w:t>
      </w:r>
      <w:r w:rsidRPr="008B0C2B">
        <w:rPr>
          <w:rFonts w:ascii="Arial" w:hAnsi="Arial" w:cs="Arial"/>
          <w:sz w:val="22"/>
          <w:szCs w:val="22"/>
        </w:rPr>
        <w:t>y de las prestaciones y servicios realizados para su correcta ejecución, así como de las consecuencias que se deduzcan para la Administración o para terceras personas de las omisiones, errores, métodos inadecuados o conclusiones incorrectas en la ejecución del contrato.</w:t>
      </w:r>
    </w:p>
    <w:p w14:paraId="04663523" w14:textId="77777777" w:rsidR="00515431" w:rsidRPr="008B0C2B" w:rsidRDefault="00515431" w:rsidP="00515431">
      <w:pPr>
        <w:pStyle w:val="Textoindependiente"/>
        <w:spacing w:before="27"/>
        <w:rPr>
          <w:rFonts w:ascii="Arial" w:hAnsi="Arial" w:cs="Arial"/>
          <w:sz w:val="22"/>
          <w:szCs w:val="22"/>
        </w:rPr>
      </w:pPr>
    </w:p>
    <w:p w14:paraId="60112B65" w14:textId="77777777" w:rsidR="00515431" w:rsidRPr="008B0C2B" w:rsidRDefault="00515431" w:rsidP="00515431">
      <w:pPr>
        <w:pStyle w:val="Textoindependiente"/>
        <w:spacing w:line="264" w:lineRule="auto"/>
        <w:ind w:left="143" w:right="573"/>
        <w:jc w:val="both"/>
        <w:rPr>
          <w:rFonts w:ascii="Arial" w:hAnsi="Arial" w:cs="Arial"/>
          <w:sz w:val="22"/>
          <w:szCs w:val="22"/>
        </w:rPr>
      </w:pPr>
      <w:r w:rsidRPr="008B0C2B">
        <w:rPr>
          <w:rFonts w:ascii="Arial" w:hAnsi="Arial" w:cs="Arial"/>
          <w:sz w:val="22"/>
          <w:szCs w:val="22"/>
        </w:rPr>
        <w:t>Será</w:t>
      </w:r>
      <w:r w:rsidRPr="008B0C2B">
        <w:rPr>
          <w:rFonts w:ascii="Arial" w:hAnsi="Arial" w:cs="Arial"/>
          <w:spacing w:val="-1"/>
          <w:sz w:val="22"/>
          <w:szCs w:val="22"/>
        </w:rPr>
        <w:t xml:space="preserve"> </w:t>
      </w:r>
      <w:r w:rsidRPr="008B0C2B">
        <w:rPr>
          <w:rFonts w:ascii="Arial" w:hAnsi="Arial" w:cs="Arial"/>
          <w:sz w:val="22"/>
          <w:szCs w:val="22"/>
        </w:rPr>
        <w:t>obligación de</w:t>
      </w:r>
      <w:r w:rsidRPr="008B0C2B">
        <w:rPr>
          <w:rFonts w:ascii="Arial" w:hAnsi="Arial" w:cs="Arial"/>
          <w:spacing w:val="-1"/>
          <w:sz w:val="22"/>
          <w:szCs w:val="22"/>
        </w:rPr>
        <w:t xml:space="preserve"> </w:t>
      </w:r>
      <w:r w:rsidRPr="008B0C2B">
        <w:rPr>
          <w:rFonts w:ascii="Arial" w:hAnsi="Arial" w:cs="Arial"/>
          <w:sz w:val="22"/>
          <w:szCs w:val="22"/>
        </w:rPr>
        <w:t>la</w:t>
      </w:r>
      <w:r w:rsidRPr="008B0C2B">
        <w:rPr>
          <w:rFonts w:ascii="Arial" w:hAnsi="Arial" w:cs="Arial"/>
          <w:spacing w:val="-1"/>
          <w:sz w:val="22"/>
          <w:szCs w:val="22"/>
        </w:rPr>
        <w:t xml:space="preserve"> </w:t>
      </w:r>
      <w:r w:rsidRPr="008B0C2B">
        <w:rPr>
          <w:rFonts w:ascii="Arial" w:hAnsi="Arial" w:cs="Arial"/>
          <w:sz w:val="22"/>
          <w:szCs w:val="22"/>
        </w:rPr>
        <w:t>contratista indemnizar todos</w:t>
      </w:r>
      <w:r w:rsidRPr="008B0C2B">
        <w:rPr>
          <w:rFonts w:ascii="Arial" w:hAnsi="Arial" w:cs="Arial"/>
          <w:spacing w:val="-1"/>
          <w:sz w:val="22"/>
          <w:szCs w:val="22"/>
        </w:rPr>
        <w:t xml:space="preserve"> </w:t>
      </w:r>
      <w:r w:rsidRPr="008B0C2B">
        <w:rPr>
          <w:rFonts w:ascii="Arial" w:hAnsi="Arial" w:cs="Arial"/>
          <w:sz w:val="22"/>
          <w:szCs w:val="22"/>
        </w:rPr>
        <w:t>los</w:t>
      </w:r>
      <w:r w:rsidRPr="008B0C2B">
        <w:rPr>
          <w:rFonts w:ascii="Arial" w:hAnsi="Arial" w:cs="Arial"/>
          <w:spacing w:val="-1"/>
          <w:sz w:val="22"/>
          <w:szCs w:val="22"/>
        </w:rPr>
        <w:t xml:space="preserve"> </w:t>
      </w:r>
      <w:r w:rsidRPr="008B0C2B">
        <w:rPr>
          <w:rFonts w:ascii="Arial" w:hAnsi="Arial" w:cs="Arial"/>
          <w:sz w:val="22"/>
          <w:szCs w:val="22"/>
        </w:rPr>
        <w:t>daños</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1"/>
          <w:sz w:val="22"/>
          <w:szCs w:val="22"/>
        </w:rPr>
        <w:t xml:space="preserve"> </w:t>
      </w:r>
      <w:r w:rsidRPr="008B0C2B">
        <w:rPr>
          <w:rFonts w:ascii="Arial" w:hAnsi="Arial" w:cs="Arial"/>
          <w:sz w:val="22"/>
          <w:szCs w:val="22"/>
        </w:rPr>
        <w:t>perjuicios que se causen a terceros como consecuencia de las operaciones que requiera la ejecución del contrato.</w:t>
      </w:r>
    </w:p>
    <w:p w14:paraId="0DBABDED" w14:textId="77777777" w:rsidR="00515431" w:rsidRPr="008B0C2B" w:rsidRDefault="00515431" w:rsidP="00515431">
      <w:pPr>
        <w:pStyle w:val="Textoindependiente"/>
        <w:spacing w:before="79"/>
        <w:rPr>
          <w:rFonts w:ascii="Arial" w:hAnsi="Arial" w:cs="Arial"/>
          <w:sz w:val="22"/>
          <w:szCs w:val="22"/>
        </w:rPr>
      </w:pPr>
    </w:p>
    <w:p w14:paraId="5014E6B8"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 xml:space="preserve">Cuando tales daños y perjuicios hayan sido ocasionados como consecuencia inmediata </w:t>
      </w:r>
      <w:r w:rsidRPr="008B0C2B">
        <w:rPr>
          <w:rFonts w:ascii="Arial" w:hAnsi="Arial" w:cs="Arial"/>
          <w:sz w:val="22"/>
          <w:szCs w:val="22"/>
        </w:rPr>
        <w:lastRenderedPageBreak/>
        <w:t>de una orden de la Administración, será esta responsable dentro de los límites señalados en las leyes.</w:t>
      </w:r>
    </w:p>
    <w:p w14:paraId="05885C78" w14:textId="77777777" w:rsidR="0090150D" w:rsidRPr="008B0C2B" w:rsidRDefault="0090150D" w:rsidP="00515431">
      <w:pPr>
        <w:pStyle w:val="Ttulo1"/>
        <w:rPr>
          <w:rFonts w:ascii="Arial" w:hAnsi="Arial" w:cs="Arial"/>
          <w:color w:val="385522"/>
          <w:sz w:val="22"/>
          <w:szCs w:val="22"/>
        </w:rPr>
      </w:pPr>
    </w:p>
    <w:p w14:paraId="41A32719" w14:textId="3AA921F4"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19.-</w:t>
      </w:r>
      <w:r w:rsidRPr="00B2475E">
        <w:rPr>
          <w:rFonts w:ascii="Arial" w:hAnsi="Arial" w:cs="Arial"/>
          <w:color w:val="0070C0"/>
          <w:spacing w:val="-5"/>
          <w:sz w:val="22"/>
          <w:szCs w:val="22"/>
        </w:rPr>
        <w:t xml:space="preserve"> </w:t>
      </w:r>
      <w:r w:rsidRPr="00B2475E">
        <w:rPr>
          <w:rFonts w:ascii="Arial" w:hAnsi="Arial" w:cs="Arial"/>
          <w:color w:val="0070C0"/>
          <w:sz w:val="22"/>
          <w:szCs w:val="22"/>
        </w:rPr>
        <w:t>PENALIDADES</w:t>
      </w:r>
      <w:r w:rsidRPr="00B2475E">
        <w:rPr>
          <w:rFonts w:ascii="Arial" w:hAnsi="Arial" w:cs="Arial"/>
          <w:color w:val="0070C0"/>
          <w:spacing w:val="-5"/>
          <w:sz w:val="22"/>
          <w:szCs w:val="22"/>
        </w:rPr>
        <w:t xml:space="preserve"> </w:t>
      </w:r>
      <w:r w:rsidRPr="00B2475E">
        <w:rPr>
          <w:rFonts w:ascii="Arial" w:hAnsi="Arial" w:cs="Arial"/>
          <w:color w:val="0070C0"/>
          <w:sz w:val="22"/>
          <w:szCs w:val="22"/>
        </w:rPr>
        <w:t>POR</w:t>
      </w:r>
      <w:r w:rsidRPr="00B2475E">
        <w:rPr>
          <w:rFonts w:ascii="Arial" w:hAnsi="Arial" w:cs="Arial"/>
          <w:color w:val="0070C0"/>
          <w:spacing w:val="-4"/>
          <w:sz w:val="22"/>
          <w:szCs w:val="22"/>
        </w:rPr>
        <w:t xml:space="preserve"> </w:t>
      </w:r>
      <w:r w:rsidRPr="00B2475E">
        <w:rPr>
          <w:rFonts w:ascii="Arial" w:hAnsi="Arial" w:cs="Arial"/>
          <w:color w:val="0070C0"/>
          <w:spacing w:val="-2"/>
          <w:sz w:val="22"/>
          <w:szCs w:val="22"/>
        </w:rPr>
        <w:t>INCUMPLIMIENTO.</w:t>
      </w:r>
    </w:p>
    <w:p w14:paraId="2B1FC7F8" w14:textId="77777777" w:rsidR="00515431" w:rsidRPr="008B0C2B" w:rsidRDefault="00515431" w:rsidP="00515431">
      <w:pPr>
        <w:pStyle w:val="Textoindependiente"/>
        <w:spacing w:before="168"/>
        <w:ind w:left="143"/>
        <w:rPr>
          <w:rFonts w:ascii="Arial" w:hAnsi="Arial" w:cs="Arial"/>
          <w:sz w:val="22"/>
          <w:szCs w:val="22"/>
        </w:rPr>
      </w:pPr>
      <w:r w:rsidRPr="008B0C2B">
        <w:rPr>
          <w:rFonts w:ascii="Arial" w:hAnsi="Arial" w:cs="Arial"/>
          <w:sz w:val="22"/>
          <w:szCs w:val="22"/>
        </w:rPr>
        <w:t>Se</w:t>
      </w:r>
      <w:r w:rsidRPr="008B0C2B">
        <w:rPr>
          <w:rFonts w:ascii="Arial" w:hAnsi="Arial" w:cs="Arial"/>
          <w:spacing w:val="-3"/>
          <w:sz w:val="22"/>
          <w:szCs w:val="22"/>
        </w:rPr>
        <w:t xml:space="preserve"> </w:t>
      </w:r>
      <w:r w:rsidRPr="008B0C2B">
        <w:rPr>
          <w:rFonts w:ascii="Arial" w:hAnsi="Arial" w:cs="Arial"/>
          <w:sz w:val="22"/>
          <w:szCs w:val="22"/>
        </w:rPr>
        <w:t>impondrán</w:t>
      </w:r>
      <w:r w:rsidRPr="008B0C2B">
        <w:rPr>
          <w:rFonts w:ascii="Arial" w:hAnsi="Arial" w:cs="Arial"/>
          <w:spacing w:val="-4"/>
          <w:sz w:val="22"/>
          <w:szCs w:val="22"/>
        </w:rPr>
        <w:t xml:space="preserve"> </w:t>
      </w:r>
      <w:r w:rsidRPr="008B0C2B">
        <w:rPr>
          <w:rFonts w:ascii="Arial" w:hAnsi="Arial" w:cs="Arial"/>
          <w:sz w:val="22"/>
          <w:szCs w:val="22"/>
        </w:rPr>
        <w:t>penalidades</w:t>
      </w:r>
      <w:r w:rsidRPr="008B0C2B">
        <w:rPr>
          <w:rFonts w:ascii="Arial" w:hAnsi="Arial" w:cs="Arial"/>
          <w:spacing w:val="-5"/>
          <w:sz w:val="22"/>
          <w:szCs w:val="22"/>
        </w:rPr>
        <w:t xml:space="preserve"> </w:t>
      </w:r>
      <w:r w:rsidRPr="008B0C2B">
        <w:rPr>
          <w:rFonts w:ascii="Arial" w:hAnsi="Arial" w:cs="Arial"/>
          <w:sz w:val="22"/>
          <w:szCs w:val="22"/>
        </w:rPr>
        <w:t>a</w:t>
      </w:r>
      <w:r w:rsidRPr="008B0C2B">
        <w:rPr>
          <w:rFonts w:ascii="Arial" w:hAnsi="Arial" w:cs="Arial"/>
          <w:spacing w:val="-2"/>
          <w:sz w:val="22"/>
          <w:szCs w:val="22"/>
        </w:rPr>
        <w:t xml:space="preserve"> </w:t>
      </w:r>
      <w:r w:rsidRPr="008B0C2B">
        <w:rPr>
          <w:rFonts w:ascii="Arial" w:hAnsi="Arial" w:cs="Arial"/>
          <w:sz w:val="22"/>
          <w:szCs w:val="22"/>
        </w:rPr>
        <w:t>la</w:t>
      </w:r>
      <w:r w:rsidRPr="008B0C2B">
        <w:rPr>
          <w:rFonts w:ascii="Arial" w:hAnsi="Arial" w:cs="Arial"/>
          <w:spacing w:val="-1"/>
          <w:sz w:val="22"/>
          <w:szCs w:val="22"/>
        </w:rPr>
        <w:t xml:space="preserve"> </w:t>
      </w:r>
      <w:r w:rsidRPr="008B0C2B">
        <w:rPr>
          <w:rFonts w:ascii="Arial" w:hAnsi="Arial" w:cs="Arial"/>
          <w:sz w:val="22"/>
          <w:szCs w:val="22"/>
        </w:rPr>
        <w:t>adjudicataria</w:t>
      </w:r>
      <w:r w:rsidRPr="008B0C2B">
        <w:rPr>
          <w:rFonts w:ascii="Arial" w:hAnsi="Arial" w:cs="Arial"/>
          <w:spacing w:val="-3"/>
          <w:sz w:val="22"/>
          <w:szCs w:val="22"/>
        </w:rPr>
        <w:t xml:space="preserve"> </w:t>
      </w:r>
      <w:r w:rsidRPr="008B0C2B">
        <w:rPr>
          <w:rFonts w:ascii="Arial" w:hAnsi="Arial" w:cs="Arial"/>
          <w:sz w:val="22"/>
          <w:szCs w:val="22"/>
        </w:rPr>
        <w:t>en</w:t>
      </w:r>
      <w:r w:rsidRPr="008B0C2B">
        <w:rPr>
          <w:rFonts w:ascii="Arial" w:hAnsi="Arial" w:cs="Arial"/>
          <w:spacing w:val="-3"/>
          <w:sz w:val="22"/>
          <w:szCs w:val="22"/>
        </w:rPr>
        <w:t xml:space="preserve"> </w:t>
      </w:r>
      <w:r w:rsidRPr="008B0C2B">
        <w:rPr>
          <w:rFonts w:ascii="Arial" w:hAnsi="Arial" w:cs="Arial"/>
          <w:sz w:val="22"/>
          <w:szCs w:val="22"/>
        </w:rPr>
        <w:t>los</w:t>
      </w:r>
      <w:r w:rsidRPr="008B0C2B">
        <w:rPr>
          <w:rFonts w:ascii="Arial" w:hAnsi="Arial" w:cs="Arial"/>
          <w:spacing w:val="-5"/>
          <w:sz w:val="22"/>
          <w:szCs w:val="22"/>
        </w:rPr>
        <w:t xml:space="preserve"> </w:t>
      </w:r>
      <w:r w:rsidRPr="008B0C2B">
        <w:rPr>
          <w:rFonts w:ascii="Arial" w:hAnsi="Arial" w:cs="Arial"/>
          <w:sz w:val="22"/>
          <w:szCs w:val="22"/>
        </w:rPr>
        <w:t>siguientes</w:t>
      </w:r>
      <w:r w:rsidRPr="008B0C2B">
        <w:rPr>
          <w:rFonts w:ascii="Arial" w:hAnsi="Arial" w:cs="Arial"/>
          <w:spacing w:val="-2"/>
          <w:sz w:val="22"/>
          <w:szCs w:val="22"/>
        </w:rPr>
        <w:t xml:space="preserve"> supuestos:</w:t>
      </w:r>
    </w:p>
    <w:p w14:paraId="7D473F6B" w14:textId="77777777" w:rsidR="00515431" w:rsidRPr="008B0C2B" w:rsidRDefault="00515431" w:rsidP="00515431">
      <w:pPr>
        <w:pStyle w:val="Prrafodelista"/>
        <w:numPr>
          <w:ilvl w:val="0"/>
          <w:numId w:val="20"/>
        </w:numPr>
        <w:tabs>
          <w:tab w:val="left" w:pos="862"/>
        </w:tabs>
        <w:spacing w:before="44" w:line="264" w:lineRule="auto"/>
        <w:ind w:left="862" w:right="571" w:hanging="360"/>
        <w:rPr>
          <w:rFonts w:ascii="Arial" w:hAnsi="Arial" w:cs="Arial"/>
        </w:rPr>
      </w:pPr>
      <w:r w:rsidRPr="008B0C2B">
        <w:rPr>
          <w:rFonts w:ascii="Arial" w:hAnsi="Arial" w:cs="Arial"/>
        </w:rPr>
        <w:t>Incumplimiento parcial de la ejecución de las prestaciones definidas en</w:t>
      </w:r>
      <w:r w:rsidRPr="008B0C2B">
        <w:rPr>
          <w:rFonts w:ascii="Arial" w:hAnsi="Arial" w:cs="Arial"/>
          <w:spacing w:val="40"/>
        </w:rPr>
        <w:t xml:space="preserve"> </w:t>
      </w:r>
      <w:r w:rsidRPr="008B0C2B">
        <w:rPr>
          <w:rFonts w:ascii="Arial" w:hAnsi="Arial" w:cs="Arial"/>
        </w:rPr>
        <w:t>el contrato.</w:t>
      </w:r>
    </w:p>
    <w:p w14:paraId="3158F345" w14:textId="77777777" w:rsidR="00515431" w:rsidRPr="008B0C2B" w:rsidRDefault="00515431" w:rsidP="00515431">
      <w:pPr>
        <w:pStyle w:val="Prrafodelista"/>
        <w:numPr>
          <w:ilvl w:val="0"/>
          <w:numId w:val="20"/>
        </w:numPr>
        <w:tabs>
          <w:tab w:val="left" w:pos="848"/>
        </w:tabs>
        <w:ind w:left="848" w:hanging="346"/>
        <w:rPr>
          <w:rFonts w:ascii="Arial" w:hAnsi="Arial" w:cs="Arial"/>
        </w:rPr>
      </w:pPr>
      <w:r w:rsidRPr="008B0C2B">
        <w:rPr>
          <w:rFonts w:ascii="Arial" w:hAnsi="Arial" w:cs="Arial"/>
        </w:rPr>
        <w:t>La</w:t>
      </w:r>
      <w:r w:rsidRPr="008B0C2B">
        <w:rPr>
          <w:rFonts w:ascii="Arial" w:hAnsi="Arial" w:cs="Arial"/>
          <w:spacing w:val="-3"/>
        </w:rPr>
        <w:t xml:space="preserve"> </w:t>
      </w:r>
      <w:r w:rsidRPr="008B0C2B">
        <w:rPr>
          <w:rFonts w:ascii="Arial" w:hAnsi="Arial" w:cs="Arial"/>
        </w:rPr>
        <w:t>ejecución</w:t>
      </w:r>
      <w:r w:rsidRPr="008B0C2B">
        <w:rPr>
          <w:rFonts w:ascii="Arial" w:hAnsi="Arial" w:cs="Arial"/>
          <w:spacing w:val="-4"/>
        </w:rPr>
        <w:t xml:space="preserve"> </w:t>
      </w:r>
      <w:r w:rsidRPr="008B0C2B">
        <w:rPr>
          <w:rFonts w:ascii="Arial" w:hAnsi="Arial" w:cs="Arial"/>
        </w:rPr>
        <w:t>defectuosa</w:t>
      </w:r>
      <w:r w:rsidRPr="008B0C2B">
        <w:rPr>
          <w:rFonts w:ascii="Arial" w:hAnsi="Arial" w:cs="Arial"/>
          <w:spacing w:val="-3"/>
        </w:rPr>
        <w:t xml:space="preserve"> </w:t>
      </w:r>
      <w:r w:rsidRPr="008B0C2B">
        <w:rPr>
          <w:rFonts w:ascii="Arial" w:hAnsi="Arial" w:cs="Arial"/>
        </w:rPr>
        <w:t>del</w:t>
      </w:r>
      <w:r w:rsidRPr="008B0C2B">
        <w:rPr>
          <w:rFonts w:ascii="Arial" w:hAnsi="Arial" w:cs="Arial"/>
          <w:spacing w:val="-2"/>
        </w:rPr>
        <w:t xml:space="preserve"> contrato.</w:t>
      </w:r>
    </w:p>
    <w:p w14:paraId="3C795A3C" w14:textId="77777777" w:rsidR="00515431" w:rsidRPr="008B0C2B" w:rsidRDefault="00515431" w:rsidP="00515431">
      <w:pPr>
        <w:pStyle w:val="Prrafodelista"/>
        <w:numPr>
          <w:ilvl w:val="0"/>
          <w:numId w:val="20"/>
        </w:numPr>
        <w:tabs>
          <w:tab w:val="left" w:pos="862"/>
        </w:tabs>
        <w:spacing w:before="26" w:line="264" w:lineRule="auto"/>
        <w:ind w:left="862" w:right="572" w:hanging="360"/>
        <w:rPr>
          <w:rFonts w:ascii="Arial" w:hAnsi="Arial" w:cs="Arial"/>
        </w:rPr>
      </w:pPr>
      <w:r w:rsidRPr="008B0C2B">
        <w:rPr>
          <w:rFonts w:ascii="Arial" w:hAnsi="Arial" w:cs="Arial"/>
        </w:rPr>
        <w:t>El</w:t>
      </w:r>
      <w:r w:rsidRPr="008B0C2B">
        <w:rPr>
          <w:rFonts w:ascii="Arial" w:hAnsi="Arial" w:cs="Arial"/>
          <w:spacing w:val="80"/>
        </w:rPr>
        <w:t xml:space="preserve"> </w:t>
      </w:r>
      <w:r w:rsidRPr="008B0C2B">
        <w:rPr>
          <w:rFonts w:ascii="Arial" w:hAnsi="Arial" w:cs="Arial"/>
        </w:rPr>
        <w:t>incumplimiento</w:t>
      </w:r>
      <w:r w:rsidRPr="008B0C2B">
        <w:rPr>
          <w:rFonts w:ascii="Arial" w:hAnsi="Arial" w:cs="Arial"/>
          <w:spacing w:val="80"/>
        </w:rPr>
        <w:t xml:space="preserve"> </w:t>
      </w:r>
      <w:r w:rsidRPr="008B0C2B">
        <w:rPr>
          <w:rFonts w:ascii="Arial" w:hAnsi="Arial" w:cs="Arial"/>
        </w:rPr>
        <w:t>de</w:t>
      </w:r>
      <w:r w:rsidRPr="008B0C2B">
        <w:rPr>
          <w:rFonts w:ascii="Arial" w:hAnsi="Arial" w:cs="Arial"/>
          <w:spacing w:val="80"/>
        </w:rPr>
        <w:t xml:space="preserve"> </w:t>
      </w:r>
      <w:r w:rsidRPr="008B0C2B">
        <w:rPr>
          <w:rFonts w:ascii="Arial" w:hAnsi="Arial" w:cs="Arial"/>
        </w:rPr>
        <w:t>las</w:t>
      </w:r>
      <w:r w:rsidRPr="008B0C2B">
        <w:rPr>
          <w:rFonts w:ascii="Arial" w:hAnsi="Arial" w:cs="Arial"/>
          <w:spacing w:val="80"/>
        </w:rPr>
        <w:t xml:space="preserve"> </w:t>
      </w:r>
      <w:r w:rsidRPr="008B0C2B">
        <w:rPr>
          <w:rFonts w:ascii="Arial" w:hAnsi="Arial" w:cs="Arial"/>
        </w:rPr>
        <w:t>condiciones</w:t>
      </w:r>
      <w:r w:rsidRPr="008B0C2B">
        <w:rPr>
          <w:rFonts w:ascii="Arial" w:hAnsi="Arial" w:cs="Arial"/>
          <w:spacing w:val="80"/>
        </w:rPr>
        <w:t xml:space="preserve"> </w:t>
      </w:r>
      <w:r w:rsidRPr="008B0C2B">
        <w:rPr>
          <w:rFonts w:ascii="Arial" w:hAnsi="Arial" w:cs="Arial"/>
        </w:rPr>
        <w:t>especiales</w:t>
      </w:r>
      <w:r w:rsidRPr="008B0C2B">
        <w:rPr>
          <w:rFonts w:ascii="Arial" w:hAnsi="Arial" w:cs="Arial"/>
          <w:spacing w:val="80"/>
        </w:rPr>
        <w:t xml:space="preserve"> </w:t>
      </w:r>
      <w:r w:rsidRPr="008B0C2B">
        <w:rPr>
          <w:rFonts w:ascii="Arial" w:hAnsi="Arial" w:cs="Arial"/>
        </w:rPr>
        <w:t>de</w:t>
      </w:r>
      <w:r w:rsidRPr="008B0C2B">
        <w:rPr>
          <w:rFonts w:ascii="Arial" w:hAnsi="Arial" w:cs="Arial"/>
          <w:spacing w:val="80"/>
        </w:rPr>
        <w:t xml:space="preserve"> </w:t>
      </w:r>
      <w:r w:rsidRPr="008B0C2B">
        <w:rPr>
          <w:rFonts w:ascii="Arial" w:hAnsi="Arial" w:cs="Arial"/>
        </w:rPr>
        <w:t>ejecución</w:t>
      </w:r>
      <w:r w:rsidRPr="008B0C2B">
        <w:rPr>
          <w:rFonts w:ascii="Arial" w:hAnsi="Arial" w:cs="Arial"/>
          <w:spacing w:val="80"/>
        </w:rPr>
        <w:t xml:space="preserve"> </w:t>
      </w:r>
      <w:r w:rsidRPr="008B0C2B">
        <w:rPr>
          <w:rFonts w:ascii="Arial" w:hAnsi="Arial" w:cs="Arial"/>
        </w:rPr>
        <w:t xml:space="preserve">del </w:t>
      </w:r>
      <w:r w:rsidRPr="008B0C2B">
        <w:rPr>
          <w:rFonts w:ascii="Arial" w:hAnsi="Arial" w:cs="Arial"/>
          <w:spacing w:val="-2"/>
        </w:rPr>
        <w:t>contrato.</w:t>
      </w:r>
    </w:p>
    <w:p w14:paraId="1687842B" w14:textId="77777777" w:rsidR="00515431" w:rsidRPr="008B0C2B" w:rsidRDefault="00515431" w:rsidP="00515431">
      <w:pPr>
        <w:pStyle w:val="Prrafodelista"/>
        <w:numPr>
          <w:ilvl w:val="0"/>
          <w:numId w:val="20"/>
        </w:numPr>
        <w:tabs>
          <w:tab w:val="left" w:pos="848"/>
        </w:tabs>
        <w:ind w:left="848" w:hanging="346"/>
        <w:rPr>
          <w:rFonts w:ascii="Arial" w:hAnsi="Arial" w:cs="Arial"/>
        </w:rPr>
      </w:pPr>
      <w:r w:rsidRPr="008B0C2B">
        <w:rPr>
          <w:rFonts w:ascii="Arial" w:hAnsi="Arial" w:cs="Arial"/>
        </w:rPr>
        <w:t>La</w:t>
      </w:r>
      <w:r w:rsidRPr="008B0C2B">
        <w:rPr>
          <w:rFonts w:ascii="Arial" w:hAnsi="Arial" w:cs="Arial"/>
          <w:spacing w:val="-5"/>
        </w:rPr>
        <w:t xml:space="preserve"> </w:t>
      </w:r>
      <w:r w:rsidRPr="008B0C2B">
        <w:rPr>
          <w:rFonts w:ascii="Arial" w:hAnsi="Arial" w:cs="Arial"/>
        </w:rPr>
        <w:t>infracción</w:t>
      </w:r>
      <w:r w:rsidRPr="008B0C2B">
        <w:rPr>
          <w:rFonts w:ascii="Arial" w:hAnsi="Arial" w:cs="Arial"/>
          <w:spacing w:val="-5"/>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las</w:t>
      </w:r>
      <w:r w:rsidRPr="008B0C2B">
        <w:rPr>
          <w:rFonts w:ascii="Arial" w:hAnsi="Arial" w:cs="Arial"/>
          <w:spacing w:val="-6"/>
        </w:rPr>
        <w:t xml:space="preserve"> </w:t>
      </w:r>
      <w:r w:rsidRPr="008B0C2B">
        <w:rPr>
          <w:rFonts w:ascii="Arial" w:hAnsi="Arial" w:cs="Arial"/>
        </w:rPr>
        <w:t>condiciones</w:t>
      </w:r>
      <w:r w:rsidRPr="008B0C2B">
        <w:rPr>
          <w:rFonts w:ascii="Arial" w:hAnsi="Arial" w:cs="Arial"/>
          <w:spacing w:val="-5"/>
        </w:rPr>
        <w:t xml:space="preserve"> </w:t>
      </w:r>
      <w:r w:rsidRPr="008B0C2B">
        <w:rPr>
          <w:rFonts w:ascii="Arial" w:hAnsi="Arial" w:cs="Arial"/>
        </w:rPr>
        <w:t>establecidas</w:t>
      </w:r>
      <w:r w:rsidRPr="008B0C2B">
        <w:rPr>
          <w:rFonts w:ascii="Arial" w:hAnsi="Arial" w:cs="Arial"/>
          <w:spacing w:val="-6"/>
        </w:rPr>
        <w:t xml:space="preserve"> </w:t>
      </w:r>
      <w:r w:rsidRPr="008B0C2B">
        <w:rPr>
          <w:rFonts w:ascii="Arial" w:hAnsi="Arial" w:cs="Arial"/>
        </w:rPr>
        <w:t>para</w:t>
      </w:r>
      <w:r w:rsidRPr="008B0C2B">
        <w:rPr>
          <w:rFonts w:ascii="Arial" w:hAnsi="Arial" w:cs="Arial"/>
          <w:spacing w:val="-3"/>
        </w:rPr>
        <w:t xml:space="preserve"> </w:t>
      </w:r>
      <w:r w:rsidRPr="008B0C2B">
        <w:rPr>
          <w:rFonts w:ascii="Arial" w:hAnsi="Arial" w:cs="Arial"/>
        </w:rPr>
        <w:t>la</w:t>
      </w:r>
      <w:r w:rsidRPr="008B0C2B">
        <w:rPr>
          <w:rFonts w:ascii="Arial" w:hAnsi="Arial" w:cs="Arial"/>
          <w:spacing w:val="-4"/>
        </w:rPr>
        <w:t xml:space="preserve"> </w:t>
      </w:r>
      <w:r w:rsidRPr="008B0C2B">
        <w:rPr>
          <w:rFonts w:ascii="Arial" w:hAnsi="Arial" w:cs="Arial"/>
          <w:spacing w:val="-2"/>
        </w:rPr>
        <w:t>subcontratación.</w:t>
      </w:r>
    </w:p>
    <w:p w14:paraId="67E62D53" w14:textId="77777777" w:rsidR="00515431" w:rsidRPr="008B0C2B" w:rsidRDefault="00515431" w:rsidP="00515431">
      <w:pPr>
        <w:pStyle w:val="Prrafodelista"/>
        <w:numPr>
          <w:ilvl w:val="0"/>
          <w:numId w:val="20"/>
        </w:numPr>
        <w:tabs>
          <w:tab w:val="left" w:pos="862"/>
        </w:tabs>
        <w:spacing w:before="29" w:line="264" w:lineRule="auto"/>
        <w:ind w:left="862" w:right="573" w:hanging="360"/>
        <w:rPr>
          <w:rFonts w:ascii="Arial" w:hAnsi="Arial" w:cs="Arial"/>
        </w:rPr>
      </w:pPr>
      <w:r w:rsidRPr="008B0C2B">
        <w:rPr>
          <w:rFonts w:ascii="Arial" w:hAnsi="Arial" w:cs="Arial"/>
        </w:rPr>
        <w:t>El incumplimiento del compromiso de dedicar o adscribir a la ejecución del contrato los medios personales o materiales incluidos en la oferta.</w:t>
      </w:r>
    </w:p>
    <w:p w14:paraId="0465C2D7" w14:textId="77777777" w:rsidR="00515431" w:rsidRPr="008B0C2B" w:rsidRDefault="00515431" w:rsidP="00515431">
      <w:pPr>
        <w:pStyle w:val="Prrafodelista"/>
        <w:numPr>
          <w:ilvl w:val="0"/>
          <w:numId w:val="20"/>
        </w:numPr>
        <w:tabs>
          <w:tab w:val="left" w:pos="862"/>
        </w:tabs>
        <w:spacing w:line="264" w:lineRule="auto"/>
        <w:ind w:left="862" w:right="566" w:hanging="360"/>
        <w:rPr>
          <w:rFonts w:ascii="Arial" w:hAnsi="Arial" w:cs="Arial"/>
        </w:rPr>
      </w:pPr>
      <w:r w:rsidRPr="008B0C2B">
        <w:rPr>
          <w:rFonts w:ascii="Arial" w:hAnsi="Arial" w:cs="Arial"/>
        </w:rPr>
        <w:t>El incumplimiento de</w:t>
      </w:r>
      <w:r w:rsidRPr="008B0C2B">
        <w:rPr>
          <w:rFonts w:ascii="Arial" w:hAnsi="Arial" w:cs="Arial"/>
          <w:spacing w:val="33"/>
        </w:rPr>
        <w:t xml:space="preserve"> </w:t>
      </w:r>
      <w:r w:rsidRPr="008B0C2B">
        <w:rPr>
          <w:rFonts w:ascii="Arial" w:hAnsi="Arial" w:cs="Arial"/>
        </w:rPr>
        <w:t>las órdenes recibidas por parte</w:t>
      </w:r>
      <w:r w:rsidRPr="008B0C2B">
        <w:rPr>
          <w:rFonts w:ascii="Arial" w:hAnsi="Arial" w:cs="Arial"/>
          <w:spacing w:val="33"/>
        </w:rPr>
        <w:t xml:space="preserve"> </w:t>
      </w:r>
      <w:r w:rsidRPr="008B0C2B">
        <w:rPr>
          <w:rFonts w:ascii="Arial" w:hAnsi="Arial" w:cs="Arial"/>
        </w:rPr>
        <w:t xml:space="preserve">del ayuntamiento en las cuestiones relativas a la ejecución </w:t>
      </w:r>
      <w:proofErr w:type="gramStart"/>
      <w:r w:rsidRPr="008B0C2B">
        <w:rPr>
          <w:rFonts w:ascii="Arial" w:hAnsi="Arial" w:cs="Arial"/>
        </w:rPr>
        <w:t>del mismo</w:t>
      </w:r>
      <w:proofErr w:type="gramEnd"/>
      <w:r w:rsidRPr="008B0C2B">
        <w:rPr>
          <w:rFonts w:ascii="Arial" w:hAnsi="Arial" w:cs="Arial"/>
        </w:rPr>
        <w:t>.</w:t>
      </w:r>
    </w:p>
    <w:p w14:paraId="4EF064FB" w14:textId="77777777" w:rsidR="00515431" w:rsidRPr="008B0C2B" w:rsidRDefault="00515431" w:rsidP="00515431">
      <w:pPr>
        <w:pStyle w:val="Prrafodelista"/>
        <w:numPr>
          <w:ilvl w:val="0"/>
          <w:numId w:val="20"/>
        </w:numPr>
        <w:tabs>
          <w:tab w:val="left" w:pos="862"/>
        </w:tabs>
        <w:spacing w:line="264" w:lineRule="auto"/>
        <w:ind w:left="862" w:right="572" w:hanging="360"/>
        <w:rPr>
          <w:rFonts w:ascii="Arial" w:hAnsi="Arial" w:cs="Arial"/>
        </w:rPr>
      </w:pPr>
      <w:r w:rsidRPr="008B0C2B">
        <w:rPr>
          <w:rFonts w:ascii="Arial" w:hAnsi="Arial" w:cs="Arial"/>
        </w:rPr>
        <w:t>El</w:t>
      </w:r>
      <w:r w:rsidRPr="008B0C2B">
        <w:rPr>
          <w:rFonts w:ascii="Arial" w:hAnsi="Arial" w:cs="Arial"/>
          <w:spacing w:val="39"/>
        </w:rPr>
        <w:t xml:space="preserve"> </w:t>
      </w:r>
      <w:r w:rsidRPr="008B0C2B">
        <w:rPr>
          <w:rFonts w:ascii="Arial" w:hAnsi="Arial" w:cs="Arial"/>
        </w:rPr>
        <w:t>incumplimiento</w:t>
      </w:r>
      <w:r w:rsidRPr="008B0C2B">
        <w:rPr>
          <w:rFonts w:ascii="Arial" w:hAnsi="Arial" w:cs="Arial"/>
          <w:spacing w:val="38"/>
        </w:rPr>
        <w:t xml:space="preserve"> </w:t>
      </w:r>
      <w:r w:rsidRPr="008B0C2B">
        <w:rPr>
          <w:rFonts w:ascii="Arial" w:hAnsi="Arial" w:cs="Arial"/>
        </w:rPr>
        <w:t>de</w:t>
      </w:r>
      <w:r w:rsidRPr="008B0C2B">
        <w:rPr>
          <w:rFonts w:ascii="Arial" w:hAnsi="Arial" w:cs="Arial"/>
          <w:spacing w:val="38"/>
        </w:rPr>
        <w:t xml:space="preserve"> </w:t>
      </w:r>
      <w:r w:rsidRPr="008B0C2B">
        <w:rPr>
          <w:rFonts w:ascii="Arial" w:hAnsi="Arial" w:cs="Arial"/>
        </w:rPr>
        <w:t>las</w:t>
      </w:r>
      <w:r w:rsidRPr="008B0C2B">
        <w:rPr>
          <w:rFonts w:ascii="Arial" w:hAnsi="Arial" w:cs="Arial"/>
          <w:spacing w:val="40"/>
        </w:rPr>
        <w:t xml:space="preserve"> </w:t>
      </w:r>
      <w:r w:rsidRPr="008B0C2B">
        <w:rPr>
          <w:rFonts w:ascii="Arial" w:hAnsi="Arial" w:cs="Arial"/>
        </w:rPr>
        <w:t>obligaciones</w:t>
      </w:r>
      <w:r w:rsidRPr="008B0C2B">
        <w:rPr>
          <w:rFonts w:ascii="Arial" w:hAnsi="Arial" w:cs="Arial"/>
          <w:spacing w:val="39"/>
        </w:rPr>
        <w:t xml:space="preserve"> </w:t>
      </w:r>
      <w:r w:rsidRPr="008B0C2B">
        <w:rPr>
          <w:rFonts w:ascii="Arial" w:hAnsi="Arial" w:cs="Arial"/>
        </w:rPr>
        <w:t>laborales</w:t>
      </w:r>
      <w:r w:rsidRPr="008B0C2B">
        <w:rPr>
          <w:rFonts w:ascii="Arial" w:hAnsi="Arial" w:cs="Arial"/>
          <w:spacing w:val="40"/>
        </w:rPr>
        <w:t xml:space="preserve"> </w:t>
      </w:r>
      <w:r w:rsidRPr="008B0C2B">
        <w:rPr>
          <w:rFonts w:ascii="Arial" w:hAnsi="Arial" w:cs="Arial"/>
        </w:rPr>
        <w:t>o</w:t>
      </w:r>
      <w:r w:rsidRPr="008B0C2B">
        <w:rPr>
          <w:rFonts w:ascii="Arial" w:hAnsi="Arial" w:cs="Arial"/>
          <w:spacing w:val="40"/>
        </w:rPr>
        <w:t xml:space="preserve"> </w:t>
      </w:r>
      <w:r w:rsidRPr="008B0C2B">
        <w:rPr>
          <w:rFonts w:ascii="Arial" w:hAnsi="Arial" w:cs="Arial"/>
        </w:rPr>
        <w:t>sociales</w:t>
      </w:r>
      <w:r w:rsidRPr="008B0C2B">
        <w:rPr>
          <w:rFonts w:ascii="Arial" w:hAnsi="Arial" w:cs="Arial"/>
          <w:spacing w:val="39"/>
        </w:rPr>
        <w:t xml:space="preserve"> </w:t>
      </w:r>
      <w:r w:rsidRPr="008B0C2B">
        <w:rPr>
          <w:rFonts w:ascii="Arial" w:hAnsi="Arial" w:cs="Arial"/>
        </w:rPr>
        <w:t>en</w:t>
      </w:r>
      <w:r w:rsidRPr="008B0C2B">
        <w:rPr>
          <w:rFonts w:ascii="Arial" w:hAnsi="Arial" w:cs="Arial"/>
          <w:spacing w:val="40"/>
        </w:rPr>
        <w:t xml:space="preserve"> </w:t>
      </w:r>
      <w:r w:rsidRPr="008B0C2B">
        <w:rPr>
          <w:rFonts w:ascii="Arial" w:hAnsi="Arial" w:cs="Arial"/>
        </w:rPr>
        <w:t>relación con sus trabajadores.</w:t>
      </w:r>
    </w:p>
    <w:p w14:paraId="775ED7D5" w14:textId="77777777" w:rsidR="00515431" w:rsidRPr="008B0C2B" w:rsidRDefault="00515431" w:rsidP="00515431">
      <w:pPr>
        <w:pStyle w:val="Prrafodelista"/>
        <w:numPr>
          <w:ilvl w:val="0"/>
          <w:numId w:val="20"/>
        </w:numPr>
        <w:tabs>
          <w:tab w:val="left" w:pos="862"/>
        </w:tabs>
        <w:spacing w:line="264" w:lineRule="auto"/>
        <w:ind w:left="862" w:right="573" w:hanging="360"/>
        <w:rPr>
          <w:rFonts w:ascii="Arial" w:hAnsi="Arial" w:cs="Arial"/>
        </w:rPr>
      </w:pPr>
      <w:r w:rsidRPr="008B0C2B">
        <w:rPr>
          <w:rFonts w:ascii="Arial" w:hAnsi="Arial" w:cs="Arial"/>
        </w:rPr>
        <w:t>El incumplimiento de la normativa en materia de igualdad entre mujeres</w:t>
      </w:r>
      <w:r w:rsidRPr="008B0C2B">
        <w:rPr>
          <w:rFonts w:ascii="Arial" w:hAnsi="Arial" w:cs="Arial"/>
          <w:spacing w:val="40"/>
        </w:rPr>
        <w:t xml:space="preserve"> </w:t>
      </w:r>
      <w:r w:rsidRPr="008B0C2B">
        <w:rPr>
          <w:rFonts w:ascii="Arial" w:hAnsi="Arial" w:cs="Arial"/>
        </w:rPr>
        <w:t>y hombres.</w:t>
      </w:r>
    </w:p>
    <w:p w14:paraId="0C8B00BE" w14:textId="77777777" w:rsidR="00515431" w:rsidRPr="008B0C2B" w:rsidRDefault="00515431" w:rsidP="00515431">
      <w:pPr>
        <w:pStyle w:val="Prrafodelista"/>
        <w:numPr>
          <w:ilvl w:val="0"/>
          <w:numId w:val="20"/>
        </w:numPr>
        <w:tabs>
          <w:tab w:val="left" w:pos="862"/>
        </w:tabs>
        <w:spacing w:line="264" w:lineRule="auto"/>
        <w:ind w:left="862" w:right="563" w:hanging="360"/>
        <w:rPr>
          <w:rFonts w:ascii="Arial" w:hAnsi="Arial" w:cs="Arial"/>
        </w:rPr>
      </w:pPr>
      <w:r w:rsidRPr="008B0C2B">
        <w:rPr>
          <w:rFonts w:ascii="Arial" w:hAnsi="Arial" w:cs="Arial"/>
        </w:rPr>
        <w:t>En</w:t>
      </w:r>
      <w:r w:rsidRPr="008B0C2B">
        <w:rPr>
          <w:rFonts w:ascii="Arial" w:hAnsi="Arial" w:cs="Arial"/>
          <w:spacing w:val="40"/>
        </w:rPr>
        <w:t xml:space="preserve"> </w:t>
      </w:r>
      <w:r w:rsidRPr="008B0C2B">
        <w:rPr>
          <w:rFonts w:ascii="Arial" w:hAnsi="Arial" w:cs="Arial"/>
        </w:rPr>
        <w:t>general,</w:t>
      </w:r>
      <w:r w:rsidRPr="008B0C2B">
        <w:rPr>
          <w:rFonts w:ascii="Arial" w:hAnsi="Arial" w:cs="Arial"/>
          <w:spacing w:val="40"/>
        </w:rPr>
        <w:t xml:space="preserve"> </w:t>
      </w:r>
      <w:r w:rsidRPr="008B0C2B">
        <w:rPr>
          <w:rFonts w:ascii="Arial" w:hAnsi="Arial" w:cs="Arial"/>
        </w:rPr>
        <w:t>cualquier</w:t>
      </w:r>
      <w:r w:rsidRPr="008B0C2B">
        <w:rPr>
          <w:rFonts w:ascii="Arial" w:hAnsi="Arial" w:cs="Arial"/>
          <w:spacing w:val="40"/>
        </w:rPr>
        <w:t xml:space="preserve"> </w:t>
      </w:r>
      <w:r w:rsidRPr="008B0C2B">
        <w:rPr>
          <w:rFonts w:ascii="Arial" w:hAnsi="Arial" w:cs="Arial"/>
        </w:rPr>
        <w:t>incumplimiento</w:t>
      </w:r>
      <w:r w:rsidRPr="008B0C2B">
        <w:rPr>
          <w:rFonts w:ascii="Arial" w:hAnsi="Arial" w:cs="Arial"/>
          <w:spacing w:val="40"/>
        </w:rPr>
        <w:t xml:space="preserve"> </w:t>
      </w:r>
      <w:r w:rsidRPr="008B0C2B">
        <w:rPr>
          <w:rFonts w:ascii="Arial" w:hAnsi="Arial" w:cs="Arial"/>
        </w:rPr>
        <w:t>o</w:t>
      </w:r>
      <w:r w:rsidRPr="008B0C2B">
        <w:rPr>
          <w:rFonts w:ascii="Arial" w:hAnsi="Arial" w:cs="Arial"/>
          <w:spacing w:val="40"/>
        </w:rPr>
        <w:t xml:space="preserve"> </w:t>
      </w:r>
      <w:r w:rsidRPr="008B0C2B">
        <w:rPr>
          <w:rFonts w:ascii="Arial" w:hAnsi="Arial" w:cs="Arial"/>
        </w:rPr>
        <w:t>cumplimiento</w:t>
      </w:r>
      <w:r w:rsidRPr="008B0C2B">
        <w:rPr>
          <w:rFonts w:ascii="Arial" w:hAnsi="Arial" w:cs="Arial"/>
          <w:spacing w:val="40"/>
        </w:rPr>
        <w:t xml:space="preserve"> </w:t>
      </w:r>
      <w:r w:rsidRPr="008B0C2B">
        <w:rPr>
          <w:rFonts w:ascii="Arial" w:hAnsi="Arial" w:cs="Arial"/>
        </w:rPr>
        <w:t>defectuoso</w:t>
      </w:r>
      <w:r w:rsidRPr="008B0C2B">
        <w:rPr>
          <w:rFonts w:ascii="Arial" w:hAnsi="Arial" w:cs="Arial"/>
          <w:spacing w:val="40"/>
        </w:rPr>
        <w:t xml:space="preserve"> </w:t>
      </w:r>
      <w:r w:rsidRPr="008B0C2B">
        <w:rPr>
          <w:rFonts w:ascii="Arial" w:hAnsi="Arial" w:cs="Arial"/>
        </w:rPr>
        <w:t>que produzca perjuicios a la Administración o terceros.</w:t>
      </w:r>
    </w:p>
    <w:p w14:paraId="4BA81DF6" w14:textId="77777777" w:rsidR="00515431" w:rsidRPr="008B0C2B" w:rsidRDefault="00515431" w:rsidP="00515431">
      <w:pPr>
        <w:pStyle w:val="Textoindependiente"/>
        <w:spacing w:before="21"/>
        <w:rPr>
          <w:rFonts w:ascii="Arial" w:hAnsi="Arial" w:cs="Arial"/>
          <w:sz w:val="22"/>
          <w:szCs w:val="22"/>
        </w:rPr>
      </w:pPr>
    </w:p>
    <w:p w14:paraId="0B925544" w14:textId="77777777" w:rsidR="00515431" w:rsidRPr="008B0C2B" w:rsidRDefault="00515431" w:rsidP="00515431">
      <w:pPr>
        <w:pStyle w:val="Textoindependiente"/>
        <w:spacing w:before="1" w:line="264" w:lineRule="auto"/>
        <w:ind w:left="143" w:right="567"/>
        <w:jc w:val="both"/>
        <w:rPr>
          <w:rFonts w:ascii="Arial" w:hAnsi="Arial" w:cs="Arial"/>
          <w:sz w:val="22"/>
          <w:szCs w:val="22"/>
        </w:rPr>
      </w:pPr>
      <w:r w:rsidRPr="008B0C2B">
        <w:rPr>
          <w:rFonts w:ascii="Arial" w:hAnsi="Arial" w:cs="Arial"/>
          <w:sz w:val="22"/>
          <w:szCs w:val="22"/>
        </w:rPr>
        <w:t>Con el fin de determinar la existencia o no de infracción, habrá de valorarse la importancia de la prestación no satisfecha, la concurrencia o no de</w:t>
      </w:r>
      <w:r w:rsidRPr="008B0C2B">
        <w:rPr>
          <w:rFonts w:ascii="Arial" w:hAnsi="Arial" w:cs="Arial"/>
          <w:spacing w:val="-2"/>
          <w:sz w:val="22"/>
          <w:szCs w:val="22"/>
        </w:rPr>
        <w:t xml:space="preserve"> </w:t>
      </w:r>
      <w:r w:rsidRPr="008B0C2B">
        <w:rPr>
          <w:rFonts w:ascii="Arial" w:hAnsi="Arial" w:cs="Arial"/>
          <w:sz w:val="22"/>
          <w:szCs w:val="22"/>
        </w:rPr>
        <w:t xml:space="preserve">negligencia, la reincidencia o reiteración de la omisión de prestaciones, la importancia de la incidencia </w:t>
      </w:r>
      <w:proofErr w:type="gramStart"/>
      <w:r w:rsidRPr="008B0C2B">
        <w:rPr>
          <w:rFonts w:ascii="Arial" w:hAnsi="Arial" w:cs="Arial"/>
          <w:sz w:val="22"/>
          <w:szCs w:val="22"/>
        </w:rPr>
        <w:t>en relación al</w:t>
      </w:r>
      <w:proofErr w:type="gramEnd"/>
      <w:r w:rsidRPr="008B0C2B">
        <w:rPr>
          <w:rFonts w:ascii="Arial" w:hAnsi="Arial" w:cs="Arial"/>
          <w:sz w:val="22"/>
          <w:szCs w:val="22"/>
        </w:rPr>
        <w:t xml:space="preserve"> conjunto del servicio, etc.</w:t>
      </w:r>
    </w:p>
    <w:p w14:paraId="07DDBE97" w14:textId="77777777" w:rsidR="00515431" w:rsidRPr="008B0C2B" w:rsidRDefault="00515431" w:rsidP="00515431">
      <w:pPr>
        <w:pStyle w:val="Textoindependiente"/>
        <w:spacing w:before="26"/>
        <w:rPr>
          <w:rFonts w:ascii="Arial" w:hAnsi="Arial" w:cs="Arial"/>
          <w:sz w:val="22"/>
          <w:szCs w:val="22"/>
        </w:rPr>
      </w:pPr>
    </w:p>
    <w:p w14:paraId="60E552C3" w14:textId="77777777" w:rsidR="00515431" w:rsidRPr="008B0C2B" w:rsidRDefault="00515431" w:rsidP="00515431">
      <w:pPr>
        <w:pStyle w:val="Textoindependiente"/>
        <w:spacing w:line="264" w:lineRule="auto"/>
        <w:ind w:left="143" w:right="573"/>
        <w:jc w:val="both"/>
        <w:rPr>
          <w:rFonts w:ascii="Arial" w:hAnsi="Arial" w:cs="Arial"/>
          <w:sz w:val="22"/>
          <w:szCs w:val="22"/>
        </w:rPr>
      </w:pPr>
      <w:r w:rsidRPr="008B0C2B">
        <w:rPr>
          <w:rFonts w:ascii="Arial" w:hAnsi="Arial" w:cs="Arial"/>
          <w:sz w:val="22"/>
          <w:szCs w:val="22"/>
        </w:rPr>
        <w:t xml:space="preserve">Sólo cuando de tal valoración resulte equitativa y proporcionalmente, la existencia de una infracción, se iniciará el procedimiento de imposición de </w:t>
      </w:r>
      <w:r w:rsidRPr="008B0C2B">
        <w:rPr>
          <w:rFonts w:ascii="Arial" w:hAnsi="Arial" w:cs="Arial"/>
          <w:spacing w:val="-2"/>
          <w:sz w:val="22"/>
          <w:szCs w:val="22"/>
        </w:rPr>
        <w:t>penalidades.</w:t>
      </w:r>
    </w:p>
    <w:p w14:paraId="58A4ED9D" w14:textId="77777777" w:rsidR="00515431" w:rsidRPr="008B0C2B" w:rsidRDefault="00515431" w:rsidP="00515431">
      <w:pPr>
        <w:pStyle w:val="Textoindependiente"/>
        <w:spacing w:before="28"/>
        <w:rPr>
          <w:rFonts w:ascii="Arial" w:hAnsi="Arial" w:cs="Arial"/>
          <w:sz w:val="22"/>
          <w:szCs w:val="22"/>
        </w:rPr>
      </w:pPr>
    </w:p>
    <w:p w14:paraId="4A3C73A8" w14:textId="77777777" w:rsidR="00515431" w:rsidRPr="008B0C2B" w:rsidRDefault="00515431" w:rsidP="00515431">
      <w:pPr>
        <w:pStyle w:val="Textoindependiente"/>
        <w:spacing w:line="264" w:lineRule="auto"/>
        <w:ind w:left="143" w:right="571"/>
        <w:jc w:val="both"/>
        <w:rPr>
          <w:rFonts w:ascii="Arial" w:hAnsi="Arial" w:cs="Arial"/>
          <w:sz w:val="22"/>
          <w:szCs w:val="22"/>
        </w:rPr>
      </w:pPr>
      <w:r w:rsidRPr="008B0C2B">
        <w:rPr>
          <w:rFonts w:ascii="Arial" w:hAnsi="Arial" w:cs="Arial"/>
          <w:sz w:val="22"/>
          <w:szCs w:val="22"/>
        </w:rPr>
        <w:t>Independientemente de la tipificación o no de la conducta como infracción contractual, el Ayuntamiento descontará del abono a la empresa el importe correspondiente a las prestaciones no satisfechas, exigiendo, si se producen daños o perjuicios, la correspondiente indemnización.</w:t>
      </w:r>
    </w:p>
    <w:p w14:paraId="0C2DC2C9" w14:textId="77777777" w:rsidR="00515431" w:rsidRPr="008B0C2B" w:rsidRDefault="00515431" w:rsidP="00515431">
      <w:pPr>
        <w:pStyle w:val="Textoindependiente"/>
        <w:spacing w:before="29"/>
        <w:rPr>
          <w:rFonts w:ascii="Arial" w:hAnsi="Arial" w:cs="Arial"/>
          <w:sz w:val="22"/>
          <w:szCs w:val="22"/>
        </w:rPr>
      </w:pPr>
    </w:p>
    <w:p w14:paraId="529648D3" w14:textId="77777777" w:rsidR="00515431" w:rsidRPr="008B0C2B" w:rsidRDefault="00515431" w:rsidP="00515431">
      <w:pPr>
        <w:pStyle w:val="Textoindependiente"/>
        <w:ind w:left="143"/>
        <w:rPr>
          <w:rFonts w:ascii="Arial" w:hAnsi="Arial" w:cs="Arial"/>
          <w:sz w:val="22"/>
          <w:szCs w:val="22"/>
        </w:rPr>
      </w:pPr>
      <w:r w:rsidRPr="008B0C2B">
        <w:rPr>
          <w:rFonts w:ascii="Arial" w:hAnsi="Arial" w:cs="Arial"/>
          <w:sz w:val="22"/>
          <w:szCs w:val="22"/>
        </w:rPr>
        <w:t>Los</w:t>
      </w:r>
      <w:r w:rsidRPr="008B0C2B">
        <w:rPr>
          <w:rFonts w:ascii="Arial" w:hAnsi="Arial" w:cs="Arial"/>
          <w:spacing w:val="-6"/>
          <w:sz w:val="22"/>
          <w:szCs w:val="22"/>
        </w:rPr>
        <w:t xml:space="preserve"> </w:t>
      </w:r>
      <w:r w:rsidRPr="008B0C2B">
        <w:rPr>
          <w:rFonts w:ascii="Arial" w:hAnsi="Arial" w:cs="Arial"/>
          <w:sz w:val="22"/>
          <w:szCs w:val="22"/>
        </w:rPr>
        <w:t>incumplimientos</w:t>
      </w:r>
      <w:r w:rsidRPr="008B0C2B">
        <w:rPr>
          <w:rFonts w:ascii="Arial" w:hAnsi="Arial" w:cs="Arial"/>
          <w:spacing w:val="-5"/>
          <w:sz w:val="22"/>
          <w:szCs w:val="22"/>
        </w:rPr>
        <w:t xml:space="preserve"> </w:t>
      </w:r>
      <w:r w:rsidRPr="008B0C2B">
        <w:rPr>
          <w:rFonts w:ascii="Arial" w:hAnsi="Arial" w:cs="Arial"/>
          <w:sz w:val="22"/>
          <w:szCs w:val="22"/>
        </w:rPr>
        <w:t>del</w:t>
      </w:r>
      <w:r w:rsidRPr="008B0C2B">
        <w:rPr>
          <w:rFonts w:ascii="Arial" w:hAnsi="Arial" w:cs="Arial"/>
          <w:spacing w:val="-3"/>
          <w:sz w:val="22"/>
          <w:szCs w:val="22"/>
        </w:rPr>
        <w:t xml:space="preserve"> </w:t>
      </w:r>
      <w:r w:rsidRPr="008B0C2B">
        <w:rPr>
          <w:rFonts w:ascii="Arial" w:hAnsi="Arial" w:cs="Arial"/>
          <w:sz w:val="22"/>
          <w:szCs w:val="22"/>
        </w:rPr>
        <w:t>contrato</w:t>
      </w:r>
      <w:r w:rsidRPr="008B0C2B">
        <w:rPr>
          <w:rFonts w:ascii="Arial" w:hAnsi="Arial" w:cs="Arial"/>
          <w:spacing w:val="-2"/>
          <w:sz w:val="22"/>
          <w:szCs w:val="22"/>
        </w:rPr>
        <w:t xml:space="preserve"> </w:t>
      </w:r>
      <w:r w:rsidRPr="008B0C2B">
        <w:rPr>
          <w:rFonts w:ascii="Arial" w:hAnsi="Arial" w:cs="Arial"/>
          <w:sz w:val="22"/>
          <w:szCs w:val="22"/>
        </w:rPr>
        <w:t>se</w:t>
      </w:r>
      <w:r w:rsidRPr="008B0C2B">
        <w:rPr>
          <w:rFonts w:ascii="Arial" w:hAnsi="Arial" w:cs="Arial"/>
          <w:spacing w:val="-4"/>
          <w:sz w:val="22"/>
          <w:szCs w:val="22"/>
        </w:rPr>
        <w:t xml:space="preserve"> </w:t>
      </w:r>
      <w:r w:rsidRPr="008B0C2B">
        <w:rPr>
          <w:rFonts w:ascii="Arial" w:hAnsi="Arial" w:cs="Arial"/>
          <w:sz w:val="22"/>
          <w:szCs w:val="22"/>
        </w:rPr>
        <w:t>tipifican</w:t>
      </w:r>
      <w:r w:rsidRPr="008B0C2B">
        <w:rPr>
          <w:rFonts w:ascii="Arial" w:hAnsi="Arial" w:cs="Arial"/>
          <w:spacing w:val="-5"/>
          <w:sz w:val="22"/>
          <w:szCs w:val="22"/>
        </w:rPr>
        <w:t xml:space="preserve"> </w:t>
      </w:r>
      <w:r w:rsidRPr="008B0C2B">
        <w:rPr>
          <w:rFonts w:ascii="Arial" w:hAnsi="Arial" w:cs="Arial"/>
          <w:sz w:val="22"/>
          <w:szCs w:val="22"/>
        </w:rPr>
        <w:t>en</w:t>
      </w:r>
      <w:r w:rsidRPr="008B0C2B">
        <w:rPr>
          <w:rFonts w:ascii="Arial" w:hAnsi="Arial" w:cs="Arial"/>
          <w:spacing w:val="-3"/>
          <w:sz w:val="22"/>
          <w:szCs w:val="22"/>
        </w:rPr>
        <w:t xml:space="preserve"> </w:t>
      </w:r>
      <w:r w:rsidRPr="008B0C2B">
        <w:rPr>
          <w:rFonts w:ascii="Arial" w:hAnsi="Arial" w:cs="Arial"/>
          <w:sz w:val="22"/>
          <w:szCs w:val="22"/>
        </w:rPr>
        <w:t>la</w:t>
      </w:r>
      <w:r w:rsidRPr="008B0C2B">
        <w:rPr>
          <w:rFonts w:ascii="Arial" w:hAnsi="Arial" w:cs="Arial"/>
          <w:spacing w:val="-5"/>
          <w:sz w:val="22"/>
          <w:szCs w:val="22"/>
        </w:rPr>
        <w:t xml:space="preserve"> </w:t>
      </w:r>
      <w:r w:rsidRPr="008B0C2B">
        <w:rPr>
          <w:rFonts w:ascii="Arial" w:hAnsi="Arial" w:cs="Arial"/>
          <w:sz w:val="22"/>
          <w:szCs w:val="22"/>
        </w:rPr>
        <w:t>forma</w:t>
      </w:r>
      <w:r w:rsidRPr="008B0C2B">
        <w:rPr>
          <w:rFonts w:ascii="Arial" w:hAnsi="Arial" w:cs="Arial"/>
          <w:spacing w:val="-3"/>
          <w:sz w:val="22"/>
          <w:szCs w:val="22"/>
        </w:rPr>
        <w:t xml:space="preserve"> </w:t>
      </w:r>
      <w:r w:rsidRPr="008B0C2B">
        <w:rPr>
          <w:rFonts w:ascii="Arial" w:hAnsi="Arial" w:cs="Arial"/>
          <w:spacing w:val="-2"/>
          <w:sz w:val="22"/>
          <w:szCs w:val="22"/>
        </w:rPr>
        <w:t>siguiente:</w:t>
      </w:r>
    </w:p>
    <w:p w14:paraId="6A749C25" w14:textId="77777777" w:rsidR="00515431" w:rsidRPr="008B0C2B" w:rsidRDefault="00515431" w:rsidP="00515431">
      <w:pPr>
        <w:pStyle w:val="Textoindependiente"/>
        <w:spacing w:before="55"/>
        <w:rPr>
          <w:rFonts w:ascii="Arial" w:hAnsi="Arial" w:cs="Arial"/>
          <w:sz w:val="22"/>
          <w:szCs w:val="22"/>
        </w:rPr>
      </w:pPr>
    </w:p>
    <w:p w14:paraId="16971AF3" w14:textId="77777777" w:rsidR="00515431" w:rsidRPr="008B0C2B" w:rsidRDefault="00515431" w:rsidP="00515431">
      <w:pPr>
        <w:pStyle w:val="Ttulo3"/>
        <w:spacing w:before="0"/>
        <w:ind w:left="143"/>
        <w:jc w:val="both"/>
        <w:rPr>
          <w:sz w:val="22"/>
          <w:szCs w:val="22"/>
        </w:rPr>
      </w:pPr>
      <w:r w:rsidRPr="008B0C2B">
        <w:rPr>
          <w:sz w:val="22"/>
          <w:szCs w:val="22"/>
        </w:rPr>
        <w:t>1.-</w:t>
      </w:r>
      <w:r w:rsidRPr="008B0C2B">
        <w:rPr>
          <w:spacing w:val="-6"/>
          <w:sz w:val="22"/>
          <w:szCs w:val="22"/>
        </w:rPr>
        <w:t xml:space="preserve"> </w:t>
      </w:r>
      <w:r w:rsidRPr="008B0C2B">
        <w:rPr>
          <w:sz w:val="22"/>
          <w:szCs w:val="22"/>
        </w:rPr>
        <w:t>Faltas</w:t>
      </w:r>
      <w:r w:rsidRPr="008B0C2B">
        <w:rPr>
          <w:spacing w:val="-5"/>
          <w:sz w:val="22"/>
          <w:szCs w:val="22"/>
        </w:rPr>
        <w:t xml:space="preserve"> </w:t>
      </w:r>
      <w:r w:rsidRPr="008B0C2B">
        <w:rPr>
          <w:sz w:val="22"/>
          <w:szCs w:val="22"/>
        </w:rPr>
        <w:t>leves.</w:t>
      </w:r>
      <w:r w:rsidRPr="008B0C2B">
        <w:rPr>
          <w:spacing w:val="-3"/>
          <w:sz w:val="22"/>
          <w:szCs w:val="22"/>
        </w:rPr>
        <w:t xml:space="preserve"> </w:t>
      </w:r>
      <w:r w:rsidRPr="008B0C2B">
        <w:rPr>
          <w:sz w:val="22"/>
          <w:szCs w:val="22"/>
        </w:rPr>
        <w:t>Son</w:t>
      </w:r>
      <w:r w:rsidRPr="008B0C2B">
        <w:rPr>
          <w:spacing w:val="-2"/>
          <w:sz w:val="22"/>
          <w:szCs w:val="22"/>
        </w:rPr>
        <w:t xml:space="preserve"> </w:t>
      </w:r>
      <w:r w:rsidRPr="008B0C2B">
        <w:rPr>
          <w:sz w:val="22"/>
          <w:szCs w:val="22"/>
        </w:rPr>
        <w:t>faltas</w:t>
      </w:r>
      <w:r w:rsidRPr="008B0C2B">
        <w:rPr>
          <w:spacing w:val="-3"/>
          <w:sz w:val="22"/>
          <w:szCs w:val="22"/>
        </w:rPr>
        <w:t xml:space="preserve"> </w:t>
      </w:r>
      <w:r w:rsidRPr="008B0C2B">
        <w:rPr>
          <w:sz w:val="22"/>
          <w:szCs w:val="22"/>
        </w:rPr>
        <w:t>leves</w:t>
      </w:r>
      <w:r w:rsidRPr="008B0C2B">
        <w:rPr>
          <w:spacing w:val="-3"/>
          <w:sz w:val="22"/>
          <w:szCs w:val="22"/>
        </w:rPr>
        <w:t xml:space="preserve"> </w:t>
      </w:r>
      <w:r w:rsidRPr="008B0C2B">
        <w:rPr>
          <w:sz w:val="22"/>
          <w:szCs w:val="22"/>
        </w:rPr>
        <w:t>imputables</w:t>
      </w:r>
      <w:r w:rsidRPr="008B0C2B">
        <w:rPr>
          <w:spacing w:val="-3"/>
          <w:sz w:val="22"/>
          <w:szCs w:val="22"/>
        </w:rPr>
        <w:t xml:space="preserve"> </w:t>
      </w:r>
      <w:r w:rsidRPr="008B0C2B">
        <w:rPr>
          <w:sz w:val="22"/>
          <w:szCs w:val="22"/>
        </w:rPr>
        <w:t>al</w:t>
      </w:r>
      <w:r w:rsidRPr="008B0C2B">
        <w:rPr>
          <w:spacing w:val="-4"/>
          <w:sz w:val="22"/>
          <w:szCs w:val="22"/>
        </w:rPr>
        <w:t xml:space="preserve"> </w:t>
      </w:r>
      <w:r w:rsidRPr="008B0C2B">
        <w:rPr>
          <w:spacing w:val="-2"/>
          <w:sz w:val="22"/>
          <w:szCs w:val="22"/>
        </w:rPr>
        <w:t>contratista:</w:t>
      </w:r>
    </w:p>
    <w:p w14:paraId="3DF19825" w14:textId="77777777" w:rsidR="00515431" w:rsidRPr="008B0C2B" w:rsidRDefault="00515431" w:rsidP="00515431">
      <w:pPr>
        <w:pStyle w:val="Prrafodelista"/>
        <w:numPr>
          <w:ilvl w:val="0"/>
          <w:numId w:val="22"/>
        </w:numPr>
        <w:tabs>
          <w:tab w:val="left" w:pos="862"/>
        </w:tabs>
        <w:spacing w:before="42" w:line="268" w:lineRule="auto"/>
        <w:ind w:left="862" w:right="573"/>
        <w:jc w:val="left"/>
        <w:rPr>
          <w:rFonts w:ascii="Arial" w:hAnsi="Arial" w:cs="Arial"/>
        </w:rPr>
      </w:pPr>
      <w:r w:rsidRPr="008B0C2B">
        <w:rPr>
          <w:rFonts w:ascii="Arial" w:hAnsi="Arial" w:cs="Arial"/>
        </w:rPr>
        <w:lastRenderedPageBreak/>
        <w:t>El retraso o suspensión en la prestación inferior a 3 días, negligencia o descuido en el cumplimiento de las obligaciones.</w:t>
      </w:r>
    </w:p>
    <w:p w14:paraId="7866A24C" w14:textId="77777777" w:rsidR="00515431" w:rsidRPr="008B0C2B" w:rsidRDefault="00515431" w:rsidP="00515431">
      <w:pPr>
        <w:pStyle w:val="Prrafodelista"/>
        <w:numPr>
          <w:ilvl w:val="0"/>
          <w:numId w:val="22"/>
        </w:numPr>
        <w:tabs>
          <w:tab w:val="left" w:pos="862"/>
        </w:tabs>
        <w:spacing w:before="7" w:line="268" w:lineRule="auto"/>
        <w:ind w:left="862" w:right="571"/>
        <w:jc w:val="left"/>
        <w:rPr>
          <w:rFonts w:ascii="Arial" w:hAnsi="Arial" w:cs="Arial"/>
        </w:rPr>
      </w:pPr>
      <w:r w:rsidRPr="008B0C2B">
        <w:rPr>
          <w:rFonts w:ascii="Arial" w:hAnsi="Arial" w:cs="Arial"/>
        </w:rPr>
        <w:t>En</w:t>
      </w:r>
      <w:r w:rsidRPr="008B0C2B">
        <w:rPr>
          <w:rFonts w:ascii="Arial" w:hAnsi="Arial" w:cs="Arial"/>
          <w:spacing w:val="-3"/>
        </w:rPr>
        <w:t xml:space="preserve"> </w:t>
      </w:r>
      <w:r w:rsidRPr="008B0C2B">
        <w:rPr>
          <w:rFonts w:ascii="Arial" w:hAnsi="Arial" w:cs="Arial"/>
        </w:rPr>
        <w:t>general,</w:t>
      </w:r>
      <w:r w:rsidRPr="008B0C2B">
        <w:rPr>
          <w:rFonts w:ascii="Arial" w:hAnsi="Arial" w:cs="Arial"/>
          <w:spacing w:val="-5"/>
        </w:rPr>
        <w:t xml:space="preserve"> </w:t>
      </w:r>
      <w:r w:rsidRPr="008B0C2B">
        <w:rPr>
          <w:rFonts w:ascii="Arial" w:hAnsi="Arial" w:cs="Arial"/>
        </w:rPr>
        <w:t>el</w:t>
      </w:r>
      <w:r w:rsidRPr="008B0C2B">
        <w:rPr>
          <w:rFonts w:ascii="Arial" w:hAnsi="Arial" w:cs="Arial"/>
          <w:spacing w:val="-3"/>
        </w:rPr>
        <w:t xml:space="preserve"> </w:t>
      </w:r>
      <w:r w:rsidRPr="008B0C2B">
        <w:rPr>
          <w:rFonts w:ascii="Arial" w:hAnsi="Arial" w:cs="Arial"/>
        </w:rPr>
        <w:t>incumplimiento</w:t>
      </w:r>
      <w:r w:rsidRPr="008B0C2B">
        <w:rPr>
          <w:rFonts w:ascii="Arial" w:hAnsi="Arial" w:cs="Arial"/>
          <w:spacing w:val="-3"/>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sus</w:t>
      </w:r>
      <w:r w:rsidRPr="008B0C2B">
        <w:rPr>
          <w:rFonts w:ascii="Arial" w:hAnsi="Arial" w:cs="Arial"/>
          <w:spacing w:val="-3"/>
        </w:rPr>
        <w:t xml:space="preserve"> </w:t>
      </w:r>
      <w:r w:rsidRPr="008B0C2B">
        <w:rPr>
          <w:rFonts w:ascii="Arial" w:hAnsi="Arial" w:cs="Arial"/>
        </w:rPr>
        <w:t>deberes</w:t>
      </w:r>
      <w:r w:rsidRPr="008B0C2B">
        <w:rPr>
          <w:rFonts w:ascii="Arial" w:hAnsi="Arial" w:cs="Arial"/>
          <w:spacing w:val="-6"/>
        </w:rPr>
        <w:t xml:space="preserve"> </w:t>
      </w:r>
      <w:r w:rsidRPr="008B0C2B">
        <w:rPr>
          <w:rFonts w:ascii="Arial" w:hAnsi="Arial" w:cs="Arial"/>
        </w:rPr>
        <w:t>por</w:t>
      </w:r>
      <w:r w:rsidRPr="008B0C2B">
        <w:rPr>
          <w:rFonts w:ascii="Arial" w:hAnsi="Arial" w:cs="Arial"/>
          <w:spacing w:val="-3"/>
        </w:rPr>
        <w:t xml:space="preserve"> </w:t>
      </w:r>
      <w:r w:rsidRPr="008B0C2B">
        <w:rPr>
          <w:rFonts w:ascii="Arial" w:hAnsi="Arial" w:cs="Arial"/>
        </w:rPr>
        <w:t>negligencia</w:t>
      </w:r>
      <w:r w:rsidRPr="008B0C2B">
        <w:rPr>
          <w:rFonts w:ascii="Arial" w:hAnsi="Arial" w:cs="Arial"/>
          <w:spacing w:val="-3"/>
        </w:rPr>
        <w:t xml:space="preserve"> </w:t>
      </w:r>
      <w:r w:rsidRPr="008B0C2B">
        <w:rPr>
          <w:rFonts w:ascii="Arial" w:hAnsi="Arial" w:cs="Arial"/>
        </w:rPr>
        <w:t>o</w:t>
      </w:r>
      <w:r w:rsidRPr="008B0C2B">
        <w:rPr>
          <w:rFonts w:ascii="Arial" w:hAnsi="Arial" w:cs="Arial"/>
          <w:spacing w:val="-3"/>
        </w:rPr>
        <w:t xml:space="preserve"> </w:t>
      </w:r>
      <w:r w:rsidRPr="008B0C2B">
        <w:rPr>
          <w:rFonts w:ascii="Arial" w:hAnsi="Arial" w:cs="Arial"/>
        </w:rPr>
        <w:t xml:space="preserve">descuido </w:t>
      </w:r>
      <w:r w:rsidRPr="008B0C2B">
        <w:rPr>
          <w:rFonts w:ascii="Arial" w:hAnsi="Arial" w:cs="Arial"/>
          <w:spacing w:val="-2"/>
        </w:rPr>
        <w:t>excusable.</w:t>
      </w:r>
    </w:p>
    <w:p w14:paraId="5DCBB3E3" w14:textId="77777777" w:rsidR="006F7997" w:rsidRDefault="00515431" w:rsidP="006F7997">
      <w:pPr>
        <w:pStyle w:val="Ttulo3"/>
        <w:spacing w:before="6"/>
        <w:ind w:left="143"/>
        <w:jc w:val="both"/>
        <w:rPr>
          <w:spacing w:val="-2"/>
          <w:sz w:val="22"/>
          <w:szCs w:val="22"/>
        </w:rPr>
      </w:pPr>
      <w:r w:rsidRPr="008B0C2B">
        <w:rPr>
          <w:sz w:val="22"/>
          <w:szCs w:val="22"/>
        </w:rPr>
        <w:t>2.-</w:t>
      </w:r>
      <w:r w:rsidRPr="008B0C2B">
        <w:rPr>
          <w:spacing w:val="-6"/>
          <w:sz w:val="22"/>
          <w:szCs w:val="22"/>
        </w:rPr>
        <w:t xml:space="preserve"> </w:t>
      </w:r>
      <w:r w:rsidRPr="008B0C2B">
        <w:rPr>
          <w:sz w:val="22"/>
          <w:szCs w:val="22"/>
        </w:rPr>
        <w:t>Faltas</w:t>
      </w:r>
      <w:r w:rsidRPr="008B0C2B">
        <w:rPr>
          <w:spacing w:val="-5"/>
          <w:sz w:val="22"/>
          <w:szCs w:val="22"/>
        </w:rPr>
        <w:t xml:space="preserve"> </w:t>
      </w:r>
      <w:r w:rsidRPr="008B0C2B">
        <w:rPr>
          <w:sz w:val="22"/>
          <w:szCs w:val="22"/>
        </w:rPr>
        <w:t>graves.</w:t>
      </w:r>
      <w:r w:rsidRPr="008B0C2B">
        <w:rPr>
          <w:spacing w:val="-3"/>
          <w:sz w:val="22"/>
          <w:szCs w:val="22"/>
        </w:rPr>
        <w:t xml:space="preserve"> </w:t>
      </w:r>
      <w:r w:rsidRPr="008B0C2B">
        <w:rPr>
          <w:sz w:val="22"/>
          <w:szCs w:val="22"/>
        </w:rPr>
        <w:t>Son</w:t>
      </w:r>
      <w:r w:rsidRPr="008B0C2B">
        <w:rPr>
          <w:spacing w:val="-3"/>
          <w:sz w:val="22"/>
          <w:szCs w:val="22"/>
        </w:rPr>
        <w:t xml:space="preserve"> </w:t>
      </w:r>
      <w:r w:rsidRPr="008B0C2B">
        <w:rPr>
          <w:sz w:val="22"/>
          <w:szCs w:val="22"/>
        </w:rPr>
        <w:t>faltas</w:t>
      </w:r>
      <w:r w:rsidRPr="008B0C2B">
        <w:rPr>
          <w:spacing w:val="-2"/>
          <w:sz w:val="22"/>
          <w:szCs w:val="22"/>
        </w:rPr>
        <w:t xml:space="preserve"> </w:t>
      </w:r>
      <w:r w:rsidRPr="008B0C2B">
        <w:rPr>
          <w:sz w:val="22"/>
          <w:szCs w:val="22"/>
        </w:rPr>
        <w:t>graves</w:t>
      </w:r>
      <w:r w:rsidRPr="008B0C2B">
        <w:rPr>
          <w:spacing w:val="-3"/>
          <w:sz w:val="22"/>
          <w:szCs w:val="22"/>
        </w:rPr>
        <w:t xml:space="preserve"> </w:t>
      </w:r>
      <w:r w:rsidRPr="008B0C2B">
        <w:rPr>
          <w:sz w:val="22"/>
          <w:szCs w:val="22"/>
        </w:rPr>
        <w:t>imputables</w:t>
      </w:r>
      <w:r w:rsidRPr="008B0C2B">
        <w:rPr>
          <w:spacing w:val="-5"/>
          <w:sz w:val="22"/>
          <w:szCs w:val="22"/>
        </w:rPr>
        <w:t xml:space="preserve"> </w:t>
      </w:r>
      <w:r w:rsidRPr="008B0C2B">
        <w:rPr>
          <w:sz w:val="22"/>
          <w:szCs w:val="22"/>
        </w:rPr>
        <w:t>a</w:t>
      </w:r>
      <w:r w:rsidRPr="008B0C2B">
        <w:rPr>
          <w:spacing w:val="-3"/>
          <w:sz w:val="22"/>
          <w:szCs w:val="22"/>
        </w:rPr>
        <w:t xml:space="preserve"> </w:t>
      </w:r>
      <w:r w:rsidRPr="008B0C2B">
        <w:rPr>
          <w:sz w:val="22"/>
          <w:szCs w:val="22"/>
        </w:rPr>
        <w:t>la</w:t>
      </w:r>
      <w:r w:rsidRPr="008B0C2B">
        <w:rPr>
          <w:spacing w:val="-2"/>
          <w:sz w:val="22"/>
          <w:szCs w:val="22"/>
        </w:rPr>
        <w:t xml:space="preserve"> contratista:</w:t>
      </w:r>
    </w:p>
    <w:p w14:paraId="0A1A7A1C" w14:textId="77777777" w:rsidR="006F7997" w:rsidRDefault="006F7997" w:rsidP="006F7997">
      <w:pPr>
        <w:pStyle w:val="Ttulo3"/>
        <w:spacing w:before="6"/>
        <w:ind w:left="143"/>
        <w:jc w:val="both"/>
        <w:rPr>
          <w:spacing w:val="-2"/>
          <w:sz w:val="22"/>
          <w:szCs w:val="22"/>
        </w:rPr>
      </w:pPr>
    </w:p>
    <w:p w14:paraId="3A626B77" w14:textId="6AC10645" w:rsidR="00515431" w:rsidRPr="008B0C2B" w:rsidRDefault="00515431" w:rsidP="006F7997">
      <w:pPr>
        <w:pStyle w:val="Ttulo3"/>
        <w:spacing w:before="6"/>
        <w:ind w:left="143"/>
        <w:jc w:val="both"/>
        <w:rPr>
          <w:sz w:val="22"/>
          <w:szCs w:val="22"/>
        </w:rPr>
      </w:pPr>
      <w:r w:rsidRPr="008B0C2B">
        <w:rPr>
          <w:sz w:val="22"/>
          <w:szCs w:val="22"/>
        </w:rPr>
        <w:t>El</w:t>
      </w:r>
      <w:r w:rsidRPr="008B0C2B">
        <w:rPr>
          <w:spacing w:val="-1"/>
          <w:sz w:val="22"/>
          <w:szCs w:val="22"/>
        </w:rPr>
        <w:t xml:space="preserve"> </w:t>
      </w:r>
      <w:r w:rsidRPr="008B0C2B">
        <w:rPr>
          <w:sz w:val="22"/>
          <w:szCs w:val="22"/>
        </w:rPr>
        <w:t>retraso, suspensión</w:t>
      </w:r>
      <w:r w:rsidRPr="008B0C2B">
        <w:rPr>
          <w:spacing w:val="-4"/>
          <w:sz w:val="22"/>
          <w:szCs w:val="22"/>
        </w:rPr>
        <w:t xml:space="preserve"> </w:t>
      </w:r>
      <w:r w:rsidRPr="008B0C2B">
        <w:rPr>
          <w:sz w:val="22"/>
          <w:szCs w:val="22"/>
        </w:rPr>
        <w:t>en la prestación igual</w:t>
      </w:r>
      <w:r w:rsidRPr="008B0C2B">
        <w:rPr>
          <w:spacing w:val="-6"/>
          <w:sz w:val="22"/>
          <w:szCs w:val="22"/>
        </w:rPr>
        <w:t xml:space="preserve"> </w:t>
      </w:r>
      <w:r w:rsidRPr="008B0C2B">
        <w:rPr>
          <w:sz w:val="22"/>
          <w:szCs w:val="22"/>
        </w:rPr>
        <w:t>o superior</w:t>
      </w:r>
      <w:r w:rsidRPr="008B0C2B">
        <w:rPr>
          <w:spacing w:val="-3"/>
          <w:sz w:val="22"/>
          <w:szCs w:val="22"/>
        </w:rPr>
        <w:t xml:space="preserve"> </w:t>
      </w:r>
      <w:r w:rsidRPr="008B0C2B">
        <w:rPr>
          <w:sz w:val="22"/>
          <w:szCs w:val="22"/>
        </w:rPr>
        <w:t>a</w:t>
      </w:r>
      <w:r w:rsidRPr="008B0C2B">
        <w:rPr>
          <w:spacing w:val="-3"/>
          <w:sz w:val="22"/>
          <w:szCs w:val="22"/>
        </w:rPr>
        <w:t xml:space="preserve"> </w:t>
      </w:r>
      <w:r w:rsidRPr="008B0C2B">
        <w:rPr>
          <w:sz w:val="22"/>
          <w:szCs w:val="22"/>
        </w:rPr>
        <w:t>3</w:t>
      </w:r>
      <w:r w:rsidRPr="008B0C2B">
        <w:rPr>
          <w:spacing w:val="-2"/>
          <w:sz w:val="22"/>
          <w:szCs w:val="22"/>
        </w:rPr>
        <w:t xml:space="preserve"> </w:t>
      </w:r>
      <w:r w:rsidRPr="008B0C2B">
        <w:rPr>
          <w:sz w:val="22"/>
          <w:szCs w:val="22"/>
        </w:rPr>
        <w:t>días</w:t>
      </w:r>
      <w:r w:rsidRPr="008B0C2B">
        <w:rPr>
          <w:spacing w:val="-1"/>
          <w:sz w:val="22"/>
          <w:szCs w:val="22"/>
        </w:rPr>
        <w:t xml:space="preserve"> </w:t>
      </w:r>
      <w:r w:rsidRPr="008B0C2B">
        <w:rPr>
          <w:sz w:val="22"/>
          <w:szCs w:val="22"/>
        </w:rPr>
        <w:t>e</w:t>
      </w:r>
      <w:r w:rsidRPr="008B0C2B">
        <w:rPr>
          <w:spacing w:val="-2"/>
          <w:sz w:val="22"/>
          <w:szCs w:val="22"/>
        </w:rPr>
        <w:t xml:space="preserve"> </w:t>
      </w:r>
      <w:r w:rsidRPr="008B0C2B">
        <w:rPr>
          <w:sz w:val="22"/>
          <w:szCs w:val="22"/>
        </w:rPr>
        <w:t>inferior a 15 días, la negligencia o descuido continuado.</w:t>
      </w:r>
    </w:p>
    <w:p w14:paraId="6CC17617" w14:textId="77777777" w:rsidR="00515431" w:rsidRPr="008B0C2B" w:rsidRDefault="00515431" w:rsidP="00515431">
      <w:pPr>
        <w:pStyle w:val="Prrafodelista"/>
        <w:numPr>
          <w:ilvl w:val="0"/>
          <w:numId w:val="22"/>
        </w:numPr>
        <w:tabs>
          <w:tab w:val="left" w:pos="862"/>
        </w:tabs>
        <w:spacing w:before="12" w:line="268" w:lineRule="auto"/>
        <w:ind w:left="862" w:right="573"/>
        <w:jc w:val="left"/>
        <w:rPr>
          <w:rFonts w:ascii="Arial" w:hAnsi="Arial" w:cs="Arial"/>
        </w:rPr>
      </w:pPr>
      <w:r w:rsidRPr="008B0C2B">
        <w:rPr>
          <w:rFonts w:ascii="Arial" w:hAnsi="Arial" w:cs="Arial"/>
        </w:rPr>
        <w:t>En</w:t>
      </w:r>
      <w:r w:rsidRPr="008B0C2B">
        <w:rPr>
          <w:rFonts w:ascii="Arial" w:hAnsi="Arial" w:cs="Arial"/>
          <w:spacing w:val="30"/>
        </w:rPr>
        <w:t xml:space="preserve"> </w:t>
      </w:r>
      <w:r w:rsidRPr="008B0C2B">
        <w:rPr>
          <w:rFonts w:ascii="Arial" w:hAnsi="Arial" w:cs="Arial"/>
        </w:rPr>
        <w:t>general</w:t>
      </w:r>
      <w:r w:rsidRPr="008B0C2B">
        <w:rPr>
          <w:rFonts w:ascii="Arial" w:hAnsi="Arial" w:cs="Arial"/>
          <w:spacing w:val="29"/>
        </w:rPr>
        <w:t xml:space="preserve"> </w:t>
      </w:r>
      <w:r w:rsidRPr="008B0C2B">
        <w:rPr>
          <w:rFonts w:ascii="Arial" w:hAnsi="Arial" w:cs="Arial"/>
        </w:rPr>
        <w:t>el</w:t>
      </w:r>
      <w:r w:rsidRPr="008B0C2B">
        <w:rPr>
          <w:rFonts w:ascii="Arial" w:hAnsi="Arial" w:cs="Arial"/>
          <w:spacing w:val="29"/>
        </w:rPr>
        <w:t xml:space="preserve"> </w:t>
      </w:r>
      <w:r w:rsidRPr="008B0C2B">
        <w:rPr>
          <w:rFonts w:ascii="Arial" w:hAnsi="Arial" w:cs="Arial"/>
        </w:rPr>
        <w:t>incumplimiento</w:t>
      </w:r>
      <w:r w:rsidRPr="008B0C2B">
        <w:rPr>
          <w:rFonts w:ascii="Arial" w:hAnsi="Arial" w:cs="Arial"/>
          <w:spacing w:val="30"/>
        </w:rPr>
        <w:t xml:space="preserve"> </w:t>
      </w:r>
      <w:r w:rsidRPr="008B0C2B">
        <w:rPr>
          <w:rFonts w:ascii="Arial" w:hAnsi="Arial" w:cs="Arial"/>
        </w:rPr>
        <w:t>grave</w:t>
      </w:r>
      <w:r w:rsidRPr="008B0C2B">
        <w:rPr>
          <w:rFonts w:ascii="Arial" w:hAnsi="Arial" w:cs="Arial"/>
          <w:spacing w:val="30"/>
        </w:rPr>
        <w:t xml:space="preserve"> </w:t>
      </w:r>
      <w:r w:rsidRPr="008B0C2B">
        <w:rPr>
          <w:rFonts w:ascii="Arial" w:hAnsi="Arial" w:cs="Arial"/>
        </w:rPr>
        <w:t>de</w:t>
      </w:r>
      <w:r w:rsidRPr="008B0C2B">
        <w:rPr>
          <w:rFonts w:ascii="Arial" w:hAnsi="Arial" w:cs="Arial"/>
          <w:spacing w:val="30"/>
        </w:rPr>
        <w:t xml:space="preserve"> </w:t>
      </w:r>
      <w:r w:rsidRPr="008B0C2B">
        <w:rPr>
          <w:rFonts w:ascii="Arial" w:hAnsi="Arial" w:cs="Arial"/>
        </w:rPr>
        <w:t>los deberes</w:t>
      </w:r>
      <w:r w:rsidRPr="008B0C2B">
        <w:rPr>
          <w:rFonts w:ascii="Arial" w:hAnsi="Arial" w:cs="Arial"/>
          <w:spacing w:val="30"/>
        </w:rPr>
        <w:t xml:space="preserve"> </w:t>
      </w:r>
      <w:r w:rsidRPr="008B0C2B">
        <w:rPr>
          <w:rFonts w:ascii="Arial" w:hAnsi="Arial" w:cs="Arial"/>
        </w:rPr>
        <w:t>y obligaciones</w:t>
      </w:r>
      <w:r w:rsidRPr="008B0C2B">
        <w:rPr>
          <w:rFonts w:ascii="Arial" w:hAnsi="Arial" w:cs="Arial"/>
          <w:spacing w:val="30"/>
        </w:rPr>
        <w:t xml:space="preserve"> </w:t>
      </w:r>
      <w:r w:rsidRPr="008B0C2B">
        <w:rPr>
          <w:rFonts w:ascii="Arial" w:hAnsi="Arial" w:cs="Arial"/>
        </w:rPr>
        <w:t>y la comisión de 3 faltas leves.</w:t>
      </w:r>
    </w:p>
    <w:p w14:paraId="54DC4398" w14:textId="77777777" w:rsidR="00515431" w:rsidRDefault="00515431" w:rsidP="00515431">
      <w:pPr>
        <w:pStyle w:val="Prrafodelista"/>
        <w:numPr>
          <w:ilvl w:val="0"/>
          <w:numId w:val="22"/>
        </w:numPr>
        <w:tabs>
          <w:tab w:val="left" w:pos="862"/>
        </w:tabs>
        <w:spacing w:before="7" w:line="268" w:lineRule="auto"/>
        <w:ind w:left="862" w:right="569"/>
        <w:jc w:val="left"/>
        <w:rPr>
          <w:rFonts w:ascii="Arial" w:hAnsi="Arial" w:cs="Arial"/>
        </w:rPr>
      </w:pPr>
      <w:r w:rsidRPr="008B0C2B">
        <w:rPr>
          <w:rFonts w:ascii="Arial" w:hAnsi="Arial" w:cs="Arial"/>
        </w:rPr>
        <w:t>El</w:t>
      </w:r>
      <w:r w:rsidRPr="008B0C2B">
        <w:rPr>
          <w:rFonts w:ascii="Arial" w:hAnsi="Arial" w:cs="Arial"/>
          <w:spacing w:val="-2"/>
        </w:rPr>
        <w:t xml:space="preserve"> </w:t>
      </w:r>
      <w:r w:rsidRPr="008B0C2B">
        <w:rPr>
          <w:rFonts w:ascii="Arial" w:hAnsi="Arial" w:cs="Arial"/>
        </w:rPr>
        <w:t>incumplimiento</w:t>
      </w:r>
      <w:r w:rsidRPr="008B0C2B">
        <w:rPr>
          <w:rFonts w:ascii="Arial" w:hAnsi="Arial" w:cs="Arial"/>
          <w:spacing w:val="-3"/>
        </w:rPr>
        <w:t xml:space="preserve"> </w:t>
      </w:r>
      <w:r w:rsidRPr="008B0C2B">
        <w:rPr>
          <w:rFonts w:ascii="Arial" w:hAnsi="Arial" w:cs="Arial"/>
        </w:rPr>
        <w:t>de</w:t>
      </w:r>
      <w:r w:rsidRPr="008B0C2B">
        <w:rPr>
          <w:rFonts w:ascii="Arial" w:hAnsi="Arial" w:cs="Arial"/>
          <w:spacing w:val="-1"/>
        </w:rPr>
        <w:t xml:space="preserve"> </w:t>
      </w:r>
      <w:r w:rsidRPr="008B0C2B">
        <w:rPr>
          <w:rFonts w:ascii="Arial" w:hAnsi="Arial" w:cs="Arial"/>
        </w:rPr>
        <w:t>los</w:t>
      </w:r>
      <w:r w:rsidRPr="008B0C2B">
        <w:rPr>
          <w:rFonts w:ascii="Arial" w:hAnsi="Arial" w:cs="Arial"/>
          <w:spacing w:val="-2"/>
        </w:rPr>
        <w:t xml:space="preserve"> </w:t>
      </w:r>
      <w:r w:rsidRPr="008B0C2B">
        <w:rPr>
          <w:rFonts w:ascii="Arial" w:hAnsi="Arial" w:cs="Arial"/>
        </w:rPr>
        <w:t>compromisos</w:t>
      </w:r>
      <w:r w:rsidRPr="008B0C2B">
        <w:rPr>
          <w:rFonts w:ascii="Arial" w:hAnsi="Arial" w:cs="Arial"/>
          <w:spacing w:val="-4"/>
        </w:rPr>
        <w:t xml:space="preserve"> </w:t>
      </w:r>
      <w:r w:rsidRPr="008B0C2B">
        <w:rPr>
          <w:rFonts w:ascii="Arial" w:hAnsi="Arial" w:cs="Arial"/>
        </w:rPr>
        <w:t>ofertados</w:t>
      </w:r>
      <w:r w:rsidRPr="008B0C2B">
        <w:rPr>
          <w:rFonts w:ascii="Arial" w:hAnsi="Arial" w:cs="Arial"/>
          <w:spacing w:val="-2"/>
        </w:rPr>
        <w:t xml:space="preserve"> </w:t>
      </w:r>
      <w:r w:rsidRPr="008B0C2B">
        <w:rPr>
          <w:rFonts w:ascii="Arial" w:hAnsi="Arial" w:cs="Arial"/>
        </w:rPr>
        <w:t>y</w:t>
      </w:r>
      <w:r w:rsidRPr="008B0C2B">
        <w:rPr>
          <w:rFonts w:ascii="Arial" w:hAnsi="Arial" w:cs="Arial"/>
          <w:spacing w:val="-4"/>
        </w:rPr>
        <w:t xml:space="preserve"> </w:t>
      </w:r>
      <w:r w:rsidRPr="008B0C2B">
        <w:rPr>
          <w:rFonts w:ascii="Arial" w:hAnsi="Arial" w:cs="Arial"/>
        </w:rPr>
        <w:t>que</w:t>
      </w:r>
      <w:r w:rsidRPr="008B0C2B">
        <w:rPr>
          <w:rFonts w:ascii="Arial" w:hAnsi="Arial" w:cs="Arial"/>
          <w:spacing w:val="-1"/>
        </w:rPr>
        <w:t xml:space="preserve"> </w:t>
      </w:r>
      <w:r w:rsidRPr="008B0C2B">
        <w:rPr>
          <w:rFonts w:ascii="Arial" w:hAnsi="Arial" w:cs="Arial"/>
        </w:rPr>
        <w:t>han</w:t>
      </w:r>
      <w:r w:rsidRPr="008B0C2B">
        <w:rPr>
          <w:rFonts w:ascii="Arial" w:hAnsi="Arial" w:cs="Arial"/>
          <w:spacing w:val="-3"/>
        </w:rPr>
        <w:t xml:space="preserve"> </w:t>
      </w:r>
      <w:r w:rsidRPr="008B0C2B">
        <w:rPr>
          <w:rFonts w:ascii="Arial" w:hAnsi="Arial" w:cs="Arial"/>
        </w:rPr>
        <w:t>servido</w:t>
      </w:r>
      <w:r w:rsidRPr="008B0C2B">
        <w:rPr>
          <w:rFonts w:ascii="Arial" w:hAnsi="Arial" w:cs="Arial"/>
          <w:spacing w:val="-1"/>
        </w:rPr>
        <w:t xml:space="preserve"> </w:t>
      </w:r>
      <w:r w:rsidRPr="008B0C2B">
        <w:rPr>
          <w:rFonts w:ascii="Arial" w:hAnsi="Arial" w:cs="Arial"/>
        </w:rPr>
        <w:t>como criterio de adjudicación.</w:t>
      </w:r>
    </w:p>
    <w:p w14:paraId="718A7F57" w14:textId="77777777" w:rsidR="006F7997" w:rsidRPr="008B0C2B" w:rsidRDefault="006F7997" w:rsidP="006F7997">
      <w:pPr>
        <w:pStyle w:val="Prrafodelista"/>
        <w:tabs>
          <w:tab w:val="left" w:pos="862"/>
        </w:tabs>
        <w:spacing w:before="7" w:line="268" w:lineRule="auto"/>
        <w:ind w:right="569" w:firstLine="0"/>
        <w:jc w:val="left"/>
        <w:rPr>
          <w:rFonts w:ascii="Arial" w:hAnsi="Arial" w:cs="Arial"/>
        </w:rPr>
      </w:pPr>
    </w:p>
    <w:p w14:paraId="211A0626" w14:textId="77777777" w:rsidR="00515431" w:rsidRPr="008B0C2B" w:rsidRDefault="00515431" w:rsidP="00515431">
      <w:pPr>
        <w:pStyle w:val="Ttulo3"/>
        <w:spacing w:before="6"/>
        <w:ind w:left="143"/>
        <w:jc w:val="both"/>
        <w:rPr>
          <w:sz w:val="22"/>
          <w:szCs w:val="22"/>
        </w:rPr>
      </w:pPr>
      <w:r w:rsidRPr="008B0C2B">
        <w:rPr>
          <w:sz w:val="22"/>
          <w:szCs w:val="22"/>
        </w:rPr>
        <w:t>3.-</w:t>
      </w:r>
      <w:r w:rsidRPr="008B0C2B">
        <w:rPr>
          <w:spacing w:val="-4"/>
          <w:sz w:val="22"/>
          <w:szCs w:val="22"/>
        </w:rPr>
        <w:t xml:space="preserve"> </w:t>
      </w:r>
      <w:r w:rsidRPr="008B0C2B">
        <w:rPr>
          <w:sz w:val="22"/>
          <w:szCs w:val="22"/>
        </w:rPr>
        <w:t>Faltas</w:t>
      </w:r>
      <w:r w:rsidRPr="008B0C2B">
        <w:rPr>
          <w:spacing w:val="-3"/>
          <w:sz w:val="22"/>
          <w:szCs w:val="22"/>
        </w:rPr>
        <w:t xml:space="preserve"> </w:t>
      </w:r>
      <w:r w:rsidRPr="008B0C2B">
        <w:rPr>
          <w:sz w:val="22"/>
          <w:szCs w:val="22"/>
        </w:rPr>
        <w:t>muy</w:t>
      </w:r>
      <w:r w:rsidRPr="008B0C2B">
        <w:rPr>
          <w:spacing w:val="-8"/>
          <w:sz w:val="22"/>
          <w:szCs w:val="22"/>
        </w:rPr>
        <w:t xml:space="preserve"> </w:t>
      </w:r>
      <w:r w:rsidRPr="008B0C2B">
        <w:rPr>
          <w:sz w:val="22"/>
          <w:szCs w:val="22"/>
        </w:rPr>
        <w:t>graves.</w:t>
      </w:r>
      <w:r w:rsidRPr="008B0C2B">
        <w:rPr>
          <w:spacing w:val="-1"/>
          <w:sz w:val="22"/>
          <w:szCs w:val="22"/>
        </w:rPr>
        <w:t xml:space="preserve"> </w:t>
      </w:r>
      <w:r w:rsidRPr="008B0C2B">
        <w:rPr>
          <w:sz w:val="22"/>
          <w:szCs w:val="22"/>
        </w:rPr>
        <w:t>Son</w:t>
      </w:r>
      <w:r w:rsidRPr="008B0C2B">
        <w:rPr>
          <w:spacing w:val="-1"/>
          <w:sz w:val="22"/>
          <w:szCs w:val="22"/>
        </w:rPr>
        <w:t xml:space="preserve"> </w:t>
      </w:r>
      <w:r w:rsidRPr="008B0C2B">
        <w:rPr>
          <w:sz w:val="22"/>
          <w:szCs w:val="22"/>
        </w:rPr>
        <w:t>faltas muy</w:t>
      </w:r>
      <w:r w:rsidRPr="008B0C2B">
        <w:rPr>
          <w:spacing w:val="-8"/>
          <w:sz w:val="22"/>
          <w:szCs w:val="22"/>
        </w:rPr>
        <w:t xml:space="preserve"> </w:t>
      </w:r>
      <w:r w:rsidRPr="008B0C2B">
        <w:rPr>
          <w:sz w:val="22"/>
          <w:szCs w:val="22"/>
        </w:rPr>
        <w:t>graves</w:t>
      </w:r>
      <w:r w:rsidRPr="008B0C2B">
        <w:rPr>
          <w:spacing w:val="-1"/>
          <w:sz w:val="22"/>
          <w:szCs w:val="22"/>
        </w:rPr>
        <w:t xml:space="preserve"> </w:t>
      </w:r>
      <w:r w:rsidRPr="008B0C2B">
        <w:rPr>
          <w:sz w:val="22"/>
          <w:szCs w:val="22"/>
        </w:rPr>
        <w:t>imputables</w:t>
      </w:r>
      <w:r w:rsidRPr="008B0C2B">
        <w:rPr>
          <w:spacing w:val="-3"/>
          <w:sz w:val="22"/>
          <w:szCs w:val="22"/>
        </w:rPr>
        <w:t xml:space="preserve"> </w:t>
      </w:r>
      <w:r w:rsidRPr="008B0C2B">
        <w:rPr>
          <w:sz w:val="22"/>
          <w:szCs w:val="22"/>
        </w:rPr>
        <w:t>a</w:t>
      </w:r>
      <w:r w:rsidRPr="008B0C2B">
        <w:rPr>
          <w:spacing w:val="-1"/>
          <w:sz w:val="22"/>
          <w:szCs w:val="22"/>
        </w:rPr>
        <w:t xml:space="preserve"> </w:t>
      </w:r>
      <w:r w:rsidRPr="008B0C2B">
        <w:rPr>
          <w:sz w:val="22"/>
          <w:szCs w:val="22"/>
        </w:rPr>
        <w:t>la</w:t>
      </w:r>
      <w:r w:rsidRPr="008B0C2B">
        <w:rPr>
          <w:spacing w:val="-2"/>
          <w:sz w:val="22"/>
          <w:szCs w:val="22"/>
        </w:rPr>
        <w:t xml:space="preserve"> contratista:</w:t>
      </w:r>
    </w:p>
    <w:p w14:paraId="7E6A90CE" w14:textId="77777777" w:rsidR="00515431" w:rsidRPr="008B0C2B" w:rsidRDefault="00515431" w:rsidP="00515431">
      <w:pPr>
        <w:pStyle w:val="Prrafodelista"/>
        <w:numPr>
          <w:ilvl w:val="0"/>
          <w:numId w:val="22"/>
        </w:numPr>
        <w:tabs>
          <w:tab w:val="left" w:pos="862"/>
        </w:tabs>
        <w:spacing w:before="41" w:line="268" w:lineRule="auto"/>
        <w:ind w:left="862" w:right="572"/>
        <w:jc w:val="left"/>
        <w:rPr>
          <w:rFonts w:ascii="Arial" w:hAnsi="Arial" w:cs="Arial"/>
        </w:rPr>
      </w:pPr>
      <w:r w:rsidRPr="008B0C2B">
        <w:rPr>
          <w:rFonts w:ascii="Arial" w:hAnsi="Arial" w:cs="Arial"/>
        </w:rPr>
        <w:t>El</w:t>
      </w:r>
      <w:r w:rsidRPr="008B0C2B">
        <w:rPr>
          <w:rFonts w:ascii="Arial" w:hAnsi="Arial" w:cs="Arial"/>
          <w:spacing w:val="29"/>
        </w:rPr>
        <w:t xml:space="preserve"> </w:t>
      </w:r>
      <w:r w:rsidRPr="008B0C2B">
        <w:rPr>
          <w:rFonts w:ascii="Arial" w:hAnsi="Arial" w:cs="Arial"/>
        </w:rPr>
        <w:t>retraso</w:t>
      </w:r>
      <w:r w:rsidRPr="008B0C2B">
        <w:rPr>
          <w:rFonts w:ascii="Arial" w:hAnsi="Arial" w:cs="Arial"/>
          <w:spacing w:val="29"/>
        </w:rPr>
        <w:t xml:space="preserve"> </w:t>
      </w:r>
      <w:r w:rsidRPr="008B0C2B">
        <w:rPr>
          <w:rFonts w:ascii="Arial" w:hAnsi="Arial" w:cs="Arial"/>
        </w:rPr>
        <w:t>o</w:t>
      </w:r>
      <w:r w:rsidRPr="008B0C2B">
        <w:rPr>
          <w:rFonts w:ascii="Arial" w:hAnsi="Arial" w:cs="Arial"/>
          <w:spacing w:val="30"/>
        </w:rPr>
        <w:t xml:space="preserve"> </w:t>
      </w:r>
      <w:r w:rsidRPr="008B0C2B">
        <w:rPr>
          <w:rFonts w:ascii="Arial" w:hAnsi="Arial" w:cs="Arial"/>
        </w:rPr>
        <w:t>suspensión</w:t>
      </w:r>
      <w:r w:rsidRPr="008B0C2B">
        <w:rPr>
          <w:rFonts w:ascii="Arial" w:hAnsi="Arial" w:cs="Arial"/>
          <w:spacing w:val="30"/>
        </w:rPr>
        <w:t xml:space="preserve"> </w:t>
      </w:r>
      <w:r w:rsidRPr="008B0C2B">
        <w:rPr>
          <w:rFonts w:ascii="Arial" w:hAnsi="Arial" w:cs="Arial"/>
        </w:rPr>
        <w:t>en</w:t>
      </w:r>
      <w:r w:rsidRPr="008B0C2B">
        <w:rPr>
          <w:rFonts w:ascii="Arial" w:hAnsi="Arial" w:cs="Arial"/>
          <w:spacing w:val="30"/>
        </w:rPr>
        <w:t xml:space="preserve"> </w:t>
      </w:r>
      <w:r w:rsidRPr="008B0C2B">
        <w:rPr>
          <w:rFonts w:ascii="Arial" w:hAnsi="Arial" w:cs="Arial"/>
        </w:rPr>
        <w:t>la</w:t>
      </w:r>
      <w:r w:rsidRPr="008B0C2B">
        <w:rPr>
          <w:rFonts w:ascii="Arial" w:hAnsi="Arial" w:cs="Arial"/>
          <w:spacing w:val="28"/>
        </w:rPr>
        <w:t xml:space="preserve"> </w:t>
      </w:r>
      <w:r w:rsidRPr="008B0C2B">
        <w:rPr>
          <w:rFonts w:ascii="Arial" w:hAnsi="Arial" w:cs="Arial"/>
        </w:rPr>
        <w:t>prestación</w:t>
      </w:r>
      <w:r w:rsidRPr="008B0C2B">
        <w:rPr>
          <w:rFonts w:ascii="Arial" w:hAnsi="Arial" w:cs="Arial"/>
          <w:spacing w:val="29"/>
        </w:rPr>
        <w:t xml:space="preserve"> </w:t>
      </w:r>
      <w:r w:rsidRPr="008B0C2B">
        <w:rPr>
          <w:rFonts w:ascii="Arial" w:hAnsi="Arial" w:cs="Arial"/>
        </w:rPr>
        <w:t>igual</w:t>
      </w:r>
      <w:r w:rsidRPr="008B0C2B">
        <w:rPr>
          <w:rFonts w:ascii="Arial" w:hAnsi="Arial" w:cs="Arial"/>
          <w:spacing w:val="29"/>
        </w:rPr>
        <w:t xml:space="preserve"> </w:t>
      </w:r>
      <w:r w:rsidRPr="008B0C2B">
        <w:rPr>
          <w:rFonts w:ascii="Arial" w:hAnsi="Arial" w:cs="Arial"/>
        </w:rPr>
        <w:t>o</w:t>
      </w:r>
      <w:r w:rsidRPr="008B0C2B">
        <w:rPr>
          <w:rFonts w:ascii="Arial" w:hAnsi="Arial" w:cs="Arial"/>
          <w:spacing w:val="29"/>
        </w:rPr>
        <w:t xml:space="preserve"> </w:t>
      </w:r>
      <w:r w:rsidRPr="008B0C2B">
        <w:rPr>
          <w:rFonts w:ascii="Arial" w:hAnsi="Arial" w:cs="Arial"/>
        </w:rPr>
        <w:t>superior</w:t>
      </w:r>
      <w:r w:rsidRPr="008B0C2B">
        <w:rPr>
          <w:rFonts w:ascii="Arial" w:hAnsi="Arial" w:cs="Arial"/>
          <w:spacing w:val="30"/>
        </w:rPr>
        <w:t xml:space="preserve"> </w:t>
      </w:r>
      <w:r w:rsidRPr="008B0C2B">
        <w:rPr>
          <w:rFonts w:ascii="Arial" w:hAnsi="Arial" w:cs="Arial"/>
        </w:rPr>
        <w:t>a</w:t>
      </w:r>
      <w:r w:rsidRPr="008B0C2B">
        <w:rPr>
          <w:rFonts w:ascii="Arial" w:hAnsi="Arial" w:cs="Arial"/>
          <w:spacing w:val="29"/>
        </w:rPr>
        <w:t xml:space="preserve"> </w:t>
      </w:r>
      <w:r w:rsidRPr="008B0C2B">
        <w:rPr>
          <w:rFonts w:ascii="Arial" w:hAnsi="Arial" w:cs="Arial"/>
        </w:rPr>
        <w:t>15</w:t>
      </w:r>
      <w:r w:rsidRPr="008B0C2B">
        <w:rPr>
          <w:rFonts w:ascii="Arial" w:hAnsi="Arial" w:cs="Arial"/>
          <w:spacing w:val="29"/>
        </w:rPr>
        <w:t xml:space="preserve"> </w:t>
      </w:r>
      <w:r w:rsidRPr="008B0C2B">
        <w:rPr>
          <w:rFonts w:ascii="Arial" w:hAnsi="Arial" w:cs="Arial"/>
        </w:rPr>
        <w:t>días,</w:t>
      </w:r>
      <w:r w:rsidRPr="008B0C2B">
        <w:rPr>
          <w:rFonts w:ascii="Arial" w:hAnsi="Arial" w:cs="Arial"/>
          <w:spacing w:val="30"/>
        </w:rPr>
        <w:t xml:space="preserve"> </w:t>
      </w:r>
      <w:r w:rsidRPr="008B0C2B">
        <w:rPr>
          <w:rFonts w:ascii="Arial" w:hAnsi="Arial" w:cs="Arial"/>
        </w:rPr>
        <w:t>el abandono del contrato.</w:t>
      </w:r>
    </w:p>
    <w:p w14:paraId="59422718" w14:textId="77777777" w:rsidR="00515431" w:rsidRPr="008B0C2B" w:rsidRDefault="00515431" w:rsidP="00515431">
      <w:pPr>
        <w:pStyle w:val="Prrafodelista"/>
        <w:numPr>
          <w:ilvl w:val="0"/>
          <w:numId w:val="22"/>
        </w:numPr>
        <w:tabs>
          <w:tab w:val="left" w:pos="862"/>
        </w:tabs>
        <w:spacing w:before="9"/>
        <w:ind w:left="862"/>
        <w:jc w:val="left"/>
        <w:rPr>
          <w:rFonts w:ascii="Arial" w:hAnsi="Arial" w:cs="Arial"/>
        </w:rPr>
      </w:pPr>
      <w:r w:rsidRPr="008B0C2B">
        <w:rPr>
          <w:rFonts w:ascii="Arial" w:hAnsi="Arial" w:cs="Arial"/>
        </w:rPr>
        <w:t>La</w:t>
      </w:r>
      <w:r w:rsidRPr="008B0C2B">
        <w:rPr>
          <w:rFonts w:ascii="Arial" w:hAnsi="Arial" w:cs="Arial"/>
          <w:spacing w:val="-6"/>
        </w:rPr>
        <w:t xml:space="preserve"> </w:t>
      </w:r>
      <w:r w:rsidRPr="008B0C2B">
        <w:rPr>
          <w:rFonts w:ascii="Arial" w:hAnsi="Arial" w:cs="Arial"/>
        </w:rPr>
        <w:t>falsedad</w:t>
      </w:r>
      <w:r w:rsidRPr="008B0C2B">
        <w:rPr>
          <w:rFonts w:ascii="Arial" w:hAnsi="Arial" w:cs="Arial"/>
          <w:spacing w:val="-2"/>
        </w:rPr>
        <w:t xml:space="preserve"> </w:t>
      </w:r>
      <w:r w:rsidRPr="008B0C2B">
        <w:rPr>
          <w:rFonts w:ascii="Arial" w:hAnsi="Arial" w:cs="Arial"/>
        </w:rPr>
        <w:t>o</w:t>
      </w:r>
      <w:r w:rsidRPr="008B0C2B">
        <w:rPr>
          <w:rFonts w:ascii="Arial" w:hAnsi="Arial" w:cs="Arial"/>
          <w:spacing w:val="-5"/>
        </w:rPr>
        <w:t xml:space="preserve"> </w:t>
      </w:r>
      <w:r w:rsidRPr="008B0C2B">
        <w:rPr>
          <w:rFonts w:ascii="Arial" w:hAnsi="Arial" w:cs="Arial"/>
        </w:rPr>
        <w:t>falsificación</w:t>
      </w:r>
      <w:r w:rsidRPr="008B0C2B">
        <w:rPr>
          <w:rFonts w:ascii="Arial" w:hAnsi="Arial" w:cs="Arial"/>
          <w:spacing w:val="-1"/>
        </w:rPr>
        <w:t xml:space="preserve"> </w:t>
      </w:r>
      <w:r w:rsidRPr="008B0C2B">
        <w:rPr>
          <w:rFonts w:ascii="Arial" w:hAnsi="Arial" w:cs="Arial"/>
        </w:rPr>
        <w:t>de</w:t>
      </w:r>
      <w:r w:rsidRPr="008B0C2B">
        <w:rPr>
          <w:rFonts w:ascii="Arial" w:hAnsi="Arial" w:cs="Arial"/>
          <w:spacing w:val="-2"/>
        </w:rPr>
        <w:t xml:space="preserve"> </w:t>
      </w:r>
      <w:r w:rsidRPr="008B0C2B">
        <w:rPr>
          <w:rFonts w:ascii="Arial" w:hAnsi="Arial" w:cs="Arial"/>
        </w:rPr>
        <w:t>los</w:t>
      </w:r>
      <w:r w:rsidRPr="008B0C2B">
        <w:rPr>
          <w:rFonts w:ascii="Arial" w:hAnsi="Arial" w:cs="Arial"/>
          <w:spacing w:val="-2"/>
        </w:rPr>
        <w:t xml:space="preserve"> servicios.</w:t>
      </w:r>
    </w:p>
    <w:p w14:paraId="59E2B216" w14:textId="77777777" w:rsidR="00515431" w:rsidRPr="008B0C2B" w:rsidRDefault="00515431" w:rsidP="00515431">
      <w:pPr>
        <w:pStyle w:val="Prrafodelista"/>
        <w:numPr>
          <w:ilvl w:val="0"/>
          <w:numId w:val="22"/>
        </w:numPr>
        <w:tabs>
          <w:tab w:val="left" w:pos="862"/>
        </w:tabs>
        <w:spacing w:before="39"/>
        <w:ind w:left="862"/>
        <w:jc w:val="left"/>
        <w:rPr>
          <w:rFonts w:ascii="Arial" w:hAnsi="Arial" w:cs="Arial"/>
        </w:rPr>
      </w:pPr>
      <w:r w:rsidRPr="008B0C2B">
        <w:rPr>
          <w:rFonts w:ascii="Arial" w:hAnsi="Arial" w:cs="Arial"/>
        </w:rPr>
        <w:t>La</w:t>
      </w:r>
      <w:r w:rsidRPr="008B0C2B">
        <w:rPr>
          <w:rFonts w:ascii="Arial" w:hAnsi="Arial" w:cs="Arial"/>
          <w:spacing w:val="-4"/>
        </w:rPr>
        <w:t xml:space="preserve"> </w:t>
      </w:r>
      <w:r w:rsidRPr="008B0C2B">
        <w:rPr>
          <w:rFonts w:ascii="Arial" w:hAnsi="Arial" w:cs="Arial"/>
        </w:rPr>
        <w:t>acumulación</w:t>
      </w:r>
      <w:r w:rsidRPr="008B0C2B">
        <w:rPr>
          <w:rFonts w:ascii="Arial" w:hAnsi="Arial" w:cs="Arial"/>
          <w:spacing w:val="-3"/>
        </w:rPr>
        <w:t xml:space="preserve"> </w:t>
      </w:r>
      <w:r w:rsidRPr="008B0C2B">
        <w:rPr>
          <w:rFonts w:ascii="Arial" w:hAnsi="Arial" w:cs="Arial"/>
        </w:rPr>
        <w:t>o</w:t>
      </w:r>
      <w:r w:rsidRPr="008B0C2B">
        <w:rPr>
          <w:rFonts w:ascii="Arial" w:hAnsi="Arial" w:cs="Arial"/>
          <w:spacing w:val="-2"/>
        </w:rPr>
        <w:t xml:space="preserve"> </w:t>
      </w:r>
      <w:r w:rsidRPr="008B0C2B">
        <w:rPr>
          <w:rFonts w:ascii="Arial" w:hAnsi="Arial" w:cs="Arial"/>
        </w:rPr>
        <w:t>reiteración</w:t>
      </w:r>
      <w:r w:rsidRPr="008B0C2B">
        <w:rPr>
          <w:rFonts w:ascii="Arial" w:hAnsi="Arial" w:cs="Arial"/>
          <w:spacing w:val="-3"/>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tres</w:t>
      </w:r>
      <w:r w:rsidRPr="008B0C2B">
        <w:rPr>
          <w:rFonts w:ascii="Arial" w:hAnsi="Arial" w:cs="Arial"/>
          <w:spacing w:val="-5"/>
        </w:rPr>
        <w:t xml:space="preserve"> </w:t>
      </w:r>
      <w:r w:rsidRPr="008B0C2B">
        <w:rPr>
          <w:rFonts w:ascii="Arial" w:hAnsi="Arial" w:cs="Arial"/>
        </w:rPr>
        <w:t>faltas</w:t>
      </w:r>
      <w:r w:rsidRPr="008B0C2B">
        <w:rPr>
          <w:rFonts w:ascii="Arial" w:hAnsi="Arial" w:cs="Arial"/>
          <w:spacing w:val="2"/>
        </w:rPr>
        <w:t xml:space="preserve"> </w:t>
      </w:r>
      <w:r w:rsidRPr="008B0C2B">
        <w:rPr>
          <w:rFonts w:ascii="Arial" w:hAnsi="Arial" w:cs="Arial"/>
          <w:spacing w:val="-2"/>
        </w:rPr>
        <w:t>graves.</w:t>
      </w:r>
    </w:p>
    <w:p w14:paraId="68D6E52F" w14:textId="77777777" w:rsidR="00515431" w:rsidRPr="008B0C2B" w:rsidRDefault="00515431" w:rsidP="00515431">
      <w:pPr>
        <w:pStyle w:val="Prrafodelista"/>
        <w:numPr>
          <w:ilvl w:val="0"/>
          <w:numId w:val="22"/>
        </w:numPr>
        <w:tabs>
          <w:tab w:val="left" w:pos="862"/>
        </w:tabs>
        <w:spacing w:before="40" w:line="271" w:lineRule="auto"/>
        <w:ind w:left="862" w:right="570"/>
        <w:rPr>
          <w:rFonts w:ascii="Arial" w:hAnsi="Arial" w:cs="Arial"/>
        </w:rPr>
      </w:pPr>
      <w:r w:rsidRPr="008B0C2B">
        <w:rPr>
          <w:rFonts w:ascii="Arial" w:hAnsi="Arial" w:cs="Arial"/>
        </w:rPr>
        <w:t xml:space="preserve">La negativa infundada a realizar los servicios o tareas ordenados por escrito por el personal técnico del Ayuntamiento, siempre que ésta sea una actitud directamente imputable a la empresa y a sus directivos </w:t>
      </w:r>
      <w:r w:rsidRPr="008B0C2B">
        <w:rPr>
          <w:rFonts w:ascii="Arial" w:hAnsi="Arial" w:cs="Arial"/>
          <w:spacing w:val="-2"/>
        </w:rPr>
        <w:t>responsables.</w:t>
      </w:r>
    </w:p>
    <w:p w14:paraId="17232B32" w14:textId="77777777" w:rsidR="00515431" w:rsidRPr="008B0C2B" w:rsidRDefault="00515431" w:rsidP="00515431">
      <w:pPr>
        <w:pStyle w:val="Prrafodelista"/>
        <w:numPr>
          <w:ilvl w:val="0"/>
          <w:numId w:val="22"/>
        </w:numPr>
        <w:tabs>
          <w:tab w:val="left" w:pos="862"/>
        </w:tabs>
        <w:spacing w:before="5" w:line="268" w:lineRule="auto"/>
        <w:ind w:left="862" w:right="568"/>
        <w:rPr>
          <w:rFonts w:ascii="Arial" w:hAnsi="Arial" w:cs="Arial"/>
        </w:rPr>
      </w:pPr>
      <w:r w:rsidRPr="008B0C2B">
        <w:rPr>
          <w:rFonts w:ascii="Arial" w:hAnsi="Arial" w:cs="Arial"/>
        </w:rPr>
        <w:t>Cualquier conducta imputable a la contratista constitutiva de delito, especialmente las coacciones y robo en las instalaciones.</w:t>
      </w:r>
    </w:p>
    <w:p w14:paraId="3B3CDEF4" w14:textId="77777777" w:rsidR="00515431" w:rsidRPr="008B0C2B" w:rsidRDefault="00515431" w:rsidP="00515431">
      <w:pPr>
        <w:pStyle w:val="Prrafodelista"/>
        <w:numPr>
          <w:ilvl w:val="0"/>
          <w:numId w:val="22"/>
        </w:numPr>
        <w:tabs>
          <w:tab w:val="left" w:pos="862"/>
        </w:tabs>
        <w:spacing w:before="7" w:line="276" w:lineRule="auto"/>
        <w:ind w:left="862" w:right="569"/>
        <w:rPr>
          <w:rFonts w:ascii="Arial" w:hAnsi="Arial" w:cs="Arial"/>
        </w:rPr>
      </w:pPr>
      <w:r w:rsidRPr="008B0C2B">
        <w:rPr>
          <w:rFonts w:ascii="Arial" w:hAnsi="Arial" w:cs="Arial"/>
        </w:rPr>
        <w:t xml:space="preserve">En general, las acciones u omisiones que supongan infracción o incumplimiento del contrato y las características </w:t>
      </w:r>
      <w:proofErr w:type="gramStart"/>
      <w:r w:rsidRPr="008B0C2B">
        <w:rPr>
          <w:rFonts w:ascii="Arial" w:hAnsi="Arial" w:cs="Arial"/>
        </w:rPr>
        <w:t>del mismo</w:t>
      </w:r>
      <w:proofErr w:type="gramEnd"/>
      <w:r w:rsidRPr="008B0C2B">
        <w:rPr>
          <w:rFonts w:ascii="Arial" w:hAnsi="Arial" w:cs="Arial"/>
        </w:rPr>
        <w:t xml:space="preserve"> que se opongan manifiesta y notoriamente a este pliego y a la oferta</w:t>
      </w:r>
      <w:r w:rsidRPr="008B0C2B">
        <w:rPr>
          <w:rFonts w:ascii="Arial" w:hAnsi="Arial" w:cs="Arial"/>
          <w:spacing w:val="40"/>
        </w:rPr>
        <w:t xml:space="preserve"> </w:t>
      </w:r>
      <w:r w:rsidRPr="008B0C2B">
        <w:rPr>
          <w:rFonts w:ascii="Arial" w:hAnsi="Arial" w:cs="Arial"/>
          <w:spacing w:val="-2"/>
        </w:rPr>
        <w:t>presentada.</w:t>
      </w:r>
    </w:p>
    <w:p w14:paraId="2941FC8D" w14:textId="77777777" w:rsidR="00515431" w:rsidRPr="008B0C2B" w:rsidRDefault="00515431" w:rsidP="00515431">
      <w:pPr>
        <w:pStyle w:val="Prrafodelista"/>
        <w:numPr>
          <w:ilvl w:val="0"/>
          <w:numId w:val="22"/>
        </w:numPr>
        <w:tabs>
          <w:tab w:val="left" w:pos="862"/>
        </w:tabs>
        <w:spacing w:line="268" w:lineRule="auto"/>
        <w:ind w:left="862" w:right="572"/>
        <w:rPr>
          <w:rFonts w:ascii="Arial" w:hAnsi="Arial" w:cs="Arial"/>
        </w:rPr>
      </w:pPr>
      <w:r w:rsidRPr="008B0C2B">
        <w:rPr>
          <w:rFonts w:ascii="Arial" w:hAnsi="Arial" w:cs="Arial"/>
        </w:rPr>
        <w:t>Subarrendar, ceder o traspasar los derechos y obligaciones dimanantes del contrato sin autorización expresa del órgano de contratación.</w:t>
      </w:r>
    </w:p>
    <w:p w14:paraId="638272C1" w14:textId="77777777" w:rsidR="00515431" w:rsidRPr="008B0C2B" w:rsidRDefault="00515431" w:rsidP="00515431">
      <w:pPr>
        <w:pStyle w:val="Prrafodelista"/>
        <w:numPr>
          <w:ilvl w:val="0"/>
          <w:numId w:val="22"/>
        </w:numPr>
        <w:tabs>
          <w:tab w:val="left" w:pos="862"/>
        </w:tabs>
        <w:spacing w:before="2" w:line="271" w:lineRule="auto"/>
        <w:ind w:left="862" w:right="561"/>
        <w:rPr>
          <w:rFonts w:ascii="Arial" w:hAnsi="Arial" w:cs="Arial"/>
        </w:rPr>
      </w:pPr>
      <w:r w:rsidRPr="008B0C2B">
        <w:rPr>
          <w:rFonts w:ascii="Arial" w:hAnsi="Arial" w:cs="Arial"/>
        </w:rPr>
        <w:t>La inobservancia de las cláusulas de protección de datos de carácter personal y de secreto profesional, que en todo caso supondrán la resolución del contrato.</w:t>
      </w:r>
    </w:p>
    <w:p w14:paraId="1E794589" w14:textId="77777777" w:rsidR="00515431" w:rsidRPr="008B0C2B" w:rsidRDefault="00515431" w:rsidP="00515431">
      <w:pPr>
        <w:pStyle w:val="Textoindependiente"/>
        <w:spacing w:before="31"/>
        <w:rPr>
          <w:rFonts w:ascii="Arial" w:hAnsi="Arial" w:cs="Arial"/>
          <w:sz w:val="22"/>
          <w:szCs w:val="22"/>
        </w:rPr>
      </w:pPr>
    </w:p>
    <w:p w14:paraId="2D6D5011" w14:textId="77777777" w:rsidR="00515431" w:rsidRPr="008B0C2B" w:rsidRDefault="00515431" w:rsidP="00515431">
      <w:pPr>
        <w:pStyle w:val="Textoindependiente"/>
        <w:spacing w:line="264" w:lineRule="auto"/>
        <w:ind w:left="143" w:right="564"/>
        <w:jc w:val="both"/>
        <w:rPr>
          <w:rFonts w:ascii="Arial" w:hAnsi="Arial" w:cs="Arial"/>
          <w:sz w:val="22"/>
          <w:szCs w:val="22"/>
        </w:rPr>
      </w:pPr>
      <w:r w:rsidRPr="008B0C2B">
        <w:rPr>
          <w:rFonts w:ascii="Arial" w:hAnsi="Arial" w:cs="Arial"/>
          <w:sz w:val="22"/>
          <w:szCs w:val="22"/>
        </w:rPr>
        <w:t>Por cada día de retraso en el inicio de la ejecución del contrato o de</w:t>
      </w:r>
      <w:r w:rsidRPr="008B0C2B">
        <w:rPr>
          <w:rFonts w:ascii="Arial" w:hAnsi="Arial" w:cs="Arial"/>
          <w:spacing w:val="40"/>
          <w:sz w:val="22"/>
          <w:szCs w:val="22"/>
        </w:rPr>
        <w:t xml:space="preserve"> </w:t>
      </w:r>
      <w:r w:rsidRPr="008B0C2B">
        <w:rPr>
          <w:rFonts w:ascii="Arial" w:hAnsi="Arial" w:cs="Arial"/>
          <w:sz w:val="22"/>
          <w:szCs w:val="22"/>
        </w:rPr>
        <w:t>suspensión del contrato, será de aplicación el artículo 147 de la Ley Foral 2/2018, de 13 de abril, de Contratos Públicos, y para el resto se estará a lo señalado en el artículo 146 del mismo texto legal en cuanto a las sanciones a imponer,</w:t>
      </w:r>
      <w:r w:rsidRPr="008B0C2B">
        <w:rPr>
          <w:rFonts w:ascii="Arial" w:hAnsi="Arial" w:cs="Arial"/>
          <w:spacing w:val="-3"/>
          <w:sz w:val="22"/>
          <w:szCs w:val="22"/>
        </w:rPr>
        <w:t xml:space="preserve"> </w:t>
      </w:r>
      <w:r w:rsidRPr="008B0C2B">
        <w:rPr>
          <w:rFonts w:ascii="Arial" w:hAnsi="Arial" w:cs="Arial"/>
          <w:sz w:val="22"/>
          <w:szCs w:val="22"/>
        </w:rPr>
        <w:t>son</w:t>
      </w:r>
      <w:r w:rsidRPr="008B0C2B">
        <w:rPr>
          <w:rFonts w:ascii="Arial" w:hAnsi="Arial" w:cs="Arial"/>
          <w:spacing w:val="-3"/>
          <w:sz w:val="22"/>
          <w:szCs w:val="22"/>
        </w:rPr>
        <w:t xml:space="preserve"> </w:t>
      </w:r>
      <w:r w:rsidRPr="008B0C2B">
        <w:rPr>
          <w:rFonts w:ascii="Arial" w:hAnsi="Arial" w:cs="Arial"/>
          <w:sz w:val="22"/>
          <w:szCs w:val="22"/>
        </w:rPr>
        <w:t>perjuicio</w:t>
      </w:r>
      <w:r w:rsidRPr="008B0C2B">
        <w:rPr>
          <w:rFonts w:ascii="Arial" w:hAnsi="Arial" w:cs="Arial"/>
          <w:spacing w:val="-5"/>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la</w:t>
      </w:r>
      <w:r w:rsidRPr="008B0C2B">
        <w:rPr>
          <w:rFonts w:ascii="Arial" w:hAnsi="Arial" w:cs="Arial"/>
          <w:spacing w:val="-3"/>
          <w:sz w:val="22"/>
          <w:szCs w:val="22"/>
        </w:rPr>
        <w:t xml:space="preserve"> </w:t>
      </w:r>
      <w:r w:rsidRPr="008B0C2B">
        <w:rPr>
          <w:rFonts w:ascii="Arial" w:hAnsi="Arial" w:cs="Arial"/>
          <w:sz w:val="22"/>
          <w:szCs w:val="22"/>
        </w:rPr>
        <w:t>obligación</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resarcir</w:t>
      </w:r>
      <w:r w:rsidRPr="008B0C2B">
        <w:rPr>
          <w:rFonts w:ascii="Arial" w:hAnsi="Arial" w:cs="Arial"/>
          <w:spacing w:val="-3"/>
          <w:sz w:val="22"/>
          <w:szCs w:val="22"/>
        </w:rPr>
        <w:t xml:space="preserve"> </w:t>
      </w:r>
      <w:r w:rsidRPr="008B0C2B">
        <w:rPr>
          <w:rFonts w:ascii="Arial" w:hAnsi="Arial" w:cs="Arial"/>
          <w:sz w:val="22"/>
          <w:szCs w:val="22"/>
        </w:rPr>
        <w:t>al</w:t>
      </w:r>
      <w:r w:rsidRPr="008B0C2B">
        <w:rPr>
          <w:rFonts w:ascii="Arial" w:hAnsi="Arial" w:cs="Arial"/>
          <w:spacing w:val="-3"/>
          <w:sz w:val="22"/>
          <w:szCs w:val="22"/>
        </w:rPr>
        <w:t xml:space="preserve"> </w:t>
      </w:r>
      <w:r w:rsidRPr="008B0C2B">
        <w:rPr>
          <w:rFonts w:ascii="Arial" w:hAnsi="Arial" w:cs="Arial"/>
          <w:sz w:val="22"/>
          <w:szCs w:val="22"/>
        </w:rPr>
        <w:t>Ayuntamiento</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los</w:t>
      </w:r>
      <w:r w:rsidRPr="008B0C2B">
        <w:rPr>
          <w:rFonts w:ascii="Arial" w:hAnsi="Arial" w:cs="Arial"/>
          <w:spacing w:val="-3"/>
          <w:sz w:val="22"/>
          <w:szCs w:val="22"/>
        </w:rPr>
        <w:t xml:space="preserve"> </w:t>
      </w:r>
      <w:r w:rsidRPr="008B0C2B">
        <w:rPr>
          <w:rFonts w:ascii="Arial" w:hAnsi="Arial" w:cs="Arial"/>
          <w:sz w:val="22"/>
          <w:szCs w:val="22"/>
        </w:rPr>
        <w:t>daños y perjuicios que de la infracción pudieran derivarse.</w:t>
      </w:r>
    </w:p>
    <w:p w14:paraId="55A577F6" w14:textId="77777777" w:rsidR="00515431" w:rsidRPr="008B0C2B" w:rsidRDefault="00515431" w:rsidP="00515431">
      <w:pPr>
        <w:pStyle w:val="Textoindependiente"/>
        <w:spacing w:before="72"/>
        <w:rPr>
          <w:rFonts w:ascii="Arial" w:hAnsi="Arial" w:cs="Arial"/>
          <w:sz w:val="22"/>
          <w:szCs w:val="22"/>
        </w:rPr>
      </w:pPr>
    </w:p>
    <w:p w14:paraId="47F805C3" w14:textId="77777777" w:rsidR="00515431" w:rsidRPr="00B2475E" w:rsidRDefault="00515431" w:rsidP="00515431">
      <w:pPr>
        <w:pStyle w:val="Ttulo1"/>
        <w:rPr>
          <w:rFonts w:ascii="Arial" w:hAnsi="Arial" w:cs="Arial"/>
          <w:color w:val="0070C0"/>
          <w:sz w:val="22"/>
          <w:szCs w:val="22"/>
        </w:rPr>
      </w:pPr>
      <w:r w:rsidRPr="00B2475E">
        <w:rPr>
          <w:rFonts w:ascii="Arial" w:hAnsi="Arial" w:cs="Arial"/>
          <w:color w:val="0070C0"/>
          <w:sz w:val="22"/>
          <w:szCs w:val="22"/>
        </w:rPr>
        <w:t>20.-</w:t>
      </w:r>
      <w:r w:rsidRPr="00B2475E">
        <w:rPr>
          <w:rFonts w:ascii="Arial" w:hAnsi="Arial" w:cs="Arial"/>
          <w:color w:val="0070C0"/>
          <w:spacing w:val="-3"/>
          <w:sz w:val="22"/>
          <w:szCs w:val="22"/>
        </w:rPr>
        <w:t xml:space="preserve"> </w:t>
      </w:r>
      <w:r w:rsidRPr="00B2475E">
        <w:rPr>
          <w:rFonts w:ascii="Arial" w:hAnsi="Arial" w:cs="Arial"/>
          <w:color w:val="0070C0"/>
          <w:sz w:val="22"/>
          <w:szCs w:val="22"/>
        </w:rPr>
        <w:t>OBLIGACIONES</w:t>
      </w:r>
      <w:r w:rsidRPr="00B2475E">
        <w:rPr>
          <w:rFonts w:ascii="Arial" w:hAnsi="Arial" w:cs="Arial"/>
          <w:color w:val="0070C0"/>
          <w:spacing w:val="-7"/>
          <w:sz w:val="22"/>
          <w:szCs w:val="22"/>
        </w:rPr>
        <w:t xml:space="preserve"> </w:t>
      </w:r>
      <w:r w:rsidRPr="00B2475E">
        <w:rPr>
          <w:rFonts w:ascii="Arial" w:hAnsi="Arial" w:cs="Arial"/>
          <w:color w:val="0070C0"/>
          <w:sz w:val="22"/>
          <w:szCs w:val="22"/>
        </w:rPr>
        <w:t>DE</w:t>
      </w:r>
      <w:r w:rsidRPr="00B2475E">
        <w:rPr>
          <w:rFonts w:ascii="Arial" w:hAnsi="Arial" w:cs="Arial"/>
          <w:color w:val="0070C0"/>
          <w:spacing w:val="-2"/>
          <w:sz w:val="22"/>
          <w:szCs w:val="22"/>
        </w:rPr>
        <w:t xml:space="preserve"> </w:t>
      </w:r>
      <w:r w:rsidRPr="00B2475E">
        <w:rPr>
          <w:rFonts w:ascii="Arial" w:hAnsi="Arial" w:cs="Arial"/>
          <w:color w:val="0070C0"/>
          <w:sz w:val="22"/>
          <w:szCs w:val="22"/>
        </w:rPr>
        <w:t>LA</w:t>
      </w:r>
      <w:r w:rsidRPr="00B2475E">
        <w:rPr>
          <w:rFonts w:ascii="Arial" w:hAnsi="Arial" w:cs="Arial"/>
          <w:color w:val="0070C0"/>
          <w:spacing w:val="-1"/>
          <w:sz w:val="22"/>
          <w:szCs w:val="22"/>
        </w:rPr>
        <w:t xml:space="preserve"> </w:t>
      </w:r>
      <w:r w:rsidRPr="00B2475E">
        <w:rPr>
          <w:rFonts w:ascii="Arial" w:hAnsi="Arial" w:cs="Arial"/>
          <w:color w:val="0070C0"/>
          <w:spacing w:val="-2"/>
          <w:sz w:val="22"/>
          <w:szCs w:val="22"/>
        </w:rPr>
        <w:t>ADJUDICATARIA.</w:t>
      </w:r>
    </w:p>
    <w:p w14:paraId="1101EB2D" w14:textId="77777777" w:rsidR="00515431" w:rsidRPr="008B0C2B" w:rsidRDefault="00515431" w:rsidP="00515431">
      <w:pPr>
        <w:pStyle w:val="Textoindependiente"/>
        <w:spacing w:before="167"/>
        <w:rPr>
          <w:rFonts w:ascii="Arial" w:hAnsi="Arial" w:cs="Arial"/>
          <w:b/>
          <w:sz w:val="22"/>
          <w:szCs w:val="22"/>
        </w:rPr>
      </w:pPr>
    </w:p>
    <w:p w14:paraId="11A7CEF4" w14:textId="77777777" w:rsidR="00515431" w:rsidRPr="008B0C2B" w:rsidRDefault="00515431" w:rsidP="00515431">
      <w:pPr>
        <w:pStyle w:val="Textoindependiente"/>
        <w:spacing w:line="259" w:lineRule="auto"/>
        <w:ind w:left="143" w:right="569"/>
        <w:jc w:val="both"/>
        <w:rPr>
          <w:rFonts w:ascii="Arial" w:hAnsi="Arial" w:cs="Arial"/>
          <w:sz w:val="22"/>
          <w:szCs w:val="22"/>
        </w:rPr>
      </w:pPr>
      <w:r w:rsidRPr="008B0C2B">
        <w:rPr>
          <w:rFonts w:ascii="Arial" w:hAnsi="Arial" w:cs="Arial"/>
          <w:color w:val="252525"/>
          <w:sz w:val="22"/>
          <w:szCs w:val="22"/>
        </w:rPr>
        <w:t>La adjudicataria deberá ejecutar el contrato con criterios de equidad y transparencia fiscal, de acuerdo con la legislación fiscal vigente.</w:t>
      </w:r>
    </w:p>
    <w:p w14:paraId="6DBB238E" w14:textId="77777777" w:rsidR="00515431" w:rsidRPr="008B0C2B" w:rsidRDefault="00515431" w:rsidP="00515431">
      <w:pPr>
        <w:pStyle w:val="Textoindependiente"/>
        <w:spacing w:before="18"/>
        <w:rPr>
          <w:rFonts w:ascii="Arial" w:hAnsi="Arial" w:cs="Arial"/>
          <w:sz w:val="22"/>
          <w:szCs w:val="22"/>
        </w:rPr>
      </w:pPr>
    </w:p>
    <w:p w14:paraId="5B7FD8BB" w14:textId="099C9650" w:rsidR="00515431" w:rsidRPr="008B0C2B" w:rsidRDefault="00515431" w:rsidP="00C90C38">
      <w:pPr>
        <w:pStyle w:val="Textoindependiente"/>
        <w:spacing w:line="264" w:lineRule="auto"/>
        <w:ind w:left="143" w:right="564"/>
        <w:jc w:val="both"/>
        <w:rPr>
          <w:rFonts w:ascii="Arial" w:hAnsi="Arial" w:cs="Arial"/>
          <w:sz w:val="22"/>
          <w:szCs w:val="22"/>
        </w:rPr>
      </w:pPr>
      <w:r w:rsidRPr="008B0C2B">
        <w:rPr>
          <w:rFonts w:ascii="Arial" w:hAnsi="Arial" w:cs="Arial"/>
          <w:sz w:val="22"/>
          <w:szCs w:val="22"/>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w:t>
      </w:r>
      <w:r w:rsidRPr="008B0C2B">
        <w:rPr>
          <w:rFonts w:ascii="Arial" w:hAnsi="Arial" w:cs="Arial"/>
          <w:spacing w:val="80"/>
          <w:sz w:val="22"/>
          <w:szCs w:val="22"/>
        </w:rPr>
        <w:t xml:space="preserve"> </w:t>
      </w:r>
      <w:r w:rsidRPr="008B0C2B">
        <w:rPr>
          <w:rFonts w:ascii="Arial" w:hAnsi="Arial" w:cs="Arial"/>
          <w:sz w:val="22"/>
          <w:szCs w:val="22"/>
        </w:rPr>
        <w:t>inserción</w:t>
      </w:r>
      <w:r w:rsidRPr="008B0C2B">
        <w:rPr>
          <w:rFonts w:ascii="Arial" w:hAnsi="Arial" w:cs="Arial"/>
          <w:spacing w:val="80"/>
          <w:sz w:val="22"/>
          <w:szCs w:val="22"/>
        </w:rPr>
        <w:t xml:space="preserve"> </w:t>
      </w:r>
      <w:r w:rsidRPr="008B0C2B">
        <w:rPr>
          <w:rFonts w:ascii="Arial" w:hAnsi="Arial" w:cs="Arial"/>
          <w:sz w:val="22"/>
          <w:szCs w:val="22"/>
        </w:rPr>
        <w:t>socio-laboral</w:t>
      </w:r>
      <w:r w:rsidRPr="008B0C2B">
        <w:rPr>
          <w:rFonts w:ascii="Arial" w:hAnsi="Arial" w:cs="Arial"/>
          <w:spacing w:val="80"/>
          <w:sz w:val="22"/>
          <w:szCs w:val="22"/>
        </w:rPr>
        <w:t xml:space="preserve"> </w:t>
      </w:r>
      <w:r w:rsidRPr="008B0C2B">
        <w:rPr>
          <w:rFonts w:ascii="Arial" w:hAnsi="Arial" w:cs="Arial"/>
          <w:sz w:val="22"/>
          <w:szCs w:val="22"/>
        </w:rPr>
        <w:t>de</w:t>
      </w:r>
      <w:r w:rsidRPr="008B0C2B">
        <w:rPr>
          <w:rFonts w:ascii="Arial" w:hAnsi="Arial" w:cs="Arial"/>
          <w:spacing w:val="80"/>
          <w:sz w:val="22"/>
          <w:szCs w:val="22"/>
        </w:rPr>
        <w:t xml:space="preserve"> </w:t>
      </w:r>
      <w:r w:rsidRPr="008B0C2B">
        <w:rPr>
          <w:rFonts w:ascii="Arial" w:hAnsi="Arial" w:cs="Arial"/>
          <w:sz w:val="22"/>
          <w:szCs w:val="22"/>
        </w:rPr>
        <w:t>las</w:t>
      </w:r>
      <w:r w:rsidRPr="008B0C2B">
        <w:rPr>
          <w:rFonts w:ascii="Arial" w:hAnsi="Arial" w:cs="Arial"/>
          <w:spacing w:val="80"/>
          <w:sz w:val="22"/>
          <w:szCs w:val="22"/>
        </w:rPr>
        <w:t xml:space="preserve"> </w:t>
      </w:r>
      <w:r w:rsidRPr="008B0C2B">
        <w:rPr>
          <w:rFonts w:ascii="Arial" w:hAnsi="Arial" w:cs="Arial"/>
          <w:sz w:val="22"/>
          <w:szCs w:val="22"/>
        </w:rPr>
        <w:t>personas</w:t>
      </w:r>
      <w:r w:rsidRPr="008B0C2B">
        <w:rPr>
          <w:rFonts w:ascii="Arial" w:hAnsi="Arial" w:cs="Arial"/>
          <w:spacing w:val="80"/>
          <w:sz w:val="22"/>
          <w:szCs w:val="22"/>
        </w:rPr>
        <w:t xml:space="preserve"> </w:t>
      </w:r>
      <w:r w:rsidRPr="008B0C2B">
        <w:rPr>
          <w:rFonts w:ascii="Arial" w:hAnsi="Arial" w:cs="Arial"/>
          <w:sz w:val="22"/>
          <w:szCs w:val="22"/>
        </w:rPr>
        <w:t>con</w:t>
      </w:r>
      <w:r w:rsidRPr="008B0C2B">
        <w:rPr>
          <w:rFonts w:ascii="Arial" w:hAnsi="Arial" w:cs="Arial"/>
          <w:spacing w:val="80"/>
          <w:sz w:val="22"/>
          <w:szCs w:val="22"/>
        </w:rPr>
        <w:t xml:space="preserve"> </w:t>
      </w:r>
      <w:r w:rsidRPr="008B0C2B">
        <w:rPr>
          <w:rFonts w:ascii="Arial" w:hAnsi="Arial" w:cs="Arial"/>
          <w:sz w:val="22"/>
          <w:szCs w:val="22"/>
        </w:rPr>
        <w:t>discapacidad,</w:t>
      </w:r>
      <w:r w:rsidRPr="008B0C2B">
        <w:rPr>
          <w:rFonts w:ascii="Arial" w:hAnsi="Arial" w:cs="Arial"/>
          <w:spacing w:val="80"/>
          <w:sz w:val="22"/>
          <w:szCs w:val="22"/>
        </w:rPr>
        <w:t xml:space="preserve"> </w:t>
      </w:r>
      <w:r w:rsidRPr="008B0C2B">
        <w:rPr>
          <w:rFonts w:ascii="Arial" w:hAnsi="Arial" w:cs="Arial"/>
          <w:sz w:val="22"/>
          <w:szCs w:val="22"/>
        </w:rPr>
        <w:t>y</w:t>
      </w:r>
      <w:r w:rsidRPr="008B0C2B">
        <w:rPr>
          <w:rFonts w:ascii="Arial" w:hAnsi="Arial" w:cs="Arial"/>
          <w:spacing w:val="80"/>
          <w:sz w:val="22"/>
          <w:szCs w:val="22"/>
        </w:rPr>
        <w:t xml:space="preserve"> </w:t>
      </w:r>
      <w:r w:rsidRPr="008B0C2B">
        <w:rPr>
          <w:rFonts w:ascii="Arial" w:hAnsi="Arial" w:cs="Arial"/>
          <w:sz w:val="22"/>
          <w:szCs w:val="22"/>
        </w:rPr>
        <w:t>a</w:t>
      </w:r>
      <w:r w:rsidRPr="008B0C2B">
        <w:rPr>
          <w:rFonts w:ascii="Arial" w:hAnsi="Arial" w:cs="Arial"/>
          <w:spacing w:val="80"/>
          <w:sz w:val="22"/>
          <w:szCs w:val="22"/>
        </w:rPr>
        <w:t xml:space="preserve"> </w:t>
      </w:r>
      <w:r w:rsidRPr="008B0C2B">
        <w:rPr>
          <w:rFonts w:ascii="Arial" w:hAnsi="Arial" w:cs="Arial"/>
          <w:sz w:val="22"/>
          <w:szCs w:val="22"/>
        </w:rPr>
        <w:t>la</w:t>
      </w:r>
      <w:r w:rsidR="00C90C38" w:rsidRPr="008B0C2B">
        <w:rPr>
          <w:rFonts w:ascii="Arial" w:hAnsi="Arial" w:cs="Arial"/>
          <w:sz w:val="22"/>
          <w:szCs w:val="22"/>
        </w:rPr>
        <w:t xml:space="preserve"> </w:t>
      </w:r>
      <w:r w:rsidRPr="008B0C2B">
        <w:rPr>
          <w:rFonts w:ascii="Arial" w:hAnsi="Arial" w:cs="Arial"/>
          <w:sz w:val="22"/>
          <w:szCs w:val="22"/>
        </w:rPr>
        <w:t>obligación de contratar a un número o porcentaje específico de personas con discapacidad y, en particular, a las condiciones establecidas por el último convenio</w:t>
      </w:r>
      <w:r w:rsidRPr="008B0C2B">
        <w:rPr>
          <w:rFonts w:ascii="Arial" w:hAnsi="Arial" w:cs="Arial"/>
          <w:spacing w:val="-3"/>
          <w:sz w:val="22"/>
          <w:szCs w:val="22"/>
        </w:rPr>
        <w:t xml:space="preserve"> </w:t>
      </w:r>
      <w:r w:rsidRPr="008B0C2B">
        <w:rPr>
          <w:rFonts w:ascii="Arial" w:hAnsi="Arial" w:cs="Arial"/>
          <w:sz w:val="22"/>
          <w:szCs w:val="22"/>
        </w:rPr>
        <w:t>colectivo</w:t>
      </w:r>
      <w:r w:rsidRPr="008B0C2B">
        <w:rPr>
          <w:rFonts w:ascii="Arial" w:hAnsi="Arial" w:cs="Arial"/>
          <w:spacing w:val="-3"/>
          <w:sz w:val="22"/>
          <w:szCs w:val="22"/>
        </w:rPr>
        <w:t xml:space="preserve"> </w:t>
      </w:r>
      <w:r w:rsidRPr="008B0C2B">
        <w:rPr>
          <w:rFonts w:ascii="Arial" w:hAnsi="Arial" w:cs="Arial"/>
          <w:sz w:val="22"/>
          <w:szCs w:val="22"/>
        </w:rPr>
        <w:t>sectorial</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3"/>
          <w:sz w:val="22"/>
          <w:szCs w:val="22"/>
        </w:rPr>
        <w:t xml:space="preserve"> </w:t>
      </w:r>
      <w:r w:rsidRPr="008B0C2B">
        <w:rPr>
          <w:rFonts w:ascii="Arial" w:hAnsi="Arial" w:cs="Arial"/>
          <w:sz w:val="22"/>
          <w:szCs w:val="22"/>
        </w:rPr>
        <w:t>ámbito</w:t>
      </w:r>
      <w:r w:rsidRPr="008B0C2B">
        <w:rPr>
          <w:rFonts w:ascii="Arial" w:hAnsi="Arial" w:cs="Arial"/>
          <w:spacing w:val="-3"/>
          <w:sz w:val="22"/>
          <w:szCs w:val="22"/>
        </w:rPr>
        <w:t xml:space="preserve"> </w:t>
      </w:r>
      <w:r w:rsidRPr="008B0C2B">
        <w:rPr>
          <w:rFonts w:ascii="Arial" w:hAnsi="Arial" w:cs="Arial"/>
          <w:sz w:val="22"/>
          <w:szCs w:val="22"/>
        </w:rPr>
        <w:t>más</w:t>
      </w:r>
      <w:r w:rsidRPr="008B0C2B">
        <w:rPr>
          <w:rFonts w:ascii="Arial" w:hAnsi="Arial" w:cs="Arial"/>
          <w:spacing w:val="-3"/>
          <w:sz w:val="22"/>
          <w:szCs w:val="22"/>
        </w:rPr>
        <w:t xml:space="preserve"> </w:t>
      </w:r>
      <w:r w:rsidRPr="008B0C2B">
        <w:rPr>
          <w:rFonts w:ascii="Arial" w:hAnsi="Arial" w:cs="Arial"/>
          <w:sz w:val="22"/>
          <w:szCs w:val="22"/>
        </w:rPr>
        <w:t>inferior</w:t>
      </w:r>
      <w:r w:rsidRPr="008B0C2B">
        <w:rPr>
          <w:rFonts w:ascii="Arial" w:hAnsi="Arial" w:cs="Arial"/>
          <w:spacing w:val="-3"/>
          <w:sz w:val="22"/>
          <w:szCs w:val="22"/>
        </w:rPr>
        <w:t xml:space="preserve"> </w:t>
      </w:r>
      <w:r w:rsidRPr="008B0C2B">
        <w:rPr>
          <w:rFonts w:ascii="Arial" w:hAnsi="Arial" w:cs="Arial"/>
          <w:sz w:val="22"/>
          <w:szCs w:val="22"/>
        </w:rPr>
        <w:t>existente</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aplicación</w:t>
      </w:r>
      <w:r w:rsidRPr="008B0C2B">
        <w:rPr>
          <w:rFonts w:ascii="Arial" w:hAnsi="Arial" w:cs="Arial"/>
          <w:spacing w:val="-3"/>
          <w:sz w:val="22"/>
          <w:szCs w:val="22"/>
        </w:rPr>
        <w:t xml:space="preserve"> </w:t>
      </w:r>
      <w:r w:rsidRPr="008B0C2B">
        <w:rPr>
          <w:rFonts w:ascii="Arial" w:hAnsi="Arial" w:cs="Arial"/>
          <w:sz w:val="22"/>
          <w:szCs w:val="22"/>
        </w:rPr>
        <w:t>en</w:t>
      </w:r>
      <w:r w:rsidRPr="008B0C2B">
        <w:rPr>
          <w:rFonts w:ascii="Arial" w:hAnsi="Arial" w:cs="Arial"/>
          <w:spacing w:val="-5"/>
          <w:sz w:val="22"/>
          <w:szCs w:val="22"/>
        </w:rPr>
        <w:t xml:space="preserve"> </w:t>
      </w:r>
      <w:r w:rsidRPr="008B0C2B">
        <w:rPr>
          <w:rFonts w:ascii="Arial" w:hAnsi="Arial" w:cs="Arial"/>
          <w:sz w:val="22"/>
          <w:szCs w:val="22"/>
        </w:rPr>
        <w:t>el sector en el que se encuadre la actividad a contratar.</w:t>
      </w:r>
    </w:p>
    <w:p w14:paraId="52AA5C6B" w14:textId="77777777" w:rsidR="00515431" w:rsidRPr="008B0C2B" w:rsidRDefault="00515431" w:rsidP="00515431">
      <w:pPr>
        <w:pStyle w:val="Textoindependiente"/>
        <w:spacing w:before="26"/>
        <w:rPr>
          <w:rFonts w:ascii="Arial" w:hAnsi="Arial" w:cs="Arial"/>
          <w:sz w:val="22"/>
          <w:szCs w:val="22"/>
        </w:rPr>
      </w:pPr>
    </w:p>
    <w:p w14:paraId="6CA85095"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La adjudicataria está obligada a dar cuenta al Ayuntamiento de Bertizarana de la marcha y estado de los trabajos en el momento en que éste lo solicite.</w:t>
      </w:r>
    </w:p>
    <w:p w14:paraId="10284A8F" w14:textId="77777777" w:rsidR="00515431" w:rsidRPr="00742E08" w:rsidRDefault="00515431" w:rsidP="00515431">
      <w:pPr>
        <w:pStyle w:val="Textoindependiente"/>
        <w:spacing w:before="72"/>
        <w:rPr>
          <w:rFonts w:ascii="Arial" w:hAnsi="Arial" w:cs="Arial"/>
          <w:color w:val="0070C0"/>
          <w:sz w:val="22"/>
          <w:szCs w:val="22"/>
        </w:rPr>
      </w:pPr>
    </w:p>
    <w:p w14:paraId="74C10F1C" w14:textId="77777777" w:rsidR="00515431" w:rsidRPr="00742E08" w:rsidRDefault="00515431" w:rsidP="00515431">
      <w:pPr>
        <w:pStyle w:val="Ttulo1"/>
        <w:rPr>
          <w:rFonts w:ascii="Arial" w:hAnsi="Arial" w:cs="Arial"/>
          <w:color w:val="0070C0"/>
          <w:sz w:val="22"/>
          <w:szCs w:val="22"/>
        </w:rPr>
      </w:pPr>
      <w:r w:rsidRPr="00742E08">
        <w:rPr>
          <w:rFonts w:ascii="Arial" w:hAnsi="Arial" w:cs="Arial"/>
          <w:color w:val="0070C0"/>
          <w:sz w:val="22"/>
          <w:szCs w:val="22"/>
        </w:rPr>
        <w:t>21.-</w:t>
      </w:r>
      <w:r w:rsidRPr="00742E08">
        <w:rPr>
          <w:rFonts w:ascii="Arial" w:hAnsi="Arial" w:cs="Arial"/>
          <w:color w:val="0070C0"/>
          <w:spacing w:val="57"/>
          <w:sz w:val="22"/>
          <w:szCs w:val="22"/>
        </w:rPr>
        <w:t xml:space="preserve"> </w:t>
      </w:r>
      <w:r w:rsidRPr="00742E08">
        <w:rPr>
          <w:rFonts w:ascii="Arial" w:hAnsi="Arial" w:cs="Arial"/>
          <w:color w:val="0070C0"/>
          <w:sz w:val="22"/>
          <w:szCs w:val="22"/>
        </w:rPr>
        <w:t>SUCESIÓN</w:t>
      </w:r>
      <w:r w:rsidRPr="00742E08">
        <w:rPr>
          <w:rFonts w:ascii="Arial" w:hAnsi="Arial" w:cs="Arial"/>
          <w:color w:val="0070C0"/>
          <w:spacing w:val="-4"/>
          <w:sz w:val="22"/>
          <w:szCs w:val="22"/>
        </w:rPr>
        <w:t xml:space="preserve"> </w:t>
      </w:r>
      <w:r w:rsidRPr="00742E08">
        <w:rPr>
          <w:rFonts w:ascii="Arial" w:hAnsi="Arial" w:cs="Arial"/>
          <w:color w:val="0070C0"/>
          <w:sz w:val="22"/>
          <w:szCs w:val="22"/>
        </w:rPr>
        <w:t>EN</w:t>
      </w:r>
      <w:r w:rsidRPr="00742E08">
        <w:rPr>
          <w:rFonts w:ascii="Arial" w:hAnsi="Arial" w:cs="Arial"/>
          <w:color w:val="0070C0"/>
          <w:spacing w:val="-2"/>
          <w:sz w:val="22"/>
          <w:szCs w:val="22"/>
        </w:rPr>
        <w:t xml:space="preserve"> </w:t>
      </w:r>
      <w:r w:rsidRPr="00742E08">
        <w:rPr>
          <w:rFonts w:ascii="Arial" w:hAnsi="Arial" w:cs="Arial"/>
          <w:color w:val="0070C0"/>
          <w:sz w:val="22"/>
          <w:szCs w:val="22"/>
        </w:rPr>
        <w:t>LA</w:t>
      </w:r>
      <w:r w:rsidRPr="00742E08">
        <w:rPr>
          <w:rFonts w:ascii="Arial" w:hAnsi="Arial" w:cs="Arial"/>
          <w:color w:val="0070C0"/>
          <w:spacing w:val="-2"/>
          <w:sz w:val="22"/>
          <w:szCs w:val="22"/>
        </w:rPr>
        <w:t xml:space="preserve"> </w:t>
      </w:r>
      <w:r w:rsidRPr="00742E08">
        <w:rPr>
          <w:rFonts w:ascii="Arial" w:hAnsi="Arial" w:cs="Arial"/>
          <w:color w:val="0070C0"/>
          <w:sz w:val="22"/>
          <w:szCs w:val="22"/>
        </w:rPr>
        <w:t>PERSONA</w:t>
      </w:r>
      <w:r w:rsidRPr="00742E08">
        <w:rPr>
          <w:rFonts w:ascii="Arial" w:hAnsi="Arial" w:cs="Arial"/>
          <w:color w:val="0070C0"/>
          <w:spacing w:val="-3"/>
          <w:sz w:val="22"/>
          <w:szCs w:val="22"/>
        </w:rPr>
        <w:t xml:space="preserve"> </w:t>
      </w:r>
      <w:r w:rsidRPr="00742E08">
        <w:rPr>
          <w:rFonts w:ascii="Arial" w:hAnsi="Arial" w:cs="Arial"/>
          <w:color w:val="0070C0"/>
          <w:sz w:val="22"/>
          <w:szCs w:val="22"/>
        </w:rPr>
        <w:t>DEL</w:t>
      </w:r>
      <w:r w:rsidRPr="00742E08">
        <w:rPr>
          <w:rFonts w:ascii="Arial" w:hAnsi="Arial" w:cs="Arial"/>
          <w:color w:val="0070C0"/>
          <w:spacing w:val="-3"/>
          <w:sz w:val="22"/>
          <w:szCs w:val="22"/>
        </w:rPr>
        <w:t xml:space="preserve"> </w:t>
      </w:r>
      <w:r w:rsidRPr="00742E08">
        <w:rPr>
          <w:rFonts w:ascii="Arial" w:hAnsi="Arial" w:cs="Arial"/>
          <w:color w:val="0070C0"/>
          <w:spacing w:val="-2"/>
          <w:sz w:val="22"/>
          <w:szCs w:val="22"/>
        </w:rPr>
        <w:t>CONTRATISTA</w:t>
      </w:r>
    </w:p>
    <w:p w14:paraId="2D6DAA19" w14:textId="77777777" w:rsidR="00515431" w:rsidRPr="008B0C2B" w:rsidRDefault="00515431" w:rsidP="00515431">
      <w:pPr>
        <w:pStyle w:val="Textoindependiente"/>
        <w:spacing w:before="128"/>
        <w:rPr>
          <w:rFonts w:ascii="Arial" w:hAnsi="Arial" w:cs="Arial"/>
          <w:b/>
          <w:sz w:val="22"/>
          <w:szCs w:val="22"/>
        </w:rPr>
      </w:pPr>
    </w:p>
    <w:p w14:paraId="63233D8C"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En los casos de fusión, escisión, aportación o transmisión de empresas o</w:t>
      </w:r>
      <w:r w:rsidRPr="008B0C2B">
        <w:rPr>
          <w:rFonts w:ascii="Arial" w:hAnsi="Arial" w:cs="Arial"/>
          <w:spacing w:val="40"/>
          <w:sz w:val="22"/>
          <w:szCs w:val="22"/>
        </w:rPr>
        <w:t xml:space="preserve"> </w:t>
      </w:r>
      <w:r w:rsidRPr="008B0C2B">
        <w:rPr>
          <w:rFonts w:ascii="Arial" w:hAnsi="Arial" w:cs="Arial"/>
          <w:sz w:val="22"/>
          <w:szCs w:val="22"/>
        </w:rPr>
        <w:t xml:space="preserve">ramas de actividad de </w:t>
      </w:r>
      <w:proofErr w:type="gramStart"/>
      <w:r w:rsidRPr="008B0C2B">
        <w:rPr>
          <w:rFonts w:ascii="Arial" w:hAnsi="Arial" w:cs="Arial"/>
          <w:sz w:val="22"/>
          <w:szCs w:val="22"/>
        </w:rPr>
        <w:t>las mismas</w:t>
      </w:r>
      <w:proofErr w:type="gramEnd"/>
      <w:r w:rsidRPr="008B0C2B">
        <w:rPr>
          <w:rFonts w:ascii="Arial" w:hAnsi="Arial" w:cs="Arial"/>
          <w:sz w:val="22"/>
          <w:szCs w:val="22"/>
        </w:rPr>
        <w:t xml:space="preserve"> continuará el contrato vigente con la entidad resultante, que quedará subrogada en los derecho y obligaciones dimanantes del mismo, si se producen las condiciones exigidas en el artículo 108 de la </w:t>
      </w:r>
      <w:r w:rsidRPr="008B0C2B">
        <w:rPr>
          <w:rFonts w:ascii="Arial" w:hAnsi="Arial" w:cs="Arial"/>
          <w:spacing w:val="-2"/>
          <w:sz w:val="22"/>
          <w:szCs w:val="22"/>
        </w:rPr>
        <w:t>LFCP.</w:t>
      </w:r>
    </w:p>
    <w:p w14:paraId="59FD141A" w14:textId="77777777" w:rsidR="00515431" w:rsidRPr="008B0C2B" w:rsidRDefault="00515431" w:rsidP="00515431">
      <w:pPr>
        <w:pStyle w:val="Textoindependiente"/>
        <w:spacing w:before="28"/>
        <w:rPr>
          <w:rFonts w:ascii="Arial" w:hAnsi="Arial" w:cs="Arial"/>
          <w:sz w:val="22"/>
          <w:szCs w:val="22"/>
        </w:rPr>
      </w:pPr>
    </w:p>
    <w:p w14:paraId="5CF90708" w14:textId="77777777" w:rsidR="00515431" w:rsidRPr="008B0C2B" w:rsidRDefault="00515431" w:rsidP="00515431">
      <w:pPr>
        <w:pStyle w:val="Textoindependiente"/>
        <w:spacing w:before="1" w:line="264" w:lineRule="auto"/>
        <w:ind w:left="143" w:right="569"/>
        <w:jc w:val="both"/>
        <w:rPr>
          <w:rFonts w:ascii="Arial" w:hAnsi="Arial" w:cs="Arial"/>
          <w:sz w:val="22"/>
          <w:szCs w:val="22"/>
        </w:rPr>
      </w:pPr>
      <w:r w:rsidRPr="008B0C2B">
        <w:rPr>
          <w:rFonts w:ascii="Arial" w:hAnsi="Arial" w:cs="Arial"/>
          <w:sz w:val="22"/>
          <w:szCs w:val="22"/>
        </w:rPr>
        <w:t>Es obligación del contratista comunicar fehacientemente a la Administración cualquier cambio que afecte a su personalidad jurídica, suspendiéndose el cómputo de los plazos legalmente previsto para el abono de las facturas correspondientes hasta que se verifique el cumplimiento de las condiciones de la subrogación.</w:t>
      </w:r>
    </w:p>
    <w:p w14:paraId="588F92B9" w14:textId="77777777" w:rsidR="00515431" w:rsidRPr="008B0C2B" w:rsidRDefault="00515431" w:rsidP="00515431">
      <w:pPr>
        <w:pStyle w:val="Textoindependiente"/>
        <w:spacing w:before="27"/>
        <w:rPr>
          <w:rFonts w:ascii="Arial" w:hAnsi="Arial" w:cs="Arial"/>
          <w:sz w:val="22"/>
          <w:szCs w:val="22"/>
        </w:rPr>
      </w:pPr>
    </w:p>
    <w:p w14:paraId="16FCB4BA" w14:textId="77777777" w:rsidR="00515431" w:rsidRPr="008B0C2B" w:rsidRDefault="00515431" w:rsidP="00515431">
      <w:pPr>
        <w:pStyle w:val="Textoindependiente"/>
        <w:spacing w:line="264" w:lineRule="auto"/>
        <w:ind w:left="143" w:right="570"/>
        <w:jc w:val="both"/>
        <w:rPr>
          <w:rFonts w:ascii="Arial" w:hAnsi="Arial" w:cs="Arial"/>
          <w:sz w:val="22"/>
          <w:szCs w:val="22"/>
        </w:rPr>
      </w:pPr>
      <w:r w:rsidRPr="008B0C2B">
        <w:rPr>
          <w:rFonts w:ascii="Arial" w:hAnsi="Arial" w:cs="Arial"/>
          <w:sz w:val="22"/>
          <w:szCs w:val="22"/>
        </w:rPr>
        <w:t>Si no pudiese producirse la subrogación por no reunir la entidad a la que se atribuya el contrato las condiciones de solvencia necesarias, se resolverá el mismo, considerándose a todos los efectos como un supuesto de resolución</w:t>
      </w:r>
      <w:r w:rsidRPr="008B0C2B">
        <w:rPr>
          <w:rFonts w:ascii="Arial" w:hAnsi="Arial" w:cs="Arial"/>
          <w:spacing w:val="40"/>
          <w:sz w:val="22"/>
          <w:szCs w:val="22"/>
        </w:rPr>
        <w:t xml:space="preserve"> </w:t>
      </w:r>
      <w:r w:rsidRPr="008B0C2B">
        <w:rPr>
          <w:rFonts w:ascii="Arial" w:hAnsi="Arial" w:cs="Arial"/>
          <w:sz w:val="22"/>
          <w:szCs w:val="22"/>
        </w:rPr>
        <w:t>por culpa del contratista.</w:t>
      </w:r>
    </w:p>
    <w:p w14:paraId="77ADFE29" w14:textId="77777777" w:rsidR="00515431" w:rsidRPr="008B0C2B" w:rsidRDefault="00515431" w:rsidP="00515431">
      <w:pPr>
        <w:pStyle w:val="Textoindependiente"/>
        <w:rPr>
          <w:rFonts w:ascii="Arial" w:hAnsi="Arial" w:cs="Arial"/>
          <w:sz w:val="22"/>
          <w:szCs w:val="22"/>
        </w:rPr>
      </w:pPr>
    </w:p>
    <w:p w14:paraId="68FC6CBE" w14:textId="77777777" w:rsidR="00515431" w:rsidRPr="00742E08" w:rsidRDefault="00515431" w:rsidP="00515431">
      <w:pPr>
        <w:pStyle w:val="Textoindependiente"/>
        <w:spacing w:before="98"/>
        <w:rPr>
          <w:rFonts w:ascii="Arial" w:hAnsi="Arial" w:cs="Arial"/>
          <w:color w:val="0070C0"/>
          <w:sz w:val="22"/>
          <w:szCs w:val="22"/>
        </w:rPr>
      </w:pPr>
    </w:p>
    <w:p w14:paraId="36E4ACFC" w14:textId="77777777" w:rsidR="00515431" w:rsidRPr="00742E08" w:rsidRDefault="00515431" w:rsidP="00515431">
      <w:pPr>
        <w:pStyle w:val="Ttulo1"/>
        <w:spacing w:before="1"/>
        <w:rPr>
          <w:rFonts w:ascii="Arial" w:hAnsi="Arial" w:cs="Arial"/>
          <w:color w:val="0070C0"/>
          <w:sz w:val="22"/>
          <w:szCs w:val="22"/>
        </w:rPr>
      </w:pPr>
      <w:r w:rsidRPr="00742E08">
        <w:rPr>
          <w:rFonts w:ascii="Arial" w:hAnsi="Arial" w:cs="Arial"/>
          <w:color w:val="0070C0"/>
          <w:sz w:val="22"/>
          <w:szCs w:val="22"/>
        </w:rPr>
        <w:t>22.-</w:t>
      </w:r>
      <w:r w:rsidRPr="00742E08">
        <w:rPr>
          <w:rFonts w:ascii="Arial" w:hAnsi="Arial" w:cs="Arial"/>
          <w:color w:val="0070C0"/>
          <w:spacing w:val="59"/>
          <w:sz w:val="22"/>
          <w:szCs w:val="22"/>
        </w:rPr>
        <w:t xml:space="preserve"> </w:t>
      </w:r>
      <w:r w:rsidRPr="00742E08">
        <w:rPr>
          <w:rFonts w:ascii="Arial" w:hAnsi="Arial" w:cs="Arial"/>
          <w:color w:val="0070C0"/>
          <w:sz w:val="22"/>
          <w:szCs w:val="22"/>
        </w:rPr>
        <w:t>PROTECCIÓN</w:t>
      </w:r>
      <w:r w:rsidRPr="00742E08">
        <w:rPr>
          <w:rFonts w:ascii="Arial" w:hAnsi="Arial" w:cs="Arial"/>
          <w:color w:val="0070C0"/>
          <w:spacing w:val="-3"/>
          <w:sz w:val="22"/>
          <w:szCs w:val="22"/>
        </w:rPr>
        <w:t xml:space="preserve"> </w:t>
      </w:r>
      <w:r w:rsidRPr="00742E08">
        <w:rPr>
          <w:rFonts w:ascii="Arial" w:hAnsi="Arial" w:cs="Arial"/>
          <w:color w:val="0070C0"/>
          <w:sz w:val="22"/>
          <w:szCs w:val="22"/>
        </w:rPr>
        <w:t xml:space="preserve">DE </w:t>
      </w:r>
      <w:r w:rsidRPr="00742E08">
        <w:rPr>
          <w:rFonts w:ascii="Arial" w:hAnsi="Arial" w:cs="Arial"/>
          <w:color w:val="0070C0"/>
          <w:spacing w:val="-2"/>
          <w:sz w:val="22"/>
          <w:szCs w:val="22"/>
        </w:rPr>
        <w:t>DATOS.</w:t>
      </w:r>
    </w:p>
    <w:p w14:paraId="7DCD11F7" w14:textId="77777777" w:rsidR="00515431" w:rsidRPr="008B0C2B" w:rsidRDefault="00515431" w:rsidP="00515431">
      <w:pPr>
        <w:pStyle w:val="Textoindependiente"/>
        <w:spacing w:before="170" w:line="276" w:lineRule="auto"/>
        <w:ind w:left="143" w:right="564"/>
        <w:jc w:val="both"/>
        <w:rPr>
          <w:rFonts w:ascii="Arial" w:hAnsi="Arial" w:cs="Arial"/>
          <w:sz w:val="22"/>
          <w:szCs w:val="22"/>
        </w:rPr>
      </w:pPr>
      <w:r w:rsidRPr="008B0C2B">
        <w:rPr>
          <w:rFonts w:ascii="Arial" w:hAnsi="Arial" w:cs="Arial"/>
          <w:sz w:val="22"/>
          <w:szCs w:val="22"/>
        </w:rPr>
        <w:lastRenderedPageBreak/>
        <w:t>De acuerdo con lo dispuesto en la normativa de protección de datos informamos a los licitadores que el Ayuntamiento es el responsable de tratamiento de sus datos que serán tratados con la finalidad de gestionar la participación en la licitación y en el caso de resultar adjudicatario se emplearán para el control y ejecución de la relación jurídica que surja entre las partes. Igualmente. le informamos que tanto los datos de los licitadores como de los adjudicatarios son objeto de publicación a través de los medios que el Ayuntamiento considere oportunos.</w:t>
      </w:r>
    </w:p>
    <w:p w14:paraId="511CEE54" w14:textId="612C6A24" w:rsidR="00515431" w:rsidRPr="008B0C2B" w:rsidRDefault="00515431" w:rsidP="00C90C38">
      <w:pPr>
        <w:pStyle w:val="Textoindependiente"/>
        <w:spacing w:line="276" w:lineRule="auto"/>
        <w:ind w:left="143" w:right="566"/>
        <w:jc w:val="both"/>
        <w:rPr>
          <w:rFonts w:ascii="Arial" w:hAnsi="Arial" w:cs="Arial"/>
          <w:sz w:val="22"/>
          <w:szCs w:val="22"/>
        </w:rPr>
      </w:pPr>
      <w:r w:rsidRPr="008B0C2B">
        <w:rPr>
          <w:rFonts w:ascii="Arial" w:hAnsi="Arial" w:cs="Arial"/>
          <w:sz w:val="22"/>
          <w:szCs w:val="22"/>
        </w:rPr>
        <w:t>El</w:t>
      </w:r>
      <w:r w:rsidRPr="008B0C2B">
        <w:rPr>
          <w:rFonts w:ascii="Arial" w:hAnsi="Arial" w:cs="Arial"/>
          <w:spacing w:val="-3"/>
          <w:sz w:val="22"/>
          <w:szCs w:val="22"/>
        </w:rPr>
        <w:t xml:space="preserve"> </w:t>
      </w:r>
      <w:r w:rsidRPr="008B0C2B">
        <w:rPr>
          <w:rFonts w:ascii="Arial" w:hAnsi="Arial" w:cs="Arial"/>
          <w:sz w:val="22"/>
          <w:szCs w:val="22"/>
        </w:rPr>
        <w:t>Ayuntamiento</w:t>
      </w:r>
      <w:r w:rsidRPr="008B0C2B">
        <w:rPr>
          <w:rFonts w:ascii="Arial" w:hAnsi="Arial" w:cs="Arial"/>
          <w:spacing w:val="-3"/>
          <w:sz w:val="22"/>
          <w:szCs w:val="22"/>
        </w:rPr>
        <w:t xml:space="preserve"> </w:t>
      </w:r>
      <w:r w:rsidRPr="008B0C2B">
        <w:rPr>
          <w:rFonts w:ascii="Arial" w:hAnsi="Arial" w:cs="Arial"/>
          <w:sz w:val="22"/>
          <w:szCs w:val="22"/>
        </w:rPr>
        <w:t>se</w:t>
      </w:r>
      <w:r w:rsidRPr="008B0C2B">
        <w:rPr>
          <w:rFonts w:ascii="Arial" w:hAnsi="Arial" w:cs="Arial"/>
          <w:spacing w:val="-2"/>
          <w:sz w:val="22"/>
          <w:szCs w:val="22"/>
        </w:rPr>
        <w:t xml:space="preserve"> </w:t>
      </w:r>
      <w:r w:rsidRPr="008B0C2B">
        <w:rPr>
          <w:rFonts w:ascii="Arial" w:hAnsi="Arial" w:cs="Arial"/>
          <w:sz w:val="22"/>
          <w:szCs w:val="22"/>
        </w:rPr>
        <w:t>encuentra</w:t>
      </w:r>
      <w:r w:rsidRPr="008B0C2B">
        <w:rPr>
          <w:rFonts w:ascii="Arial" w:hAnsi="Arial" w:cs="Arial"/>
          <w:spacing w:val="-3"/>
          <w:sz w:val="22"/>
          <w:szCs w:val="22"/>
        </w:rPr>
        <w:t xml:space="preserve"> </w:t>
      </w:r>
      <w:r w:rsidRPr="008B0C2B">
        <w:rPr>
          <w:rFonts w:ascii="Arial" w:hAnsi="Arial" w:cs="Arial"/>
          <w:sz w:val="22"/>
          <w:szCs w:val="22"/>
        </w:rPr>
        <w:t>legitimado</w:t>
      </w:r>
      <w:r w:rsidRPr="008B0C2B">
        <w:rPr>
          <w:rFonts w:ascii="Arial" w:hAnsi="Arial" w:cs="Arial"/>
          <w:spacing w:val="-3"/>
          <w:sz w:val="22"/>
          <w:szCs w:val="22"/>
        </w:rPr>
        <w:t xml:space="preserve"> </w:t>
      </w:r>
      <w:r w:rsidRPr="008B0C2B">
        <w:rPr>
          <w:rFonts w:ascii="Arial" w:hAnsi="Arial" w:cs="Arial"/>
          <w:sz w:val="22"/>
          <w:szCs w:val="22"/>
        </w:rPr>
        <w:t>para</w:t>
      </w:r>
      <w:r w:rsidRPr="008B0C2B">
        <w:rPr>
          <w:rFonts w:ascii="Arial" w:hAnsi="Arial" w:cs="Arial"/>
          <w:spacing w:val="-3"/>
          <w:sz w:val="22"/>
          <w:szCs w:val="22"/>
        </w:rPr>
        <w:t xml:space="preserve"> </w:t>
      </w:r>
      <w:r w:rsidRPr="008B0C2B">
        <w:rPr>
          <w:rFonts w:ascii="Arial" w:hAnsi="Arial" w:cs="Arial"/>
          <w:sz w:val="22"/>
          <w:szCs w:val="22"/>
        </w:rPr>
        <w:t>el</w:t>
      </w:r>
      <w:r w:rsidRPr="008B0C2B">
        <w:rPr>
          <w:rFonts w:ascii="Arial" w:hAnsi="Arial" w:cs="Arial"/>
          <w:spacing w:val="-3"/>
          <w:sz w:val="22"/>
          <w:szCs w:val="22"/>
        </w:rPr>
        <w:t xml:space="preserve"> </w:t>
      </w:r>
      <w:r w:rsidRPr="008B0C2B">
        <w:rPr>
          <w:rFonts w:ascii="Arial" w:hAnsi="Arial" w:cs="Arial"/>
          <w:sz w:val="22"/>
          <w:szCs w:val="22"/>
        </w:rPr>
        <w:t>tratamiento</w:t>
      </w:r>
      <w:r w:rsidRPr="008B0C2B">
        <w:rPr>
          <w:rFonts w:ascii="Arial" w:hAnsi="Arial" w:cs="Arial"/>
          <w:spacing w:val="-4"/>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los</w:t>
      </w:r>
      <w:r w:rsidRPr="008B0C2B">
        <w:rPr>
          <w:rFonts w:ascii="Arial" w:hAnsi="Arial" w:cs="Arial"/>
          <w:spacing w:val="-5"/>
          <w:sz w:val="22"/>
          <w:szCs w:val="22"/>
        </w:rPr>
        <w:t xml:space="preserve"> </w:t>
      </w:r>
      <w:r w:rsidRPr="008B0C2B">
        <w:rPr>
          <w:rFonts w:ascii="Arial" w:hAnsi="Arial" w:cs="Arial"/>
          <w:sz w:val="22"/>
          <w:szCs w:val="22"/>
        </w:rPr>
        <w:t>datos</w:t>
      </w:r>
      <w:r w:rsidRPr="008B0C2B">
        <w:rPr>
          <w:rFonts w:ascii="Arial" w:hAnsi="Arial" w:cs="Arial"/>
          <w:spacing w:val="-5"/>
          <w:sz w:val="22"/>
          <w:szCs w:val="22"/>
        </w:rPr>
        <w:t xml:space="preserve"> </w:t>
      </w:r>
      <w:r w:rsidRPr="008B0C2B">
        <w:rPr>
          <w:rFonts w:ascii="Arial" w:hAnsi="Arial" w:cs="Arial"/>
          <w:sz w:val="22"/>
          <w:szCs w:val="22"/>
        </w:rPr>
        <w:t>de</w:t>
      </w:r>
      <w:r w:rsidRPr="008B0C2B">
        <w:rPr>
          <w:rFonts w:ascii="Arial" w:hAnsi="Arial" w:cs="Arial"/>
          <w:spacing w:val="-3"/>
          <w:sz w:val="22"/>
          <w:szCs w:val="22"/>
        </w:rPr>
        <w:t xml:space="preserve"> </w:t>
      </w:r>
      <w:r w:rsidRPr="008B0C2B">
        <w:rPr>
          <w:rFonts w:ascii="Arial" w:hAnsi="Arial" w:cs="Arial"/>
          <w:sz w:val="22"/>
          <w:szCs w:val="22"/>
        </w:rPr>
        <w:t>los licitadores por el consentimiento prestado por estos mediante la presentación de la oferta, para el tratamiento de los datos del adjudicatario se encuentra legitimado en virtud de la ejecución del contrato que regirá la prestación de los</w:t>
      </w:r>
      <w:r w:rsidR="00C90C38" w:rsidRPr="008B0C2B">
        <w:rPr>
          <w:rFonts w:ascii="Arial" w:hAnsi="Arial" w:cs="Arial"/>
          <w:sz w:val="22"/>
          <w:szCs w:val="22"/>
        </w:rPr>
        <w:t xml:space="preserve"> </w:t>
      </w:r>
      <w:r w:rsidRPr="008B0C2B">
        <w:rPr>
          <w:rFonts w:ascii="Arial" w:hAnsi="Arial" w:cs="Arial"/>
          <w:sz w:val="22"/>
          <w:szCs w:val="22"/>
        </w:rPr>
        <w:t>servicios objeto de la presente licitación y la publicación de los datos se encuentra autorizada por la Ley 2/2018, de Contratos Públicos de Navarra.</w:t>
      </w:r>
    </w:p>
    <w:p w14:paraId="52314886" w14:textId="77777777" w:rsidR="00C90C38" w:rsidRPr="008B0C2B" w:rsidRDefault="00C90C38" w:rsidP="00C90C38">
      <w:pPr>
        <w:pStyle w:val="Textoindependiente"/>
        <w:spacing w:line="276" w:lineRule="auto"/>
        <w:ind w:left="143" w:right="566"/>
        <w:jc w:val="both"/>
        <w:rPr>
          <w:rFonts w:ascii="Arial" w:hAnsi="Arial" w:cs="Arial"/>
          <w:sz w:val="22"/>
          <w:szCs w:val="22"/>
        </w:rPr>
      </w:pPr>
    </w:p>
    <w:p w14:paraId="5DEFFDE1" w14:textId="77777777" w:rsidR="00515431" w:rsidRPr="008B0C2B" w:rsidRDefault="00515431" w:rsidP="00515431">
      <w:pPr>
        <w:pStyle w:val="Textoindependiente"/>
        <w:spacing w:line="276" w:lineRule="auto"/>
        <w:ind w:left="143" w:right="568"/>
        <w:jc w:val="both"/>
        <w:rPr>
          <w:rFonts w:ascii="Arial" w:hAnsi="Arial" w:cs="Arial"/>
          <w:sz w:val="22"/>
          <w:szCs w:val="22"/>
        </w:rPr>
      </w:pPr>
      <w:r w:rsidRPr="008B0C2B">
        <w:rPr>
          <w:rFonts w:ascii="Arial" w:hAnsi="Arial" w:cs="Arial"/>
          <w:sz w:val="22"/>
          <w:szCs w:val="22"/>
        </w:rPr>
        <w:t>Los datos se conservarán el tiempo necesario para el cumplimiento de la finalidad señalada y se almacenarán mientras el Ayuntamiento pueda tener responsabilidades</w:t>
      </w:r>
      <w:r w:rsidRPr="008B0C2B">
        <w:rPr>
          <w:rFonts w:ascii="Arial" w:hAnsi="Arial" w:cs="Arial"/>
          <w:spacing w:val="-3"/>
          <w:sz w:val="22"/>
          <w:szCs w:val="22"/>
        </w:rPr>
        <w:t xml:space="preserve"> </w:t>
      </w:r>
      <w:r w:rsidRPr="008B0C2B">
        <w:rPr>
          <w:rFonts w:ascii="Arial" w:hAnsi="Arial" w:cs="Arial"/>
          <w:sz w:val="22"/>
          <w:szCs w:val="22"/>
        </w:rPr>
        <w:t>derivadas</w:t>
      </w:r>
      <w:r w:rsidRPr="008B0C2B">
        <w:rPr>
          <w:rFonts w:ascii="Arial" w:hAnsi="Arial" w:cs="Arial"/>
          <w:spacing w:val="-3"/>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su</w:t>
      </w:r>
      <w:r w:rsidRPr="008B0C2B">
        <w:rPr>
          <w:rFonts w:ascii="Arial" w:hAnsi="Arial" w:cs="Arial"/>
          <w:spacing w:val="-2"/>
          <w:sz w:val="22"/>
          <w:szCs w:val="22"/>
        </w:rPr>
        <w:t xml:space="preserve"> </w:t>
      </w:r>
      <w:r w:rsidRPr="008B0C2B">
        <w:rPr>
          <w:rFonts w:ascii="Arial" w:hAnsi="Arial" w:cs="Arial"/>
          <w:sz w:val="22"/>
          <w:szCs w:val="22"/>
        </w:rPr>
        <w:t>tratamiento.</w:t>
      </w:r>
      <w:r w:rsidRPr="008B0C2B">
        <w:rPr>
          <w:rFonts w:ascii="Arial" w:hAnsi="Arial" w:cs="Arial"/>
          <w:spacing w:val="-2"/>
          <w:sz w:val="22"/>
          <w:szCs w:val="22"/>
        </w:rPr>
        <w:t xml:space="preserve"> </w:t>
      </w:r>
      <w:r w:rsidRPr="008B0C2B">
        <w:rPr>
          <w:rFonts w:ascii="Arial" w:hAnsi="Arial" w:cs="Arial"/>
          <w:sz w:val="22"/>
          <w:szCs w:val="22"/>
        </w:rPr>
        <w:t>Igualmente</w:t>
      </w:r>
      <w:r w:rsidRPr="008B0C2B">
        <w:rPr>
          <w:rFonts w:ascii="Arial" w:hAnsi="Arial" w:cs="Arial"/>
          <w:spacing w:val="-4"/>
          <w:sz w:val="22"/>
          <w:szCs w:val="22"/>
        </w:rPr>
        <w:t xml:space="preserve"> </w:t>
      </w:r>
      <w:r w:rsidRPr="008B0C2B">
        <w:rPr>
          <w:rFonts w:ascii="Arial" w:hAnsi="Arial" w:cs="Arial"/>
          <w:sz w:val="22"/>
          <w:szCs w:val="22"/>
        </w:rPr>
        <w:t>deben</w:t>
      </w:r>
      <w:r w:rsidRPr="008B0C2B">
        <w:rPr>
          <w:rFonts w:ascii="Arial" w:hAnsi="Arial" w:cs="Arial"/>
          <w:spacing w:val="-2"/>
          <w:sz w:val="22"/>
          <w:szCs w:val="22"/>
        </w:rPr>
        <w:t xml:space="preserve"> </w:t>
      </w:r>
      <w:r w:rsidRPr="008B0C2B">
        <w:rPr>
          <w:rFonts w:ascii="Arial" w:hAnsi="Arial" w:cs="Arial"/>
          <w:sz w:val="22"/>
          <w:szCs w:val="22"/>
        </w:rPr>
        <w:t>cumplirse</w:t>
      </w:r>
      <w:r w:rsidRPr="008B0C2B">
        <w:rPr>
          <w:rFonts w:ascii="Arial" w:hAnsi="Arial" w:cs="Arial"/>
          <w:spacing w:val="-3"/>
          <w:sz w:val="22"/>
          <w:szCs w:val="22"/>
        </w:rPr>
        <w:t xml:space="preserve"> </w:t>
      </w:r>
      <w:r w:rsidRPr="008B0C2B">
        <w:rPr>
          <w:rFonts w:ascii="Arial" w:hAnsi="Arial" w:cs="Arial"/>
          <w:sz w:val="22"/>
          <w:szCs w:val="22"/>
        </w:rPr>
        <w:t>las normas de conservación establecidas en la</w:t>
      </w:r>
      <w:r w:rsidRPr="008B0C2B">
        <w:rPr>
          <w:rFonts w:ascii="Arial" w:hAnsi="Arial" w:cs="Arial"/>
          <w:spacing w:val="-2"/>
          <w:sz w:val="22"/>
          <w:szCs w:val="22"/>
        </w:rPr>
        <w:t xml:space="preserve"> </w:t>
      </w:r>
      <w:r w:rsidRPr="008B0C2B">
        <w:rPr>
          <w:rFonts w:ascii="Arial" w:hAnsi="Arial" w:cs="Arial"/>
          <w:sz w:val="22"/>
          <w:szCs w:val="22"/>
        </w:rPr>
        <w:t>Ley</w:t>
      </w:r>
      <w:r w:rsidRPr="008B0C2B">
        <w:rPr>
          <w:rFonts w:ascii="Arial" w:hAnsi="Arial" w:cs="Arial"/>
          <w:spacing w:val="-2"/>
          <w:sz w:val="22"/>
          <w:szCs w:val="22"/>
        </w:rPr>
        <w:t xml:space="preserve"> </w:t>
      </w:r>
      <w:r w:rsidRPr="008B0C2B">
        <w:rPr>
          <w:rFonts w:ascii="Arial" w:hAnsi="Arial" w:cs="Arial"/>
          <w:sz w:val="22"/>
          <w:szCs w:val="22"/>
        </w:rPr>
        <w:t>Foral 12/2007, de 4 de abril, de archivos y documentos.</w:t>
      </w:r>
    </w:p>
    <w:p w14:paraId="5AEB9A1F" w14:textId="77777777" w:rsidR="00515431" w:rsidRPr="008B0C2B" w:rsidRDefault="00515431" w:rsidP="00515431">
      <w:pPr>
        <w:pStyle w:val="Textoindependiente"/>
        <w:spacing w:before="39"/>
        <w:rPr>
          <w:rFonts w:ascii="Arial" w:hAnsi="Arial" w:cs="Arial"/>
          <w:sz w:val="22"/>
          <w:szCs w:val="22"/>
        </w:rPr>
      </w:pPr>
    </w:p>
    <w:p w14:paraId="1B847AFE" w14:textId="77777777" w:rsidR="00515431" w:rsidRPr="008B0C2B" w:rsidRDefault="00515431" w:rsidP="00515431">
      <w:pPr>
        <w:pStyle w:val="Textoindependiente"/>
        <w:spacing w:line="276" w:lineRule="auto"/>
        <w:ind w:left="143" w:right="566"/>
        <w:jc w:val="both"/>
        <w:rPr>
          <w:rFonts w:ascii="Arial" w:hAnsi="Arial" w:cs="Arial"/>
          <w:sz w:val="22"/>
          <w:szCs w:val="22"/>
        </w:rPr>
      </w:pPr>
      <w:r w:rsidRPr="008B0C2B">
        <w:rPr>
          <w:rFonts w:ascii="Arial" w:hAnsi="Arial" w:cs="Arial"/>
          <w:sz w:val="22"/>
          <w:szCs w:val="22"/>
        </w:rPr>
        <w:t>Los licitadores tienen derecho a acceder, rectificar y suprimir los datos, así como en determinadas circunstancias solicitar la limitación u oposición del tratamiento de sus datos dirigiéndose a la dirección del poder adjudicador. De</w:t>
      </w:r>
      <w:r w:rsidRPr="008B0C2B">
        <w:rPr>
          <w:rFonts w:ascii="Arial" w:hAnsi="Arial" w:cs="Arial"/>
          <w:spacing w:val="40"/>
          <w:sz w:val="22"/>
          <w:szCs w:val="22"/>
        </w:rPr>
        <w:t xml:space="preserve"> </w:t>
      </w:r>
      <w:r w:rsidRPr="008B0C2B">
        <w:rPr>
          <w:rFonts w:ascii="Arial" w:hAnsi="Arial" w:cs="Arial"/>
          <w:sz w:val="22"/>
          <w:szCs w:val="22"/>
        </w:rPr>
        <w:t>la misma forma, le informamos de que pueden presentar una reclamación ante la Agencia Española de Protección de Datos</w:t>
      </w:r>
      <w:r w:rsidRPr="008B0C2B">
        <w:rPr>
          <w:rFonts w:ascii="Arial" w:hAnsi="Arial" w:cs="Arial"/>
          <w:spacing w:val="-1"/>
          <w:sz w:val="22"/>
          <w:szCs w:val="22"/>
        </w:rPr>
        <w:t xml:space="preserve"> </w:t>
      </w:r>
      <w:r w:rsidRPr="008B0C2B">
        <w:rPr>
          <w:rFonts w:ascii="Arial" w:hAnsi="Arial" w:cs="Arial"/>
          <w:sz w:val="22"/>
          <w:szCs w:val="22"/>
        </w:rPr>
        <w:t xml:space="preserve">mediante escrito dirigiéndose a C/ Jorge Juan, 6, 28001 (Madrid) o a través de su sede electrónica en </w:t>
      </w:r>
      <w:hyperlink r:id="rId11" w:history="1">
        <w:r w:rsidRPr="008B0C2B">
          <w:rPr>
            <w:rStyle w:val="Hipervnculo"/>
            <w:rFonts w:ascii="Arial" w:hAnsi="Arial" w:cs="Arial"/>
            <w:color w:val="0462C1"/>
            <w:spacing w:val="-2"/>
            <w:sz w:val="22"/>
            <w:szCs w:val="22"/>
          </w:rPr>
          <w:t>www.agpd.es</w:t>
        </w:r>
      </w:hyperlink>
    </w:p>
    <w:p w14:paraId="446F330C" w14:textId="77777777" w:rsidR="00515431" w:rsidRPr="008B0C2B" w:rsidRDefault="00515431" w:rsidP="00515431">
      <w:pPr>
        <w:pStyle w:val="Textoindependiente"/>
        <w:spacing w:before="42"/>
        <w:rPr>
          <w:rFonts w:ascii="Arial" w:hAnsi="Arial" w:cs="Arial"/>
          <w:sz w:val="22"/>
          <w:szCs w:val="22"/>
        </w:rPr>
      </w:pPr>
    </w:p>
    <w:p w14:paraId="790625DA" w14:textId="77777777" w:rsidR="00515431" w:rsidRPr="008B0C2B" w:rsidRDefault="00515431" w:rsidP="00515431">
      <w:pPr>
        <w:pStyle w:val="Textoindependiente"/>
        <w:spacing w:line="276" w:lineRule="auto"/>
        <w:ind w:left="143" w:right="568"/>
        <w:jc w:val="both"/>
        <w:rPr>
          <w:rFonts w:ascii="Arial" w:hAnsi="Arial" w:cs="Arial"/>
          <w:sz w:val="22"/>
          <w:szCs w:val="22"/>
        </w:rPr>
      </w:pPr>
      <w:r w:rsidRPr="008B0C2B">
        <w:rPr>
          <w:rFonts w:ascii="Arial" w:hAnsi="Arial" w:cs="Arial"/>
          <w:sz w:val="22"/>
          <w:szCs w:val="22"/>
        </w:rPr>
        <w:t>Si para el cumplimiento del objeto de este pliego, el adjudicatario debe tratar</w:t>
      </w:r>
      <w:r w:rsidRPr="008B0C2B">
        <w:rPr>
          <w:rFonts w:ascii="Arial" w:hAnsi="Arial" w:cs="Arial"/>
          <w:spacing w:val="40"/>
          <w:sz w:val="22"/>
          <w:szCs w:val="22"/>
        </w:rPr>
        <w:t xml:space="preserve"> </w:t>
      </w:r>
      <w:r w:rsidRPr="008B0C2B">
        <w:rPr>
          <w:rFonts w:ascii="Arial" w:hAnsi="Arial" w:cs="Arial"/>
          <w:sz w:val="22"/>
          <w:szCs w:val="22"/>
        </w:rPr>
        <w:t xml:space="preserve">los datos personales de los cuales el Ayuntamiento es Responsable del Tratamiento o encargado de tratamiento, el adjudicatario, a los efectos de la normativa de protección de datos, ostentaría la condición de Encargado o </w:t>
      </w:r>
      <w:proofErr w:type="spellStart"/>
      <w:r w:rsidRPr="008B0C2B">
        <w:rPr>
          <w:rFonts w:ascii="Arial" w:hAnsi="Arial" w:cs="Arial"/>
          <w:sz w:val="22"/>
          <w:szCs w:val="22"/>
        </w:rPr>
        <w:t>Subencargado</w:t>
      </w:r>
      <w:proofErr w:type="spellEnd"/>
      <w:r w:rsidRPr="008B0C2B">
        <w:rPr>
          <w:rFonts w:ascii="Arial" w:hAnsi="Arial" w:cs="Arial"/>
          <w:sz w:val="22"/>
          <w:szCs w:val="22"/>
        </w:rPr>
        <w:t xml:space="preserve"> de tratamiento.</w:t>
      </w:r>
    </w:p>
    <w:p w14:paraId="7BE71BDF" w14:textId="77777777" w:rsidR="00515431" w:rsidRPr="008B0C2B" w:rsidRDefault="00515431" w:rsidP="00515431">
      <w:pPr>
        <w:pStyle w:val="Textoindependiente"/>
        <w:spacing w:before="43"/>
        <w:rPr>
          <w:rFonts w:ascii="Arial" w:hAnsi="Arial" w:cs="Arial"/>
          <w:sz w:val="22"/>
          <w:szCs w:val="22"/>
        </w:rPr>
      </w:pPr>
    </w:p>
    <w:p w14:paraId="6C2527A1" w14:textId="77777777" w:rsidR="00515431" w:rsidRPr="008B0C2B" w:rsidRDefault="00515431" w:rsidP="00515431">
      <w:pPr>
        <w:pStyle w:val="Textoindependiente"/>
        <w:spacing w:line="276" w:lineRule="auto"/>
        <w:ind w:left="143" w:right="569"/>
        <w:jc w:val="both"/>
        <w:rPr>
          <w:rFonts w:ascii="Arial" w:hAnsi="Arial" w:cs="Arial"/>
          <w:sz w:val="22"/>
          <w:szCs w:val="22"/>
        </w:rPr>
      </w:pPr>
      <w:r w:rsidRPr="008B0C2B">
        <w:rPr>
          <w:rFonts w:ascii="Arial" w:hAnsi="Arial" w:cs="Arial"/>
          <w:sz w:val="22"/>
          <w:szCs w:val="22"/>
        </w:rPr>
        <w:t xml:space="preserve">Si el adjudicatario destinase los datos a otra finalidad, los comunicara o los utilizara incumpliendo las estipulaciones del contrato y/o la normativa vigente, será considerado también como </w:t>
      </w:r>
      <w:proofErr w:type="gramStart"/>
      <w:r w:rsidRPr="008B0C2B">
        <w:rPr>
          <w:rFonts w:ascii="Arial" w:hAnsi="Arial" w:cs="Arial"/>
          <w:sz w:val="22"/>
          <w:szCs w:val="22"/>
        </w:rPr>
        <w:t>Responsable</w:t>
      </w:r>
      <w:proofErr w:type="gramEnd"/>
      <w:r w:rsidRPr="008B0C2B">
        <w:rPr>
          <w:rFonts w:ascii="Arial" w:hAnsi="Arial" w:cs="Arial"/>
          <w:sz w:val="22"/>
          <w:szCs w:val="22"/>
        </w:rPr>
        <w:t xml:space="preserve"> del Tratamiento, respondiendo</w:t>
      </w:r>
      <w:r w:rsidRPr="008B0C2B">
        <w:rPr>
          <w:rFonts w:ascii="Arial" w:hAnsi="Arial" w:cs="Arial"/>
          <w:spacing w:val="40"/>
          <w:sz w:val="22"/>
          <w:szCs w:val="22"/>
        </w:rPr>
        <w:t xml:space="preserve"> </w:t>
      </w:r>
      <w:r w:rsidRPr="008B0C2B">
        <w:rPr>
          <w:rFonts w:ascii="Arial" w:hAnsi="Arial" w:cs="Arial"/>
          <w:sz w:val="22"/>
          <w:szCs w:val="22"/>
        </w:rPr>
        <w:t>de las infracciones en que hubiera incurrido personalmente</w:t>
      </w:r>
    </w:p>
    <w:p w14:paraId="686E41CC" w14:textId="77777777" w:rsidR="00515431" w:rsidRPr="008B0C2B" w:rsidRDefault="00515431" w:rsidP="00515431">
      <w:pPr>
        <w:pStyle w:val="Textoindependiente"/>
        <w:spacing w:before="41"/>
        <w:rPr>
          <w:rFonts w:ascii="Arial" w:hAnsi="Arial" w:cs="Arial"/>
          <w:sz w:val="22"/>
          <w:szCs w:val="22"/>
        </w:rPr>
      </w:pPr>
    </w:p>
    <w:p w14:paraId="68DF281E" w14:textId="77777777" w:rsidR="00515431" w:rsidRPr="008B0C2B" w:rsidRDefault="00515431" w:rsidP="00515431">
      <w:pPr>
        <w:pStyle w:val="Textoindependiente"/>
        <w:spacing w:line="276" w:lineRule="auto"/>
        <w:ind w:left="143" w:right="563"/>
        <w:jc w:val="both"/>
        <w:rPr>
          <w:rFonts w:ascii="Arial" w:hAnsi="Arial" w:cs="Arial"/>
          <w:sz w:val="22"/>
          <w:szCs w:val="22"/>
        </w:rPr>
      </w:pPr>
      <w:r w:rsidRPr="008B0C2B">
        <w:rPr>
          <w:rFonts w:ascii="Arial" w:hAnsi="Arial" w:cs="Arial"/>
          <w:sz w:val="22"/>
          <w:szCs w:val="22"/>
        </w:rPr>
        <w:t xml:space="preserve">De conformidad con lo previsto en el artículo 28 del RGPD, el adjudicatario se obliga a </w:t>
      </w:r>
      <w:r w:rsidRPr="008B0C2B">
        <w:rPr>
          <w:rFonts w:ascii="Arial" w:hAnsi="Arial" w:cs="Arial"/>
          <w:sz w:val="22"/>
          <w:szCs w:val="22"/>
        </w:rPr>
        <w:lastRenderedPageBreak/>
        <w:t>garantiza el cumplimiento de las siguientes obligaciones, complementadas con lo detallado en el Anexo denominado “Tratamiento de Datos Personales” siguientes:</w:t>
      </w:r>
    </w:p>
    <w:p w14:paraId="5412EE26" w14:textId="77777777" w:rsidR="00515431" w:rsidRPr="008B0C2B" w:rsidRDefault="00515431" w:rsidP="00515431">
      <w:pPr>
        <w:pStyle w:val="Textoindependiente"/>
        <w:spacing w:before="41"/>
        <w:rPr>
          <w:rFonts w:ascii="Arial" w:hAnsi="Arial" w:cs="Arial"/>
          <w:sz w:val="22"/>
          <w:szCs w:val="22"/>
        </w:rPr>
      </w:pPr>
    </w:p>
    <w:p w14:paraId="75470D2E" w14:textId="77777777" w:rsidR="00515431" w:rsidRPr="008B0C2B" w:rsidRDefault="00515431" w:rsidP="00515431">
      <w:pPr>
        <w:pStyle w:val="Prrafodelista"/>
        <w:numPr>
          <w:ilvl w:val="0"/>
          <w:numId w:val="24"/>
        </w:numPr>
        <w:tabs>
          <w:tab w:val="left" w:pos="439"/>
        </w:tabs>
        <w:spacing w:line="276" w:lineRule="auto"/>
        <w:ind w:right="572" w:firstLine="0"/>
        <w:rPr>
          <w:rFonts w:ascii="Arial" w:hAnsi="Arial" w:cs="Arial"/>
        </w:rPr>
      </w:pPr>
      <w:r w:rsidRPr="008B0C2B">
        <w:rPr>
          <w:rFonts w:ascii="Arial" w:hAnsi="Arial" w:cs="Arial"/>
        </w:rPr>
        <w:t>Tratar los Datos Personales conforme a las instrucciones documentadas en el presente Pliego o demás</w:t>
      </w:r>
      <w:r w:rsidRPr="008B0C2B">
        <w:rPr>
          <w:rFonts w:ascii="Arial" w:hAnsi="Arial" w:cs="Arial"/>
          <w:spacing w:val="-1"/>
        </w:rPr>
        <w:t xml:space="preserve"> </w:t>
      </w:r>
      <w:r w:rsidRPr="008B0C2B">
        <w:rPr>
          <w:rFonts w:ascii="Arial" w:hAnsi="Arial" w:cs="Arial"/>
        </w:rPr>
        <w:t xml:space="preserve">documentos contractuales aplicables a la ejecución del contrato y aquellas que, en su caso, reciba del Ayuntamiento en cada </w:t>
      </w:r>
      <w:r w:rsidRPr="008B0C2B">
        <w:rPr>
          <w:rFonts w:ascii="Arial" w:hAnsi="Arial" w:cs="Arial"/>
          <w:spacing w:val="-2"/>
        </w:rPr>
        <w:t>momento.</w:t>
      </w:r>
    </w:p>
    <w:p w14:paraId="7F8098BD" w14:textId="77777777" w:rsidR="00C90C38" w:rsidRPr="008B0C2B" w:rsidRDefault="00C90C38" w:rsidP="00C90C38">
      <w:pPr>
        <w:pStyle w:val="Prrafodelista"/>
        <w:tabs>
          <w:tab w:val="left" w:pos="439"/>
        </w:tabs>
        <w:spacing w:line="276" w:lineRule="auto"/>
        <w:ind w:left="143" w:right="572" w:firstLine="0"/>
        <w:rPr>
          <w:rFonts w:ascii="Arial" w:hAnsi="Arial" w:cs="Arial"/>
        </w:rPr>
      </w:pPr>
    </w:p>
    <w:p w14:paraId="41D194B3" w14:textId="77777777" w:rsidR="00515431" w:rsidRPr="008B0C2B" w:rsidRDefault="00515431" w:rsidP="00515431">
      <w:pPr>
        <w:pStyle w:val="Textoindependiente"/>
        <w:spacing w:before="1" w:line="276" w:lineRule="auto"/>
        <w:ind w:left="143" w:right="569"/>
        <w:jc w:val="both"/>
        <w:rPr>
          <w:rFonts w:ascii="Arial" w:hAnsi="Arial" w:cs="Arial"/>
          <w:sz w:val="22"/>
          <w:szCs w:val="22"/>
        </w:rPr>
      </w:pPr>
      <w:r w:rsidRPr="008B0C2B">
        <w:rPr>
          <w:rFonts w:ascii="Arial" w:hAnsi="Arial" w:cs="Arial"/>
          <w:sz w:val="22"/>
          <w:szCs w:val="22"/>
        </w:rPr>
        <w:t xml:space="preserve">El adjudicatario informará inmediatamente al Ayuntamiento cuando, en su opinión, una instrucción sea contraria a la normativa de protección de datos personales aplicable en cada momento. La sujeción a las instrucciones del </w:t>
      </w:r>
      <w:proofErr w:type="gramStart"/>
      <w:r w:rsidRPr="008B0C2B">
        <w:rPr>
          <w:rFonts w:ascii="Arial" w:hAnsi="Arial" w:cs="Arial"/>
          <w:sz w:val="22"/>
          <w:szCs w:val="22"/>
        </w:rPr>
        <w:t>Responsable</w:t>
      </w:r>
      <w:proofErr w:type="gramEnd"/>
      <w:r w:rsidRPr="008B0C2B">
        <w:rPr>
          <w:rFonts w:ascii="Arial" w:hAnsi="Arial" w:cs="Arial"/>
          <w:sz w:val="22"/>
          <w:szCs w:val="22"/>
        </w:rPr>
        <w:t xml:space="preserve"> deberá producirse igualmente en el caso de otros </w:t>
      </w:r>
      <w:proofErr w:type="spellStart"/>
      <w:r w:rsidRPr="008B0C2B">
        <w:rPr>
          <w:rFonts w:ascii="Arial" w:hAnsi="Arial" w:cs="Arial"/>
          <w:sz w:val="22"/>
          <w:szCs w:val="22"/>
        </w:rPr>
        <w:t>subencargos</w:t>
      </w:r>
      <w:proofErr w:type="spellEnd"/>
      <w:r w:rsidRPr="008B0C2B">
        <w:rPr>
          <w:rFonts w:ascii="Arial" w:hAnsi="Arial" w:cs="Arial"/>
          <w:spacing w:val="40"/>
          <w:sz w:val="22"/>
          <w:szCs w:val="22"/>
        </w:rPr>
        <w:t xml:space="preserve"> </w:t>
      </w:r>
      <w:r w:rsidRPr="008B0C2B">
        <w:rPr>
          <w:rFonts w:ascii="Arial" w:hAnsi="Arial" w:cs="Arial"/>
          <w:sz w:val="22"/>
          <w:szCs w:val="22"/>
        </w:rPr>
        <w:t>de tratamiento.</w:t>
      </w:r>
    </w:p>
    <w:p w14:paraId="20425B97" w14:textId="77777777" w:rsidR="00515431" w:rsidRPr="008B0C2B" w:rsidRDefault="00515431" w:rsidP="00515431">
      <w:pPr>
        <w:pStyle w:val="Textoindependiente"/>
        <w:spacing w:before="43"/>
        <w:rPr>
          <w:rFonts w:ascii="Arial" w:hAnsi="Arial" w:cs="Arial"/>
          <w:sz w:val="22"/>
          <w:szCs w:val="22"/>
        </w:rPr>
      </w:pPr>
    </w:p>
    <w:p w14:paraId="2CC06B0D" w14:textId="77777777" w:rsidR="00515431" w:rsidRPr="008B0C2B" w:rsidRDefault="00515431" w:rsidP="00515431">
      <w:pPr>
        <w:pStyle w:val="Prrafodelista"/>
        <w:numPr>
          <w:ilvl w:val="0"/>
          <w:numId w:val="24"/>
        </w:numPr>
        <w:tabs>
          <w:tab w:val="left" w:pos="474"/>
        </w:tabs>
        <w:spacing w:line="276" w:lineRule="auto"/>
        <w:ind w:right="567" w:firstLine="0"/>
        <w:rPr>
          <w:rFonts w:ascii="Arial" w:hAnsi="Arial" w:cs="Arial"/>
        </w:rPr>
      </w:pPr>
      <w:r w:rsidRPr="008B0C2B">
        <w:rPr>
          <w:rFonts w:ascii="Arial" w:hAnsi="Arial" w:cs="Arial"/>
        </w:rPr>
        <w:t>No utilizar ni aplicar los datos personales con una finalidad distinta a la ejecución del objeto del Contrato.</w:t>
      </w:r>
    </w:p>
    <w:p w14:paraId="0FD6CEAC" w14:textId="77777777" w:rsidR="00C90C38" w:rsidRPr="008B0C2B" w:rsidRDefault="00C90C38" w:rsidP="00515431">
      <w:pPr>
        <w:pStyle w:val="Textoindependiente"/>
        <w:spacing w:before="1" w:line="276" w:lineRule="auto"/>
        <w:ind w:left="143" w:right="563"/>
        <w:jc w:val="both"/>
        <w:rPr>
          <w:rFonts w:ascii="Arial" w:hAnsi="Arial" w:cs="Arial"/>
          <w:sz w:val="22"/>
          <w:szCs w:val="22"/>
        </w:rPr>
      </w:pPr>
    </w:p>
    <w:p w14:paraId="49334119" w14:textId="03708CD1" w:rsidR="00515431" w:rsidRPr="008B0C2B" w:rsidRDefault="00515431" w:rsidP="00515431">
      <w:pPr>
        <w:pStyle w:val="Textoindependiente"/>
        <w:spacing w:before="1" w:line="276" w:lineRule="auto"/>
        <w:ind w:left="143" w:right="563"/>
        <w:jc w:val="both"/>
        <w:rPr>
          <w:rFonts w:ascii="Arial" w:hAnsi="Arial" w:cs="Arial"/>
          <w:sz w:val="22"/>
          <w:szCs w:val="22"/>
        </w:rPr>
      </w:pPr>
      <w:r w:rsidRPr="008B0C2B">
        <w:rPr>
          <w:rFonts w:ascii="Arial" w:hAnsi="Arial" w:cs="Arial"/>
          <w:sz w:val="22"/>
          <w:szCs w:val="22"/>
        </w:rPr>
        <w:t>A los efectos de dar cumplimiento a lo dispuesto en el artículo 32 del RGPD, debe aplicar y actualizar las medidas técnicas y organizativas apropiadas para garantizar un nivel de seguridad adecuado al riesgo, todo ello teniendo en cuenta el estado de la técnica, los costes de aplicación, y la naturaleza, el alcance, el contexto y los fines del tratamiento, así como riesgos de probabilidad y gravedad variables para los derechos y libertades de las personas físicas.</w:t>
      </w:r>
    </w:p>
    <w:p w14:paraId="4E55420F" w14:textId="77777777" w:rsidR="00515431" w:rsidRPr="008B0C2B" w:rsidRDefault="00515431" w:rsidP="00515431">
      <w:pPr>
        <w:pStyle w:val="Textoindependiente"/>
        <w:spacing w:line="276" w:lineRule="auto"/>
        <w:ind w:left="143" w:right="573"/>
        <w:jc w:val="both"/>
        <w:rPr>
          <w:rFonts w:ascii="Arial" w:hAnsi="Arial" w:cs="Arial"/>
          <w:sz w:val="22"/>
          <w:szCs w:val="22"/>
        </w:rPr>
      </w:pPr>
      <w:r w:rsidRPr="008B0C2B">
        <w:rPr>
          <w:rFonts w:ascii="Arial" w:hAnsi="Arial" w:cs="Arial"/>
          <w:sz w:val="22"/>
          <w:szCs w:val="22"/>
        </w:rPr>
        <w:t>En particular, y sin carácter limitativo, se obliga a aplicar las medidas de protección del nivel de riesgo y seguridad detalladas en el Anexo de “Tratamiento de Datos Personales”.</w:t>
      </w:r>
    </w:p>
    <w:p w14:paraId="37D41B75" w14:textId="77777777" w:rsidR="00515431" w:rsidRPr="008B0C2B" w:rsidRDefault="00515431" w:rsidP="00515431">
      <w:pPr>
        <w:pStyle w:val="Textoindependiente"/>
        <w:spacing w:before="40"/>
        <w:rPr>
          <w:rFonts w:ascii="Arial" w:hAnsi="Arial" w:cs="Arial"/>
          <w:sz w:val="22"/>
          <w:szCs w:val="22"/>
        </w:rPr>
      </w:pPr>
    </w:p>
    <w:p w14:paraId="5F2E2175" w14:textId="77777777" w:rsidR="00515431" w:rsidRPr="008B0C2B" w:rsidRDefault="00515431" w:rsidP="00515431">
      <w:pPr>
        <w:pStyle w:val="Prrafodelista"/>
        <w:numPr>
          <w:ilvl w:val="0"/>
          <w:numId w:val="24"/>
        </w:numPr>
        <w:tabs>
          <w:tab w:val="left" w:pos="425"/>
        </w:tabs>
        <w:spacing w:line="276" w:lineRule="auto"/>
        <w:ind w:right="564" w:firstLine="0"/>
        <w:rPr>
          <w:rFonts w:ascii="Arial" w:hAnsi="Arial" w:cs="Arial"/>
        </w:rPr>
      </w:pPr>
      <w:r w:rsidRPr="008B0C2B">
        <w:rPr>
          <w:rFonts w:ascii="Arial" w:hAnsi="Arial" w:cs="Arial"/>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del adjudicatario, siendo deber del adjudicatario instruir a las personas que de él dependan, de este deber de secreto, y del mantenimiento de dicho deber aún después de la terminación de la prestación del Servicio o de su desvinculación.</w:t>
      </w:r>
    </w:p>
    <w:p w14:paraId="07C66A10" w14:textId="77777777" w:rsidR="00515431" w:rsidRPr="008B0C2B" w:rsidRDefault="00515431" w:rsidP="00515431">
      <w:pPr>
        <w:pStyle w:val="Textoindependiente"/>
        <w:spacing w:before="41"/>
        <w:rPr>
          <w:rFonts w:ascii="Arial" w:hAnsi="Arial" w:cs="Arial"/>
          <w:sz w:val="22"/>
          <w:szCs w:val="22"/>
        </w:rPr>
      </w:pPr>
    </w:p>
    <w:p w14:paraId="61DF9225" w14:textId="77777777" w:rsidR="00515431" w:rsidRPr="008B0C2B" w:rsidRDefault="00515431" w:rsidP="00515431">
      <w:pPr>
        <w:pStyle w:val="Prrafodelista"/>
        <w:numPr>
          <w:ilvl w:val="0"/>
          <w:numId w:val="24"/>
        </w:numPr>
        <w:tabs>
          <w:tab w:val="left" w:pos="453"/>
        </w:tabs>
        <w:spacing w:before="1" w:line="276" w:lineRule="auto"/>
        <w:ind w:right="564" w:firstLine="0"/>
        <w:rPr>
          <w:rFonts w:ascii="Arial" w:hAnsi="Arial" w:cs="Arial"/>
        </w:rPr>
      </w:pPr>
      <w:r w:rsidRPr="008B0C2B">
        <w:rPr>
          <w:rFonts w:ascii="Arial" w:hAnsi="Arial" w:cs="Arial"/>
        </w:rPr>
        <w:t xml:space="preserve">Llevar un listado de personas autorizadas para tratar los datos personales objeto del contrato y garantizar que las mismas se comprometen a respetar la confidencialidad, y a cumplir con las medidas de seguridad correspondientes, de las que les debe informar </w:t>
      </w:r>
      <w:r w:rsidRPr="008B0C2B">
        <w:rPr>
          <w:rFonts w:ascii="Arial" w:hAnsi="Arial" w:cs="Arial"/>
        </w:rPr>
        <w:lastRenderedPageBreak/>
        <w:t>convenientemente. Igualmente debe mantener a disposición del Ayuntamiento dicha documentación acreditativa.</w:t>
      </w:r>
    </w:p>
    <w:p w14:paraId="58F68755" w14:textId="77777777" w:rsidR="00515431" w:rsidRPr="008B0C2B" w:rsidRDefault="00515431" w:rsidP="00515431">
      <w:pPr>
        <w:pStyle w:val="Textoindependiente"/>
        <w:spacing w:before="42"/>
        <w:rPr>
          <w:rFonts w:ascii="Arial" w:hAnsi="Arial" w:cs="Arial"/>
          <w:sz w:val="22"/>
          <w:szCs w:val="22"/>
        </w:rPr>
      </w:pPr>
    </w:p>
    <w:p w14:paraId="04B2A552" w14:textId="77777777" w:rsidR="00515431" w:rsidRPr="008B0C2B" w:rsidRDefault="00515431" w:rsidP="00515431">
      <w:pPr>
        <w:pStyle w:val="Prrafodelista"/>
        <w:numPr>
          <w:ilvl w:val="0"/>
          <w:numId w:val="24"/>
        </w:numPr>
        <w:tabs>
          <w:tab w:val="left" w:pos="515"/>
        </w:tabs>
        <w:spacing w:before="1" w:line="276" w:lineRule="auto"/>
        <w:ind w:right="572" w:firstLine="0"/>
        <w:rPr>
          <w:rFonts w:ascii="Arial" w:hAnsi="Arial" w:cs="Arial"/>
        </w:rPr>
      </w:pPr>
      <w:r w:rsidRPr="008B0C2B">
        <w:rPr>
          <w:rFonts w:ascii="Arial" w:hAnsi="Arial" w:cs="Arial"/>
        </w:rPr>
        <w:t>Garantizar la formación necesaria en materia de protección de datos personales de las personas autorizadas a su tratamiento.</w:t>
      </w:r>
    </w:p>
    <w:p w14:paraId="547CDB4F" w14:textId="77777777" w:rsidR="00515431" w:rsidRPr="008B0C2B" w:rsidRDefault="00515431" w:rsidP="00515431">
      <w:pPr>
        <w:pStyle w:val="Textoindependiente"/>
        <w:spacing w:before="42"/>
        <w:rPr>
          <w:rFonts w:ascii="Arial" w:hAnsi="Arial" w:cs="Arial"/>
          <w:sz w:val="22"/>
          <w:szCs w:val="22"/>
        </w:rPr>
      </w:pPr>
    </w:p>
    <w:p w14:paraId="54F63918" w14:textId="77777777" w:rsidR="00515431" w:rsidRPr="008B0C2B" w:rsidRDefault="00515431" w:rsidP="00515431">
      <w:pPr>
        <w:pStyle w:val="Prrafodelista"/>
        <w:numPr>
          <w:ilvl w:val="0"/>
          <w:numId w:val="24"/>
        </w:numPr>
        <w:tabs>
          <w:tab w:val="left" w:pos="498"/>
        </w:tabs>
        <w:spacing w:line="276" w:lineRule="auto"/>
        <w:ind w:right="571" w:firstLine="0"/>
        <w:rPr>
          <w:rFonts w:ascii="Arial" w:hAnsi="Arial" w:cs="Arial"/>
        </w:rPr>
      </w:pPr>
      <w:r w:rsidRPr="008B0C2B">
        <w:rPr>
          <w:rFonts w:ascii="Arial" w:hAnsi="Arial" w:cs="Arial"/>
        </w:rPr>
        <w:t>Salvo que cuente en cada caso con la autorización expresa del Ayuntamiento, no comunicar ni difundir los datos personales a terceros, ni siquiera para su conservación.</w:t>
      </w:r>
    </w:p>
    <w:p w14:paraId="04F92DEE" w14:textId="77777777" w:rsidR="00515431" w:rsidRPr="008B0C2B" w:rsidRDefault="00515431" w:rsidP="00515431">
      <w:pPr>
        <w:pStyle w:val="Textoindependiente"/>
        <w:spacing w:before="41"/>
        <w:rPr>
          <w:rFonts w:ascii="Arial" w:hAnsi="Arial" w:cs="Arial"/>
          <w:sz w:val="22"/>
          <w:szCs w:val="22"/>
        </w:rPr>
      </w:pPr>
    </w:p>
    <w:p w14:paraId="6663BFA0" w14:textId="77777777" w:rsidR="00515431" w:rsidRPr="008B0C2B" w:rsidRDefault="00515431" w:rsidP="00515431">
      <w:pPr>
        <w:pStyle w:val="Prrafodelista"/>
        <w:numPr>
          <w:ilvl w:val="0"/>
          <w:numId w:val="24"/>
        </w:numPr>
        <w:tabs>
          <w:tab w:val="left" w:pos="444"/>
        </w:tabs>
        <w:spacing w:line="276" w:lineRule="auto"/>
        <w:ind w:right="565" w:firstLine="0"/>
        <w:rPr>
          <w:rFonts w:ascii="Arial" w:hAnsi="Arial" w:cs="Arial"/>
        </w:rPr>
      </w:pPr>
      <w:r w:rsidRPr="008B0C2B">
        <w:rPr>
          <w:rFonts w:ascii="Arial" w:hAnsi="Arial" w:cs="Arial"/>
        </w:rPr>
        <w:t xml:space="preserve">Nombrar </w:t>
      </w:r>
      <w:proofErr w:type="gramStart"/>
      <w:r w:rsidRPr="008B0C2B">
        <w:rPr>
          <w:rFonts w:ascii="Arial" w:hAnsi="Arial" w:cs="Arial"/>
        </w:rPr>
        <w:t>Delegado</w:t>
      </w:r>
      <w:proofErr w:type="gramEnd"/>
      <w:r w:rsidRPr="008B0C2B">
        <w:rPr>
          <w:rFonts w:ascii="Arial" w:hAnsi="Arial" w:cs="Arial"/>
        </w:rPr>
        <w:t xml:space="preserve"> de Protección de Datos, en caso de que sea necesario según el RGPD, y comunicarlo al Ayuntamiento, incluso cuando la designación sea voluntaria. Igualmente debe comunicarse la identidad y datos de contacto de la persona designada por el adjudicatario como su representante a efectos de protección de los datos personales.</w:t>
      </w:r>
    </w:p>
    <w:p w14:paraId="1BBB57DC" w14:textId="77777777" w:rsidR="00515431" w:rsidRPr="008B0C2B" w:rsidRDefault="00515431" w:rsidP="00515431">
      <w:pPr>
        <w:pStyle w:val="Textoindependiente"/>
        <w:spacing w:before="41"/>
        <w:rPr>
          <w:rFonts w:ascii="Arial" w:hAnsi="Arial" w:cs="Arial"/>
          <w:sz w:val="22"/>
          <w:szCs w:val="22"/>
        </w:rPr>
      </w:pPr>
    </w:p>
    <w:p w14:paraId="4049F79A" w14:textId="5900DC26" w:rsidR="00515431" w:rsidRPr="008B0C2B" w:rsidRDefault="00515431" w:rsidP="00862C8A">
      <w:pPr>
        <w:pStyle w:val="Prrafodelista"/>
        <w:widowControl/>
        <w:numPr>
          <w:ilvl w:val="0"/>
          <w:numId w:val="24"/>
        </w:numPr>
        <w:tabs>
          <w:tab w:val="left" w:pos="456"/>
        </w:tabs>
        <w:autoSpaceDE/>
        <w:autoSpaceDN/>
        <w:spacing w:before="41" w:line="276" w:lineRule="auto"/>
        <w:ind w:right="570" w:firstLine="0"/>
        <w:rPr>
          <w:rFonts w:ascii="Arial" w:hAnsi="Arial" w:cs="Arial"/>
        </w:rPr>
      </w:pPr>
      <w:r w:rsidRPr="008B0C2B">
        <w:rPr>
          <w:rFonts w:ascii="Arial" w:hAnsi="Arial" w:cs="Arial"/>
        </w:rPr>
        <w:t>Una vez finalizada la prestación contractual objeto del presente Pliego, se compromete, según corresponda, a devolver o destruir los datos personales a los</w:t>
      </w:r>
      <w:r w:rsidRPr="008B0C2B">
        <w:rPr>
          <w:rFonts w:ascii="Arial" w:hAnsi="Arial" w:cs="Arial"/>
          <w:spacing w:val="34"/>
        </w:rPr>
        <w:t xml:space="preserve">  </w:t>
      </w:r>
      <w:r w:rsidRPr="008B0C2B">
        <w:rPr>
          <w:rFonts w:ascii="Arial" w:hAnsi="Arial" w:cs="Arial"/>
        </w:rPr>
        <w:t>que</w:t>
      </w:r>
      <w:r w:rsidRPr="008B0C2B">
        <w:rPr>
          <w:rFonts w:ascii="Arial" w:hAnsi="Arial" w:cs="Arial"/>
          <w:spacing w:val="34"/>
        </w:rPr>
        <w:t xml:space="preserve">  </w:t>
      </w:r>
      <w:r w:rsidRPr="008B0C2B">
        <w:rPr>
          <w:rFonts w:ascii="Arial" w:hAnsi="Arial" w:cs="Arial"/>
        </w:rPr>
        <w:t>haya</w:t>
      </w:r>
      <w:r w:rsidRPr="008B0C2B">
        <w:rPr>
          <w:rFonts w:ascii="Arial" w:hAnsi="Arial" w:cs="Arial"/>
          <w:spacing w:val="35"/>
        </w:rPr>
        <w:t xml:space="preserve">  </w:t>
      </w:r>
      <w:r w:rsidRPr="008B0C2B">
        <w:rPr>
          <w:rFonts w:ascii="Arial" w:hAnsi="Arial" w:cs="Arial"/>
        </w:rPr>
        <w:t>tenido</w:t>
      </w:r>
      <w:r w:rsidRPr="008B0C2B">
        <w:rPr>
          <w:rFonts w:ascii="Arial" w:hAnsi="Arial" w:cs="Arial"/>
          <w:spacing w:val="34"/>
        </w:rPr>
        <w:t xml:space="preserve">  </w:t>
      </w:r>
      <w:r w:rsidRPr="008B0C2B">
        <w:rPr>
          <w:rFonts w:ascii="Arial" w:hAnsi="Arial" w:cs="Arial"/>
        </w:rPr>
        <w:t>acceso;</w:t>
      </w:r>
      <w:r w:rsidRPr="008B0C2B">
        <w:rPr>
          <w:rFonts w:ascii="Arial" w:hAnsi="Arial" w:cs="Arial"/>
          <w:spacing w:val="35"/>
        </w:rPr>
        <w:t xml:space="preserve">  </w:t>
      </w:r>
      <w:r w:rsidRPr="008B0C2B">
        <w:rPr>
          <w:rFonts w:ascii="Arial" w:hAnsi="Arial" w:cs="Arial"/>
        </w:rPr>
        <w:t>los</w:t>
      </w:r>
      <w:r w:rsidRPr="008B0C2B">
        <w:rPr>
          <w:rFonts w:ascii="Arial" w:hAnsi="Arial" w:cs="Arial"/>
          <w:spacing w:val="33"/>
        </w:rPr>
        <w:t xml:space="preserve">  </w:t>
      </w:r>
      <w:r w:rsidRPr="008B0C2B">
        <w:rPr>
          <w:rFonts w:ascii="Arial" w:hAnsi="Arial" w:cs="Arial"/>
        </w:rPr>
        <w:t>datos</w:t>
      </w:r>
      <w:r w:rsidRPr="008B0C2B">
        <w:rPr>
          <w:rFonts w:ascii="Arial" w:hAnsi="Arial" w:cs="Arial"/>
          <w:spacing w:val="35"/>
        </w:rPr>
        <w:t xml:space="preserve">  </w:t>
      </w:r>
      <w:r w:rsidRPr="008B0C2B">
        <w:rPr>
          <w:rFonts w:ascii="Arial" w:hAnsi="Arial" w:cs="Arial"/>
        </w:rPr>
        <w:t>personales</w:t>
      </w:r>
      <w:r w:rsidRPr="008B0C2B">
        <w:rPr>
          <w:rFonts w:ascii="Arial" w:hAnsi="Arial" w:cs="Arial"/>
          <w:spacing w:val="34"/>
        </w:rPr>
        <w:t xml:space="preserve">  </w:t>
      </w:r>
      <w:r w:rsidRPr="008B0C2B">
        <w:rPr>
          <w:rFonts w:ascii="Arial" w:hAnsi="Arial" w:cs="Arial"/>
        </w:rPr>
        <w:t>generados</w:t>
      </w:r>
      <w:r w:rsidRPr="008B0C2B">
        <w:rPr>
          <w:rFonts w:ascii="Arial" w:hAnsi="Arial" w:cs="Arial"/>
          <w:spacing w:val="35"/>
        </w:rPr>
        <w:t xml:space="preserve">  </w:t>
      </w:r>
      <w:r w:rsidRPr="008B0C2B">
        <w:rPr>
          <w:rFonts w:ascii="Arial" w:hAnsi="Arial" w:cs="Arial"/>
        </w:rPr>
        <w:t>por</w:t>
      </w:r>
      <w:r w:rsidRPr="008B0C2B">
        <w:rPr>
          <w:rFonts w:ascii="Arial" w:hAnsi="Arial" w:cs="Arial"/>
          <w:spacing w:val="34"/>
        </w:rPr>
        <w:t xml:space="preserve">  </w:t>
      </w:r>
      <w:r w:rsidRPr="008B0C2B">
        <w:rPr>
          <w:rFonts w:ascii="Arial" w:hAnsi="Arial" w:cs="Arial"/>
          <w:spacing w:val="-5"/>
        </w:rPr>
        <w:t>el</w:t>
      </w:r>
      <w:r w:rsidR="00C90C38" w:rsidRPr="008B0C2B">
        <w:rPr>
          <w:rFonts w:ascii="Arial" w:hAnsi="Arial" w:cs="Arial"/>
          <w:spacing w:val="-5"/>
        </w:rPr>
        <w:t xml:space="preserve"> </w:t>
      </w:r>
      <w:r w:rsidRPr="008B0C2B">
        <w:rPr>
          <w:rFonts w:ascii="Arial" w:hAnsi="Arial" w:cs="Arial"/>
        </w:rPr>
        <w:t>adjudicatario por causa del tratamiento; y, los soportes y documentos en que cualquiera de estos datos conste, sin conservar copia alguna; salvo que se permita o requiera por ley o por norma de derecho comunitario su</w:t>
      </w:r>
      <w:r w:rsidRPr="008B0C2B">
        <w:rPr>
          <w:rFonts w:ascii="Arial" w:hAnsi="Arial" w:cs="Arial"/>
          <w:spacing w:val="40"/>
        </w:rPr>
        <w:t xml:space="preserve"> </w:t>
      </w:r>
      <w:r w:rsidRPr="008B0C2B">
        <w:rPr>
          <w:rFonts w:ascii="Arial" w:hAnsi="Arial" w:cs="Arial"/>
        </w:rPr>
        <w:t>conservación, en cuyo caso no procederá la destrucción. El Encargado del</w:t>
      </w:r>
      <w:r w:rsidR="00A04301" w:rsidRPr="008B0C2B">
        <w:rPr>
          <w:rFonts w:ascii="Arial" w:hAnsi="Arial" w:cs="Arial"/>
        </w:rPr>
        <w:t xml:space="preserve"> </w:t>
      </w:r>
      <w:r w:rsidRPr="008B0C2B">
        <w:rPr>
          <w:rFonts w:ascii="Arial" w:hAnsi="Arial" w:cs="Arial"/>
        </w:rPr>
        <w:t xml:space="preserve">Tratamiento podrá, no obstante, conservar los datos durante el tiempo que puedan derivarse responsabilidades de su relación con el Ayuntamiento. En este último caso, los datos personales se conservarán bloqueados y por el tiempo mínimo, destruyéndose de forma segura y definitiva al final de dicho </w:t>
      </w:r>
      <w:r w:rsidRPr="008B0C2B">
        <w:rPr>
          <w:rFonts w:ascii="Arial" w:hAnsi="Arial" w:cs="Arial"/>
          <w:spacing w:val="-2"/>
        </w:rPr>
        <w:t>plazo.</w:t>
      </w:r>
    </w:p>
    <w:p w14:paraId="70AC9A3F" w14:textId="77777777" w:rsidR="00515431" w:rsidRPr="008B0C2B" w:rsidRDefault="00515431" w:rsidP="00515431">
      <w:pPr>
        <w:pStyle w:val="Textoindependiente"/>
        <w:spacing w:before="40"/>
        <w:rPr>
          <w:rFonts w:ascii="Arial" w:hAnsi="Arial" w:cs="Arial"/>
          <w:sz w:val="22"/>
          <w:szCs w:val="22"/>
        </w:rPr>
      </w:pPr>
    </w:p>
    <w:p w14:paraId="28A651C8" w14:textId="77777777" w:rsidR="00515431" w:rsidRPr="008B0C2B" w:rsidRDefault="00515431" w:rsidP="00515431">
      <w:pPr>
        <w:pStyle w:val="Prrafodelista"/>
        <w:numPr>
          <w:ilvl w:val="0"/>
          <w:numId w:val="24"/>
        </w:numPr>
        <w:tabs>
          <w:tab w:val="left" w:pos="360"/>
        </w:tabs>
        <w:spacing w:line="276" w:lineRule="auto"/>
        <w:ind w:right="574" w:firstLine="0"/>
        <w:rPr>
          <w:rFonts w:ascii="Arial" w:hAnsi="Arial" w:cs="Arial"/>
        </w:rPr>
      </w:pPr>
      <w:r w:rsidRPr="008B0C2B">
        <w:rPr>
          <w:rFonts w:ascii="Arial" w:hAnsi="Arial" w:cs="Arial"/>
        </w:rPr>
        <w:t xml:space="preserve">Salvo que se indique otra cosa a no realizar transferencias internaciones de </w:t>
      </w:r>
      <w:r w:rsidRPr="008B0C2B">
        <w:rPr>
          <w:rFonts w:ascii="Arial" w:hAnsi="Arial" w:cs="Arial"/>
          <w:spacing w:val="-2"/>
        </w:rPr>
        <w:t>datos.</w:t>
      </w:r>
    </w:p>
    <w:p w14:paraId="02B7A7AD" w14:textId="77777777" w:rsidR="00A04301" w:rsidRPr="008B0C2B" w:rsidRDefault="00A04301" w:rsidP="00A04301">
      <w:pPr>
        <w:pStyle w:val="Prrafodelista"/>
        <w:rPr>
          <w:rFonts w:ascii="Arial" w:hAnsi="Arial" w:cs="Arial"/>
        </w:rPr>
      </w:pPr>
    </w:p>
    <w:p w14:paraId="212E27C0" w14:textId="77777777" w:rsidR="00A04301" w:rsidRPr="008B0C2B" w:rsidRDefault="00A04301" w:rsidP="00A04301">
      <w:pPr>
        <w:pStyle w:val="Prrafodelista"/>
        <w:tabs>
          <w:tab w:val="left" w:pos="360"/>
        </w:tabs>
        <w:spacing w:line="276" w:lineRule="auto"/>
        <w:ind w:left="143" w:right="574" w:firstLine="0"/>
        <w:rPr>
          <w:rFonts w:ascii="Arial" w:hAnsi="Arial" w:cs="Arial"/>
        </w:rPr>
      </w:pPr>
    </w:p>
    <w:p w14:paraId="0F9C38E8" w14:textId="67C23C84" w:rsidR="00515431" w:rsidRPr="008B0C2B" w:rsidRDefault="00515431" w:rsidP="00515431">
      <w:pPr>
        <w:pStyle w:val="Textoindependiente"/>
        <w:spacing w:before="2" w:line="276" w:lineRule="auto"/>
        <w:ind w:left="143" w:right="571"/>
        <w:jc w:val="both"/>
        <w:rPr>
          <w:rFonts w:ascii="Arial" w:hAnsi="Arial" w:cs="Arial"/>
          <w:sz w:val="22"/>
          <w:szCs w:val="22"/>
        </w:rPr>
      </w:pPr>
      <w:r w:rsidRPr="008B0C2B">
        <w:rPr>
          <w:rFonts w:ascii="Arial" w:hAnsi="Arial" w:cs="Arial"/>
          <w:sz w:val="22"/>
          <w:szCs w:val="22"/>
        </w:rPr>
        <w:t xml:space="preserve">En el caso de que por causa de Derecho nacional o de la Unión Europea el adjudicatario se vea obligado a llevar a cabo alguna transferencia internacional de datos, el adjudicatario informará por escrito al Ayuntamiento, con antelación suficiente a efectuar el tratamiento, y garantizará el cumplimiento de cualesquiera requisitos legales que sean aplicables al </w:t>
      </w:r>
      <w:r w:rsidR="00A04301" w:rsidRPr="008B0C2B">
        <w:rPr>
          <w:rFonts w:ascii="Arial" w:hAnsi="Arial" w:cs="Arial"/>
          <w:sz w:val="22"/>
          <w:szCs w:val="22"/>
        </w:rPr>
        <w:t>Ayuntamiento</w:t>
      </w:r>
      <w:r w:rsidR="00A04301" w:rsidRPr="008B0C2B">
        <w:rPr>
          <w:rFonts w:ascii="Arial" w:hAnsi="Arial" w:cs="Arial"/>
          <w:spacing w:val="80"/>
          <w:sz w:val="22"/>
          <w:szCs w:val="22"/>
        </w:rPr>
        <w:t>,</w:t>
      </w:r>
      <w:r w:rsidRPr="008B0C2B">
        <w:rPr>
          <w:rFonts w:ascii="Arial" w:hAnsi="Arial" w:cs="Arial"/>
          <w:sz w:val="22"/>
          <w:szCs w:val="22"/>
        </w:rPr>
        <w:t xml:space="preserve"> salvo que el Derecho aplicable lo prohíba por razones importantes</w:t>
      </w:r>
      <w:r w:rsidRPr="008B0C2B">
        <w:rPr>
          <w:rFonts w:ascii="Arial" w:hAnsi="Arial" w:cs="Arial"/>
          <w:spacing w:val="-1"/>
          <w:sz w:val="22"/>
          <w:szCs w:val="22"/>
        </w:rPr>
        <w:t xml:space="preserve"> </w:t>
      </w:r>
      <w:r w:rsidRPr="008B0C2B">
        <w:rPr>
          <w:rFonts w:ascii="Arial" w:hAnsi="Arial" w:cs="Arial"/>
          <w:sz w:val="22"/>
          <w:szCs w:val="22"/>
        </w:rPr>
        <w:t>de interés público.</w:t>
      </w:r>
    </w:p>
    <w:p w14:paraId="773FC830" w14:textId="77777777" w:rsidR="00515431" w:rsidRPr="008B0C2B" w:rsidRDefault="00515431" w:rsidP="00515431">
      <w:pPr>
        <w:pStyle w:val="Textoindependiente"/>
        <w:spacing w:before="40"/>
        <w:rPr>
          <w:rFonts w:ascii="Arial" w:hAnsi="Arial" w:cs="Arial"/>
          <w:sz w:val="22"/>
          <w:szCs w:val="22"/>
        </w:rPr>
      </w:pPr>
    </w:p>
    <w:p w14:paraId="5D471F50" w14:textId="050E8ACF" w:rsidR="00515431" w:rsidRPr="008B0C2B" w:rsidRDefault="00515431" w:rsidP="002A731C">
      <w:pPr>
        <w:pStyle w:val="Prrafodelista"/>
        <w:numPr>
          <w:ilvl w:val="0"/>
          <w:numId w:val="24"/>
        </w:numPr>
        <w:tabs>
          <w:tab w:val="left" w:pos="372"/>
        </w:tabs>
        <w:spacing w:before="42" w:line="276" w:lineRule="auto"/>
        <w:ind w:right="565" w:firstLine="0"/>
        <w:rPr>
          <w:rFonts w:ascii="Arial" w:hAnsi="Arial" w:cs="Arial"/>
        </w:rPr>
      </w:pPr>
      <w:r w:rsidRPr="008B0C2B">
        <w:rPr>
          <w:rFonts w:ascii="Arial" w:hAnsi="Arial" w:cs="Arial"/>
        </w:rPr>
        <w:lastRenderedPageBreak/>
        <w:t>De conformidad con el artículo 33 RGPD, comunicar al Ayuntamiento, de forma inmediata y a más tardar en el plazo de 24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terceros de los datos e informaciones obtenidos durante la ejecución del contrato.</w:t>
      </w:r>
    </w:p>
    <w:p w14:paraId="7E9DABDE" w14:textId="77777777" w:rsidR="00A04301" w:rsidRPr="008B0C2B" w:rsidRDefault="00A04301" w:rsidP="00A04301">
      <w:pPr>
        <w:pStyle w:val="Prrafodelista"/>
        <w:tabs>
          <w:tab w:val="left" w:pos="372"/>
        </w:tabs>
        <w:spacing w:before="42" w:line="276" w:lineRule="auto"/>
        <w:ind w:left="143" w:right="565" w:firstLine="0"/>
        <w:rPr>
          <w:rFonts w:ascii="Arial" w:hAnsi="Arial" w:cs="Arial"/>
        </w:rPr>
      </w:pPr>
    </w:p>
    <w:p w14:paraId="0C8915C9" w14:textId="77777777" w:rsidR="00515431" w:rsidRPr="008B0C2B" w:rsidRDefault="00515431" w:rsidP="00515431">
      <w:pPr>
        <w:pStyle w:val="Prrafodelista"/>
        <w:numPr>
          <w:ilvl w:val="0"/>
          <w:numId w:val="24"/>
        </w:numPr>
        <w:tabs>
          <w:tab w:val="left" w:pos="415"/>
        </w:tabs>
        <w:spacing w:before="1" w:line="276" w:lineRule="auto"/>
        <w:ind w:right="561" w:firstLine="0"/>
        <w:rPr>
          <w:rFonts w:ascii="Arial" w:hAnsi="Arial" w:cs="Arial"/>
        </w:rPr>
      </w:pPr>
      <w:r w:rsidRPr="008B0C2B">
        <w:rPr>
          <w:rFonts w:ascii="Arial" w:hAnsi="Arial" w:cs="Arial"/>
        </w:rPr>
        <w:t>Cuando una persona ejerza un derecho de acceso, rectificación, supresión y oposición, limitación del tratamiento, portabilidad de datos y a no ser objeto de decisiones individualizadas automatizadas, u otros reconocidos por la</w:t>
      </w:r>
      <w:r w:rsidRPr="008B0C2B">
        <w:rPr>
          <w:rFonts w:ascii="Arial" w:hAnsi="Arial" w:cs="Arial"/>
          <w:spacing w:val="40"/>
        </w:rPr>
        <w:t xml:space="preserve"> </w:t>
      </w:r>
      <w:r w:rsidRPr="008B0C2B">
        <w:rPr>
          <w:rFonts w:ascii="Arial" w:hAnsi="Arial" w:cs="Arial"/>
        </w:rPr>
        <w:t>normativa aplicable ante el adjudicatario, éste debe comunicarlo al Ayuntamiento con la mayor prontitud a la dirección de correo electrónico Ayuntamiento @noain.es. 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w:t>
      </w:r>
    </w:p>
    <w:p w14:paraId="02156BB5" w14:textId="77777777" w:rsidR="00515431" w:rsidRPr="008B0C2B" w:rsidRDefault="00515431" w:rsidP="00515431">
      <w:pPr>
        <w:pStyle w:val="Textoindependiente"/>
        <w:spacing w:before="42"/>
        <w:rPr>
          <w:rFonts w:ascii="Arial" w:hAnsi="Arial" w:cs="Arial"/>
          <w:sz w:val="22"/>
          <w:szCs w:val="22"/>
        </w:rPr>
      </w:pPr>
    </w:p>
    <w:p w14:paraId="718036FC" w14:textId="3BA35C09" w:rsidR="00515431" w:rsidRPr="008B0C2B" w:rsidRDefault="00515431" w:rsidP="00A04301">
      <w:pPr>
        <w:pStyle w:val="Textoindependiente"/>
        <w:spacing w:line="276" w:lineRule="auto"/>
        <w:ind w:left="143" w:right="571"/>
        <w:jc w:val="both"/>
        <w:rPr>
          <w:rFonts w:ascii="Arial" w:hAnsi="Arial" w:cs="Arial"/>
          <w:sz w:val="22"/>
          <w:szCs w:val="22"/>
        </w:rPr>
      </w:pPr>
      <w:r w:rsidRPr="008B0C2B">
        <w:rPr>
          <w:rFonts w:ascii="Arial" w:hAnsi="Arial" w:cs="Arial"/>
          <w:sz w:val="22"/>
          <w:szCs w:val="22"/>
        </w:rPr>
        <w:t>Asistirá</w:t>
      </w:r>
      <w:r w:rsidRPr="008B0C2B">
        <w:rPr>
          <w:rFonts w:ascii="Arial" w:hAnsi="Arial" w:cs="Arial"/>
          <w:spacing w:val="-1"/>
          <w:sz w:val="22"/>
          <w:szCs w:val="22"/>
        </w:rPr>
        <w:t xml:space="preserve"> </w:t>
      </w:r>
      <w:r w:rsidRPr="008B0C2B">
        <w:rPr>
          <w:rFonts w:ascii="Arial" w:hAnsi="Arial" w:cs="Arial"/>
          <w:sz w:val="22"/>
          <w:szCs w:val="22"/>
        </w:rPr>
        <w:t>al</w:t>
      </w:r>
      <w:r w:rsidRPr="008B0C2B">
        <w:rPr>
          <w:rFonts w:ascii="Arial" w:hAnsi="Arial" w:cs="Arial"/>
          <w:spacing w:val="-4"/>
          <w:sz w:val="22"/>
          <w:szCs w:val="22"/>
        </w:rPr>
        <w:t xml:space="preserve"> </w:t>
      </w:r>
      <w:r w:rsidRPr="008B0C2B">
        <w:rPr>
          <w:rFonts w:ascii="Arial" w:hAnsi="Arial" w:cs="Arial"/>
          <w:sz w:val="22"/>
          <w:szCs w:val="22"/>
        </w:rPr>
        <w:t>Ayuntamiento,</w:t>
      </w:r>
      <w:r w:rsidRPr="008B0C2B">
        <w:rPr>
          <w:rFonts w:ascii="Arial" w:hAnsi="Arial" w:cs="Arial"/>
          <w:spacing w:val="-1"/>
          <w:sz w:val="22"/>
          <w:szCs w:val="22"/>
        </w:rPr>
        <w:t xml:space="preserve"> </w:t>
      </w:r>
      <w:r w:rsidRPr="008B0C2B">
        <w:rPr>
          <w:rFonts w:ascii="Arial" w:hAnsi="Arial" w:cs="Arial"/>
          <w:sz w:val="22"/>
          <w:szCs w:val="22"/>
        </w:rPr>
        <w:t>siempre</w:t>
      </w:r>
      <w:r w:rsidRPr="008B0C2B">
        <w:rPr>
          <w:rFonts w:ascii="Arial" w:hAnsi="Arial" w:cs="Arial"/>
          <w:spacing w:val="-4"/>
          <w:sz w:val="22"/>
          <w:szCs w:val="22"/>
        </w:rPr>
        <w:t xml:space="preserve"> </w:t>
      </w:r>
      <w:r w:rsidRPr="008B0C2B">
        <w:rPr>
          <w:rFonts w:ascii="Arial" w:hAnsi="Arial" w:cs="Arial"/>
          <w:sz w:val="22"/>
          <w:szCs w:val="22"/>
        </w:rPr>
        <w:t>que</w:t>
      </w:r>
      <w:r w:rsidRPr="008B0C2B">
        <w:rPr>
          <w:rFonts w:ascii="Arial" w:hAnsi="Arial" w:cs="Arial"/>
          <w:spacing w:val="-1"/>
          <w:sz w:val="22"/>
          <w:szCs w:val="22"/>
        </w:rPr>
        <w:t xml:space="preserve"> </w:t>
      </w:r>
      <w:r w:rsidRPr="008B0C2B">
        <w:rPr>
          <w:rFonts w:ascii="Arial" w:hAnsi="Arial" w:cs="Arial"/>
          <w:sz w:val="22"/>
          <w:szCs w:val="22"/>
        </w:rPr>
        <w:t>sea</w:t>
      </w:r>
      <w:r w:rsidRPr="008B0C2B">
        <w:rPr>
          <w:rFonts w:ascii="Arial" w:hAnsi="Arial" w:cs="Arial"/>
          <w:spacing w:val="-3"/>
          <w:sz w:val="22"/>
          <w:szCs w:val="22"/>
        </w:rPr>
        <w:t xml:space="preserve"> </w:t>
      </w:r>
      <w:r w:rsidRPr="008B0C2B">
        <w:rPr>
          <w:rFonts w:ascii="Arial" w:hAnsi="Arial" w:cs="Arial"/>
          <w:sz w:val="22"/>
          <w:szCs w:val="22"/>
        </w:rPr>
        <w:t>posible,</w:t>
      </w:r>
      <w:r w:rsidRPr="008B0C2B">
        <w:rPr>
          <w:rFonts w:ascii="Arial" w:hAnsi="Arial" w:cs="Arial"/>
          <w:spacing w:val="-1"/>
          <w:sz w:val="22"/>
          <w:szCs w:val="22"/>
        </w:rPr>
        <w:t xml:space="preserve"> </w:t>
      </w:r>
      <w:r w:rsidRPr="008B0C2B">
        <w:rPr>
          <w:rFonts w:ascii="Arial" w:hAnsi="Arial" w:cs="Arial"/>
          <w:sz w:val="22"/>
          <w:szCs w:val="22"/>
        </w:rPr>
        <w:t>para</w:t>
      </w:r>
      <w:r w:rsidRPr="008B0C2B">
        <w:rPr>
          <w:rFonts w:ascii="Arial" w:hAnsi="Arial" w:cs="Arial"/>
          <w:spacing w:val="-2"/>
          <w:sz w:val="22"/>
          <w:szCs w:val="22"/>
        </w:rPr>
        <w:t xml:space="preserve"> </w:t>
      </w:r>
      <w:r w:rsidRPr="008B0C2B">
        <w:rPr>
          <w:rFonts w:ascii="Arial" w:hAnsi="Arial" w:cs="Arial"/>
          <w:sz w:val="22"/>
          <w:szCs w:val="22"/>
        </w:rPr>
        <w:t>que</w:t>
      </w:r>
      <w:r w:rsidRPr="008B0C2B">
        <w:rPr>
          <w:rFonts w:ascii="Arial" w:hAnsi="Arial" w:cs="Arial"/>
          <w:spacing w:val="-3"/>
          <w:sz w:val="22"/>
          <w:szCs w:val="22"/>
        </w:rPr>
        <w:t xml:space="preserve"> </w:t>
      </w:r>
      <w:r w:rsidRPr="008B0C2B">
        <w:rPr>
          <w:rFonts w:ascii="Arial" w:hAnsi="Arial" w:cs="Arial"/>
          <w:sz w:val="22"/>
          <w:szCs w:val="22"/>
        </w:rPr>
        <w:t>ésta</w:t>
      </w:r>
      <w:r w:rsidRPr="008B0C2B">
        <w:rPr>
          <w:rFonts w:ascii="Arial" w:hAnsi="Arial" w:cs="Arial"/>
          <w:spacing w:val="-3"/>
          <w:sz w:val="22"/>
          <w:szCs w:val="22"/>
        </w:rPr>
        <w:t xml:space="preserve"> </w:t>
      </w:r>
      <w:r w:rsidRPr="008B0C2B">
        <w:rPr>
          <w:rFonts w:ascii="Arial" w:hAnsi="Arial" w:cs="Arial"/>
          <w:sz w:val="22"/>
          <w:szCs w:val="22"/>
        </w:rPr>
        <w:t>pueda</w:t>
      </w:r>
      <w:r w:rsidRPr="008B0C2B">
        <w:rPr>
          <w:rFonts w:ascii="Arial" w:hAnsi="Arial" w:cs="Arial"/>
          <w:spacing w:val="-3"/>
          <w:sz w:val="22"/>
          <w:szCs w:val="22"/>
        </w:rPr>
        <w:t xml:space="preserve"> </w:t>
      </w:r>
      <w:r w:rsidRPr="008B0C2B">
        <w:rPr>
          <w:rFonts w:ascii="Arial" w:hAnsi="Arial" w:cs="Arial"/>
          <w:sz w:val="22"/>
          <w:szCs w:val="22"/>
        </w:rPr>
        <w:t>cumplir y dar respuesta a los ejercicios de los derechos.</w:t>
      </w:r>
    </w:p>
    <w:p w14:paraId="5ECA5054" w14:textId="77777777" w:rsidR="00515431" w:rsidRPr="008B0C2B" w:rsidRDefault="00515431" w:rsidP="00515431">
      <w:pPr>
        <w:pStyle w:val="Textoindependiente"/>
        <w:spacing w:before="28"/>
        <w:rPr>
          <w:rFonts w:ascii="Arial" w:hAnsi="Arial" w:cs="Arial"/>
          <w:sz w:val="22"/>
          <w:szCs w:val="22"/>
        </w:rPr>
      </w:pPr>
    </w:p>
    <w:p w14:paraId="1278829B" w14:textId="77777777" w:rsidR="00515431" w:rsidRPr="008B0C2B" w:rsidRDefault="00515431" w:rsidP="00515431">
      <w:pPr>
        <w:pStyle w:val="Prrafodelista"/>
        <w:numPr>
          <w:ilvl w:val="0"/>
          <w:numId w:val="24"/>
        </w:numPr>
        <w:tabs>
          <w:tab w:val="left" w:pos="379"/>
          <w:tab w:val="left" w:pos="816"/>
          <w:tab w:val="left" w:pos="1204"/>
          <w:tab w:val="left" w:pos="2645"/>
          <w:tab w:val="left" w:pos="3889"/>
          <w:tab w:val="left" w:pos="4573"/>
          <w:tab w:val="left" w:pos="5855"/>
          <w:tab w:val="left" w:pos="6246"/>
          <w:tab w:val="left" w:pos="7870"/>
          <w:tab w:val="left" w:pos="8342"/>
        </w:tabs>
        <w:spacing w:before="1" w:line="276" w:lineRule="auto"/>
        <w:ind w:right="562" w:firstLine="0"/>
        <w:rPr>
          <w:rFonts w:ascii="Arial" w:hAnsi="Arial" w:cs="Arial"/>
        </w:rPr>
      </w:pPr>
      <w:r w:rsidRPr="008B0C2B">
        <w:rPr>
          <w:rFonts w:ascii="Arial" w:hAnsi="Arial" w:cs="Arial"/>
        </w:rPr>
        <w:t>Colaborar</w:t>
      </w:r>
      <w:r w:rsidRPr="008B0C2B">
        <w:rPr>
          <w:rFonts w:ascii="Arial" w:hAnsi="Arial" w:cs="Arial"/>
          <w:spacing w:val="35"/>
        </w:rPr>
        <w:t xml:space="preserve"> </w:t>
      </w:r>
      <w:r w:rsidRPr="008B0C2B">
        <w:rPr>
          <w:rFonts w:ascii="Arial" w:hAnsi="Arial" w:cs="Arial"/>
        </w:rPr>
        <w:t>con</w:t>
      </w:r>
      <w:r w:rsidRPr="008B0C2B">
        <w:rPr>
          <w:rFonts w:ascii="Arial" w:hAnsi="Arial" w:cs="Arial"/>
          <w:spacing w:val="36"/>
        </w:rPr>
        <w:t xml:space="preserve"> </w:t>
      </w:r>
      <w:r w:rsidRPr="008B0C2B">
        <w:rPr>
          <w:rFonts w:ascii="Arial" w:hAnsi="Arial" w:cs="Arial"/>
        </w:rPr>
        <w:t>el</w:t>
      </w:r>
      <w:r w:rsidRPr="008B0C2B">
        <w:rPr>
          <w:rFonts w:ascii="Arial" w:hAnsi="Arial" w:cs="Arial"/>
          <w:spacing w:val="35"/>
        </w:rPr>
        <w:t xml:space="preserve"> </w:t>
      </w:r>
      <w:r w:rsidRPr="008B0C2B">
        <w:rPr>
          <w:rFonts w:ascii="Arial" w:hAnsi="Arial" w:cs="Arial"/>
        </w:rPr>
        <w:t>Ayuntamiento</w:t>
      </w:r>
      <w:r w:rsidRPr="008B0C2B">
        <w:rPr>
          <w:rFonts w:ascii="Arial" w:hAnsi="Arial" w:cs="Arial"/>
          <w:spacing w:val="37"/>
        </w:rPr>
        <w:t xml:space="preserve"> </w:t>
      </w:r>
      <w:r w:rsidRPr="008B0C2B">
        <w:rPr>
          <w:rFonts w:ascii="Arial" w:hAnsi="Arial" w:cs="Arial"/>
        </w:rPr>
        <w:t>en</w:t>
      </w:r>
      <w:r w:rsidRPr="008B0C2B">
        <w:rPr>
          <w:rFonts w:ascii="Arial" w:hAnsi="Arial" w:cs="Arial"/>
          <w:spacing w:val="36"/>
        </w:rPr>
        <w:t xml:space="preserve"> </w:t>
      </w:r>
      <w:r w:rsidRPr="008B0C2B">
        <w:rPr>
          <w:rFonts w:ascii="Arial" w:hAnsi="Arial" w:cs="Arial"/>
        </w:rPr>
        <w:t>el</w:t>
      </w:r>
      <w:r w:rsidRPr="008B0C2B">
        <w:rPr>
          <w:rFonts w:ascii="Arial" w:hAnsi="Arial" w:cs="Arial"/>
          <w:spacing w:val="35"/>
        </w:rPr>
        <w:t xml:space="preserve"> </w:t>
      </w:r>
      <w:r w:rsidRPr="008B0C2B">
        <w:rPr>
          <w:rFonts w:ascii="Arial" w:hAnsi="Arial" w:cs="Arial"/>
        </w:rPr>
        <w:t>cumplimiento</w:t>
      </w:r>
      <w:r w:rsidRPr="008B0C2B">
        <w:rPr>
          <w:rFonts w:ascii="Arial" w:hAnsi="Arial" w:cs="Arial"/>
          <w:spacing w:val="34"/>
        </w:rPr>
        <w:t xml:space="preserve"> </w:t>
      </w:r>
      <w:r w:rsidRPr="008B0C2B">
        <w:rPr>
          <w:rFonts w:ascii="Arial" w:hAnsi="Arial" w:cs="Arial"/>
        </w:rPr>
        <w:t>de</w:t>
      </w:r>
      <w:r w:rsidRPr="008B0C2B">
        <w:rPr>
          <w:rFonts w:ascii="Arial" w:hAnsi="Arial" w:cs="Arial"/>
          <w:spacing w:val="36"/>
        </w:rPr>
        <w:t xml:space="preserve"> </w:t>
      </w:r>
      <w:r w:rsidRPr="008B0C2B">
        <w:rPr>
          <w:rFonts w:ascii="Arial" w:hAnsi="Arial" w:cs="Arial"/>
        </w:rPr>
        <w:t>sus</w:t>
      </w:r>
      <w:r w:rsidRPr="008B0C2B">
        <w:rPr>
          <w:rFonts w:ascii="Arial" w:hAnsi="Arial" w:cs="Arial"/>
          <w:spacing w:val="36"/>
        </w:rPr>
        <w:t xml:space="preserve"> </w:t>
      </w:r>
      <w:r w:rsidRPr="008B0C2B">
        <w:rPr>
          <w:rFonts w:ascii="Arial" w:hAnsi="Arial" w:cs="Arial"/>
        </w:rPr>
        <w:t>obligaciones</w:t>
      </w:r>
      <w:r w:rsidRPr="008B0C2B">
        <w:rPr>
          <w:rFonts w:ascii="Arial" w:hAnsi="Arial" w:cs="Arial"/>
          <w:spacing w:val="36"/>
        </w:rPr>
        <w:t xml:space="preserve"> </w:t>
      </w:r>
      <w:r w:rsidRPr="008B0C2B">
        <w:rPr>
          <w:rFonts w:ascii="Arial" w:hAnsi="Arial" w:cs="Arial"/>
        </w:rPr>
        <w:t>en materia de medidas de seguridad, comunicación y/o notificación de brechas a las</w:t>
      </w:r>
      <w:r w:rsidRPr="008B0C2B">
        <w:rPr>
          <w:rFonts w:ascii="Arial" w:hAnsi="Arial" w:cs="Arial"/>
          <w:spacing w:val="80"/>
          <w:w w:val="150"/>
        </w:rPr>
        <w:t xml:space="preserve"> </w:t>
      </w:r>
      <w:r w:rsidRPr="008B0C2B">
        <w:rPr>
          <w:rFonts w:ascii="Arial" w:hAnsi="Arial" w:cs="Arial"/>
        </w:rPr>
        <w:t>autoridades</w:t>
      </w:r>
      <w:r w:rsidRPr="008B0C2B">
        <w:rPr>
          <w:rFonts w:ascii="Arial" w:hAnsi="Arial" w:cs="Arial"/>
          <w:spacing w:val="80"/>
        </w:rPr>
        <w:t xml:space="preserve"> </w:t>
      </w:r>
      <w:r w:rsidRPr="008B0C2B">
        <w:rPr>
          <w:rFonts w:ascii="Arial" w:hAnsi="Arial" w:cs="Arial"/>
        </w:rPr>
        <w:t>competentes</w:t>
      </w:r>
      <w:r w:rsidRPr="008B0C2B">
        <w:rPr>
          <w:rFonts w:ascii="Arial" w:hAnsi="Arial" w:cs="Arial"/>
          <w:spacing w:val="80"/>
        </w:rPr>
        <w:t xml:space="preserve"> </w:t>
      </w:r>
      <w:r w:rsidRPr="008B0C2B">
        <w:rPr>
          <w:rFonts w:ascii="Arial" w:hAnsi="Arial" w:cs="Arial"/>
        </w:rPr>
        <w:t>o</w:t>
      </w:r>
      <w:r w:rsidRPr="008B0C2B">
        <w:rPr>
          <w:rFonts w:ascii="Arial" w:hAnsi="Arial" w:cs="Arial"/>
          <w:spacing w:val="79"/>
          <w:w w:val="150"/>
        </w:rPr>
        <w:t xml:space="preserve"> </w:t>
      </w:r>
      <w:r w:rsidRPr="008B0C2B">
        <w:rPr>
          <w:rFonts w:ascii="Arial" w:hAnsi="Arial" w:cs="Arial"/>
        </w:rPr>
        <w:t>los</w:t>
      </w:r>
      <w:r w:rsidRPr="008B0C2B">
        <w:rPr>
          <w:rFonts w:ascii="Arial" w:hAnsi="Arial" w:cs="Arial"/>
          <w:spacing w:val="80"/>
        </w:rPr>
        <w:t xml:space="preserve"> </w:t>
      </w:r>
      <w:r w:rsidRPr="008B0C2B">
        <w:rPr>
          <w:rFonts w:ascii="Arial" w:hAnsi="Arial" w:cs="Arial"/>
        </w:rPr>
        <w:t>interesados,</w:t>
      </w:r>
      <w:r w:rsidRPr="008B0C2B">
        <w:rPr>
          <w:rFonts w:ascii="Arial" w:hAnsi="Arial" w:cs="Arial"/>
          <w:spacing w:val="80"/>
          <w:w w:val="150"/>
        </w:rPr>
        <w:t xml:space="preserve"> </w:t>
      </w:r>
      <w:r w:rsidRPr="008B0C2B">
        <w:rPr>
          <w:rFonts w:ascii="Arial" w:hAnsi="Arial" w:cs="Arial"/>
        </w:rPr>
        <w:t>y</w:t>
      </w:r>
      <w:r w:rsidRPr="008B0C2B">
        <w:rPr>
          <w:rFonts w:ascii="Arial" w:hAnsi="Arial" w:cs="Arial"/>
          <w:spacing w:val="80"/>
        </w:rPr>
        <w:t xml:space="preserve"> </w:t>
      </w:r>
      <w:r w:rsidRPr="008B0C2B">
        <w:rPr>
          <w:rFonts w:ascii="Arial" w:hAnsi="Arial" w:cs="Arial"/>
        </w:rPr>
        <w:t>en</w:t>
      </w:r>
      <w:r w:rsidRPr="008B0C2B">
        <w:rPr>
          <w:rFonts w:ascii="Arial" w:hAnsi="Arial" w:cs="Arial"/>
          <w:spacing w:val="80"/>
          <w:w w:val="150"/>
        </w:rPr>
        <w:t xml:space="preserve"> </w:t>
      </w:r>
      <w:r w:rsidRPr="008B0C2B">
        <w:rPr>
          <w:rFonts w:ascii="Arial" w:hAnsi="Arial" w:cs="Arial"/>
        </w:rPr>
        <w:t>la</w:t>
      </w:r>
      <w:r w:rsidRPr="008B0C2B">
        <w:rPr>
          <w:rFonts w:ascii="Arial" w:hAnsi="Arial" w:cs="Arial"/>
          <w:spacing w:val="80"/>
        </w:rPr>
        <w:t xml:space="preserve"> </w:t>
      </w:r>
      <w:r w:rsidRPr="008B0C2B">
        <w:rPr>
          <w:rFonts w:ascii="Arial" w:hAnsi="Arial" w:cs="Arial"/>
        </w:rPr>
        <w:t>realización</w:t>
      </w:r>
      <w:r w:rsidRPr="008B0C2B">
        <w:rPr>
          <w:rFonts w:ascii="Arial" w:hAnsi="Arial" w:cs="Arial"/>
          <w:spacing w:val="80"/>
          <w:w w:val="150"/>
        </w:rPr>
        <w:t xml:space="preserve"> </w:t>
      </w:r>
      <w:r w:rsidRPr="008B0C2B">
        <w:rPr>
          <w:rFonts w:ascii="Arial" w:hAnsi="Arial" w:cs="Arial"/>
        </w:rPr>
        <w:t>de evaluaciones</w:t>
      </w:r>
      <w:r w:rsidRPr="008B0C2B">
        <w:rPr>
          <w:rFonts w:ascii="Arial" w:hAnsi="Arial" w:cs="Arial"/>
          <w:spacing w:val="80"/>
        </w:rPr>
        <w:t xml:space="preserve"> </w:t>
      </w:r>
      <w:r w:rsidRPr="008B0C2B">
        <w:rPr>
          <w:rFonts w:ascii="Arial" w:hAnsi="Arial" w:cs="Arial"/>
        </w:rPr>
        <w:t>de</w:t>
      </w:r>
      <w:r w:rsidRPr="008B0C2B">
        <w:rPr>
          <w:rFonts w:ascii="Arial" w:hAnsi="Arial" w:cs="Arial"/>
          <w:spacing w:val="80"/>
        </w:rPr>
        <w:t xml:space="preserve"> </w:t>
      </w:r>
      <w:r w:rsidRPr="008B0C2B">
        <w:rPr>
          <w:rFonts w:ascii="Arial" w:hAnsi="Arial" w:cs="Arial"/>
        </w:rPr>
        <w:t>impacto</w:t>
      </w:r>
      <w:r w:rsidRPr="008B0C2B">
        <w:rPr>
          <w:rFonts w:ascii="Arial" w:hAnsi="Arial" w:cs="Arial"/>
          <w:spacing w:val="80"/>
        </w:rPr>
        <w:t xml:space="preserve"> </w:t>
      </w:r>
      <w:r w:rsidRPr="008B0C2B">
        <w:rPr>
          <w:rFonts w:ascii="Arial" w:hAnsi="Arial" w:cs="Arial"/>
        </w:rPr>
        <w:t>relativas</w:t>
      </w:r>
      <w:r w:rsidRPr="008B0C2B">
        <w:rPr>
          <w:rFonts w:ascii="Arial" w:hAnsi="Arial" w:cs="Arial"/>
          <w:spacing w:val="80"/>
        </w:rPr>
        <w:t xml:space="preserve"> </w:t>
      </w:r>
      <w:r w:rsidRPr="008B0C2B">
        <w:rPr>
          <w:rFonts w:ascii="Arial" w:hAnsi="Arial" w:cs="Arial"/>
        </w:rPr>
        <w:t>a</w:t>
      </w:r>
      <w:r w:rsidRPr="008B0C2B">
        <w:rPr>
          <w:rFonts w:ascii="Arial" w:hAnsi="Arial" w:cs="Arial"/>
          <w:spacing w:val="80"/>
        </w:rPr>
        <w:t xml:space="preserve"> </w:t>
      </w:r>
      <w:r w:rsidRPr="008B0C2B">
        <w:rPr>
          <w:rFonts w:ascii="Arial" w:hAnsi="Arial" w:cs="Arial"/>
        </w:rPr>
        <w:t>la</w:t>
      </w:r>
      <w:r w:rsidRPr="008B0C2B">
        <w:rPr>
          <w:rFonts w:ascii="Arial" w:hAnsi="Arial" w:cs="Arial"/>
          <w:spacing w:val="80"/>
        </w:rPr>
        <w:t xml:space="preserve"> </w:t>
      </w:r>
      <w:r w:rsidRPr="008B0C2B">
        <w:rPr>
          <w:rFonts w:ascii="Arial" w:hAnsi="Arial" w:cs="Arial"/>
        </w:rPr>
        <w:t>protección</w:t>
      </w:r>
      <w:r w:rsidRPr="008B0C2B">
        <w:rPr>
          <w:rFonts w:ascii="Arial" w:hAnsi="Arial" w:cs="Arial"/>
          <w:spacing w:val="80"/>
        </w:rPr>
        <w:t xml:space="preserve"> </w:t>
      </w:r>
      <w:r w:rsidRPr="008B0C2B">
        <w:rPr>
          <w:rFonts w:ascii="Arial" w:hAnsi="Arial" w:cs="Arial"/>
        </w:rPr>
        <w:t>de</w:t>
      </w:r>
      <w:r w:rsidRPr="008B0C2B">
        <w:rPr>
          <w:rFonts w:ascii="Arial" w:hAnsi="Arial" w:cs="Arial"/>
          <w:spacing w:val="80"/>
        </w:rPr>
        <w:t xml:space="preserve"> </w:t>
      </w:r>
      <w:r w:rsidRPr="008B0C2B">
        <w:rPr>
          <w:rFonts w:ascii="Arial" w:hAnsi="Arial" w:cs="Arial"/>
        </w:rPr>
        <w:t>datos</w:t>
      </w:r>
      <w:r w:rsidRPr="008B0C2B">
        <w:rPr>
          <w:rFonts w:ascii="Arial" w:hAnsi="Arial" w:cs="Arial"/>
          <w:spacing w:val="80"/>
        </w:rPr>
        <w:t xml:space="preserve"> </w:t>
      </w:r>
      <w:r w:rsidRPr="008B0C2B">
        <w:rPr>
          <w:rFonts w:ascii="Arial" w:hAnsi="Arial" w:cs="Arial"/>
        </w:rPr>
        <w:t>personales</w:t>
      </w:r>
      <w:r w:rsidRPr="008B0C2B">
        <w:rPr>
          <w:rFonts w:ascii="Arial" w:hAnsi="Arial" w:cs="Arial"/>
          <w:spacing w:val="80"/>
        </w:rPr>
        <w:t xml:space="preserve"> </w:t>
      </w:r>
      <w:r w:rsidRPr="008B0C2B">
        <w:rPr>
          <w:rFonts w:ascii="Arial" w:hAnsi="Arial" w:cs="Arial"/>
        </w:rPr>
        <w:t>y consultas</w:t>
      </w:r>
      <w:r w:rsidRPr="008B0C2B">
        <w:rPr>
          <w:rFonts w:ascii="Arial" w:hAnsi="Arial" w:cs="Arial"/>
          <w:spacing w:val="40"/>
        </w:rPr>
        <w:t xml:space="preserve"> </w:t>
      </w:r>
      <w:r w:rsidRPr="008B0C2B">
        <w:rPr>
          <w:rFonts w:ascii="Arial" w:hAnsi="Arial" w:cs="Arial"/>
        </w:rPr>
        <w:t>previas</w:t>
      </w:r>
      <w:r w:rsidRPr="008B0C2B">
        <w:rPr>
          <w:rFonts w:ascii="Arial" w:hAnsi="Arial" w:cs="Arial"/>
          <w:spacing w:val="40"/>
        </w:rPr>
        <w:t xml:space="preserve"> </w:t>
      </w:r>
      <w:r w:rsidRPr="008B0C2B">
        <w:rPr>
          <w:rFonts w:ascii="Arial" w:hAnsi="Arial" w:cs="Arial"/>
        </w:rPr>
        <w:t>al</w:t>
      </w:r>
      <w:r w:rsidRPr="008B0C2B">
        <w:rPr>
          <w:rFonts w:ascii="Arial" w:hAnsi="Arial" w:cs="Arial"/>
          <w:spacing w:val="40"/>
        </w:rPr>
        <w:t xml:space="preserve"> </w:t>
      </w:r>
      <w:r w:rsidRPr="008B0C2B">
        <w:rPr>
          <w:rFonts w:ascii="Arial" w:hAnsi="Arial" w:cs="Arial"/>
        </w:rPr>
        <w:t>respecto</w:t>
      </w:r>
      <w:r w:rsidRPr="008B0C2B">
        <w:rPr>
          <w:rFonts w:ascii="Arial" w:hAnsi="Arial" w:cs="Arial"/>
          <w:spacing w:val="40"/>
        </w:rPr>
        <w:t xml:space="preserve"> </w:t>
      </w:r>
      <w:r w:rsidRPr="008B0C2B">
        <w:rPr>
          <w:rFonts w:ascii="Arial" w:hAnsi="Arial" w:cs="Arial"/>
        </w:rPr>
        <w:t>a</w:t>
      </w:r>
      <w:r w:rsidRPr="008B0C2B">
        <w:rPr>
          <w:rFonts w:ascii="Arial" w:hAnsi="Arial" w:cs="Arial"/>
          <w:spacing w:val="40"/>
        </w:rPr>
        <w:t xml:space="preserve"> </w:t>
      </w:r>
      <w:r w:rsidRPr="008B0C2B">
        <w:rPr>
          <w:rFonts w:ascii="Arial" w:hAnsi="Arial" w:cs="Arial"/>
        </w:rPr>
        <w:t>las</w:t>
      </w:r>
      <w:r w:rsidRPr="008B0C2B">
        <w:rPr>
          <w:rFonts w:ascii="Arial" w:hAnsi="Arial" w:cs="Arial"/>
          <w:spacing w:val="40"/>
        </w:rPr>
        <w:t xml:space="preserve"> </w:t>
      </w:r>
      <w:r w:rsidRPr="008B0C2B">
        <w:rPr>
          <w:rFonts w:ascii="Arial" w:hAnsi="Arial" w:cs="Arial"/>
        </w:rPr>
        <w:t>autoridades</w:t>
      </w:r>
      <w:r w:rsidRPr="008B0C2B">
        <w:rPr>
          <w:rFonts w:ascii="Arial" w:hAnsi="Arial" w:cs="Arial"/>
          <w:spacing w:val="40"/>
        </w:rPr>
        <w:t xml:space="preserve"> </w:t>
      </w:r>
      <w:r w:rsidRPr="008B0C2B">
        <w:rPr>
          <w:rFonts w:ascii="Arial" w:hAnsi="Arial" w:cs="Arial"/>
        </w:rPr>
        <w:t>competentes;</w:t>
      </w:r>
      <w:r w:rsidRPr="008B0C2B">
        <w:rPr>
          <w:rFonts w:ascii="Arial" w:hAnsi="Arial" w:cs="Arial"/>
          <w:spacing w:val="40"/>
        </w:rPr>
        <w:t xml:space="preserve"> </w:t>
      </w:r>
      <w:r w:rsidRPr="008B0C2B">
        <w:rPr>
          <w:rFonts w:ascii="Arial" w:hAnsi="Arial" w:cs="Arial"/>
        </w:rPr>
        <w:t>teniendo</w:t>
      </w:r>
      <w:r w:rsidRPr="008B0C2B">
        <w:rPr>
          <w:rFonts w:ascii="Arial" w:hAnsi="Arial" w:cs="Arial"/>
          <w:spacing w:val="40"/>
        </w:rPr>
        <w:t xml:space="preserve"> </w:t>
      </w:r>
      <w:r w:rsidRPr="008B0C2B">
        <w:rPr>
          <w:rFonts w:ascii="Arial" w:hAnsi="Arial" w:cs="Arial"/>
        </w:rPr>
        <w:t>en</w:t>
      </w:r>
      <w:r w:rsidRPr="008B0C2B">
        <w:rPr>
          <w:rFonts w:ascii="Arial" w:hAnsi="Arial" w:cs="Arial"/>
          <w:spacing w:val="80"/>
        </w:rPr>
        <w:t xml:space="preserve"> </w:t>
      </w:r>
      <w:r w:rsidRPr="008B0C2B">
        <w:rPr>
          <w:rFonts w:ascii="Arial" w:hAnsi="Arial" w:cs="Arial"/>
        </w:rPr>
        <w:t>cuenta la naturaleza del tratamiento y la información de la que disponga. Asimismo,</w:t>
      </w:r>
      <w:r w:rsidRPr="008B0C2B">
        <w:rPr>
          <w:rFonts w:ascii="Arial" w:hAnsi="Arial" w:cs="Arial"/>
          <w:spacing w:val="40"/>
        </w:rPr>
        <w:t xml:space="preserve"> </w:t>
      </w:r>
      <w:r w:rsidRPr="008B0C2B">
        <w:rPr>
          <w:rFonts w:ascii="Arial" w:hAnsi="Arial" w:cs="Arial"/>
        </w:rPr>
        <w:t>pondrá</w:t>
      </w:r>
      <w:r w:rsidRPr="008B0C2B">
        <w:rPr>
          <w:rFonts w:ascii="Arial" w:hAnsi="Arial" w:cs="Arial"/>
          <w:spacing w:val="40"/>
        </w:rPr>
        <w:t xml:space="preserve"> </w:t>
      </w:r>
      <w:r w:rsidRPr="008B0C2B">
        <w:rPr>
          <w:rFonts w:ascii="Arial" w:hAnsi="Arial" w:cs="Arial"/>
        </w:rPr>
        <w:t>a</w:t>
      </w:r>
      <w:r w:rsidRPr="008B0C2B">
        <w:rPr>
          <w:rFonts w:ascii="Arial" w:hAnsi="Arial" w:cs="Arial"/>
          <w:spacing w:val="40"/>
        </w:rPr>
        <w:t xml:space="preserve"> </w:t>
      </w:r>
      <w:r w:rsidRPr="008B0C2B">
        <w:rPr>
          <w:rFonts w:ascii="Arial" w:hAnsi="Arial" w:cs="Arial"/>
        </w:rPr>
        <w:t>disposición</w:t>
      </w:r>
      <w:r w:rsidRPr="008B0C2B">
        <w:rPr>
          <w:rFonts w:ascii="Arial" w:hAnsi="Arial" w:cs="Arial"/>
          <w:spacing w:val="40"/>
        </w:rPr>
        <w:t xml:space="preserve"> </w:t>
      </w:r>
      <w:r w:rsidRPr="008B0C2B">
        <w:rPr>
          <w:rFonts w:ascii="Arial" w:hAnsi="Arial" w:cs="Arial"/>
        </w:rPr>
        <w:t>del</w:t>
      </w:r>
      <w:r w:rsidRPr="008B0C2B">
        <w:rPr>
          <w:rFonts w:ascii="Arial" w:hAnsi="Arial" w:cs="Arial"/>
          <w:spacing w:val="40"/>
        </w:rPr>
        <w:t xml:space="preserve"> </w:t>
      </w:r>
      <w:r w:rsidRPr="008B0C2B">
        <w:rPr>
          <w:rFonts w:ascii="Arial" w:hAnsi="Arial" w:cs="Arial"/>
        </w:rPr>
        <w:t>Ayuntamiento,</w:t>
      </w:r>
      <w:r w:rsidRPr="008B0C2B">
        <w:rPr>
          <w:rFonts w:ascii="Arial" w:hAnsi="Arial" w:cs="Arial"/>
          <w:spacing w:val="40"/>
        </w:rPr>
        <w:t xml:space="preserve"> </w:t>
      </w:r>
      <w:r w:rsidRPr="008B0C2B">
        <w:rPr>
          <w:rFonts w:ascii="Arial" w:hAnsi="Arial" w:cs="Arial"/>
        </w:rPr>
        <w:t>a</w:t>
      </w:r>
      <w:r w:rsidRPr="008B0C2B">
        <w:rPr>
          <w:rFonts w:ascii="Arial" w:hAnsi="Arial" w:cs="Arial"/>
          <w:spacing w:val="40"/>
        </w:rPr>
        <w:t xml:space="preserve"> </w:t>
      </w:r>
      <w:r w:rsidRPr="008B0C2B">
        <w:rPr>
          <w:rFonts w:ascii="Arial" w:hAnsi="Arial" w:cs="Arial"/>
        </w:rPr>
        <w:t>requerimiento</w:t>
      </w:r>
      <w:r w:rsidRPr="008B0C2B">
        <w:rPr>
          <w:rFonts w:ascii="Arial" w:hAnsi="Arial" w:cs="Arial"/>
          <w:spacing w:val="40"/>
        </w:rPr>
        <w:t xml:space="preserve"> </w:t>
      </w:r>
      <w:r w:rsidRPr="008B0C2B">
        <w:rPr>
          <w:rFonts w:ascii="Arial" w:hAnsi="Arial" w:cs="Arial"/>
        </w:rPr>
        <w:t>de</w:t>
      </w:r>
      <w:r w:rsidRPr="008B0C2B">
        <w:rPr>
          <w:rFonts w:ascii="Arial" w:hAnsi="Arial" w:cs="Arial"/>
          <w:spacing w:val="40"/>
        </w:rPr>
        <w:t xml:space="preserve"> </w:t>
      </w:r>
      <w:r w:rsidRPr="008B0C2B">
        <w:rPr>
          <w:rFonts w:ascii="Arial" w:hAnsi="Arial" w:cs="Arial"/>
        </w:rPr>
        <w:t xml:space="preserve">esta, </w:t>
      </w:r>
      <w:r w:rsidRPr="008B0C2B">
        <w:rPr>
          <w:rFonts w:ascii="Arial" w:hAnsi="Arial" w:cs="Arial"/>
          <w:spacing w:val="-4"/>
        </w:rPr>
        <w:t>toda</w:t>
      </w:r>
      <w:r w:rsidRPr="008B0C2B">
        <w:rPr>
          <w:rFonts w:ascii="Arial" w:hAnsi="Arial" w:cs="Arial"/>
        </w:rPr>
        <w:tab/>
      </w:r>
      <w:r w:rsidRPr="008B0C2B">
        <w:rPr>
          <w:rFonts w:ascii="Arial" w:hAnsi="Arial" w:cs="Arial"/>
          <w:spacing w:val="-6"/>
        </w:rPr>
        <w:t>la</w:t>
      </w:r>
      <w:r w:rsidRPr="008B0C2B">
        <w:rPr>
          <w:rFonts w:ascii="Arial" w:hAnsi="Arial" w:cs="Arial"/>
        </w:rPr>
        <w:tab/>
      </w:r>
      <w:r w:rsidRPr="008B0C2B">
        <w:rPr>
          <w:rFonts w:ascii="Arial" w:hAnsi="Arial" w:cs="Arial"/>
          <w:spacing w:val="-2"/>
        </w:rPr>
        <w:t>información</w:t>
      </w:r>
      <w:r w:rsidRPr="008B0C2B">
        <w:rPr>
          <w:rFonts w:ascii="Arial" w:hAnsi="Arial" w:cs="Arial"/>
        </w:rPr>
        <w:tab/>
      </w:r>
      <w:r w:rsidRPr="008B0C2B">
        <w:rPr>
          <w:rFonts w:ascii="Arial" w:hAnsi="Arial" w:cs="Arial"/>
          <w:spacing w:val="-2"/>
        </w:rPr>
        <w:t>necesaria</w:t>
      </w:r>
      <w:r w:rsidRPr="008B0C2B">
        <w:rPr>
          <w:rFonts w:ascii="Arial" w:hAnsi="Arial" w:cs="Arial"/>
        </w:rPr>
        <w:tab/>
      </w:r>
      <w:r w:rsidRPr="008B0C2B">
        <w:rPr>
          <w:rFonts w:ascii="Arial" w:hAnsi="Arial" w:cs="Arial"/>
          <w:spacing w:val="-4"/>
        </w:rPr>
        <w:t>para</w:t>
      </w:r>
      <w:r w:rsidRPr="008B0C2B">
        <w:rPr>
          <w:rFonts w:ascii="Arial" w:hAnsi="Arial" w:cs="Arial"/>
        </w:rPr>
        <w:tab/>
      </w:r>
      <w:r w:rsidRPr="008B0C2B">
        <w:rPr>
          <w:rFonts w:ascii="Arial" w:hAnsi="Arial" w:cs="Arial"/>
          <w:spacing w:val="-2"/>
        </w:rPr>
        <w:t>demostrar</w:t>
      </w:r>
      <w:r w:rsidRPr="008B0C2B">
        <w:rPr>
          <w:rFonts w:ascii="Arial" w:hAnsi="Arial" w:cs="Arial"/>
        </w:rPr>
        <w:tab/>
      </w:r>
      <w:r w:rsidRPr="008B0C2B">
        <w:rPr>
          <w:rFonts w:ascii="Arial" w:hAnsi="Arial" w:cs="Arial"/>
          <w:spacing w:val="-6"/>
        </w:rPr>
        <w:t>el</w:t>
      </w:r>
      <w:r w:rsidRPr="008B0C2B">
        <w:rPr>
          <w:rFonts w:ascii="Arial" w:hAnsi="Arial" w:cs="Arial"/>
        </w:rPr>
        <w:tab/>
      </w:r>
      <w:r w:rsidRPr="008B0C2B">
        <w:rPr>
          <w:rFonts w:ascii="Arial" w:hAnsi="Arial" w:cs="Arial"/>
          <w:spacing w:val="-2"/>
        </w:rPr>
        <w:t>cumplimiento</w:t>
      </w:r>
      <w:r w:rsidRPr="008B0C2B">
        <w:rPr>
          <w:rFonts w:ascii="Arial" w:hAnsi="Arial" w:cs="Arial"/>
        </w:rPr>
        <w:tab/>
      </w:r>
      <w:r w:rsidRPr="008B0C2B">
        <w:rPr>
          <w:rFonts w:ascii="Arial" w:hAnsi="Arial" w:cs="Arial"/>
          <w:spacing w:val="-6"/>
        </w:rPr>
        <w:t>de</w:t>
      </w:r>
      <w:r w:rsidRPr="008B0C2B">
        <w:rPr>
          <w:rFonts w:ascii="Arial" w:hAnsi="Arial" w:cs="Arial"/>
        </w:rPr>
        <w:tab/>
      </w:r>
      <w:r w:rsidRPr="008B0C2B">
        <w:rPr>
          <w:rFonts w:ascii="Arial" w:hAnsi="Arial" w:cs="Arial"/>
          <w:spacing w:val="-4"/>
        </w:rPr>
        <w:t xml:space="preserve">las </w:t>
      </w:r>
      <w:r w:rsidRPr="008B0C2B">
        <w:rPr>
          <w:rFonts w:ascii="Arial" w:hAnsi="Arial" w:cs="Arial"/>
        </w:rPr>
        <w:t>obligaciones</w:t>
      </w:r>
      <w:r w:rsidRPr="008B0C2B">
        <w:rPr>
          <w:rFonts w:ascii="Arial" w:hAnsi="Arial" w:cs="Arial"/>
          <w:spacing w:val="40"/>
        </w:rPr>
        <w:t xml:space="preserve"> </w:t>
      </w:r>
      <w:r w:rsidRPr="008B0C2B">
        <w:rPr>
          <w:rFonts w:ascii="Arial" w:hAnsi="Arial" w:cs="Arial"/>
        </w:rPr>
        <w:t>previstas</w:t>
      </w:r>
      <w:r w:rsidRPr="008B0C2B">
        <w:rPr>
          <w:rFonts w:ascii="Arial" w:hAnsi="Arial" w:cs="Arial"/>
          <w:spacing w:val="40"/>
        </w:rPr>
        <w:t xml:space="preserve"> </w:t>
      </w:r>
      <w:r w:rsidRPr="008B0C2B">
        <w:rPr>
          <w:rFonts w:ascii="Arial" w:hAnsi="Arial" w:cs="Arial"/>
        </w:rPr>
        <w:t>en</w:t>
      </w:r>
      <w:r w:rsidRPr="008B0C2B">
        <w:rPr>
          <w:rFonts w:ascii="Arial" w:hAnsi="Arial" w:cs="Arial"/>
          <w:spacing w:val="40"/>
        </w:rPr>
        <w:t xml:space="preserve"> </w:t>
      </w:r>
      <w:r w:rsidRPr="008B0C2B">
        <w:rPr>
          <w:rFonts w:ascii="Arial" w:hAnsi="Arial" w:cs="Arial"/>
        </w:rPr>
        <w:t>este</w:t>
      </w:r>
      <w:r w:rsidRPr="008B0C2B">
        <w:rPr>
          <w:rFonts w:ascii="Arial" w:hAnsi="Arial" w:cs="Arial"/>
          <w:spacing w:val="40"/>
        </w:rPr>
        <w:t xml:space="preserve"> </w:t>
      </w:r>
      <w:r w:rsidRPr="008B0C2B">
        <w:rPr>
          <w:rFonts w:ascii="Arial" w:hAnsi="Arial" w:cs="Arial"/>
        </w:rPr>
        <w:t>Pliego</w:t>
      </w:r>
      <w:r w:rsidRPr="008B0C2B">
        <w:rPr>
          <w:rFonts w:ascii="Arial" w:hAnsi="Arial" w:cs="Arial"/>
          <w:spacing w:val="40"/>
        </w:rPr>
        <w:t xml:space="preserve"> </w:t>
      </w:r>
      <w:r w:rsidRPr="008B0C2B">
        <w:rPr>
          <w:rFonts w:ascii="Arial" w:hAnsi="Arial" w:cs="Arial"/>
        </w:rPr>
        <w:t>y</w:t>
      </w:r>
      <w:r w:rsidRPr="008B0C2B">
        <w:rPr>
          <w:rFonts w:ascii="Arial" w:hAnsi="Arial" w:cs="Arial"/>
          <w:spacing w:val="40"/>
        </w:rPr>
        <w:t xml:space="preserve"> </w:t>
      </w:r>
      <w:r w:rsidRPr="008B0C2B">
        <w:rPr>
          <w:rFonts w:ascii="Arial" w:hAnsi="Arial" w:cs="Arial"/>
        </w:rPr>
        <w:t>demás</w:t>
      </w:r>
      <w:r w:rsidRPr="008B0C2B">
        <w:rPr>
          <w:rFonts w:ascii="Arial" w:hAnsi="Arial" w:cs="Arial"/>
          <w:spacing w:val="40"/>
        </w:rPr>
        <w:t xml:space="preserve"> </w:t>
      </w:r>
      <w:r w:rsidRPr="008B0C2B">
        <w:rPr>
          <w:rFonts w:ascii="Arial" w:hAnsi="Arial" w:cs="Arial"/>
        </w:rPr>
        <w:t>documentos</w:t>
      </w:r>
      <w:r w:rsidRPr="008B0C2B">
        <w:rPr>
          <w:rFonts w:ascii="Arial" w:hAnsi="Arial" w:cs="Arial"/>
          <w:spacing w:val="40"/>
        </w:rPr>
        <w:t xml:space="preserve"> </w:t>
      </w:r>
      <w:r w:rsidRPr="008B0C2B">
        <w:rPr>
          <w:rFonts w:ascii="Arial" w:hAnsi="Arial" w:cs="Arial"/>
        </w:rPr>
        <w:t>contractuales</w:t>
      </w:r>
      <w:r w:rsidRPr="008B0C2B">
        <w:rPr>
          <w:rFonts w:ascii="Arial" w:hAnsi="Arial" w:cs="Arial"/>
          <w:spacing w:val="40"/>
        </w:rPr>
        <w:t xml:space="preserve"> </w:t>
      </w:r>
      <w:r w:rsidRPr="008B0C2B">
        <w:rPr>
          <w:rFonts w:ascii="Arial" w:hAnsi="Arial" w:cs="Arial"/>
        </w:rPr>
        <w:t>y colaborará en la realización de auditoras e inspecciones llevadas a cabo, en su caso, en el Ayuntamiento.</w:t>
      </w:r>
    </w:p>
    <w:p w14:paraId="343730DA" w14:textId="77777777" w:rsidR="00515431" w:rsidRPr="008B0C2B" w:rsidRDefault="00515431" w:rsidP="00515431">
      <w:pPr>
        <w:pStyle w:val="Textoindependiente"/>
        <w:spacing w:before="41"/>
        <w:rPr>
          <w:rFonts w:ascii="Arial" w:hAnsi="Arial" w:cs="Arial"/>
          <w:sz w:val="22"/>
          <w:szCs w:val="22"/>
        </w:rPr>
      </w:pPr>
    </w:p>
    <w:p w14:paraId="4459EC0B" w14:textId="77777777" w:rsidR="00515431" w:rsidRPr="008B0C2B" w:rsidRDefault="00515431" w:rsidP="00515431">
      <w:pPr>
        <w:pStyle w:val="Prrafodelista"/>
        <w:numPr>
          <w:ilvl w:val="0"/>
          <w:numId w:val="24"/>
        </w:numPr>
        <w:tabs>
          <w:tab w:val="left" w:pos="506"/>
        </w:tabs>
        <w:spacing w:before="1" w:line="276" w:lineRule="auto"/>
        <w:ind w:right="565" w:firstLine="0"/>
        <w:rPr>
          <w:rFonts w:ascii="Arial" w:hAnsi="Arial" w:cs="Arial"/>
        </w:rPr>
      </w:pPr>
      <w:r w:rsidRPr="008B0C2B">
        <w:rPr>
          <w:rFonts w:ascii="Arial" w:hAnsi="Arial" w:cs="Arial"/>
        </w:rPr>
        <w:t>En los casos en que la normativa así lo exija llevar, por escrito, un registro de todas las categorías de actividades de tratamiento efectuadas por cuenta</w:t>
      </w:r>
      <w:r w:rsidRPr="008B0C2B">
        <w:rPr>
          <w:rFonts w:ascii="Arial" w:hAnsi="Arial" w:cs="Arial"/>
          <w:spacing w:val="40"/>
        </w:rPr>
        <w:t xml:space="preserve"> </w:t>
      </w:r>
      <w:r w:rsidRPr="008B0C2B">
        <w:rPr>
          <w:rFonts w:ascii="Arial" w:hAnsi="Arial" w:cs="Arial"/>
        </w:rPr>
        <w:t>del</w:t>
      </w:r>
      <w:r w:rsidRPr="008B0C2B">
        <w:rPr>
          <w:rFonts w:ascii="Arial" w:hAnsi="Arial" w:cs="Arial"/>
          <w:spacing w:val="-2"/>
        </w:rPr>
        <w:t xml:space="preserve"> </w:t>
      </w:r>
      <w:r w:rsidRPr="008B0C2B">
        <w:rPr>
          <w:rFonts w:ascii="Arial" w:hAnsi="Arial" w:cs="Arial"/>
        </w:rPr>
        <w:t>Ayuntamiento</w:t>
      </w:r>
      <w:r w:rsidRPr="008B0C2B">
        <w:rPr>
          <w:rFonts w:ascii="Arial" w:hAnsi="Arial" w:cs="Arial"/>
          <w:spacing w:val="-1"/>
        </w:rPr>
        <w:t xml:space="preserve"> </w:t>
      </w:r>
      <w:r w:rsidRPr="008B0C2B">
        <w:rPr>
          <w:rFonts w:ascii="Arial" w:hAnsi="Arial" w:cs="Arial"/>
        </w:rPr>
        <w:lastRenderedPageBreak/>
        <w:t>que</w:t>
      </w:r>
      <w:r w:rsidRPr="008B0C2B">
        <w:rPr>
          <w:rFonts w:ascii="Arial" w:hAnsi="Arial" w:cs="Arial"/>
          <w:spacing w:val="-4"/>
        </w:rPr>
        <w:t xml:space="preserve"> </w:t>
      </w:r>
      <w:r w:rsidRPr="008B0C2B">
        <w:rPr>
          <w:rFonts w:ascii="Arial" w:hAnsi="Arial" w:cs="Arial"/>
        </w:rPr>
        <w:t>contenga,</w:t>
      </w:r>
      <w:r w:rsidRPr="008B0C2B">
        <w:rPr>
          <w:rFonts w:ascii="Arial" w:hAnsi="Arial" w:cs="Arial"/>
          <w:spacing w:val="-2"/>
        </w:rPr>
        <w:t xml:space="preserve"> </w:t>
      </w:r>
      <w:r w:rsidRPr="008B0C2B">
        <w:rPr>
          <w:rFonts w:ascii="Arial" w:hAnsi="Arial" w:cs="Arial"/>
        </w:rPr>
        <w:t>al</w:t>
      </w:r>
      <w:r w:rsidRPr="008B0C2B">
        <w:rPr>
          <w:rFonts w:ascii="Arial" w:hAnsi="Arial" w:cs="Arial"/>
          <w:spacing w:val="-5"/>
        </w:rPr>
        <w:t xml:space="preserve"> </w:t>
      </w:r>
      <w:r w:rsidRPr="008B0C2B">
        <w:rPr>
          <w:rFonts w:ascii="Arial" w:hAnsi="Arial" w:cs="Arial"/>
        </w:rPr>
        <w:t>menos,</w:t>
      </w:r>
      <w:r w:rsidRPr="008B0C2B">
        <w:rPr>
          <w:rFonts w:ascii="Arial" w:hAnsi="Arial" w:cs="Arial"/>
          <w:spacing w:val="-2"/>
        </w:rPr>
        <w:t xml:space="preserve"> </w:t>
      </w:r>
      <w:r w:rsidRPr="008B0C2B">
        <w:rPr>
          <w:rFonts w:ascii="Arial" w:hAnsi="Arial" w:cs="Arial"/>
        </w:rPr>
        <w:t>las</w:t>
      </w:r>
      <w:r w:rsidRPr="008B0C2B">
        <w:rPr>
          <w:rFonts w:ascii="Arial" w:hAnsi="Arial" w:cs="Arial"/>
          <w:spacing w:val="-2"/>
        </w:rPr>
        <w:t xml:space="preserve"> </w:t>
      </w:r>
      <w:r w:rsidRPr="008B0C2B">
        <w:rPr>
          <w:rFonts w:ascii="Arial" w:hAnsi="Arial" w:cs="Arial"/>
        </w:rPr>
        <w:t>circunstancias</w:t>
      </w:r>
      <w:r w:rsidRPr="008B0C2B">
        <w:rPr>
          <w:rFonts w:ascii="Arial" w:hAnsi="Arial" w:cs="Arial"/>
          <w:spacing w:val="-4"/>
        </w:rPr>
        <w:t xml:space="preserve"> </w:t>
      </w:r>
      <w:r w:rsidRPr="008B0C2B">
        <w:rPr>
          <w:rFonts w:ascii="Arial" w:hAnsi="Arial" w:cs="Arial"/>
        </w:rPr>
        <w:t>a</w:t>
      </w:r>
      <w:r w:rsidRPr="008B0C2B">
        <w:rPr>
          <w:rFonts w:ascii="Arial" w:hAnsi="Arial" w:cs="Arial"/>
          <w:spacing w:val="-2"/>
        </w:rPr>
        <w:t xml:space="preserve"> </w:t>
      </w:r>
      <w:r w:rsidRPr="008B0C2B">
        <w:rPr>
          <w:rFonts w:ascii="Arial" w:hAnsi="Arial" w:cs="Arial"/>
        </w:rPr>
        <w:t>que</w:t>
      </w:r>
      <w:r w:rsidRPr="008B0C2B">
        <w:rPr>
          <w:rFonts w:ascii="Arial" w:hAnsi="Arial" w:cs="Arial"/>
          <w:spacing w:val="-4"/>
        </w:rPr>
        <w:t xml:space="preserve"> </w:t>
      </w:r>
      <w:r w:rsidRPr="008B0C2B">
        <w:rPr>
          <w:rFonts w:ascii="Arial" w:hAnsi="Arial" w:cs="Arial"/>
        </w:rPr>
        <w:t>se</w:t>
      </w:r>
      <w:r w:rsidRPr="008B0C2B">
        <w:rPr>
          <w:rFonts w:ascii="Arial" w:hAnsi="Arial" w:cs="Arial"/>
          <w:spacing w:val="-2"/>
        </w:rPr>
        <w:t xml:space="preserve"> </w:t>
      </w:r>
      <w:r w:rsidRPr="008B0C2B">
        <w:rPr>
          <w:rFonts w:ascii="Arial" w:hAnsi="Arial" w:cs="Arial"/>
        </w:rPr>
        <w:t>refiere</w:t>
      </w:r>
      <w:r w:rsidRPr="008B0C2B">
        <w:rPr>
          <w:rFonts w:ascii="Arial" w:hAnsi="Arial" w:cs="Arial"/>
          <w:spacing w:val="-2"/>
        </w:rPr>
        <w:t xml:space="preserve"> </w:t>
      </w:r>
      <w:r w:rsidRPr="008B0C2B">
        <w:rPr>
          <w:rFonts w:ascii="Arial" w:hAnsi="Arial" w:cs="Arial"/>
        </w:rPr>
        <w:t>el artículo 30 RGPD.</w:t>
      </w:r>
    </w:p>
    <w:p w14:paraId="48C13B76" w14:textId="77777777" w:rsidR="00515431" w:rsidRPr="008B0C2B" w:rsidRDefault="00515431" w:rsidP="00515431">
      <w:pPr>
        <w:pStyle w:val="Textoindependiente"/>
        <w:spacing w:before="41"/>
        <w:rPr>
          <w:rFonts w:ascii="Arial" w:hAnsi="Arial" w:cs="Arial"/>
          <w:sz w:val="22"/>
          <w:szCs w:val="22"/>
        </w:rPr>
      </w:pPr>
    </w:p>
    <w:p w14:paraId="3812F310" w14:textId="77777777" w:rsidR="00515431" w:rsidRPr="008B0C2B" w:rsidRDefault="00515431" w:rsidP="00515431">
      <w:pPr>
        <w:pStyle w:val="Prrafodelista"/>
        <w:numPr>
          <w:ilvl w:val="0"/>
          <w:numId w:val="24"/>
        </w:numPr>
        <w:tabs>
          <w:tab w:val="left" w:pos="467"/>
        </w:tabs>
        <w:spacing w:line="276" w:lineRule="auto"/>
        <w:ind w:right="565" w:firstLine="0"/>
        <w:rPr>
          <w:rFonts w:ascii="Arial" w:hAnsi="Arial" w:cs="Arial"/>
        </w:rPr>
      </w:pPr>
      <w:r w:rsidRPr="008B0C2B">
        <w:rPr>
          <w:rFonts w:ascii="Arial" w:hAnsi="Arial" w:cs="Arial"/>
        </w:rPr>
        <w:t>Poner a disposición del Ayuntamiento toda la información necesaria para demostrar el cumplimiento de las obligaciones establecidas en el Reglamento General</w:t>
      </w:r>
      <w:r w:rsidRPr="008B0C2B">
        <w:rPr>
          <w:rFonts w:ascii="Arial" w:hAnsi="Arial" w:cs="Arial"/>
          <w:spacing w:val="-1"/>
        </w:rPr>
        <w:t xml:space="preserve"> </w:t>
      </w:r>
      <w:r w:rsidRPr="008B0C2B">
        <w:rPr>
          <w:rFonts w:ascii="Arial" w:hAnsi="Arial" w:cs="Arial"/>
        </w:rPr>
        <w:t>de Protección de Datos, así como en la correspondiente Ley</w:t>
      </w:r>
      <w:r w:rsidRPr="008B0C2B">
        <w:rPr>
          <w:rFonts w:ascii="Arial" w:hAnsi="Arial" w:cs="Arial"/>
          <w:spacing w:val="-1"/>
        </w:rPr>
        <w:t xml:space="preserve"> </w:t>
      </w:r>
      <w:r w:rsidRPr="008B0C2B">
        <w:rPr>
          <w:rFonts w:ascii="Arial" w:hAnsi="Arial" w:cs="Arial"/>
        </w:rPr>
        <w:t xml:space="preserve">Orgánica. En este sentido se compromete y obliga, a permitir y contribuir a la realización de auditorías, incluidas inspecciones, por parte del </w:t>
      </w:r>
      <w:proofErr w:type="gramStart"/>
      <w:r w:rsidRPr="008B0C2B">
        <w:rPr>
          <w:rFonts w:ascii="Arial" w:hAnsi="Arial" w:cs="Arial"/>
        </w:rPr>
        <w:t>Responsable</w:t>
      </w:r>
      <w:proofErr w:type="gramEnd"/>
      <w:r w:rsidRPr="008B0C2B">
        <w:rPr>
          <w:rFonts w:ascii="Arial" w:hAnsi="Arial" w:cs="Arial"/>
        </w:rPr>
        <w:t xml:space="preserve"> o de otro auditor autorizado ésta.</w:t>
      </w:r>
    </w:p>
    <w:p w14:paraId="4A037472" w14:textId="77777777" w:rsidR="00515431" w:rsidRPr="008B0C2B" w:rsidRDefault="00515431" w:rsidP="00515431">
      <w:pPr>
        <w:pStyle w:val="Textoindependiente"/>
        <w:spacing w:before="40"/>
        <w:rPr>
          <w:rFonts w:ascii="Arial" w:hAnsi="Arial" w:cs="Arial"/>
          <w:sz w:val="22"/>
          <w:szCs w:val="22"/>
        </w:rPr>
      </w:pPr>
    </w:p>
    <w:p w14:paraId="019705C5" w14:textId="77777777" w:rsidR="00515431" w:rsidRPr="008B0C2B" w:rsidRDefault="00515431" w:rsidP="00515431">
      <w:pPr>
        <w:pStyle w:val="Textoindependiente"/>
        <w:spacing w:line="276" w:lineRule="auto"/>
        <w:ind w:left="143" w:right="572"/>
        <w:jc w:val="both"/>
        <w:rPr>
          <w:rFonts w:ascii="Arial" w:hAnsi="Arial" w:cs="Arial"/>
          <w:sz w:val="22"/>
          <w:szCs w:val="22"/>
        </w:rPr>
      </w:pPr>
      <w:r w:rsidRPr="008B0C2B">
        <w:rPr>
          <w:rFonts w:ascii="Arial" w:hAnsi="Arial" w:cs="Arial"/>
          <w:sz w:val="22"/>
          <w:szCs w:val="22"/>
        </w:rPr>
        <w:t>ñ) Derecho de información: El encargado del tratamiento, en el momento de la recogida de los</w:t>
      </w:r>
      <w:r w:rsidRPr="008B0C2B">
        <w:rPr>
          <w:rFonts w:ascii="Arial" w:hAnsi="Arial" w:cs="Arial"/>
          <w:spacing w:val="-3"/>
          <w:sz w:val="22"/>
          <w:szCs w:val="22"/>
        </w:rPr>
        <w:t xml:space="preserve"> </w:t>
      </w:r>
      <w:r w:rsidRPr="008B0C2B">
        <w:rPr>
          <w:rFonts w:ascii="Arial" w:hAnsi="Arial" w:cs="Arial"/>
          <w:sz w:val="22"/>
          <w:szCs w:val="22"/>
        </w:rPr>
        <w:t>datos,</w:t>
      </w:r>
      <w:r w:rsidRPr="008B0C2B">
        <w:rPr>
          <w:rFonts w:ascii="Arial" w:hAnsi="Arial" w:cs="Arial"/>
          <w:spacing w:val="-3"/>
          <w:sz w:val="22"/>
          <w:szCs w:val="22"/>
        </w:rPr>
        <w:t xml:space="preserve"> </w:t>
      </w:r>
      <w:r w:rsidRPr="008B0C2B">
        <w:rPr>
          <w:rFonts w:ascii="Arial" w:hAnsi="Arial" w:cs="Arial"/>
          <w:sz w:val="22"/>
          <w:szCs w:val="22"/>
        </w:rPr>
        <w:t>debe</w:t>
      </w:r>
      <w:r w:rsidRPr="008B0C2B">
        <w:rPr>
          <w:rFonts w:ascii="Arial" w:hAnsi="Arial" w:cs="Arial"/>
          <w:spacing w:val="-3"/>
          <w:sz w:val="22"/>
          <w:szCs w:val="22"/>
        </w:rPr>
        <w:t xml:space="preserve"> </w:t>
      </w:r>
      <w:r w:rsidRPr="008B0C2B">
        <w:rPr>
          <w:rFonts w:ascii="Arial" w:hAnsi="Arial" w:cs="Arial"/>
          <w:sz w:val="22"/>
          <w:szCs w:val="22"/>
        </w:rPr>
        <w:t>facilitar</w:t>
      </w:r>
      <w:r w:rsidRPr="008B0C2B">
        <w:rPr>
          <w:rFonts w:ascii="Arial" w:hAnsi="Arial" w:cs="Arial"/>
          <w:spacing w:val="-2"/>
          <w:sz w:val="22"/>
          <w:szCs w:val="22"/>
        </w:rPr>
        <w:t xml:space="preserve"> </w:t>
      </w:r>
      <w:r w:rsidRPr="008B0C2B">
        <w:rPr>
          <w:rFonts w:ascii="Arial" w:hAnsi="Arial" w:cs="Arial"/>
          <w:sz w:val="22"/>
          <w:szCs w:val="22"/>
        </w:rPr>
        <w:t>la información relativa a los</w:t>
      </w:r>
      <w:r w:rsidRPr="008B0C2B">
        <w:rPr>
          <w:rFonts w:ascii="Arial" w:hAnsi="Arial" w:cs="Arial"/>
          <w:spacing w:val="-3"/>
          <w:sz w:val="22"/>
          <w:szCs w:val="22"/>
        </w:rPr>
        <w:t xml:space="preserve"> </w:t>
      </w:r>
      <w:r w:rsidRPr="008B0C2B">
        <w:rPr>
          <w:rFonts w:ascii="Arial" w:hAnsi="Arial" w:cs="Arial"/>
          <w:sz w:val="22"/>
          <w:szCs w:val="22"/>
        </w:rPr>
        <w:t>tratamientos</w:t>
      </w:r>
      <w:r w:rsidRPr="008B0C2B">
        <w:rPr>
          <w:rFonts w:ascii="Arial" w:hAnsi="Arial" w:cs="Arial"/>
          <w:spacing w:val="-3"/>
          <w:sz w:val="22"/>
          <w:szCs w:val="22"/>
        </w:rPr>
        <w:t xml:space="preserve"> </w:t>
      </w:r>
      <w:r w:rsidRPr="008B0C2B">
        <w:rPr>
          <w:rFonts w:ascii="Arial" w:hAnsi="Arial" w:cs="Arial"/>
          <w:sz w:val="22"/>
          <w:szCs w:val="22"/>
        </w:rPr>
        <w:t>de datos que se van a realizar. La redacción y el formato en que se facilitará la información se debe consensuar con el responsable antes del inicio de la recogida de los datos.</w:t>
      </w:r>
    </w:p>
    <w:p w14:paraId="19C50D91" w14:textId="77777777" w:rsidR="00515431" w:rsidRPr="008B0C2B" w:rsidRDefault="00515431" w:rsidP="00515431">
      <w:pPr>
        <w:pStyle w:val="Textoindependiente"/>
        <w:spacing w:before="43"/>
        <w:rPr>
          <w:rFonts w:ascii="Arial" w:hAnsi="Arial" w:cs="Arial"/>
          <w:sz w:val="22"/>
          <w:szCs w:val="22"/>
        </w:rPr>
      </w:pPr>
    </w:p>
    <w:p w14:paraId="37A63397" w14:textId="77777777" w:rsidR="00515431" w:rsidRPr="008B0C2B" w:rsidRDefault="00515431" w:rsidP="00515431">
      <w:pPr>
        <w:pStyle w:val="Ttulo3"/>
        <w:spacing w:before="0"/>
        <w:ind w:left="143"/>
        <w:jc w:val="both"/>
        <w:rPr>
          <w:sz w:val="22"/>
          <w:szCs w:val="22"/>
        </w:rPr>
      </w:pPr>
      <w:proofErr w:type="spellStart"/>
      <w:r w:rsidRPr="008B0C2B">
        <w:rPr>
          <w:sz w:val="22"/>
          <w:szCs w:val="22"/>
        </w:rPr>
        <w:t>Subencargos</w:t>
      </w:r>
      <w:proofErr w:type="spellEnd"/>
      <w:r w:rsidRPr="008B0C2B">
        <w:rPr>
          <w:spacing w:val="-9"/>
          <w:sz w:val="22"/>
          <w:szCs w:val="22"/>
        </w:rPr>
        <w:t xml:space="preserve"> </w:t>
      </w:r>
      <w:r w:rsidRPr="008B0C2B">
        <w:rPr>
          <w:sz w:val="22"/>
          <w:szCs w:val="22"/>
        </w:rPr>
        <w:t>de</w:t>
      </w:r>
      <w:r w:rsidRPr="008B0C2B">
        <w:rPr>
          <w:spacing w:val="-4"/>
          <w:sz w:val="22"/>
          <w:szCs w:val="22"/>
        </w:rPr>
        <w:t xml:space="preserve"> </w:t>
      </w:r>
      <w:r w:rsidRPr="008B0C2B">
        <w:rPr>
          <w:sz w:val="22"/>
          <w:szCs w:val="22"/>
        </w:rPr>
        <w:t>tratamiento</w:t>
      </w:r>
      <w:r w:rsidRPr="008B0C2B">
        <w:rPr>
          <w:spacing w:val="-4"/>
          <w:sz w:val="22"/>
          <w:szCs w:val="22"/>
        </w:rPr>
        <w:t xml:space="preserve"> </w:t>
      </w:r>
      <w:r w:rsidRPr="008B0C2B">
        <w:rPr>
          <w:sz w:val="22"/>
          <w:szCs w:val="22"/>
        </w:rPr>
        <w:t>asociados</w:t>
      </w:r>
      <w:r w:rsidRPr="008B0C2B">
        <w:rPr>
          <w:spacing w:val="-6"/>
          <w:sz w:val="22"/>
          <w:szCs w:val="22"/>
        </w:rPr>
        <w:t xml:space="preserve"> </w:t>
      </w:r>
      <w:r w:rsidRPr="008B0C2B">
        <w:rPr>
          <w:sz w:val="22"/>
          <w:szCs w:val="22"/>
        </w:rPr>
        <w:t>a</w:t>
      </w:r>
      <w:r w:rsidRPr="008B0C2B">
        <w:rPr>
          <w:spacing w:val="-4"/>
          <w:sz w:val="22"/>
          <w:szCs w:val="22"/>
        </w:rPr>
        <w:t xml:space="preserve"> </w:t>
      </w:r>
      <w:r w:rsidRPr="008B0C2B">
        <w:rPr>
          <w:spacing w:val="-2"/>
          <w:sz w:val="22"/>
          <w:szCs w:val="22"/>
        </w:rPr>
        <w:t>Subcontrataciones</w:t>
      </w:r>
    </w:p>
    <w:p w14:paraId="7E160ADF" w14:textId="77777777" w:rsidR="00515431" w:rsidRPr="008B0C2B" w:rsidRDefault="00515431" w:rsidP="00515431">
      <w:pPr>
        <w:pStyle w:val="Textoindependiente"/>
        <w:spacing w:before="82"/>
        <w:rPr>
          <w:rFonts w:ascii="Arial" w:hAnsi="Arial" w:cs="Arial"/>
          <w:b/>
          <w:sz w:val="22"/>
          <w:szCs w:val="22"/>
        </w:rPr>
      </w:pPr>
    </w:p>
    <w:p w14:paraId="2EABFB75" w14:textId="77777777" w:rsidR="00515431" w:rsidRPr="008B0C2B" w:rsidRDefault="00515431" w:rsidP="00515431">
      <w:pPr>
        <w:pStyle w:val="Textoindependiente"/>
        <w:spacing w:line="276" w:lineRule="auto"/>
        <w:ind w:left="143" w:right="564"/>
        <w:jc w:val="both"/>
        <w:rPr>
          <w:rFonts w:ascii="Arial" w:hAnsi="Arial" w:cs="Arial"/>
          <w:sz w:val="22"/>
          <w:szCs w:val="22"/>
        </w:rPr>
      </w:pPr>
      <w:r w:rsidRPr="008B0C2B">
        <w:rPr>
          <w:rFonts w:ascii="Arial" w:hAnsi="Arial" w:cs="Arial"/>
          <w:sz w:val="22"/>
          <w:szCs w:val="22"/>
        </w:rPr>
        <w:t xml:space="preserve">Cuando el pliego permita la subcontratación de actividades objeto </w:t>
      </w:r>
      <w:proofErr w:type="gramStart"/>
      <w:r w:rsidRPr="008B0C2B">
        <w:rPr>
          <w:rFonts w:ascii="Arial" w:hAnsi="Arial" w:cs="Arial"/>
          <w:sz w:val="22"/>
          <w:szCs w:val="22"/>
        </w:rPr>
        <w:t>del mismo</w:t>
      </w:r>
      <w:proofErr w:type="gramEnd"/>
      <w:r w:rsidRPr="008B0C2B">
        <w:rPr>
          <w:rFonts w:ascii="Arial" w:hAnsi="Arial" w:cs="Arial"/>
          <w:sz w:val="22"/>
          <w:szCs w:val="22"/>
        </w:rPr>
        <w:t>, y en caso de que el adjudicatario pretenda subcontratar con terceros la ejecución del contrato y el subcontratista, deba acceder a datos personales, el adjudicatario lo pondrá en conocimiento previo del Ayuntamiento, identificando qué tratamiento de datos personales conlleva, para que el Ayuntamiento decida, en su caso, si otorgar o no su autorización a dicha subcontratación.</w:t>
      </w:r>
    </w:p>
    <w:p w14:paraId="16DA8775" w14:textId="77777777" w:rsidR="00515431" w:rsidRPr="008B0C2B" w:rsidRDefault="00515431" w:rsidP="00515431">
      <w:pPr>
        <w:pStyle w:val="Textoindependiente"/>
        <w:spacing w:before="2" w:line="276" w:lineRule="auto"/>
        <w:ind w:left="143" w:right="563"/>
        <w:jc w:val="both"/>
        <w:rPr>
          <w:rFonts w:ascii="Arial" w:hAnsi="Arial" w:cs="Arial"/>
          <w:sz w:val="22"/>
          <w:szCs w:val="22"/>
        </w:rPr>
      </w:pPr>
      <w:r w:rsidRPr="008B0C2B">
        <w:rPr>
          <w:rFonts w:ascii="Arial" w:hAnsi="Arial" w:cs="Arial"/>
          <w:sz w:val="22"/>
          <w:szCs w:val="22"/>
        </w:rPr>
        <w:t xml:space="preserve">En todo caso, para autorizar la contratación, es </w:t>
      </w:r>
      <w:proofErr w:type="gramStart"/>
      <w:r w:rsidRPr="008B0C2B">
        <w:rPr>
          <w:rFonts w:ascii="Arial" w:hAnsi="Arial" w:cs="Arial"/>
          <w:sz w:val="22"/>
          <w:szCs w:val="22"/>
        </w:rPr>
        <w:t>requisito imprescindible</w:t>
      </w:r>
      <w:proofErr w:type="gramEnd"/>
      <w:r w:rsidRPr="008B0C2B">
        <w:rPr>
          <w:rFonts w:ascii="Arial" w:hAnsi="Arial" w:cs="Arial"/>
          <w:sz w:val="22"/>
          <w:szCs w:val="22"/>
        </w:rPr>
        <w:t xml:space="preserve"> que se cumplan las siguientes condiciones:</w:t>
      </w:r>
    </w:p>
    <w:p w14:paraId="71180966" w14:textId="77777777" w:rsidR="00515431" w:rsidRPr="008B0C2B" w:rsidRDefault="00515431" w:rsidP="00515431">
      <w:pPr>
        <w:pStyle w:val="Prrafodelista"/>
        <w:numPr>
          <w:ilvl w:val="1"/>
          <w:numId w:val="24"/>
        </w:numPr>
        <w:tabs>
          <w:tab w:val="left" w:pos="862"/>
        </w:tabs>
        <w:spacing w:before="87" w:line="271" w:lineRule="auto"/>
        <w:ind w:left="862" w:right="571" w:hanging="360"/>
        <w:rPr>
          <w:rFonts w:ascii="Arial" w:hAnsi="Arial" w:cs="Arial"/>
        </w:rPr>
      </w:pPr>
      <w:r w:rsidRPr="008B0C2B">
        <w:rPr>
          <w:rFonts w:ascii="Arial" w:hAnsi="Arial" w:cs="Arial"/>
        </w:rPr>
        <w:t>Que el tratamiento de datos personales por parte del subcontratista se ajuste a la legalidad vigente, lo contemplado en este pliego y a las instrucciones del Ayuntamiento.</w:t>
      </w:r>
    </w:p>
    <w:p w14:paraId="422D778E" w14:textId="77777777" w:rsidR="00515431" w:rsidRPr="008B0C2B" w:rsidRDefault="00515431" w:rsidP="00515431">
      <w:pPr>
        <w:pStyle w:val="Prrafodelista"/>
        <w:numPr>
          <w:ilvl w:val="1"/>
          <w:numId w:val="24"/>
        </w:numPr>
        <w:tabs>
          <w:tab w:val="left" w:pos="862"/>
        </w:tabs>
        <w:spacing w:before="3" w:line="276" w:lineRule="auto"/>
        <w:ind w:left="862" w:right="567" w:hanging="360"/>
        <w:rPr>
          <w:rFonts w:ascii="Arial" w:hAnsi="Arial" w:cs="Arial"/>
        </w:rPr>
      </w:pPr>
      <w:r w:rsidRPr="008B0C2B">
        <w:rPr>
          <w:rFonts w:ascii="Arial" w:hAnsi="Arial" w:cs="Arial"/>
        </w:rPr>
        <w:t>Que el adjudicatario y la empresa subcontratista formalicen un contrato de encargo de tratamiento de datos en términos no menos restrictivos a los previstos en el presente pliego, el cual será puesto a disposición de Ayuntamiento a su mera solicitud para verificar su existencia y</w:t>
      </w:r>
      <w:r w:rsidRPr="008B0C2B">
        <w:rPr>
          <w:rFonts w:ascii="Arial" w:hAnsi="Arial" w:cs="Arial"/>
          <w:spacing w:val="80"/>
        </w:rPr>
        <w:t xml:space="preserve"> </w:t>
      </w:r>
      <w:r w:rsidRPr="008B0C2B">
        <w:rPr>
          <w:rFonts w:ascii="Arial" w:hAnsi="Arial" w:cs="Arial"/>
          <w:spacing w:val="-2"/>
        </w:rPr>
        <w:t>contenido.</w:t>
      </w:r>
    </w:p>
    <w:p w14:paraId="655052D5" w14:textId="77777777" w:rsidR="00515431" w:rsidRPr="008B0C2B" w:rsidRDefault="00515431" w:rsidP="00515431">
      <w:pPr>
        <w:pStyle w:val="Textoindependiente"/>
        <w:spacing w:line="276" w:lineRule="auto"/>
        <w:ind w:left="143" w:right="572"/>
        <w:jc w:val="both"/>
        <w:rPr>
          <w:rFonts w:ascii="Arial" w:hAnsi="Arial" w:cs="Arial"/>
          <w:sz w:val="22"/>
          <w:szCs w:val="22"/>
        </w:rPr>
      </w:pPr>
      <w:r w:rsidRPr="008B0C2B">
        <w:rPr>
          <w:rFonts w:ascii="Arial" w:hAnsi="Arial" w:cs="Arial"/>
          <w:sz w:val="22"/>
          <w:szCs w:val="22"/>
        </w:rPr>
        <w:t>El adjudicatario informará al Ayuntamiento de cualquier cambio previsto en la incorporación o sustitución de otros subcontratistas, dando así la oportunidad de otorgar el consentimiento previsto en esta cláusula.</w:t>
      </w:r>
    </w:p>
    <w:p w14:paraId="5586A3D2" w14:textId="77777777" w:rsidR="00515431" w:rsidRPr="008B0C2B" w:rsidRDefault="00515431" w:rsidP="00515431">
      <w:pPr>
        <w:pStyle w:val="Textoindependiente"/>
        <w:rPr>
          <w:rFonts w:ascii="Arial" w:hAnsi="Arial" w:cs="Arial"/>
          <w:sz w:val="22"/>
          <w:szCs w:val="22"/>
        </w:rPr>
      </w:pPr>
    </w:p>
    <w:p w14:paraId="3CA317C7" w14:textId="77777777" w:rsidR="00515431" w:rsidRPr="002768D9" w:rsidRDefault="00515431" w:rsidP="00515431">
      <w:pPr>
        <w:pStyle w:val="Ttulo1"/>
        <w:rPr>
          <w:rFonts w:ascii="Arial" w:hAnsi="Arial" w:cs="Arial"/>
          <w:color w:val="0070C0"/>
          <w:sz w:val="22"/>
          <w:szCs w:val="22"/>
        </w:rPr>
      </w:pPr>
      <w:r w:rsidRPr="002768D9">
        <w:rPr>
          <w:rFonts w:ascii="Arial" w:hAnsi="Arial" w:cs="Arial"/>
          <w:color w:val="0070C0"/>
          <w:sz w:val="22"/>
          <w:szCs w:val="22"/>
        </w:rPr>
        <w:t>23.-</w:t>
      </w:r>
      <w:r w:rsidRPr="002768D9">
        <w:rPr>
          <w:rFonts w:ascii="Arial" w:hAnsi="Arial" w:cs="Arial"/>
          <w:color w:val="0070C0"/>
          <w:spacing w:val="-7"/>
          <w:sz w:val="22"/>
          <w:szCs w:val="22"/>
        </w:rPr>
        <w:t xml:space="preserve"> </w:t>
      </w:r>
      <w:r w:rsidRPr="002768D9">
        <w:rPr>
          <w:rFonts w:ascii="Arial" w:hAnsi="Arial" w:cs="Arial"/>
          <w:color w:val="0070C0"/>
          <w:sz w:val="22"/>
          <w:szCs w:val="22"/>
        </w:rPr>
        <w:t>DERECHOS</w:t>
      </w:r>
      <w:r w:rsidRPr="002768D9">
        <w:rPr>
          <w:rFonts w:ascii="Arial" w:hAnsi="Arial" w:cs="Arial"/>
          <w:color w:val="0070C0"/>
          <w:spacing w:val="-6"/>
          <w:sz w:val="22"/>
          <w:szCs w:val="22"/>
        </w:rPr>
        <w:t xml:space="preserve"> </w:t>
      </w:r>
      <w:r w:rsidRPr="002768D9">
        <w:rPr>
          <w:rFonts w:ascii="Arial" w:hAnsi="Arial" w:cs="Arial"/>
          <w:color w:val="0070C0"/>
          <w:sz w:val="22"/>
          <w:szCs w:val="22"/>
        </w:rPr>
        <w:t>DE</w:t>
      </w:r>
      <w:r w:rsidRPr="002768D9">
        <w:rPr>
          <w:rFonts w:ascii="Arial" w:hAnsi="Arial" w:cs="Arial"/>
          <w:color w:val="0070C0"/>
          <w:spacing w:val="-4"/>
          <w:sz w:val="22"/>
          <w:szCs w:val="22"/>
        </w:rPr>
        <w:t xml:space="preserve"> </w:t>
      </w:r>
      <w:r w:rsidRPr="002768D9">
        <w:rPr>
          <w:rFonts w:ascii="Arial" w:hAnsi="Arial" w:cs="Arial"/>
          <w:color w:val="0070C0"/>
          <w:sz w:val="22"/>
          <w:szCs w:val="22"/>
        </w:rPr>
        <w:t>PROPIEDAD</w:t>
      </w:r>
      <w:r w:rsidRPr="002768D9">
        <w:rPr>
          <w:rFonts w:ascii="Arial" w:hAnsi="Arial" w:cs="Arial"/>
          <w:color w:val="0070C0"/>
          <w:spacing w:val="-4"/>
          <w:sz w:val="22"/>
          <w:szCs w:val="22"/>
        </w:rPr>
        <w:t xml:space="preserve"> </w:t>
      </w:r>
      <w:r w:rsidRPr="002768D9">
        <w:rPr>
          <w:rFonts w:ascii="Arial" w:hAnsi="Arial" w:cs="Arial"/>
          <w:color w:val="0070C0"/>
          <w:sz w:val="22"/>
          <w:szCs w:val="22"/>
        </w:rPr>
        <w:t>INTELECTUAL</w:t>
      </w:r>
      <w:r w:rsidRPr="002768D9">
        <w:rPr>
          <w:rFonts w:ascii="Arial" w:hAnsi="Arial" w:cs="Arial"/>
          <w:color w:val="0070C0"/>
          <w:spacing w:val="-6"/>
          <w:sz w:val="22"/>
          <w:szCs w:val="22"/>
        </w:rPr>
        <w:t xml:space="preserve"> </w:t>
      </w:r>
      <w:r w:rsidRPr="002768D9">
        <w:rPr>
          <w:rFonts w:ascii="Arial" w:hAnsi="Arial" w:cs="Arial"/>
          <w:color w:val="0070C0"/>
          <w:sz w:val="22"/>
          <w:szCs w:val="22"/>
        </w:rPr>
        <w:t>O</w:t>
      </w:r>
      <w:r w:rsidRPr="002768D9">
        <w:rPr>
          <w:rFonts w:ascii="Arial" w:hAnsi="Arial" w:cs="Arial"/>
          <w:color w:val="0070C0"/>
          <w:spacing w:val="-5"/>
          <w:sz w:val="22"/>
          <w:szCs w:val="22"/>
        </w:rPr>
        <w:t xml:space="preserve"> </w:t>
      </w:r>
      <w:r w:rsidRPr="002768D9">
        <w:rPr>
          <w:rFonts w:ascii="Arial" w:hAnsi="Arial" w:cs="Arial"/>
          <w:color w:val="0070C0"/>
          <w:spacing w:val="-2"/>
          <w:sz w:val="22"/>
          <w:szCs w:val="22"/>
        </w:rPr>
        <w:t>INDUSTRIAL</w:t>
      </w:r>
    </w:p>
    <w:p w14:paraId="57D3EF74" w14:textId="77777777" w:rsidR="00515431" w:rsidRPr="008B0C2B" w:rsidRDefault="00515431" w:rsidP="00515431">
      <w:pPr>
        <w:pStyle w:val="Textoindependiente"/>
        <w:spacing w:before="168" w:line="276" w:lineRule="auto"/>
        <w:ind w:left="143" w:right="565"/>
        <w:jc w:val="both"/>
        <w:rPr>
          <w:rFonts w:ascii="Arial" w:hAnsi="Arial" w:cs="Arial"/>
          <w:sz w:val="22"/>
          <w:szCs w:val="22"/>
        </w:rPr>
      </w:pPr>
      <w:r w:rsidRPr="008B0C2B">
        <w:rPr>
          <w:rFonts w:ascii="Arial" w:hAnsi="Arial" w:cs="Arial"/>
          <w:sz w:val="22"/>
          <w:szCs w:val="22"/>
        </w:rPr>
        <w:t xml:space="preserve">Si el contrato tiene por objeto el desarrollo y la puesta a disposición de productos </w:t>
      </w:r>
      <w:r w:rsidRPr="008B0C2B">
        <w:rPr>
          <w:rFonts w:ascii="Arial" w:hAnsi="Arial" w:cs="Arial"/>
          <w:sz w:val="22"/>
          <w:szCs w:val="22"/>
        </w:rPr>
        <w:lastRenderedPageBreak/>
        <w:t>protegidos por</w:t>
      </w:r>
      <w:r w:rsidRPr="008B0C2B">
        <w:rPr>
          <w:rFonts w:ascii="Arial" w:hAnsi="Arial" w:cs="Arial"/>
          <w:spacing w:val="-1"/>
          <w:sz w:val="22"/>
          <w:szCs w:val="22"/>
        </w:rPr>
        <w:t xml:space="preserve"> </w:t>
      </w:r>
      <w:r w:rsidRPr="008B0C2B">
        <w:rPr>
          <w:rFonts w:ascii="Arial" w:hAnsi="Arial" w:cs="Arial"/>
          <w:sz w:val="22"/>
          <w:szCs w:val="22"/>
        </w:rPr>
        <w:t>un derecho</w:t>
      </w:r>
      <w:r w:rsidRPr="008B0C2B">
        <w:rPr>
          <w:rFonts w:ascii="Arial" w:hAnsi="Arial" w:cs="Arial"/>
          <w:spacing w:val="-2"/>
          <w:sz w:val="22"/>
          <w:szCs w:val="22"/>
        </w:rPr>
        <w:t xml:space="preserve"> </w:t>
      </w:r>
      <w:r w:rsidRPr="008B0C2B">
        <w:rPr>
          <w:rFonts w:ascii="Arial" w:hAnsi="Arial" w:cs="Arial"/>
          <w:sz w:val="22"/>
          <w:szCs w:val="22"/>
        </w:rPr>
        <w:t>de</w:t>
      </w:r>
      <w:r w:rsidRPr="008B0C2B">
        <w:rPr>
          <w:rFonts w:ascii="Arial" w:hAnsi="Arial" w:cs="Arial"/>
          <w:spacing w:val="-2"/>
          <w:sz w:val="22"/>
          <w:szCs w:val="22"/>
        </w:rPr>
        <w:t xml:space="preserve"> </w:t>
      </w:r>
      <w:r w:rsidRPr="008B0C2B">
        <w:rPr>
          <w:rFonts w:ascii="Arial" w:hAnsi="Arial" w:cs="Arial"/>
          <w:sz w:val="22"/>
          <w:szCs w:val="22"/>
        </w:rPr>
        <w:t>propiedad intelectual</w:t>
      </w:r>
      <w:r w:rsidRPr="008B0C2B">
        <w:rPr>
          <w:rFonts w:ascii="Arial" w:hAnsi="Arial" w:cs="Arial"/>
          <w:spacing w:val="-2"/>
          <w:sz w:val="22"/>
          <w:szCs w:val="22"/>
        </w:rPr>
        <w:t xml:space="preserve"> </w:t>
      </w:r>
      <w:r w:rsidRPr="008B0C2B">
        <w:rPr>
          <w:rFonts w:ascii="Arial" w:hAnsi="Arial" w:cs="Arial"/>
          <w:sz w:val="22"/>
          <w:szCs w:val="22"/>
        </w:rPr>
        <w:t>o industrial con el pago del precio el Ayuntamiento adquirirá todos los derechos económicos inherentes a la propiedad intelectual. Esta adquisición se hace, en exclusiva y en el ámbito mundial, e incluye todos los derechos económicos de propiedad intelectual inherentes al contrato, y el Ayuntamiento podrá libremente y sin</w:t>
      </w:r>
      <w:r w:rsidRPr="008B0C2B">
        <w:rPr>
          <w:rFonts w:ascii="Arial" w:hAnsi="Arial" w:cs="Arial"/>
          <w:spacing w:val="40"/>
          <w:sz w:val="22"/>
          <w:szCs w:val="22"/>
        </w:rPr>
        <w:t xml:space="preserve"> </w:t>
      </w:r>
      <w:r w:rsidRPr="008B0C2B">
        <w:rPr>
          <w:rFonts w:ascii="Arial" w:hAnsi="Arial" w:cs="Arial"/>
          <w:sz w:val="22"/>
          <w:szCs w:val="22"/>
        </w:rPr>
        <w:t xml:space="preserve">pago de más precio, proceder a la reproducción, distribución, comunicación pública y transformación durante el plazo señalado por el artículo 26 del Texto Refundido de la Ley de Propiedad Intelectual,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conocidos o los que se inventen en el futuro, dentro de los cuales y en particular abarca a la edición en forma de libro y en soporte digital o numérico, así como los derechos de distribución y comunicación pública de la Obra, para su explotación comercial en todo el mundo. Queda expresamente incluida la emisión y transmisión on-line de las obras y su puesta a disposición a través de las redes digitales interactivas, tipo </w:t>
      </w:r>
      <w:r w:rsidRPr="008B0C2B">
        <w:rPr>
          <w:rFonts w:ascii="Arial" w:hAnsi="Arial" w:cs="Arial"/>
          <w:spacing w:val="-2"/>
          <w:sz w:val="22"/>
          <w:szCs w:val="22"/>
        </w:rPr>
        <w:t>Internet.</w:t>
      </w:r>
    </w:p>
    <w:p w14:paraId="78961DE3" w14:textId="77777777" w:rsidR="00515431" w:rsidRPr="008B0C2B" w:rsidRDefault="00515431" w:rsidP="00515431">
      <w:pPr>
        <w:pStyle w:val="Textoindependiente"/>
        <w:spacing w:before="43"/>
        <w:rPr>
          <w:rFonts w:ascii="Arial" w:hAnsi="Arial" w:cs="Arial"/>
          <w:sz w:val="22"/>
          <w:szCs w:val="22"/>
        </w:rPr>
      </w:pPr>
    </w:p>
    <w:p w14:paraId="32058B1F" w14:textId="4634F8BF" w:rsidR="00515431" w:rsidRPr="008B0C2B" w:rsidRDefault="00515431" w:rsidP="00515431">
      <w:pPr>
        <w:pStyle w:val="Textoindependiente"/>
        <w:spacing w:line="276" w:lineRule="auto"/>
        <w:ind w:left="143" w:right="563"/>
        <w:jc w:val="both"/>
        <w:rPr>
          <w:rFonts w:ascii="Arial" w:hAnsi="Arial" w:cs="Arial"/>
          <w:sz w:val="22"/>
          <w:szCs w:val="22"/>
        </w:rPr>
      </w:pPr>
      <w:r w:rsidRPr="008B0C2B">
        <w:rPr>
          <w:rFonts w:ascii="Arial" w:hAnsi="Arial" w:cs="Arial"/>
          <w:sz w:val="22"/>
          <w:szCs w:val="22"/>
        </w:rPr>
        <w:t>Quedarán en propiedad del Ayuntamiento tanto las prestaciones contratadas</w:t>
      </w:r>
      <w:r w:rsidR="00A04301" w:rsidRPr="008B0C2B">
        <w:rPr>
          <w:rFonts w:ascii="Arial" w:hAnsi="Arial" w:cs="Arial"/>
          <w:sz w:val="22"/>
          <w:szCs w:val="22"/>
        </w:rPr>
        <w:t xml:space="preserve"> </w:t>
      </w:r>
      <w:r w:rsidRPr="008B0C2B">
        <w:rPr>
          <w:rFonts w:ascii="Arial" w:hAnsi="Arial" w:cs="Arial"/>
          <w:sz w:val="22"/>
          <w:szCs w:val="22"/>
        </w:rPr>
        <w:t>recibidas como los derechos inherentes a los trabajos realizados, su propiedad industrial y comercial, reservándose la Administración su utilización, no pudiendo ser</w:t>
      </w:r>
      <w:r w:rsidRPr="008B0C2B">
        <w:rPr>
          <w:rFonts w:ascii="Arial" w:hAnsi="Arial" w:cs="Arial"/>
          <w:spacing w:val="-1"/>
          <w:sz w:val="22"/>
          <w:szCs w:val="22"/>
        </w:rPr>
        <w:t xml:space="preserve"> </w:t>
      </w:r>
      <w:r w:rsidRPr="008B0C2B">
        <w:rPr>
          <w:rFonts w:ascii="Arial" w:hAnsi="Arial" w:cs="Arial"/>
          <w:sz w:val="22"/>
          <w:szCs w:val="22"/>
        </w:rPr>
        <w:t>objeto de comercialización, reproducción u otro uso no autorizado expresamente por este Ayuntamiento</w:t>
      </w:r>
      <w:r w:rsidRPr="008B0C2B">
        <w:rPr>
          <w:rFonts w:ascii="Arial" w:hAnsi="Arial" w:cs="Arial"/>
          <w:spacing w:val="40"/>
          <w:sz w:val="22"/>
          <w:szCs w:val="22"/>
        </w:rPr>
        <w:t xml:space="preserve"> </w:t>
      </w:r>
      <w:r w:rsidRPr="008B0C2B">
        <w:rPr>
          <w:rFonts w:ascii="Arial" w:hAnsi="Arial" w:cs="Arial"/>
          <w:sz w:val="22"/>
          <w:szCs w:val="22"/>
        </w:rPr>
        <w:t>, y</w:t>
      </w:r>
      <w:r w:rsidRPr="008B0C2B">
        <w:rPr>
          <w:rFonts w:ascii="Arial" w:hAnsi="Arial" w:cs="Arial"/>
          <w:spacing w:val="-1"/>
          <w:sz w:val="22"/>
          <w:szCs w:val="22"/>
        </w:rPr>
        <w:t xml:space="preserve"> </w:t>
      </w:r>
      <w:r w:rsidRPr="008B0C2B">
        <w:rPr>
          <w:rFonts w:ascii="Arial" w:hAnsi="Arial" w:cs="Arial"/>
          <w:sz w:val="22"/>
          <w:szCs w:val="22"/>
        </w:rPr>
        <w:t>éste, en consecuencia, podrá recabar en cualquier momento la entrega de los documentos o materiales que la integren, con todos sus antecedentes, datos o procedimientos.</w:t>
      </w:r>
    </w:p>
    <w:p w14:paraId="19B6EF45" w14:textId="77777777" w:rsidR="00515431" w:rsidRPr="008B0C2B" w:rsidRDefault="00515431" w:rsidP="00515431">
      <w:pPr>
        <w:pStyle w:val="Textoindependiente"/>
        <w:spacing w:before="42"/>
        <w:rPr>
          <w:rFonts w:ascii="Arial" w:hAnsi="Arial" w:cs="Arial"/>
          <w:sz w:val="22"/>
          <w:szCs w:val="22"/>
        </w:rPr>
      </w:pPr>
    </w:p>
    <w:p w14:paraId="5EFA4B57" w14:textId="54794240" w:rsidR="00515431" w:rsidRPr="008B0C2B" w:rsidRDefault="00515431" w:rsidP="00A04301">
      <w:pPr>
        <w:pStyle w:val="Textoindependiente"/>
        <w:spacing w:line="276" w:lineRule="auto"/>
        <w:ind w:left="143" w:right="570"/>
        <w:jc w:val="both"/>
        <w:rPr>
          <w:rFonts w:ascii="Arial" w:hAnsi="Arial" w:cs="Arial"/>
          <w:sz w:val="22"/>
          <w:szCs w:val="22"/>
        </w:rPr>
      </w:pPr>
      <w:r w:rsidRPr="008B0C2B">
        <w:rPr>
          <w:rFonts w:ascii="Arial" w:hAnsi="Arial" w:cs="Arial"/>
          <w:sz w:val="22"/>
          <w:szCs w:val="22"/>
        </w:rPr>
        <w:t>La persona contratista tendrá la obligación de proporcionar en soporte informático a la Administración todos los datos, cálculos, procesos y procedimientos empleados durante la elaboración de los trabajos. Los trabajos</w:t>
      </w:r>
      <w:r w:rsidR="00A04301" w:rsidRPr="008B0C2B">
        <w:rPr>
          <w:rFonts w:ascii="Arial" w:hAnsi="Arial" w:cs="Arial"/>
          <w:sz w:val="22"/>
          <w:szCs w:val="22"/>
        </w:rPr>
        <w:t xml:space="preserve"> </w:t>
      </w:r>
      <w:r w:rsidRPr="008B0C2B">
        <w:rPr>
          <w:rFonts w:ascii="Arial" w:hAnsi="Arial" w:cs="Arial"/>
          <w:sz w:val="22"/>
          <w:szCs w:val="22"/>
        </w:rPr>
        <w:t xml:space="preserve">que constituyan objeto de propiedad </w:t>
      </w:r>
      <w:proofErr w:type="gramStart"/>
      <w:r w:rsidRPr="008B0C2B">
        <w:rPr>
          <w:rFonts w:ascii="Arial" w:hAnsi="Arial" w:cs="Arial"/>
          <w:sz w:val="22"/>
          <w:szCs w:val="22"/>
        </w:rPr>
        <w:t>intelectual,</w:t>
      </w:r>
      <w:proofErr w:type="gramEnd"/>
      <w:r w:rsidRPr="008B0C2B">
        <w:rPr>
          <w:rFonts w:ascii="Arial" w:hAnsi="Arial" w:cs="Arial"/>
          <w:sz w:val="22"/>
          <w:szCs w:val="22"/>
        </w:rPr>
        <w:t xml:space="preserve"> se entenderán expresamente cedidos en exclusiva a la Administración contratante, salvo en el caso de derechos preexistentes, en los que la cesión puede no ser con carácter de </w:t>
      </w:r>
      <w:r w:rsidRPr="008B0C2B">
        <w:rPr>
          <w:rFonts w:ascii="Arial" w:hAnsi="Arial" w:cs="Arial"/>
          <w:spacing w:val="-2"/>
          <w:sz w:val="22"/>
          <w:szCs w:val="22"/>
        </w:rPr>
        <w:t>exclusividad.</w:t>
      </w:r>
    </w:p>
    <w:p w14:paraId="43292DFC" w14:textId="77777777" w:rsidR="00515431" w:rsidRPr="008B0C2B" w:rsidRDefault="00515431" w:rsidP="00515431">
      <w:pPr>
        <w:pStyle w:val="Textoindependiente"/>
        <w:spacing w:before="41"/>
        <w:rPr>
          <w:rFonts w:ascii="Arial" w:hAnsi="Arial" w:cs="Arial"/>
          <w:sz w:val="22"/>
          <w:szCs w:val="22"/>
        </w:rPr>
      </w:pPr>
    </w:p>
    <w:p w14:paraId="1DD5ED2C" w14:textId="77777777" w:rsidR="00515431" w:rsidRPr="008B0C2B" w:rsidRDefault="00515431" w:rsidP="00515431">
      <w:pPr>
        <w:pStyle w:val="Textoindependiente"/>
        <w:spacing w:line="276" w:lineRule="auto"/>
        <w:ind w:left="143" w:right="573"/>
        <w:jc w:val="both"/>
        <w:rPr>
          <w:rFonts w:ascii="Arial" w:hAnsi="Arial" w:cs="Arial"/>
          <w:sz w:val="22"/>
          <w:szCs w:val="22"/>
        </w:rPr>
      </w:pPr>
      <w:r w:rsidRPr="008B0C2B">
        <w:rPr>
          <w:rFonts w:ascii="Arial" w:hAnsi="Arial" w:cs="Arial"/>
          <w:sz w:val="22"/>
          <w:szCs w:val="22"/>
        </w:rPr>
        <w:t>Además,</w:t>
      </w:r>
      <w:r w:rsidRPr="008B0C2B">
        <w:rPr>
          <w:rFonts w:ascii="Arial" w:hAnsi="Arial" w:cs="Arial"/>
          <w:spacing w:val="-3"/>
          <w:sz w:val="22"/>
          <w:szCs w:val="22"/>
        </w:rPr>
        <w:t xml:space="preserve"> </w:t>
      </w:r>
      <w:r w:rsidRPr="008B0C2B">
        <w:rPr>
          <w:rFonts w:ascii="Arial" w:hAnsi="Arial" w:cs="Arial"/>
          <w:sz w:val="22"/>
          <w:szCs w:val="22"/>
        </w:rPr>
        <w:t>todos</w:t>
      </w:r>
      <w:r w:rsidRPr="008B0C2B">
        <w:rPr>
          <w:rFonts w:ascii="Arial" w:hAnsi="Arial" w:cs="Arial"/>
          <w:spacing w:val="-4"/>
          <w:sz w:val="22"/>
          <w:szCs w:val="22"/>
        </w:rPr>
        <w:t xml:space="preserve"> </w:t>
      </w:r>
      <w:r w:rsidRPr="008B0C2B">
        <w:rPr>
          <w:rFonts w:ascii="Arial" w:hAnsi="Arial" w:cs="Arial"/>
          <w:sz w:val="22"/>
          <w:szCs w:val="22"/>
        </w:rPr>
        <w:t>los</w:t>
      </w:r>
      <w:r w:rsidRPr="008B0C2B">
        <w:rPr>
          <w:rFonts w:ascii="Arial" w:hAnsi="Arial" w:cs="Arial"/>
          <w:spacing w:val="-3"/>
          <w:sz w:val="22"/>
          <w:szCs w:val="22"/>
        </w:rPr>
        <w:t xml:space="preserve"> </w:t>
      </w:r>
      <w:r w:rsidRPr="008B0C2B">
        <w:rPr>
          <w:rFonts w:ascii="Arial" w:hAnsi="Arial" w:cs="Arial"/>
          <w:sz w:val="22"/>
          <w:szCs w:val="22"/>
        </w:rPr>
        <w:t>estudios</w:t>
      </w:r>
      <w:r w:rsidRPr="008B0C2B">
        <w:rPr>
          <w:rFonts w:ascii="Arial" w:hAnsi="Arial" w:cs="Arial"/>
          <w:spacing w:val="-1"/>
          <w:sz w:val="22"/>
          <w:szCs w:val="22"/>
        </w:rPr>
        <w:t xml:space="preserve"> </w:t>
      </w:r>
      <w:r w:rsidRPr="008B0C2B">
        <w:rPr>
          <w:rFonts w:ascii="Arial" w:hAnsi="Arial" w:cs="Arial"/>
          <w:sz w:val="22"/>
          <w:szCs w:val="22"/>
        </w:rPr>
        <w:t>y</w:t>
      </w:r>
      <w:r w:rsidRPr="008B0C2B">
        <w:rPr>
          <w:rFonts w:ascii="Arial" w:hAnsi="Arial" w:cs="Arial"/>
          <w:spacing w:val="-3"/>
          <w:sz w:val="22"/>
          <w:szCs w:val="22"/>
        </w:rPr>
        <w:t xml:space="preserve"> </w:t>
      </w:r>
      <w:r w:rsidRPr="008B0C2B">
        <w:rPr>
          <w:rFonts w:ascii="Arial" w:hAnsi="Arial" w:cs="Arial"/>
          <w:sz w:val="22"/>
          <w:szCs w:val="22"/>
        </w:rPr>
        <w:t>documentos</w:t>
      </w:r>
      <w:r w:rsidRPr="008B0C2B">
        <w:rPr>
          <w:rFonts w:ascii="Arial" w:hAnsi="Arial" w:cs="Arial"/>
          <w:spacing w:val="-4"/>
          <w:sz w:val="22"/>
          <w:szCs w:val="22"/>
        </w:rPr>
        <w:t xml:space="preserve"> </w:t>
      </w:r>
      <w:r w:rsidRPr="008B0C2B">
        <w:rPr>
          <w:rFonts w:ascii="Arial" w:hAnsi="Arial" w:cs="Arial"/>
          <w:sz w:val="22"/>
          <w:szCs w:val="22"/>
        </w:rPr>
        <w:t>elaborados</w:t>
      </w:r>
      <w:r w:rsidRPr="008B0C2B">
        <w:rPr>
          <w:rFonts w:ascii="Arial" w:hAnsi="Arial" w:cs="Arial"/>
          <w:spacing w:val="-3"/>
          <w:sz w:val="22"/>
          <w:szCs w:val="22"/>
        </w:rPr>
        <w:t xml:space="preserve"> </w:t>
      </w:r>
      <w:r w:rsidRPr="008B0C2B">
        <w:rPr>
          <w:rFonts w:ascii="Arial" w:hAnsi="Arial" w:cs="Arial"/>
          <w:sz w:val="22"/>
          <w:szCs w:val="22"/>
        </w:rPr>
        <w:t>en</w:t>
      </w:r>
      <w:r w:rsidRPr="008B0C2B">
        <w:rPr>
          <w:rFonts w:ascii="Arial" w:hAnsi="Arial" w:cs="Arial"/>
          <w:spacing w:val="-3"/>
          <w:sz w:val="22"/>
          <w:szCs w:val="22"/>
        </w:rPr>
        <w:t xml:space="preserve"> </w:t>
      </w:r>
      <w:r w:rsidRPr="008B0C2B">
        <w:rPr>
          <w:rFonts w:ascii="Arial" w:hAnsi="Arial" w:cs="Arial"/>
          <w:sz w:val="22"/>
          <w:szCs w:val="22"/>
        </w:rPr>
        <w:t>ejecución</w:t>
      </w:r>
      <w:r w:rsidRPr="008B0C2B">
        <w:rPr>
          <w:rFonts w:ascii="Arial" w:hAnsi="Arial" w:cs="Arial"/>
          <w:spacing w:val="-3"/>
          <w:sz w:val="22"/>
          <w:szCs w:val="22"/>
        </w:rPr>
        <w:t xml:space="preserve"> </w:t>
      </w:r>
      <w:r w:rsidRPr="008B0C2B">
        <w:rPr>
          <w:rFonts w:ascii="Arial" w:hAnsi="Arial" w:cs="Arial"/>
          <w:sz w:val="22"/>
          <w:szCs w:val="22"/>
        </w:rPr>
        <w:t>del</w:t>
      </w:r>
      <w:r w:rsidRPr="008B0C2B">
        <w:rPr>
          <w:rFonts w:ascii="Arial" w:hAnsi="Arial" w:cs="Arial"/>
          <w:spacing w:val="-2"/>
          <w:sz w:val="22"/>
          <w:szCs w:val="22"/>
        </w:rPr>
        <w:t xml:space="preserve"> </w:t>
      </w:r>
      <w:r w:rsidRPr="008B0C2B">
        <w:rPr>
          <w:rFonts w:ascii="Arial" w:hAnsi="Arial" w:cs="Arial"/>
          <w:sz w:val="22"/>
          <w:szCs w:val="22"/>
        </w:rPr>
        <w:t>contrato que</w:t>
      </w:r>
      <w:r w:rsidRPr="008B0C2B">
        <w:rPr>
          <w:rFonts w:ascii="Arial" w:hAnsi="Arial" w:cs="Arial"/>
          <w:spacing w:val="-1"/>
          <w:sz w:val="22"/>
          <w:szCs w:val="22"/>
        </w:rPr>
        <w:t xml:space="preserve"> </w:t>
      </w:r>
      <w:r w:rsidRPr="008B0C2B">
        <w:rPr>
          <w:rFonts w:ascii="Arial" w:hAnsi="Arial" w:cs="Arial"/>
          <w:sz w:val="22"/>
          <w:szCs w:val="22"/>
        </w:rPr>
        <w:t>se</w:t>
      </w:r>
      <w:r w:rsidRPr="008B0C2B">
        <w:rPr>
          <w:rFonts w:ascii="Arial" w:hAnsi="Arial" w:cs="Arial"/>
          <w:spacing w:val="-3"/>
          <w:sz w:val="22"/>
          <w:szCs w:val="22"/>
        </w:rPr>
        <w:t xml:space="preserve"> </w:t>
      </w:r>
      <w:r w:rsidRPr="008B0C2B">
        <w:rPr>
          <w:rFonts w:ascii="Arial" w:hAnsi="Arial" w:cs="Arial"/>
          <w:sz w:val="22"/>
          <w:szCs w:val="22"/>
        </w:rPr>
        <w:t>deriven</w:t>
      </w:r>
      <w:r w:rsidRPr="008B0C2B">
        <w:rPr>
          <w:rFonts w:ascii="Arial" w:hAnsi="Arial" w:cs="Arial"/>
          <w:spacing w:val="-1"/>
          <w:sz w:val="22"/>
          <w:szCs w:val="22"/>
        </w:rPr>
        <w:t xml:space="preserve"> </w:t>
      </w:r>
      <w:r w:rsidRPr="008B0C2B">
        <w:rPr>
          <w:rFonts w:ascii="Arial" w:hAnsi="Arial" w:cs="Arial"/>
          <w:sz w:val="22"/>
          <w:szCs w:val="22"/>
        </w:rPr>
        <w:t>del</w:t>
      </w:r>
      <w:r w:rsidRPr="008B0C2B">
        <w:rPr>
          <w:rFonts w:ascii="Arial" w:hAnsi="Arial" w:cs="Arial"/>
          <w:spacing w:val="-4"/>
          <w:sz w:val="22"/>
          <w:szCs w:val="22"/>
        </w:rPr>
        <w:t xml:space="preserve"> </w:t>
      </w:r>
      <w:r w:rsidRPr="008B0C2B">
        <w:rPr>
          <w:rFonts w:ascii="Arial" w:hAnsi="Arial" w:cs="Arial"/>
          <w:sz w:val="22"/>
          <w:szCs w:val="22"/>
        </w:rPr>
        <w:t>procedimiento</w:t>
      </w:r>
      <w:r w:rsidRPr="008B0C2B">
        <w:rPr>
          <w:rFonts w:ascii="Arial" w:hAnsi="Arial" w:cs="Arial"/>
          <w:spacing w:val="-3"/>
          <w:sz w:val="22"/>
          <w:szCs w:val="22"/>
        </w:rPr>
        <w:t xml:space="preserve"> </w:t>
      </w:r>
      <w:r w:rsidRPr="008B0C2B">
        <w:rPr>
          <w:rFonts w:ascii="Arial" w:hAnsi="Arial" w:cs="Arial"/>
          <w:sz w:val="22"/>
          <w:szCs w:val="22"/>
        </w:rPr>
        <w:t>regulado</w:t>
      </w:r>
      <w:r w:rsidRPr="008B0C2B">
        <w:rPr>
          <w:rFonts w:ascii="Arial" w:hAnsi="Arial" w:cs="Arial"/>
          <w:spacing w:val="-4"/>
          <w:sz w:val="22"/>
          <w:szCs w:val="22"/>
        </w:rPr>
        <w:t xml:space="preserve"> </w:t>
      </w:r>
      <w:r w:rsidRPr="008B0C2B">
        <w:rPr>
          <w:rFonts w:ascii="Arial" w:hAnsi="Arial" w:cs="Arial"/>
          <w:sz w:val="22"/>
          <w:szCs w:val="22"/>
        </w:rPr>
        <w:t>por</w:t>
      </w:r>
      <w:r w:rsidRPr="008B0C2B">
        <w:rPr>
          <w:rFonts w:ascii="Arial" w:hAnsi="Arial" w:cs="Arial"/>
          <w:spacing w:val="-3"/>
          <w:sz w:val="22"/>
          <w:szCs w:val="22"/>
        </w:rPr>
        <w:t xml:space="preserve"> </w:t>
      </w:r>
      <w:r w:rsidRPr="008B0C2B">
        <w:rPr>
          <w:rFonts w:ascii="Arial" w:hAnsi="Arial" w:cs="Arial"/>
          <w:sz w:val="22"/>
          <w:szCs w:val="22"/>
        </w:rPr>
        <w:t>el</w:t>
      </w:r>
      <w:r w:rsidRPr="008B0C2B">
        <w:rPr>
          <w:rFonts w:ascii="Arial" w:hAnsi="Arial" w:cs="Arial"/>
          <w:spacing w:val="-4"/>
          <w:sz w:val="22"/>
          <w:szCs w:val="22"/>
        </w:rPr>
        <w:t xml:space="preserve"> </w:t>
      </w:r>
      <w:r w:rsidRPr="008B0C2B">
        <w:rPr>
          <w:rFonts w:ascii="Arial" w:hAnsi="Arial" w:cs="Arial"/>
          <w:sz w:val="22"/>
          <w:szCs w:val="22"/>
        </w:rPr>
        <w:t>presente</w:t>
      </w:r>
      <w:r w:rsidRPr="008B0C2B">
        <w:rPr>
          <w:rFonts w:ascii="Arial" w:hAnsi="Arial" w:cs="Arial"/>
          <w:spacing w:val="-3"/>
          <w:sz w:val="22"/>
          <w:szCs w:val="22"/>
        </w:rPr>
        <w:t xml:space="preserve"> </w:t>
      </w:r>
      <w:r w:rsidRPr="008B0C2B">
        <w:rPr>
          <w:rFonts w:ascii="Arial" w:hAnsi="Arial" w:cs="Arial"/>
          <w:sz w:val="22"/>
          <w:szCs w:val="22"/>
        </w:rPr>
        <w:t>pliego,</w:t>
      </w:r>
      <w:r w:rsidRPr="008B0C2B">
        <w:rPr>
          <w:rFonts w:ascii="Arial" w:hAnsi="Arial" w:cs="Arial"/>
          <w:spacing w:val="-4"/>
          <w:sz w:val="22"/>
          <w:szCs w:val="22"/>
        </w:rPr>
        <w:t xml:space="preserve"> </w:t>
      </w:r>
      <w:r w:rsidRPr="008B0C2B">
        <w:rPr>
          <w:rFonts w:ascii="Arial" w:hAnsi="Arial" w:cs="Arial"/>
          <w:sz w:val="22"/>
          <w:szCs w:val="22"/>
        </w:rPr>
        <w:t>en</w:t>
      </w:r>
      <w:r w:rsidRPr="008B0C2B">
        <w:rPr>
          <w:rFonts w:ascii="Arial" w:hAnsi="Arial" w:cs="Arial"/>
          <w:spacing w:val="-1"/>
          <w:sz w:val="22"/>
          <w:szCs w:val="22"/>
        </w:rPr>
        <w:t xml:space="preserve"> </w:t>
      </w:r>
      <w:r w:rsidRPr="008B0C2B">
        <w:rPr>
          <w:rFonts w:ascii="Arial" w:hAnsi="Arial" w:cs="Arial"/>
          <w:sz w:val="22"/>
          <w:szCs w:val="22"/>
        </w:rPr>
        <w:t>cualquiera de sus fases, serán propiedad del Ayuntamiento.</w:t>
      </w:r>
    </w:p>
    <w:p w14:paraId="32F8758B" w14:textId="77777777" w:rsidR="00515431" w:rsidRPr="008B0C2B" w:rsidRDefault="00515431" w:rsidP="00515431">
      <w:pPr>
        <w:pStyle w:val="Textoindependiente"/>
        <w:spacing w:before="41"/>
        <w:rPr>
          <w:rFonts w:ascii="Arial" w:hAnsi="Arial" w:cs="Arial"/>
          <w:sz w:val="22"/>
          <w:szCs w:val="22"/>
        </w:rPr>
      </w:pPr>
    </w:p>
    <w:p w14:paraId="00C2370F" w14:textId="77777777" w:rsidR="00515431" w:rsidRPr="008B0C2B" w:rsidRDefault="00515431" w:rsidP="00515431">
      <w:pPr>
        <w:pStyle w:val="Textoindependiente"/>
        <w:spacing w:line="276" w:lineRule="auto"/>
        <w:ind w:left="143" w:right="567"/>
        <w:jc w:val="both"/>
        <w:rPr>
          <w:rFonts w:ascii="Arial" w:hAnsi="Arial" w:cs="Arial"/>
          <w:sz w:val="22"/>
          <w:szCs w:val="22"/>
        </w:rPr>
      </w:pPr>
      <w:r w:rsidRPr="008B0C2B">
        <w:rPr>
          <w:rFonts w:ascii="Arial" w:hAnsi="Arial" w:cs="Arial"/>
          <w:sz w:val="22"/>
          <w:szCs w:val="22"/>
        </w:rPr>
        <w:t xml:space="preserve">La persona contratista no podrá utilizar para sí ni proporcionar a terceras personas dato </w:t>
      </w:r>
      <w:r w:rsidRPr="008B0C2B">
        <w:rPr>
          <w:rFonts w:ascii="Arial" w:hAnsi="Arial" w:cs="Arial"/>
          <w:sz w:val="22"/>
          <w:szCs w:val="22"/>
        </w:rPr>
        <w:lastRenderedPageBreak/>
        <w:t xml:space="preserve">alguno de los trabajos contratados ni publicar, total o parcialmente el contenido de </w:t>
      </w:r>
      <w:proofErr w:type="gramStart"/>
      <w:r w:rsidRPr="008B0C2B">
        <w:rPr>
          <w:rFonts w:ascii="Arial" w:hAnsi="Arial" w:cs="Arial"/>
          <w:sz w:val="22"/>
          <w:szCs w:val="22"/>
        </w:rPr>
        <w:t>los mismos</w:t>
      </w:r>
      <w:proofErr w:type="gramEnd"/>
      <w:r w:rsidRPr="008B0C2B">
        <w:rPr>
          <w:rFonts w:ascii="Arial" w:hAnsi="Arial" w:cs="Arial"/>
          <w:sz w:val="22"/>
          <w:szCs w:val="22"/>
        </w:rPr>
        <w:t xml:space="preserve"> sin autorización escrita del Ayuntamiento. En todo caso, la persona contratista será responsable de los daños y perjuicios que deriven del incumplimiento de esta obligación.</w:t>
      </w:r>
    </w:p>
    <w:p w14:paraId="35C6DA98" w14:textId="77777777" w:rsidR="00515431" w:rsidRPr="008B0C2B" w:rsidRDefault="00515431" w:rsidP="00515431">
      <w:pPr>
        <w:pStyle w:val="Textoindependiente"/>
        <w:spacing w:before="84"/>
        <w:rPr>
          <w:rFonts w:ascii="Arial" w:hAnsi="Arial" w:cs="Arial"/>
          <w:sz w:val="22"/>
          <w:szCs w:val="22"/>
        </w:rPr>
      </w:pPr>
    </w:p>
    <w:p w14:paraId="28BCD023" w14:textId="77777777" w:rsidR="00515431" w:rsidRPr="00742E08" w:rsidRDefault="00515431" w:rsidP="00515431">
      <w:pPr>
        <w:pStyle w:val="Ttulo1"/>
        <w:tabs>
          <w:tab w:val="left" w:pos="1527"/>
          <w:tab w:val="left" w:pos="3320"/>
          <w:tab w:val="left" w:pos="3982"/>
          <w:tab w:val="left" w:pos="5607"/>
          <w:tab w:val="left" w:pos="7150"/>
        </w:tabs>
        <w:spacing w:line="360" w:lineRule="auto"/>
        <w:ind w:left="1213" w:right="563" w:hanging="360"/>
        <w:rPr>
          <w:rFonts w:ascii="Arial" w:hAnsi="Arial" w:cs="Arial"/>
          <w:color w:val="0070C0"/>
          <w:sz w:val="22"/>
          <w:szCs w:val="22"/>
        </w:rPr>
      </w:pPr>
      <w:r w:rsidRPr="00742E08">
        <w:rPr>
          <w:rFonts w:ascii="Arial" w:hAnsi="Arial" w:cs="Arial"/>
          <w:color w:val="0070C0"/>
          <w:spacing w:val="-4"/>
          <w:sz w:val="22"/>
          <w:szCs w:val="22"/>
        </w:rPr>
        <w:t>24.-</w:t>
      </w:r>
      <w:r w:rsidRPr="00742E08">
        <w:rPr>
          <w:rFonts w:ascii="Arial" w:hAnsi="Arial" w:cs="Arial"/>
          <w:color w:val="0070C0"/>
          <w:sz w:val="22"/>
          <w:szCs w:val="22"/>
        </w:rPr>
        <w:tab/>
      </w:r>
      <w:r w:rsidRPr="00742E08">
        <w:rPr>
          <w:rFonts w:ascii="Arial" w:hAnsi="Arial" w:cs="Arial"/>
          <w:color w:val="0070C0"/>
          <w:spacing w:val="-2"/>
          <w:sz w:val="22"/>
          <w:szCs w:val="22"/>
        </w:rPr>
        <w:t>NATURALEZA</w:t>
      </w:r>
      <w:r w:rsidRPr="00742E08">
        <w:rPr>
          <w:rFonts w:ascii="Arial" w:hAnsi="Arial" w:cs="Arial"/>
          <w:color w:val="0070C0"/>
          <w:sz w:val="22"/>
          <w:szCs w:val="22"/>
        </w:rPr>
        <w:tab/>
      </w:r>
      <w:r w:rsidRPr="00742E08">
        <w:rPr>
          <w:rFonts w:ascii="Arial" w:hAnsi="Arial" w:cs="Arial"/>
          <w:color w:val="0070C0"/>
          <w:spacing w:val="-4"/>
          <w:sz w:val="22"/>
          <w:szCs w:val="22"/>
        </w:rPr>
        <w:t>DEL</w:t>
      </w:r>
      <w:r w:rsidRPr="00742E08">
        <w:rPr>
          <w:rFonts w:ascii="Arial" w:hAnsi="Arial" w:cs="Arial"/>
          <w:color w:val="0070C0"/>
          <w:sz w:val="22"/>
          <w:szCs w:val="22"/>
        </w:rPr>
        <w:tab/>
      </w:r>
      <w:r w:rsidRPr="00742E08">
        <w:rPr>
          <w:rFonts w:ascii="Arial" w:hAnsi="Arial" w:cs="Arial"/>
          <w:color w:val="0070C0"/>
          <w:spacing w:val="-2"/>
          <w:sz w:val="22"/>
          <w:szCs w:val="22"/>
        </w:rPr>
        <w:t>CONTRATO.</w:t>
      </w:r>
      <w:r w:rsidRPr="00742E08">
        <w:rPr>
          <w:rFonts w:ascii="Arial" w:hAnsi="Arial" w:cs="Arial"/>
          <w:color w:val="0070C0"/>
          <w:sz w:val="22"/>
          <w:szCs w:val="22"/>
        </w:rPr>
        <w:tab/>
      </w:r>
      <w:r w:rsidRPr="00742E08">
        <w:rPr>
          <w:rFonts w:ascii="Arial" w:hAnsi="Arial" w:cs="Arial"/>
          <w:color w:val="0070C0"/>
          <w:spacing w:val="-2"/>
          <w:sz w:val="22"/>
          <w:szCs w:val="22"/>
        </w:rPr>
        <w:t>RECURSOS.</w:t>
      </w:r>
      <w:r w:rsidRPr="00742E08">
        <w:rPr>
          <w:rFonts w:ascii="Arial" w:hAnsi="Arial" w:cs="Arial"/>
          <w:color w:val="0070C0"/>
          <w:sz w:val="22"/>
          <w:szCs w:val="22"/>
        </w:rPr>
        <w:tab/>
      </w:r>
      <w:r w:rsidRPr="00742E08">
        <w:rPr>
          <w:rFonts w:ascii="Arial" w:hAnsi="Arial" w:cs="Arial"/>
          <w:color w:val="0070C0"/>
          <w:spacing w:val="-2"/>
          <w:sz w:val="22"/>
          <w:szCs w:val="22"/>
        </w:rPr>
        <w:t xml:space="preserve">NORMATIVA </w:t>
      </w:r>
      <w:r w:rsidRPr="00742E08">
        <w:rPr>
          <w:rFonts w:ascii="Arial" w:hAnsi="Arial" w:cs="Arial"/>
          <w:color w:val="0070C0"/>
          <w:sz w:val="22"/>
          <w:szCs w:val="22"/>
        </w:rPr>
        <w:t>APLICABLE. JURISDICCIÓN.</w:t>
      </w:r>
    </w:p>
    <w:p w14:paraId="6E89A8A0" w14:textId="77777777" w:rsidR="00515431" w:rsidRPr="008B0C2B" w:rsidRDefault="00515431" w:rsidP="00515431">
      <w:pPr>
        <w:pStyle w:val="Textoindependiente"/>
        <w:spacing w:line="264" w:lineRule="auto"/>
        <w:ind w:left="143" w:right="563"/>
        <w:jc w:val="both"/>
        <w:rPr>
          <w:rFonts w:ascii="Arial" w:hAnsi="Arial" w:cs="Arial"/>
          <w:sz w:val="22"/>
          <w:szCs w:val="22"/>
        </w:rPr>
      </w:pPr>
      <w:r w:rsidRPr="008B0C2B">
        <w:rPr>
          <w:rFonts w:ascii="Arial" w:hAnsi="Arial" w:cs="Arial"/>
          <w:sz w:val="22"/>
          <w:szCs w:val="22"/>
        </w:rPr>
        <w:t>El presente contrato tiene carácter administrativo y las partes contratantes quedan sometidas a lo establecido en este pliego de cláusulas y sus documentos anexos, a la Ley Foral 2/2018, de 13 de abril, de Contratos Públicos, y a las disposiciones de la Ley Foral 6/1990, de 2 de julio, de Administración Local de Navarra que resulten de aplicación.</w:t>
      </w:r>
    </w:p>
    <w:p w14:paraId="32170121" w14:textId="77777777" w:rsidR="00515431" w:rsidRPr="008B0C2B" w:rsidRDefault="00515431" w:rsidP="00515431">
      <w:pPr>
        <w:pStyle w:val="Textoindependiente"/>
        <w:spacing w:before="18"/>
        <w:rPr>
          <w:rFonts w:ascii="Arial" w:hAnsi="Arial" w:cs="Arial"/>
          <w:sz w:val="22"/>
          <w:szCs w:val="22"/>
        </w:rPr>
      </w:pPr>
    </w:p>
    <w:p w14:paraId="37932455" w14:textId="77777777" w:rsidR="00515431" w:rsidRPr="008B0C2B" w:rsidRDefault="00515431" w:rsidP="00515431">
      <w:pPr>
        <w:pStyle w:val="Textoindependiente"/>
        <w:spacing w:line="264" w:lineRule="auto"/>
        <w:ind w:left="143" w:right="567"/>
        <w:jc w:val="both"/>
        <w:rPr>
          <w:rFonts w:ascii="Arial" w:hAnsi="Arial" w:cs="Arial"/>
          <w:sz w:val="22"/>
          <w:szCs w:val="22"/>
        </w:rPr>
      </w:pPr>
      <w:r w:rsidRPr="008B0C2B">
        <w:rPr>
          <w:rFonts w:ascii="Arial" w:hAnsi="Arial" w:cs="Arial"/>
          <w:sz w:val="22"/>
          <w:szCs w:val="22"/>
        </w:rPr>
        <w:t xml:space="preserve">El desconocimiento del contrato en cualquiera de sus términos, de los documentos anexos que formen parte </w:t>
      </w:r>
      <w:proofErr w:type="gramStart"/>
      <w:r w:rsidRPr="008B0C2B">
        <w:rPr>
          <w:rFonts w:ascii="Arial" w:hAnsi="Arial" w:cs="Arial"/>
          <w:sz w:val="22"/>
          <w:szCs w:val="22"/>
        </w:rPr>
        <w:t>del mismo</w:t>
      </w:r>
      <w:proofErr w:type="gramEnd"/>
      <w:r w:rsidRPr="008B0C2B">
        <w:rPr>
          <w:rFonts w:ascii="Arial" w:hAnsi="Arial" w:cs="Arial"/>
          <w:sz w:val="22"/>
          <w:szCs w:val="22"/>
        </w:rPr>
        <w:t xml:space="preserve"> o de los pliegos y normas de toda índole promulgadas por la Administración que puedan tener aplicación en la ejecución de lo pactado no eximirá a la empresa contratista de la obligación de su cumplimiento.</w:t>
      </w:r>
    </w:p>
    <w:p w14:paraId="22E5A673" w14:textId="77777777" w:rsidR="00515431" w:rsidRPr="008B0C2B" w:rsidRDefault="00515431" w:rsidP="00515431">
      <w:pPr>
        <w:pStyle w:val="Textoindependiente"/>
        <w:spacing w:before="28"/>
        <w:rPr>
          <w:rFonts w:ascii="Arial" w:hAnsi="Arial" w:cs="Arial"/>
          <w:sz w:val="22"/>
          <w:szCs w:val="22"/>
        </w:rPr>
      </w:pPr>
    </w:p>
    <w:p w14:paraId="5F2F4DE3" w14:textId="77777777" w:rsidR="00515431" w:rsidRDefault="00515431" w:rsidP="00515431">
      <w:pPr>
        <w:pStyle w:val="Textoindependiente"/>
        <w:spacing w:before="1" w:line="264" w:lineRule="auto"/>
        <w:ind w:left="143" w:right="560"/>
        <w:jc w:val="both"/>
        <w:rPr>
          <w:rFonts w:ascii="Arial" w:hAnsi="Arial" w:cs="Arial"/>
          <w:sz w:val="22"/>
          <w:szCs w:val="22"/>
        </w:rPr>
      </w:pPr>
      <w:r w:rsidRPr="008B0C2B">
        <w:rPr>
          <w:rFonts w:ascii="Arial" w:hAnsi="Arial" w:cs="Arial"/>
          <w:sz w:val="22"/>
          <w:szCs w:val="22"/>
        </w:rPr>
        <w:t>Al amparo de lo dispuesto en el artículo 232 de la Ley Foral 6/1990, de 2 de julio, de la Administración Local de Navarra, contra los actos de trámite o definitivos que les excluyan de la licitación o perjudiquen sus expectativas, dictados en la tramitación de este expediente, las personas interesadas, además de los recursos administrativos y jurisdiccionales legalmente establecidos, podrán interponer ante el Tribunal Administrativo de Contratos Públicos de Navarra</w:t>
      </w:r>
      <w:r w:rsidRPr="008B0C2B">
        <w:rPr>
          <w:rFonts w:ascii="Arial" w:hAnsi="Arial" w:cs="Arial"/>
          <w:spacing w:val="40"/>
          <w:sz w:val="22"/>
          <w:szCs w:val="22"/>
        </w:rPr>
        <w:t xml:space="preserve"> </w:t>
      </w:r>
      <w:r w:rsidRPr="008B0C2B">
        <w:rPr>
          <w:rFonts w:ascii="Arial" w:hAnsi="Arial" w:cs="Arial"/>
          <w:sz w:val="22"/>
          <w:szCs w:val="22"/>
        </w:rPr>
        <w:t>las reclamaciones que en materia de contratación pública se establecen en los artículos 121 y ss. de la Ley Foral 2/2018, de 13 de abril, de Contratos Públicos cuando concurran los requisitos establecidos en el mismo y</w:t>
      </w:r>
      <w:r w:rsidRPr="008B0C2B">
        <w:rPr>
          <w:rFonts w:ascii="Arial" w:hAnsi="Arial" w:cs="Arial"/>
          <w:spacing w:val="-2"/>
          <w:sz w:val="22"/>
          <w:szCs w:val="22"/>
        </w:rPr>
        <w:t xml:space="preserve"> </w:t>
      </w:r>
      <w:r w:rsidRPr="008B0C2B">
        <w:rPr>
          <w:rFonts w:ascii="Arial" w:hAnsi="Arial" w:cs="Arial"/>
          <w:sz w:val="22"/>
          <w:szCs w:val="22"/>
        </w:rPr>
        <w:t>dentro de los</w:t>
      </w:r>
      <w:r w:rsidRPr="008B0C2B">
        <w:rPr>
          <w:rFonts w:ascii="Arial" w:hAnsi="Arial" w:cs="Arial"/>
          <w:spacing w:val="-2"/>
          <w:sz w:val="22"/>
          <w:szCs w:val="22"/>
        </w:rPr>
        <w:t xml:space="preserve"> </w:t>
      </w:r>
      <w:r w:rsidRPr="008B0C2B">
        <w:rPr>
          <w:rFonts w:ascii="Arial" w:hAnsi="Arial" w:cs="Arial"/>
          <w:sz w:val="22"/>
          <w:szCs w:val="22"/>
        </w:rPr>
        <w:t>plazos previstos en</w:t>
      </w:r>
      <w:r w:rsidRPr="008B0C2B">
        <w:rPr>
          <w:rFonts w:ascii="Arial" w:hAnsi="Arial" w:cs="Arial"/>
          <w:spacing w:val="-2"/>
          <w:sz w:val="22"/>
          <w:szCs w:val="22"/>
        </w:rPr>
        <w:t xml:space="preserve"> </w:t>
      </w:r>
      <w:r w:rsidRPr="008B0C2B">
        <w:rPr>
          <w:rFonts w:ascii="Arial" w:hAnsi="Arial" w:cs="Arial"/>
          <w:sz w:val="22"/>
          <w:szCs w:val="22"/>
        </w:rPr>
        <w:t>el</w:t>
      </w:r>
      <w:r w:rsidRPr="008B0C2B">
        <w:rPr>
          <w:rFonts w:ascii="Arial" w:hAnsi="Arial" w:cs="Arial"/>
          <w:spacing w:val="-2"/>
          <w:sz w:val="22"/>
          <w:szCs w:val="22"/>
        </w:rPr>
        <w:t xml:space="preserve"> </w:t>
      </w:r>
      <w:r w:rsidRPr="008B0C2B">
        <w:rPr>
          <w:rFonts w:ascii="Arial" w:hAnsi="Arial" w:cs="Arial"/>
          <w:sz w:val="22"/>
          <w:szCs w:val="22"/>
        </w:rPr>
        <w:t>artículo 124</w:t>
      </w:r>
      <w:r w:rsidRPr="008B0C2B">
        <w:rPr>
          <w:rFonts w:ascii="Arial" w:hAnsi="Arial" w:cs="Arial"/>
          <w:spacing w:val="-1"/>
          <w:sz w:val="22"/>
          <w:szCs w:val="22"/>
        </w:rPr>
        <w:t xml:space="preserve"> </w:t>
      </w:r>
      <w:r w:rsidRPr="008B0C2B">
        <w:rPr>
          <w:rFonts w:ascii="Arial" w:hAnsi="Arial" w:cs="Arial"/>
          <w:sz w:val="22"/>
          <w:szCs w:val="22"/>
        </w:rPr>
        <w:t>de la citada Ley</w:t>
      </w:r>
      <w:r w:rsidRPr="008B0C2B">
        <w:rPr>
          <w:rFonts w:ascii="Arial" w:hAnsi="Arial" w:cs="Arial"/>
          <w:spacing w:val="-2"/>
          <w:sz w:val="22"/>
          <w:szCs w:val="22"/>
        </w:rPr>
        <w:t xml:space="preserve"> </w:t>
      </w:r>
      <w:r w:rsidRPr="008B0C2B">
        <w:rPr>
          <w:rFonts w:ascii="Arial" w:hAnsi="Arial" w:cs="Arial"/>
          <w:sz w:val="22"/>
          <w:szCs w:val="22"/>
        </w:rPr>
        <w:t>Foral, incluida la solicitud de medidas cautelares.</w:t>
      </w:r>
    </w:p>
    <w:p w14:paraId="00BC40EF" w14:textId="77777777" w:rsidR="00742E08" w:rsidRPr="008B0C2B" w:rsidRDefault="00742E08" w:rsidP="00515431">
      <w:pPr>
        <w:pStyle w:val="Textoindependiente"/>
        <w:spacing w:before="1" w:line="264" w:lineRule="auto"/>
        <w:ind w:left="143" w:right="560"/>
        <w:jc w:val="both"/>
        <w:rPr>
          <w:rFonts w:ascii="Arial" w:hAnsi="Arial" w:cs="Arial"/>
          <w:sz w:val="22"/>
          <w:szCs w:val="22"/>
        </w:rPr>
      </w:pPr>
    </w:p>
    <w:p w14:paraId="0BB375A4" w14:textId="77777777" w:rsidR="00515431" w:rsidRPr="008B0C2B" w:rsidRDefault="00515431" w:rsidP="00515431">
      <w:pPr>
        <w:pStyle w:val="Textoindependiente"/>
        <w:spacing w:before="67" w:line="276" w:lineRule="auto"/>
        <w:ind w:left="143" w:right="563"/>
        <w:jc w:val="both"/>
        <w:rPr>
          <w:rFonts w:ascii="Arial" w:hAnsi="Arial" w:cs="Arial"/>
          <w:sz w:val="22"/>
          <w:szCs w:val="22"/>
        </w:rPr>
      </w:pPr>
      <w:r w:rsidRPr="008B0C2B">
        <w:rPr>
          <w:rFonts w:ascii="Arial" w:hAnsi="Arial" w:cs="Arial"/>
          <w:sz w:val="22"/>
          <w:szCs w:val="22"/>
        </w:rPr>
        <w:t>En todo lo no previsto en este condicionado será de aplicación la normativa y criterios de la Ley Foral 2/2018, de 13 de abril, de Contratos Públicos, con las especificidades de la Ley</w:t>
      </w:r>
      <w:r w:rsidRPr="008B0C2B">
        <w:rPr>
          <w:rFonts w:ascii="Arial" w:hAnsi="Arial" w:cs="Arial"/>
          <w:spacing w:val="-2"/>
          <w:sz w:val="22"/>
          <w:szCs w:val="22"/>
        </w:rPr>
        <w:t xml:space="preserve"> </w:t>
      </w:r>
      <w:r w:rsidRPr="008B0C2B">
        <w:rPr>
          <w:rFonts w:ascii="Arial" w:hAnsi="Arial" w:cs="Arial"/>
          <w:sz w:val="22"/>
          <w:szCs w:val="22"/>
        </w:rPr>
        <w:t>Foral 6/1990,</w:t>
      </w:r>
      <w:r w:rsidRPr="008B0C2B">
        <w:rPr>
          <w:rFonts w:ascii="Arial" w:hAnsi="Arial" w:cs="Arial"/>
          <w:spacing w:val="-2"/>
          <w:sz w:val="22"/>
          <w:szCs w:val="22"/>
        </w:rPr>
        <w:t xml:space="preserve"> </w:t>
      </w:r>
      <w:r w:rsidRPr="008B0C2B">
        <w:rPr>
          <w:rFonts w:ascii="Arial" w:hAnsi="Arial" w:cs="Arial"/>
          <w:sz w:val="22"/>
          <w:szCs w:val="22"/>
        </w:rPr>
        <w:t>de 2</w:t>
      </w:r>
      <w:r w:rsidRPr="008B0C2B">
        <w:rPr>
          <w:rFonts w:ascii="Arial" w:hAnsi="Arial" w:cs="Arial"/>
          <w:spacing w:val="-2"/>
          <w:sz w:val="22"/>
          <w:szCs w:val="22"/>
        </w:rPr>
        <w:t xml:space="preserve"> </w:t>
      </w:r>
      <w:r w:rsidRPr="008B0C2B">
        <w:rPr>
          <w:rFonts w:ascii="Arial" w:hAnsi="Arial" w:cs="Arial"/>
          <w:sz w:val="22"/>
          <w:szCs w:val="22"/>
        </w:rPr>
        <w:t xml:space="preserve">de julio, de la Administración Local de Navarra. Así mismo se tendrá en cuenta en todo lo que no recoja dicha normativa, la legislación de Contratos del Estado. Asimismo, se hace constar dada la naturaleza administrativa del contrato, la competencia de la jurisdicción contencioso-administrativa de los juzgados y Tribunales de los Contencioso Administrativo con sede en Navarra, renunciando las partes expresamente al fuero que pudiera corresponderle y su sometimiento a la jurisdicción </w:t>
      </w:r>
      <w:r w:rsidRPr="008B0C2B">
        <w:rPr>
          <w:rFonts w:ascii="Arial" w:hAnsi="Arial" w:cs="Arial"/>
          <w:sz w:val="22"/>
          <w:szCs w:val="22"/>
        </w:rPr>
        <w:lastRenderedPageBreak/>
        <w:t>de los Tribunales de Pamplona para el conocimiento de los procesos que pudieran materializarse en el presente procedimiento.</w:t>
      </w:r>
    </w:p>
    <w:p w14:paraId="7EB4C2E1" w14:textId="77777777" w:rsidR="00515431" w:rsidRPr="008B0C2B" w:rsidRDefault="00515431" w:rsidP="00515431">
      <w:pPr>
        <w:widowControl/>
        <w:autoSpaceDE/>
        <w:autoSpaceDN/>
        <w:spacing w:line="276" w:lineRule="auto"/>
        <w:rPr>
          <w:rFonts w:ascii="Arial" w:hAnsi="Arial" w:cs="Arial"/>
        </w:rPr>
        <w:sectPr w:rsidR="00515431" w:rsidRPr="008B0C2B" w:rsidSect="003A58A4">
          <w:pgSz w:w="11910" w:h="16840"/>
          <w:pgMar w:top="2835" w:right="1133" w:bottom="2835" w:left="1559" w:header="0" w:footer="0" w:gutter="0"/>
          <w:cols w:space="720"/>
        </w:sectPr>
      </w:pPr>
    </w:p>
    <w:p w14:paraId="77A53BAE" w14:textId="77777777" w:rsidR="00515431" w:rsidRPr="008B0C2B" w:rsidRDefault="00515431" w:rsidP="00515431">
      <w:pPr>
        <w:pStyle w:val="Textoindependiente"/>
        <w:spacing w:before="301"/>
        <w:rPr>
          <w:rFonts w:ascii="Arial" w:hAnsi="Arial" w:cs="Arial"/>
          <w:sz w:val="22"/>
          <w:szCs w:val="22"/>
        </w:rPr>
      </w:pPr>
    </w:p>
    <w:p w14:paraId="18EF6B7D" w14:textId="77777777" w:rsidR="00515431" w:rsidRPr="00742E08" w:rsidRDefault="00515431" w:rsidP="00515431">
      <w:pPr>
        <w:pStyle w:val="Ttulo1"/>
        <w:rPr>
          <w:rFonts w:ascii="Arial" w:hAnsi="Arial" w:cs="Arial"/>
          <w:color w:val="0070C0"/>
          <w:sz w:val="22"/>
          <w:szCs w:val="22"/>
        </w:rPr>
      </w:pPr>
      <w:r w:rsidRPr="00742E08">
        <w:rPr>
          <w:rFonts w:ascii="Arial" w:hAnsi="Arial" w:cs="Arial"/>
          <w:color w:val="0070C0"/>
          <w:sz w:val="22"/>
          <w:szCs w:val="22"/>
        </w:rPr>
        <w:t>CONDICIONES</w:t>
      </w:r>
      <w:r w:rsidRPr="00742E08">
        <w:rPr>
          <w:rFonts w:ascii="Arial" w:hAnsi="Arial" w:cs="Arial"/>
          <w:color w:val="0070C0"/>
          <w:spacing w:val="-3"/>
          <w:sz w:val="22"/>
          <w:szCs w:val="22"/>
        </w:rPr>
        <w:t xml:space="preserve"> </w:t>
      </w:r>
      <w:r w:rsidRPr="00742E08">
        <w:rPr>
          <w:rFonts w:ascii="Arial" w:hAnsi="Arial" w:cs="Arial"/>
          <w:color w:val="0070C0"/>
          <w:spacing w:val="-2"/>
          <w:sz w:val="22"/>
          <w:szCs w:val="22"/>
        </w:rPr>
        <w:t>TECNICAS</w:t>
      </w:r>
    </w:p>
    <w:p w14:paraId="33FB55D4" w14:textId="77777777" w:rsidR="00515431" w:rsidRPr="00742E08" w:rsidRDefault="00515431" w:rsidP="00515431">
      <w:pPr>
        <w:pStyle w:val="Ttulo2"/>
        <w:numPr>
          <w:ilvl w:val="0"/>
          <w:numId w:val="26"/>
        </w:numPr>
        <w:tabs>
          <w:tab w:val="left" w:pos="730"/>
        </w:tabs>
        <w:spacing w:before="210"/>
        <w:ind w:left="730" w:hanging="240"/>
        <w:rPr>
          <w:color w:val="0070C0"/>
          <w:sz w:val="22"/>
          <w:szCs w:val="22"/>
        </w:rPr>
      </w:pPr>
      <w:r w:rsidRPr="00742E08">
        <w:rPr>
          <w:color w:val="0070C0"/>
          <w:sz w:val="22"/>
          <w:szCs w:val="22"/>
        </w:rPr>
        <w:t>OBJETO</w:t>
      </w:r>
      <w:r w:rsidRPr="00742E08">
        <w:rPr>
          <w:color w:val="0070C0"/>
          <w:spacing w:val="-3"/>
          <w:sz w:val="22"/>
          <w:szCs w:val="22"/>
        </w:rPr>
        <w:t xml:space="preserve"> </w:t>
      </w:r>
      <w:r w:rsidRPr="00742E08">
        <w:rPr>
          <w:color w:val="0070C0"/>
          <w:sz w:val="22"/>
          <w:szCs w:val="22"/>
        </w:rPr>
        <w:t>DEL</w:t>
      </w:r>
      <w:r w:rsidRPr="00742E08">
        <w:rPr>
          <w:color w:val="0070C0"/>
          <w:spacing w:val="-1"/>
          <w:sz w:val="22"/>
          <w:szCs w:val="22"/>
        </w:rPr>
        <w:t xml:space="preserve"> </w:t>
      </w:r>
      <w:r w:rsidRPr="00742E08">
        <w:rPr>
          <w:color w:val="0070C0"/>
          <w:spacing w:val="-2"/>
          <w:sz w:val="22"/>
          <w:szCs w:val="22"/>
        </w:rPr>
        <w:t>PLIEGO</w:t>
      </w:r>
    </w:p>
    <w:p w14:paraId="4C18816D" w14:textId="77777777" w:rsidR="00515431" w:rsidRPr="008B0C2B" w:rsidRDefault="00515431" w:rsidP="00515431">
      <w:pPr>
        <w:pStyle w:val="Textoindependiente"/>
        <w:spacing w:before="130"/>
        <w:rPr>
          <w:rFonts w:ascii="Arial" w:hAnsi="Arial" w:cs="Arial"/>
          <w:b/>
          <w:sz w:val="22"/>
          <w:szCs w:val="22"/>
        </w:rPr>
      </w:pPr>
    </w:p>
    <w:p w14:paraId="632A2383" w14:textId="77777777" w:rsidR="00515431" w:rsidRPr="008B0C2B" w:rsidRDefault="00515431" w:rsidP="00515431">
      <w:pPr>
        <w:spacing w:line="264" w:lineRule="auto"/>
        <w:ind w:left="143" w:right="564"/>
        <w:jc w:val="both"/>
        <w:rPr>
          <w:rFonts w:ascii="Arial" w:hAnsi="Arial" w:cs="Arial"/>
        </w:rPr>
      </w:pPr>
      <w:r w:rsidRPr="008B0C2B">
        <w:rPr>
          <w:rFonts w:ascii="Arial" w:hAnsi="Arial" w:cs="Arial"/>
        </w:rPr>
        <w:t>El</w:t>
      </w:r>
      <w:r w:rsidRPr="008B0C2B">
        <w:rPr>
          <w:rFonts w:ascii="Arial" w:hAnsi="Arial" w:cs="Arial"/>
          <w:spacing w:val="-1"/>
        </w:rPr>
        <w:t xml:space="preserve"> </w:t>
      </w:r>
      <w:r w:rsidRPr="008B0C2B">
        <w:rPr>
          <w:rFonts w:ascii="Arial" w:hAnsi="Arial" w:cs="Arial"/>
        </w:rPr>
        <w:t>presente</w:t>
      </w:r>
      <w:r w:rsidRPr="008B0C2B">
        <w:rPr>
          <w:rFonts w:ascii="Arial" w:hAnsi="Arial" w:cs="Arial"/>
          <w:spacing w:val="-3"/>
        </w:rPr>
        <w:t xml:space="preserve"> </w:t>
      </w:r>
      <w:r w:rsidRPr="008B0C2B">
        <w:rPr>
          <w:rFonts w:ascii="Arial" w:hAnsi="Arial" w:cs="Arial"/>
        </w:rPr>
        <w:t>pliego</w:t>
      </w:r>
      <w:r w:rsidRPr="008B0C2B">
        <w:rPr>
          <w:rFonts w:ascii="Arial" w:hAnsi="Arial" w:cs="Arial"/>
          <w:spacing w:val="-3"/>
        </w:rPr>
        <w:t xml:space="preserve"> </w:t>
      </w:r>
      <w:r w:rsidRPr="008B0C2B">
        <w:rPr>
          <w:rFonts w:ascii="Arial" w:hAnsi="Arial" w:cs="Arial"/>
        </w:rPr>
        <w:t>tiene</w:t>
      </w:r>
      <w:r w:rsidRPr="008B0C2B">
        <w:rPr>
          <w:rFonts w:ascii="Arial" w:hAnsi="Arial" w:cs="Arial"/>
          <w:spacing w:val="-3"/>
        </w:rPr>
        <w:t xml:space="preserve"> </w:t>
      </w:r>
      <w:r w:rsidRPr="008B0C2B">
        <w:rPr>
          <w:rFonts w:ascii="Arial" w:hAnsi="Arial" w:cs="Arial"/>
        </w:rPr>
        <w:t>por objeto</w:t>
      </w:r>
      <w:r w:rsidRPr="008B0C2B">
        <w:rPr>
          <w:rFonts w:ascii="Arial" w:hAnsi="Arial" w:cs="Arial"/>
          <w:spacing w:val="-3"/>
        </w:rPr>
        <w:t xml:space="preserve"> </w:t>
      </w:r>
      <w:r w:rsidRPr="008B0C2B">
        <w:rPr>
          <w:rFonts w:ascii="Arial" w:hAnsi="Arial" w:cs="Arial"/>
        </w:rPr>
        <w:t>definir</w:t>
      </w:r>
      <w:r w:rsidRPr="008B0C2B">
        <w:rPr>
          <w:rFonts w:ascii="Arial" w:hAnsi="Arial" w:cs="Arial"/>
          <w:spacing w:val="-2"/>
        </w:rPr>
        <w:t xml:space="preserve"> </w:t>
      </w:r>
      <w:r w:rsidRPr="008B0C2B">
        <w:rPr>
          <w:rFonts w:ascii="Arial" w:hAnsi="Arial" w:cs="Arial"/>
        </w:rPr>
        <w:t>las</w:t>
      </w:r>
      <w:r w:rsidRPr="008B0C2B">
        <w:rPr>
          <w:rFonts w:ascii="Arial" w:hAnsi="Arial" w:cs="Arial"/>
          <w:spacing w:val="-3"/>
        </w:rPr>
        <w:t xml:space="preserve"> </w:t>
      </w:r>
      <w:r w:rsidRPr="008B0C2B">
        <w:rPr>
          <w:rFonts w:ascii="Arial" w:hAnsi="Arial" w:cs="Arial"/>
        </w:rPr>
        <w:t>características</w:t>
      </w:r>
      <w:r w:rsidRPr="008B0C2B">
        <w:rPr>
          <w:rFonts w:ascii="Arial" w:hAnsi="Arial" w:cs="Arial"/>
          <w:spacing w:val="-3"/>
        </w:rPr>
        <w:t xml:space="preserve"> </w:t>
      </w:r>
      <w:r w:rsidRPr="008B0C2B">
        <w:rPr>
          <w:rFonts w:ascii="Arial" w:hAnsi="Arial" w:cs="Arial"/>
        </w:rPr>
        <w:t>técnicas</w:t>
      </w:r>
      <w:r w:rsidRPr="008B0C2B">
        <w:rPr>
          <w:rFonts w:ascii="Arial" w:hAnsi="Arial" w:cs="Arial"/>
          <w:spacing w:val="-3"/>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la contratación de la prestación de los servicios de asesoría urbanística complementaria al Ayuntamiento de Bertizarana.</w:t>
      </w:r>
    </w:p>
    <w:p w14:paraId="62A14E86" w14:textId="77777777" w:rsidR="00515431" w:rsidRPr="008B0C2B" w:rsidRDefault="00515431" w:rsidP="00515431">
      <w:pPr>
        <w:pStyle w:val="Textoindependiente"/>
        <w:spacing w:before="26"/>
        <w:rPr>
          <w:rFonts w:ascii="Arial" w:hAnsi="Arial" w:cs="Arial"/>
          <w:sz w:val="22"/>
          <w:szCs w:val="22"/>
        </w:rPr>
      </w:pPr>
    </w:p>
    <w:p w14:paraId="614E6722" w14:textId="77777777" w:rsidR="00515431" w:rsidRPr="008B0C2B" w:rsidRDefault="00515431" w:rsidP="00515431">
      <w:pPr>
        <w:spacing w:line="264" w:lineRule="auto"/>
        <w:ind w:left="143" w:right="563"/>
        <w:jc w:val="both"/>
        <w:rPr>
          <w:rFonts w:ascii="Arial" w:hAnsi="Arial" w:cs="Arial"/>
        </w:rPr>
      </w:pPr>
      <w:r w:rsidRPr="008B0C2B">
        <w:rPr>
          <w:rFonts w:ascii="Arial" w:hAnsi="Arial" w:cs="Arial"/>
        </w:rPr>
        <w:t>La prestación del servicio se realizará de acuerdo con los requerimientos y</w:t>
      </w:r>
      <w:r w:rsidRPr="008B0C2B">
        <w:rPr>
          <w:rFonts w:ascii="Arial" w:hAnsi="Arial" w:cs="Arial"/>
          <w:spacing w:val="80"/>
        </w:rPr>
        <w:t xml:space="preserve"> </w:t>
      </w:r>
      <w:r w:rsidRPr="008B0C2B">
        <w:rPr>
          <w:rFonts w:ascii="Arial" w:hAnsi="Arial" w:cs="Arial"/>
        </w:rPr>
        <w:t>condiciones establecidos en este Pliego, así como en el correspondiente Pliego de Cláusulas Administrativas Particulares, de los que se derivan los derechos y obligaciones de las partes contratantes, teniendo ambos, carácter contractual.</w:t>
      </w:r>
    </w:p>
    <w:p w14:paraId="17D7783E" w14:textId="77777777" w:rsidR="00515431" w:rsidRPr="008B0C2B" w:rsidRDefault="00515431" w:rsidP="00515431">
      <w:pPr>
        <w:pStyle w:val="Textoindependiente"/>
        <w:spacing w:before="21"/>
        <w:rPr>
          <w:rFonts w:ascii="Arial" w:hAnsi="Arial" w:cs="Arial"/>
          <w:sz w:val="22"/>
          <w:szCs w:val="22"/>
        </w:rPr>
      </w:pPr>
    </w:p>
    <w:p w14:paraId="402CA3C9" w14:textId="77777777" w:rsidR="00515431" w:rsidRPr="008B0C2B" w:rsidRDefault="00515431" w:rsidP="00515431">
      <w:pPr>
        <w:spacing w:line="264" w:lineRule="auto"/>
        <w:ind w:left="143" w:right="565"/>
        <w:jc w:val="both"/>
        <w:rPr>
          <w:rFonts w:ascii="Arial" w:hAnsi="Arial" w:cs="Arial"/>
          <w:b/>
        </w:rPr>
      </w:pPr>
      <w:r w:rsidRPr="008B0C2B">
        <w:rPr>
          <w:rFonts w:ascii="Arial" w:hAnsi="Arial" w:cs="Arial"/>
          <w:b/>
        </w:rPr>
        <w:t>Este asesoramiento a petición municipal habrá de ser realizado bien en lengua vasca o en castellano tanto en la información verbal como en la escrita.</w:t>
      </w:r>
    </w:p>
    <w:p w14:paraId="0B9437E1" w14:textId="77777777" w:rsidR="00515431" w:rsidRPr="008B0C2B" w:rsidRDefault="00515431" w:rsidP="00515431">
      <w:pPr>
        <w:pStyle w:val="Textoindependiente"/>
        <w:spacing w:before="71"/>
        <w:rPr>
          <w:rFonts w:ascii="Arial" w:hAnsi="Arial" w:cs="Arial"/>
          <w:b/>
          <w:sz w:val="22"/>
          <w:szCs w:val="22"/>
        </w:rPr>
      </w:pPr>
    </w:p>
    <w:p w14:paraId="50306EC1" w14:textId="77777777" w:rsidR="00515431" w:rsidRPr="00742E08" w:rsidRDefault="00515431" w:rsidP="00515431">
      <w:pPr>
        <w:pStyle w:val="Ttulo2"/>
        <w:numPr>
          <w:ilvl w:val="0"/>
          <w:numId w:val="26"/>
        </w:numPr>
        <w:tabs>
          <w:tab w:val="left" w:pos="730"/>
        </w:tabs>
        <w:ind w:left="730" w:hanging="240"/>
        <w:rPr>
          <w:color w:val="0070C0"/>
          <w:sz w:val="22"/>
          <w:szCs w:val="22"/>
        </w:rPr>
      </w:pPr>
      <w:r w:rsidRPr="00742E08">
        <w:rPr>
          <w:color w:val="0070C0"/>
          <w:sz w:val="22"/>
          <w:szCs w:val="22"/>
        </w:rPr>
        <w:t>ALCANCE</w:t>
      </w:r>
      <w:r w:rsidRPr="00742E08">
        <w:rPr>
          <w:color w:val="0070C0"/>
          <w:spacing w:val="-2"/>
          <w:sz w:val="22"/>
          <w:szCs w:val="22"/>
        </w:rPr>
        <w:t xml:space="preserve"> </w:t>
      </w:r>
      <w:r w:rsidRPr="00742E08">
        <w:rPr>
          <w:color w:val="0070C0"/>
          <w:sz w:val="22"/>
          <w:szCs w:val="22"/>
        </w:rPr>
        <w:t>DE</w:t>
      </w:r>
      <w:r w:rsidRPr="00742E08">
        <w:rPr>
          <w:color w:val="0070C0"/>
          <w:spacing w:val="-2"/>
          <w:sz w:val="22"/>
          <w:szCs w:val="22"/>
        </w:rPr>
        <w:t xml:space="preserve"> </w:t>
      </w:r>
      <w:r w:rsidRPr="00742E08">
        <w:rPr>
          <w:color w:val="0070C0"/>
          <w:sz w:val="22"/>
          <w:szCs w:val="22"/>
        </w:rPr>
        <w:t>LA</w:t>
      </w:r>
      <w:r w:rsidRPr="00742E08">
        <w:rPr>
          <w:color w:val="0070C0"/>
          <w:spacing w:val="-1"/>
          <w:sz w:val="22"/>
          <w:szCs w:val="22"/>
        </w:rPr>
        <w:t xml:space="preserve"> </w:t>
      </w:r>
      <w:r w:rsidRPr="00742E08">
        <w:rPr>
          <w:color w:val="0070C0"/>
          <w:spacing w:val="-2"/>
          <w:sz w:val="22"/>
          <w:szCs w:val="22"/>
        </w:rPr>
        <w:t>PRESTACIÓN</w:t>
      </w:r>
    </w:p>
    <w:p w14:paraId="6D15CEE8" w14:textId="77777777" w:rsidR="00515431" w:rsidRPr="008B0C2B" w:rsidRDefault="00515431" w:rsidP="00515431">
      <w:pPr>
        <w:pStyle w:val="Textoindependiente"/>
        <w:spacing w:before="130"/>
        <w:rPr>
          <w:rFonts w:ascii="Arial" w:hAnsi="Arial" w:cs="Arial"/>
          <w:b/>
          <w:sz w:val="22"/>
          <w:szCs w:val="22"/>
        </w:rPr>
      </w:pPr>
    </w:p>
    <w:p w14:paraId="78AF9097" w14:textId="77777777" w:rsidR="00515431" w:rsidRPr="008B0C2B" w:rsidRDefault="00515431" w:rsidP="00515431">
      <w:pPr>
        <w:spacing w:line="264" w:lineRule="auto"/>
        <w:ind w:left="143" w:right="566"/>
        <w:jc w:val="both"/>
        <w:rPr>
          <w:rFonts w:ascii="Arial" w:hAnsi="Arial" w:cs="Arial"/>
        </w:rPr>
      </w:pPr>
      <w:proofErr w:type="gramStart"/>
      <w:r w:rsidRPr="008B0C2B">
        <w:rPr>
          <w:rFonts w:ascii="Arial" w:hAnsi="Arial" w:cs="Arial"/>
        </w:rPr>
        <w:t>Las necesidades a cubrir</w:t>
      </w:r>
      <w:proofErr w:type="gramEnd"/>
      <w:r w:rsidRPr="008B0C2B">
        <w:rPr>
          <w:rFonts w:ascii="Arial" w:hAnsi="Arial" w:cs="Arial"/>
        </w:rPr>
        <w:t xml:space="preserve"> por la presente contratación deberán dar respuesta a los siguientes ámbitos, que</w:t>
      </w:r>
      <w:r w:rsidRPr="008B0C2B">
        <w:rPr>
          <w:rFonts w:ascii="Arial" w:hAnsi="Arial" w:cs="Arial"/>
          <w:spacing w:val="-2"/>
        </w:rPr>
        <w:t xml:space="preserve"> </w:t>
      </w:r>
      <w:r w:rsidRPr="008B0C2B">
        <w:rPr>
          <w:rFonts w:ascii="Arial" w:hAnsi="Arial" w:cs="Arial"/>
        </w:rPr>
        <w:t>se llevarán a cabo siguiendo las instrucciones</w:t>
      </w:r>
      <w:r w:rsidRPr="008B0C2B">
        <w:rPr>
          <w:rFonts w:ascii="Arial" w:hAnsi="Arial" w:cs="Arial"/>
          <w:spacing w:val="-2"/>
        </w:rPr>
        <w:t xml:space="preserve"> </w:t>
      </w:r>
      <w:r w:rsidRPr="008B0C2B">
        <w:rPr>
          <w:rFonts w:ascii="Arial" w:hAnsi="Arial" w:cs="Arial"/>
        </w:rPr>
        <w:t>que al</w:t>
      </w:r>
      <w:r w:rsidRPr="008B0C2B">
        <w:rPr>
          <w:rFonts w:ascii="Arial" w:hAnsi="Arial" w:cs="Arial"/>
          <w:spacing w:val="-1"/>
        </w:rPr>
        <w:t xml:space="preserve"> </w:t>
      </w:r>
      <w:r w:rsidRPr="008B0C2B">
        <w:rPr>
          <w:rFonts w:ascii="Arial" w:hAnsi="Arial" w:cs="Arial"/>
        </w:rPr>
        <w:t>efecto</w:t>
      </w:r>
      <w:r w:rsidRPr="008B0C2B">
        <w:rPr>
          <w:rFonts w:ascii="Arial" w:hAnsi="Arial" w:cs="Arial"/>
          <w:spacing w:val="-1"/>
        </w:rPr>
        <w:t xml:space="preserve"> </w:t>
      </w:r>
      <w:r w:rsidRPr="008B0C2B">
        <w:rPr>
          <w:rFonts w:ascii="Arial" w:hAnsi="Arial" w:cs="Arial"/>
        </w:rPr>
        <w:t>se emitan por el Ayuntamiento de Bertizarana:</w:t>
      </w:r>
    </w:p>
    <w:p w14:paraId="024AE9DE" w14:textId="77777777" w:rsidR="00515431" w:rsidRPr="008B0C2B" w:rsidRDefault="00515431" w:rsidP="00515431">
      <w:pPr>
        <w:pStyle w:val="Textoindependiente"/>
        <w:spacing w:before="68"/>
        <w:rPr>
          <w:rFonts w:ascii="Arial" w:hAnsi="Arial" w:cs="Arial"/>
          <w:sz w:val="22"/>
          <w:szCs w:val="22"/>
        </w:rPr>
      </w:pPr>
    </w:p>
    <w:p w14:paraId="0EFAAA9D" w14:textId="77777777" w:rsidR="00515431" w:rsidRPr="00742E08" w:rsidRDefault="00515431" w:rsidP="00515431">
      <w:pPr>
        <w:pStyle w:val="Ttulo2"/>
        <w:spacing w:before="1"/>
        <w:ind w:left="490"/>
        <w:rPr>
          <w:color w:val="0070C0"/>
          <w:sz w:val="22"/>
          <w:szCs w:val="22"/>
        </w:rPr>
      </w:pPr>
      <w:r w:rsidRPr="00742E08">
        <w:rPr>
          <w:color w:val="0070C0"/>
          <w:sz w:val="22"/>
          <w:szCs w:val="22"/>
        </w:rPr>
        <w:t>AREA DE</w:t>
      </w:r>
      <w:r w:rsidRPr="00742E08">
        <w:rPr>
          <w:color w:val="0070C0"/>
          <w:spacing w:val="-2"/>
          <w:sz w:val="22"/>
          <w:szCs w:val="22"/>
        </w:rPr>
        <w:t xml:space="preserve"> URBANISMO:</w:t>
      </w:r>
    </w:p>
    <w:p w14:paraId="41700F05" w14:textId="77777777" w:rsidR="00515431" w:rsidRPr="008B0C2B" w:rsidRDefault="00515431" w:rsidP="00515431">
      <w:pPr>
        <w:pStyle w:val="Textoindependiente"/>
        <w:spacing w:before="127"/>
        <w:rPr>
          <w:rFonts w:ascii="Arial" w:hAnsi="Arial" w:cs="Arial"/>
          <w:b/>
          <w:sz w:val="22"/>
          <w:szCs w:val="22"/>
        </w:rPr>
      </w:pPr>
    </w:p>
    <w:p w14:paraId="02FD1653" w14:textId="77777777" w:rsidR="00515431" w:rsidRPr="008B0C2B" w:rsidRDefault="00515431" w:rsidP="00515431">
      <w:pPr>
        <w:pStyle w:val="Prrafodelista"/>
        <w:numPr>
          <w:ilvl w:val="0"/>
          <w:numId w:val="28"/>
        </w:numPr>
        <w:tabs>
          <w:tab w:val="left" w:pos="850"/>
        </w:tabs>
        <w:spacing w:line="264" w:lineRule="auto"/>
        <w:ind w:right="564" w:firstLine="0"/>
        <w:rPr>
          <w:rFonts w:ascii="Arial" w:hAnsi="Arial" w:cs="Arial"/>
        </w:rPr>
      </w:pPr>
      <w:r w:rsidRPr="008B0C2B">
        <w:rPr>
          <w:rFonts w:ascii="Arial" w:hAnsi="Arial" w:cs="Arial"/>
        </w:rPr>
        <w:t>Asesoramiento a la Corporación en toda la actividad urbanística de carácter ordinario (aprobación de planeamiento, gestión urbanística y concesión de licencias). Incluirá entre otras funciones dar respuesta a consultas urbanísticas de particulares, emitir informes debidamente motivados sobre otorgamiento de licencias urbanísticas, instrumentos de planeamiento y gestión urbanística, convenios urbanísticos, instrumentos de ordenación del territorio, y sobre cualquier otra materia relacionada con el ámbito urbanístico.</w:t>
      </w:r>
    </w:p>
    <w:p w14:paraId="424E2A05" w14:textId="77777777" w:rsidR="00515431" w:rsidRPr="008B0C2B" w:rsidRDefault="00515431" w:rsidP="00515431">
      <w:pPr>
        <w:pStyle w:val="Textoindependiente"/>
        <w:spacing w:before="27"/>
        <w:rPr>
          <w:rFonts w:ascii="Arial" w:hAnsi="Arial" w:cs="Arial"/>
          <w:sz w:val="22"/>
          <w:szCs w:val="22"/>
        </w:rPr>
      </w:pPr>
    </w:p>
    <w:p w14:paraId="4BAEE0AD" w14:textId="77777777" w:rsidR="00515431" w:rsidRPr="008B0C2B" w:rsidRDefault="00515431" w:rsidP="00515431">
      <w:pPr>
        <w:pStyle w:val="Prrafodelista"/>
        <w:numPr>
          <w:ilvl w:val="0"/>
          <w:numId w:val="28"/>
        </w:numPr>
        <w:tabs>
          <w:tab w:val="left" w:pos="850"/>
        </w:tabs>
        <w:ind w:left="850" w:hanging="707"/>
        <w:rPr>
          <w:rFonts w:ascii="Arial" w:hAnsi="Arial" w:cs="Arial"/>
        </w:rPr>
      </w:pPr>
      <w:r w:rsidRPr="008B0C2B">
        <w:rPr>
          <w:rFonts w:ascii="Arial" w:hAnsi="Arial" w:cs="Arial"/>
        </w:rPr>
        <w:t>Atención</w:t>
      </w:r>
      <w:r w:rsidRPr="008B0C2B">
        <w:rPr>
          <w:rFonts w:ascii="Arial" w:hAnsi="Arial" w:cs="Arial"/>
          <w:spacing w:val="-7"/>
        </w:rPr>
        <w:t xml:space="preserve"> </w:t>
      </w:r>
      <w:r w:rsidRPr="008B0C2B">
        <w:rPr>
          <w:rFonts w:ascii="Arial" w:hAnsi="Arial" w:cs="Arial"/>
        </w:rPr>
        <w:t>al</w:t>
      </w:r>
      <w:r w:rsidRPr="008B0C2B">
        <w:rPr>
          <w:rFonts w:ascii="Arial" w:hAnsi="Arial" w:cs="Arial"/>
          <w:spacing w:val="-6"/>
        </w:rPr>
        <w:t xml:space="preserve"> </w:t>
      </w:r>
      <w:r w:rsidRPr="008B0C2B">
        <w:rPr>
          <w:rFonts w:ascii="Arial" w:hAnsi="Arial" w:cs="Arial"/>
        </w:rPr>
        <w:t>público</w:t>
      </w:r>
      <w:r w:rsidRPr="008B0C2B">
        <w:rPr>
          <w:rFonts w:ascii="Arial" w:hAnsi="Arial" w:cs="Arial"/>
          <w:spacing w:val="-5"/>
        </w:rPr>
        <w:t xml:space="preserve"> </w:t>
      </w:r>
      <w:r w:rsidRPr="008B0C2B">
        <w:rPr>
          <w:rFonts w:ascii="Arial" w:hAnsi="Arial" w:cs="Arial"/>
        </w:rPr>
        <w:t>para</w:t>
      </w:r>
      <w:r w:rsidRPr="008B0C2B">
        <w:rPr>
          <w:rFonts w:ascii="Arial" w:hAnsi="Arial" w:cs="Arial"/>
          <w:spacing w:val="-8"/>
        </w:rPr>
        <w:t xml:space="preserve"> </w:t>
      </w:r>
      <w:r w:rsidRPr="008B0C2B">
        <w:rPr>
          <w:rFonts w:ascii="Arial" w:hAnsi="Arial" w:cs="Arial"/>
        </w:rPr>
        <w:t>asesoramiento</w:t>
      </w:r>
      <w:r w:rsidRPr="008B0C2B">
        <w:rPr>
          <w:rFonts w:ascii="Arial" w:hAnsi="Arial" w:cs="Arial"/>
          <w:spacing w:val="-5"/>
        </w:rPr>
        <w:t xml:space="preserve"> </w:t>
      </w:r>
      <w:r w:rsidRPr="008B0C2B">
        <w:rPr>
          <w:rFonts w:ascii="Arial" w:hAnsi="Arial" w:cs="Arial"/>
        </w:rPr>
        <w:t>y</w:t>
      </w:r>
      <w:r w:rsidRPr="008B0C2B">
        <w:rPr>
          <w:rFonts w:ascii="Arial" w:hAnsi="Arial" w:cs="Arial"/>
          <w:spacing w:val="-6"/>
        </w:rPr>
        <w:t xml:space="preserve"> </w:t>
      </w:r>
      <w:r w:rsidRPr="008B0C2B">
        <w:rPr>
          <w:rFonts w:ascii="Arial" w:hAnsi="Arial" w:cs="Arial"/>
        </w:rPr>
        <w:t>consulta</w:t>
      </w:r>
      <w:r w:rsidRPr="008B0C2B">
        <w:rPr>
          <w:rFonts w:ascii="Arial" w:hAnsi="Arial" w:cs="Arial"/>
          <w:spacing w:val="-5"/>
        </w:rPr>
        <w:t xml:space="preserve"> </w:t>
      </w:r>
      <w:r w:rsidRPr="008B0C2B">
        <w:rPr>
          <w:rFonts w:ascii="Arial" w:hAnsi="Arial" w:cs="Arial"/>
        </w:rPr>
        <w:t>en</w:t>
      </w:r>
      <w:r w:rsidRPr="008B0C2B">
        <w:rPr>
          <w:rFonts w:ascii="Arial" w:hAnsi="Arial" w:cs="Arial"/>
          <w:spacing w:val="-7"/>
        </w:rPr>
        <w:t xml:space="preserve"> </w:t>
      </w:r>
      <w:r w:rsidRPr="008B0C2B">
        <w:rPr>
          <w:rFonts w:ascii="Arial" w:hAnsi="Arial" w:cs="Arial"/>
        </w:rPr>
        <w:t>materia</w:t>
      </w:r>
      <w:r w:rsidRPr="008B0C2B">
        <w:rPr>
          <w:rFonts w:ascii="Arial" w:hAnsi="Arial" w:cs="Arial"/>
          <w:spacing w:val="-4"/>
        </w:rPr>
        <w:t xml:space="preserve"> </w:t>
      </w:r>
      <w:r w:rsidRPr="008B0C2B">
        <w:rPr>
          <w:rFonts w:ascii="Arial" w:hAnsi="Arial" w:cs="Arial"/>
          <w:spacing w:val="-2"/>
        </w:rPr>
        <w:t>urbanística.</w:t>
      </w:r>
    </w:p>
    <w:p w14:paraId="0EEE3C0B" w14:textId="77777777" w:rsidR="00515431" w:rsidRPr="008B0C2B" w:rsidRDefault="00515431" w:rsidP="00515431">
      <w:pPr>
        <w:pStyle w:val="Textoindependiente"/>
        <w:spacing w:before="50"/>
        <w:rPr>
          <w:rFonts w:ascii="Arial" w:hAnsi="Arial" w:cs="Arial"/>
          <w:sz w:val="22"/>
          <w:szCs w:val="22"/>
        </w:rPr>
      </w:pPr>
    </w:p>
    <w:p w14:paraId="64823AC0" w14:textId="5E3F3B74" w:rsidR="00515431" w:rsidRPr="008B0C2B" w:rsidRDefault="00515431" w:rsidP="00515431">
      <w:pPr>
        <w:pStyle w:val="Prrafodelista"/>
        <w:numPr>
          <w:ilvl w:val="0"/>
          <w:numId w:val="28"/>
        </w:numPr>
        <w:tabs>
          <w:tab w:val="left" w:pos="850"/>
        </w:tabs>
        <w:spacing w:before="1" w:line="264" w:lineRule="auto"/>
        <w:ind w:right="566" w:firstLine="0"/>
        <w:rPr>
          <w:rFonts w:ascii="Arial" w:hAnsi="Arial" w:cs="Arial"/>
        </w:rPr>
      </w:pPr>
      <w:r w:rsidRPr="008B0C2B">
        <w:rPr>
          <w:rFonts w:ascii="Arial" w:hAnsi="Arial" w:cs="Arial"/>
        </w:rPr>
        <w:lastRenderedPageBreak/>
        <w:t xml:space="preserve">Asistencia a todas las </w:t>
      </w:r>
      <w:r w:rsidR="00722E94">
        <w:rPr>
          <w:rFonts w:ascii="Arial" w:hAnsi="Arial" w:cs="Arial"/>
        </w:rPr>
        <w:t xml:space="preserve">sesiones del </w:t>
      </w:r>
      <w:r w:rsidR="00722E94" w:rsidRPr="008B0C2B">
        <w:rPr>
          <w:rFonts w:ascii="Arial" w:hAnsi="Arial" w:cs="Arial"/>
        </w:rPr>
        <w:t xml:space="preserve">Plenos </w:t>
      </w:r>
      <w:r w:rsidR="00722E94">
        <w:rPr>
          <w:rFonts w:ascii="Arial" w:hAnsi="Arial" w:cs="Arial"/>
        </w:rPr>
        <w:t>y en su caso a</w:t>
      </w:r>
      <w:r w:rsidRPr="008B0C2B">
        <w:rPr>
          <w:rFonts w:ascii="Arial" w:hAnsi="Arial" w:cs="Arial"/>
        </w:rPr>
        <w:t xml:space="preserve"> reuniones de la Comisión Informativa de Urbanismo en los que</w:t>
      </w:r>
      <w:r w:rsidRPr="008B0C2B">
        <w:rPr>
          <w:rFonts w:ascii="Arial" w:hAnsi="Arial" w:cs="Arial"/>
          <w:spacing w:val="-2"/>
        </w:rPr>
        <w:t xml:space="preserve"> </w:t>
      </w:r>
      <w:r w:rsidRPr="008B0C2B">
        <w:rPr>
          <w:rFonts w:ascii="Arial" w:hAnsi="Arial" w:cs="Arial"/>
        </w:rPr>
        <w:t>sea requerida su</w:t>
      </w:r>
      <w:r w:rsidRPr="008B0C2B">
        <w:rPr>
          <w:rFonts w:ascii="Arial" w:hAnsi="Arial" w:cs="Arial"/>
          <w:spacing w:val="-2"/>
        </w:rPr>
        <w:t xml:space="preserve"> </w:t>
      </w:r>
      <w:r w:rsidRPr="008B0C2B">
        <w:rPr>
          <w:rFonts w:ascii="Arial" w:hAnsi="Arial" w:cs="Arial"/>
        </w:rPr>
        <w:t>presencia, así</w:t>
      </w:r>
      <w:r w:rsidRPr="008B0C2B">
        <w:rPr>
          <w:rFonts w:ascii="Arial" w:hAnsi="Arial" w:cs="Arial"/>
          <w:spacing w:val="-3"/>
        </w:rPr>
        <w:t xml:space="preserve"> </w:t>
      </w:r>
      <w:r w:rsidRPr="008B0C2B">
        <w:rPr>
          <w:rFonts w:ascii="Arial" w:hAnsi="Arial" w:cs="Arial"/>
        </w:rPr>
        <w:t xml:space="preserve">como el asesoramiento y asistencia al </w:t>
      </w:r>
      <w:r w:rsidR="00742E08" w:rsidRPr="008B0C2B">
        <w:rPr>
          <w:rFonts w:ascii="Arial" w:hAnsi="Arial" w:cs="Arial"/>
        </w:rPr>
        <w:t>alcalde</w:t>
      </w:r>
      <w:r w:rsidRPr="008B0C2B">
        <w:rPr>
          <w:rFonts w:ascii="Arial" w:hAnsi="Arial" w:cs="Arial"/>
        </w:rPr>
        <w:t xml:space="preserve">, al </w:t>
      </w:r>
      <w:r w:rsidR="00742E08">
        <w:rPr>
          <w:rFonts w:ascii="Arial" w:hAnsi="Arial" w:cs="Arial"/>
        </w:rPr>
        <w:t>p</w:t>
      </w:r>
      <w:r w:rsidRPr="008B0C2B">
        <w:rPr>
          <w:rFonts w:ascii="Arial" w:hAnsi="Arial" w:cs="Arial"/>
        </w:rPr>
        <w:t>residente de la comisión informativa de urbanismo</w:t>
      </w:r>
      <w:r w:rsidR="00722E94">
        <w:rPr>
          <w:rFonts w:ascii="Arial" w:hAnsi="Arial" w:cs="Arial"/>
        </w:rPr>
        <w:t xml:space="preserve"> (en su caso)</w:t>
      </w:r>
      <w:r w:rsidRPr="008B0C2B">
        <w:rPr>
          <w:rFonts w:ascii="Arial" w:hAnsi="Arial" w:cs="Arial"/>
        </w:rPr>
        <w:t xml:space="preserve"> y a </w:t>
      </w:r>
      <w:r w:rsidR="00DA0F47">
        <w:rPr>
          <w:rFonts w:ascii="Arial" w:hAnsi="Arial" w:cs="Arial"/>
        </w:rPr>
        <w:t>s</w:t>
      </w:r>
      <w:r w:rsidRPr="008B0C2B">
        <w:rPr>
          <w:rFonts w:ascii="Arial" w:hAnsi="Arial" w:cs="Arial"/>
        </w:rPr>
        <w:t>ecretaría en todas aquellas reuniones en las que sea necesario.</w:t>
      </w:r>
    </w:p>
    <w:p w14:paraId="7314BFE6" w14:textId="77777777" w:rsidR="00515431" w:rsidRPr="008B0C2B" w:rsidRDefault="00515431" w:rsidP="00515431">
      <w:pPr>
        <w:pStyle w:val="Textoindependiente"/>
        <w:spacing w:before="25"/>
        <w:rPr>
          <w:rFonts w:ascii="Arial" w:hAnsi="Arial" w:cs="Arial"/>
          <w:sz w:val="22"/>
          <w:szCs w:val="22"/>
        </w:rPr>
      </w:pPr>
    </w:p>
    <w:p w14:paraId="7E12C6D3" w14:textId="77777777" w:rsidR="00515431" w:rsidRPr="008B0C2B" w:rsidRDefault="00515431" w:rsidP="00515431">
      <w:pPr>
        <w:pStyle w:val="Prrafodelista"/>
        <w:numPr>
          <w:ilvl w:val="0"/>
          <w:numId w:val="28"/>
        </w:numPr>
        <w:tabs>
          <w:tab w:val="left" w:pos="850"/>
        </w:tabs>
        <w:spacing w:before="1"/>
        <w:ind w:left="850" w:hanging="707"/>
        <w:rPr>
          <w:rFonts w:ascii="Arial" w:hAnsi="Arial" w:cs="Arial"/>
        </w:rPr>
      </w:pPr>
      <w:r w:rsidRPr="008B0C2B">
        <w:rPr>
          <w:rFonts w:ascii="Arial" w:hAnsi="Arial" w:cs="Arial"/>
        </w:rPr>
        <w:t>Asistencia</w:t>
      </w:r>
      <w:r w:rsidRPr="008B0C2B">
        <w:rPr>
          <w:rFonts w:ascii="Arial" w:hAnsi="Arial" w:cs="Arial"/>
          <w:spacing w:val="-8"/>
        </w:rPr>
        <w:t xml:space="preserve"> </w:t>
      </w:r>
      <w:r w:rsidRPr="008B0C2B">
        <w:rPr>
          <w:rFonts w:ascii="Arial" w:hAnsi="Arial" w:cs="Arial"/>
        </w:rPr>
        <w:t>técnica</w:t>
      </w:r>
      <w:r w:rsidRPr="008B0C2B">
        <w:rPr>
          <w:rFonts w:ascii="Arial" w:hAnsi="Arial" w:cs="Arial"/>
          <w:spacing w:val="-8"/>
        </w:rPr>
        <w:t xml:space="preserve"> </w:t>
      </w:r>
      <w:r w:rsidRPr="008B0C2B">
        <w:rPr>
          <w:rFonts w:ascii="Arial" w:hAnsi="Arial" w:cs="Arial"/>
        </w:rPr>
        <w:t>cuando</w:t>
      </w:r>
      <w:r w:rsidRPr="008B0C2B">
        <w:rPr>
          <w:rFonts w:ascii="Arial" w:hAnsi="Arial" w:cs="Arial"/>
          <w:spacing w:val="-6"/>
        </w:rPr>
        <w:t xml:space="preserve"> </w:t>
      </w:r>
      <w:r w:rsidRPr="008B0C2B">
        <w:rPr>
          <w:rFonts w:ascii="Arial" w:hAnsi="Arial" w:cs="Arial"/>
        </w:rPr>
        <w:t>sea</w:t>
      </w:r>
      <w:r w:rsidRPr="008B0C2B">
        <w:rPr>
          <w:rFonts w:ascii="Arial" w:hAnsi="Arial" w:cs="Arial"/>
          <w:spacing w:val="-8"/>
        </w:rPr>
        <w:t xml:space="preserve"> </w:t>
      </w:r>
      <w:r w:rsidRPr="008B0C2B">
        <w:rPr>
          <w:rFonts w:ascii="Arial" w:hAnsi="Arial" w:cs="Arial"/>
        </w:rPr>
        <w:t>requerida</w:t>
      </w:r>
      <w:r w:rsidRPr="008B0C2B">
        <w:rPr>
          <w:rFonts w:ascii="Arial" w:hAnsi="Arial" w:cs="Arial"/>
          <w:spacing w:val="-6"/>
        </w:rPr>
        <w:t xml:space="preserve"> </w:t>
      </w:r>
      <w:r w:rsidRPr="008B0C2B">
        <w:rPr>
          <w:rFonts w:ascii="Arial" w:hAnsi="Arial" w:cs="Arial"/>
        </w:rPr>
        <w:t>por</w:t>
      </w:r>
      <w:r w:rsidRPr="008B0C2B">
        <w:rPr>
          <w:rFonts w:ascii="Arial" w:hAnsi="Arial" w:cs="Arial"/>
          <w:spacing w:val="-7"/>
        </w:rPr>
        <w:t xml:space="preserve"> </w:t>
      </w:r>
      <w:r w:rsidRPr="008B0C2B">
        <w:rPr>
          <w:rFonts w:ascii="Arial" w:hAnsi="Arial" w:cs="Arial"/>
        </w:rPr>
        <w:t>los</w:t>
      </w:r>
      <w:r w:rsidRPr="008B0C2B">
        <w:rPr>
          <w:rFonts w:ascii="Arial" w:hAnsi="Arial" w:cs="Arial"/>
          <w:spacing w:val="-6"/>
        </w:rPr>
        <w:t xml:space="preserve"> </w:t>
      </w:r>
      <w:r w:rsidRPr="008B0C2B">
        <w:rPr>
          <w:rFonts w:ascii="Arial" w:hAnsi="Arial" w:cs="Arial"/>
        </w:rPr>
        <w:t>servicios</w:t>
      </w:r>
      <w:r w:rsidRPr="008B0C2B">
        <w:rPr>
          <w:rFonts w:ascii="Arial" w:hAnsi="Arial" w:cs="Arial"/>
          <w:spacing w:val="-5"/>
        </w:rPr>
        <w:t xml:space="preserve"> </w:t>
      </w:r>
      <w:r w:rsidRPr="008B0C2B">
        <w:rPr>
          <w:rFonts w:ascii="Arial" w:hAnsi="Arial" w:cs="Arial"/>
          <w:spacing w:val="-2"/>
        </w:rPr>
        <w:t>municipales.</w:t>
      </w:r>
    </w:p>
    <w:p w14:paraId="316278A0" w14:textId="77777777" w:rsidR="00515431" w:rsidRPr="008B0C2B" w:rsidRDefault="00515431" w:rsidP="00515431">
      <w:pPr>
        <w:pStyle w:val="Textoindependiente"/>
        <w:spacing w:before="48"/>
        <w:rPr>
          <w:rFonts w:ascii="Arial" w:hAnsi="Arial" w:cs="Arial"/>
          <w:sz w:val="22"/>
          <w:szCs w:val="22"/>
        </w:rPr>
      </w:pPr>
    </w:p>
    <w:p w14:paraId="29BA623A" w14:textId="77777777" w:rsidR="00515431" w:rsidRPr="008B0C2B" w:rsidRDefault="00515431" w:rsidP="00515431">
      <w:pPr>
        <w:pStyle w:val="Prrafodelista"/>
        <w:numPr>
          <w:ilvl w:val="0"/>
          <w:numId w:val="28"/>
        </w:numPr>
        <w:tabs>
          <w:tab w:val="left" w:pos="850"/>
        </w:tabs>
        <w:spacing w:before="1" w:line="264" w:lineRule="auto"/>
        <w:ind w:right="563" w:firstLine="0"/>
        <w:rPr>
          <w:rFonts w:ascii="Arial" w:hAnsi="Arial" w:cs="Arial"/>
        </w:rPr>
      </w:pPr>
      <w:r w:rsidRPr="008B0C2B">
        <w:rPr>
          <w:rFonts w:ascii="Arial" w:hAnsi="Arial" w:cs="Arial"/>
        </w:rPr>
        <w:t>Inspección urbanística: Control durante su ejecución, de las obras promovidas por particulares para verificar si las mismas cuentan con licencia municipal y /o si se están ejecutando conforme a la licencia concedida.</w:t>
      </w:r>
    </w:p>
    <w:p w14:paraId="1B6FE706" w14:textId="77777777" w:rsidR="00515431" w:rsidRPr="008B0C2B" w:rsidRDefault="00515431" w:rsidP="00515431">
      <w:pPr>
        <w:pStyle w:val="Prrafodelista"/>
        <w:numPr>
          <w:ilvl w:val="0"/>
          <w:numId w:val="28"/>
        </w:numPr>
        <w:tabs>
          <w:tab w:val="left" w:pos="850"/>
        </w:tabs>
        <w:spacing w:before="66"/>
        <w:ind w:left="850" w:hanging="707"/>
        <w:rPr>
          <w:rFonts w:ascii="Arial" w:hAnsi="Arial" w:cs="Arial"/>
        </w:rPr>
      </w:pPr>
      <w:r w:rsidRPr="008B0C2B">
        <w:rPr>
          <w:rFonts w:ascii="Arial" w:hAnsi="Arial" w:cs="Arial"/>
        </w:rPr>
        <w:t>Control</w:t>
      </w:r>
      <w:r w:rsidRPr="008B0C2B">
        <w:rPr>
          <w:rFonts w:ascii="Arial" w:hAnsi="Arial" w:cs="Arial"/>
          <w:spacing w:val="-6"/>
        </w:rPr>
        <w:t xml:space="preserve"> </w:t>
      </w:r>
      <w:r w:rsidRPr="008B0C2B">
        <w:rPr>
          <w:rFonts w:ascii="Arial" w:hAnsi="Arial" w:cs="Arial"/>
        </w:rPr>
        <w:t>de</w:t>
      </w:r>
      <w:r w:rsidRPr="008B0C2B">
        <w:rPr>
          <w:rFonts w:ascii="Arial" w:hAnsi="Arial" w:cs="Arial"/>
          <w:spacing w:val="-6"/>
        </w:rPr>
        <w:t xml:space="preserve"> </w:t>
      </w:r>
      <w:r w:rsidRPr="008B0C2B">
        <w:rPr>
          <w:rFonts w:ascii="Arial" w:hAnsi="Arial" w:cs="Arial"/>
        </w:rPr>
        <w:t>caducidad</w:t>
      </w:r>
      <w:r w:rsidRPr="008B0C2B">
        <w:rPr>
          <w:rFonts w:ascii="Arial" w:hAnsi="Arial" w:cs="Arial"/>
          <w:spacing w:val="-4"/>
        </w:rPr>
        <w:t xml:space="preserve"> </w:t>
      </w:r>
      <w:r w:rsidRPr="008B0C2B">
        <w:rPr>
          <w:rFonts w:ascii="Arial" w:hAnsi="Arial" w:cs="Arial"/>
        </w:rPr>
        <w:t>de</w:t>
      </w:r>
      <w:r w:rsidRPr="008B0C2B">
        <w:rPr>
          <w:rFonts w:ascii="Arial" w:hAnsi="Arial" w:cs="Arial"/>
          <w:spacing w:val="-7"/>
        </w:rPr>
        <w:t xml:space="preserve"> </w:t>
      </w:r>
      <w:r w:rsidRPr="008B0C2B">
        <w:rPr>
          <w:rFonts w:ascii="Arial" w:hAnsi="Arial" w:cs="Arial"/>
          <w:spacing w:val="-2"/>
        </w:rPr>
        <w:t>licencias.</w:t>
      </w:r>
    </w:p>
    <w:p w14:paraId="2EFE9524" w14:textId="77777777" w:rsidR="00515431" w:rsidRPr="008B0C2B" w:rsidRDefault="00515431" w:rsidP="00515431">
      <w:pPr>
        <w:pStyle w:val="Textoindependiente"/>
        <w:spacing w:before="48"/>
        <w:rPr>
          <w:rFonts w:ascii="Arial" w:hAnsi="Arial" w:cs="Arial"/>
          <w:sz w:val="22"/>
          <w:szCs w:val="22"/>
        </w:rPr>
      </w:pPr>
    </w:p>
    <w:p w14:paraId="77AC5640" w14:textId="77777777" w:rsidR="00515431" w:rsidRPr="008B0C2B" w:rsidRDefault="00515431" w:rsidP="00515431">
      <w:pPr>
        <w:pStyle w:val="Prrafodelista"/>
        <w:numPr>
          <w:ilvl w:val="0"/>
          <w:numId w:val="28"/>
        </w:numPr>
        <w:tabs>
          <w:tab w:val="left" w:pos="850"/>
        </w:tabs>
        <w:spacing w:before="1" w:line="264" w:lineRule="auto"/>
        <w:ind w:right="568" w:firstLine="0"/>
        <w:rPr>
          <w:rFonts w:ascii="Arial" w:hAnsi="Arial" w:cs="Arial"/>
        </w:rPr>
      </w:pPr>
      <w:r w:rsidRPr="008B0C2B">
        <w:rPr>
          <w:rFonts w:ascii="Arial" w:hAnsi="Arial" w:cs="Arial"/>
        </w:rPr>
        <w:t>Informe y colaboración en</w:t>
      </w:r>
      <w:r w:rsidRPr="008B0C2B">
        <w:rPr>
          <w:rFonts w:ascii="Arial" w:hAnsi="Arial" w:cs="Arial"/>
          <w:spacing w:val="80"/>
        </w:rPr>
        <w:t xml:space="preserve"> </w:t>
      </w:r>
      <w:r w:rsidRPr="008B0C2B">
        <w:rPr>
          <w:rFonts w:ascii="Arial" w:hAnsi="Arial" w:cs="Arial"/>
        </w:rPr>
        <w:t>la tramitación de expedientes sancionadores por la comisión de infracciones urbanísticas.</w:t>
      </w:r>
    </w:p>
    <w:p w14:paraId="2975BCBA" w14:textId="77777777" w:rsidR="00515431" w:rsidRPr="008B0C2B" w:rsidRDefault="00515431" w:rsidP="00515431">
      <w:pPr>
        <w:pStyle w:val="Textoindependiente"/>
        <w:spacing w:before="25"/>
        <w:rPr>
          <w:rFonts w:ascii="Arial" w:hAnsi="Arial" w:cs="Arial"/>
          <w:sz w:val="22"/>
          <w:szCs w:val="22"/>
        </w:rPr>
      </w:pPr>
    </w:p>
    <w:p w14:paraId="24D5FF91" w14:textId="77777777" w:rsidR="00515431" w:rsidRPr="008B0C2B" w:rsidRDefault="00515431" w:rsidP="00515431">
      <w:pPr>
        <w:pStyle w:val="Prrafodelista"/>
        <w:numPr>
          <w:ilvl w:val="0"/>
          <w:numId w:val="28"/>
        </w:numPr>
        <w:tabs>
          <w:tab w:val="left" w:pos="850"/>
        </w:tabs>
        <w:spacing w:before="1"/>
        <w:ind w:left="850" w:hanging="707"/>
        <w:rPr>
          <w:rFonts w:ascii="Arial" w:hAnsi="Arial" w:cs="Arial"/>
        </w:rPr>
      </w:pPr>
      <w:r w:rsidRPr="008B0C2B">
        <w:rPr>
          <w:rFonts w:ascii="Arial" w:hAnsi="Arial" w:cs="Arial"/>
        </w:rPr>
        <w:t>Informe,</w:t>
      </w:r>
      <w:r w:rsidRPr="008B0C2B">
        <w:rPr>
          <w:rFonts w:ascii="Arial" w:hAnsi="Arial" w:cs="Arial"/>
          <w:spacing w:val="-9"/>
        </w:rPr>
        <w:t xml:space="preserve"> </w:t>
      </w:r>
      <w:r w:rsidRPr="008B0C2B">
        <w:rPr>
          <w:rFonts w:ascii="Arial" w:hAnsi="Arial" w:cs="Arial"/>
        </w:rPr>
        <w:t>tramitación</w:t>
      </w:r>
      <w:r w:rsidRPr="008B0C2B">
        <w:rPr>
          <w:rFonts w:ascii="Arial" w:hAnsi="Arial" w:cs="Arial"/>
          <w:spacing w:val="-5"/>
        </w:rPr>
        <w:t xml:space="preserve"> </w:t>
      </w:r>
      <w:r w:rsidRPr="008B0C2B">
        <w:rPr>
          <w:rFonts w:ascii="Arial" w:hAnsi="Arial" w:cs="Arial"/>
        </w:rPr>
        <w:t>y</w:t>
      </w:r>
      <w:r w:rsidRPr="008B0C2B">
        <w:rPr>
          <w:rFonts w:ascii="Arial" w:hAnsi="Arial" w:cs="Arial"/>
          <w:spacing w:val="-5"/>
        </w:rPr>
        <w:t xml:space="preserve"> </w:t>
      </w:r>
      <w:r w:rsidRPr="008B0C2B">
        <w:rPr>
          <w:rFonts w:ascii="Arial" w:hAnsi="Arial" w:cs="Arial"/>
        </w:rPr>
        <w:t>seguimiento</w:t>
      </w:r>
      <w:r w:rsidRPr="008B0C2B">
        <w:rPr>
          <w:rFonts w:ascii="Arial" w:hAnsi="Arial" w:cs="Arial"/>
          <w:spacing w:val="-5"/>
        </w:rPr>
        <w:t xml:space="preserve"> </w:t>
      </w:r>
      <w:r w:rsidRPr="008B0C2B">
        <w:rPr>
          <w:rFonts w:ascii="Arial" w:hAnsi="Arial" w:cs="Arial"/>
        </w:rPr>
        <w:t>de</w:t>
      </w:r>
      <w:r w:rsidRPr="008B0C2B">
        <w:rPr>
          <w:rFonts w:ascii="Arial" w:hAnsi="Arial" w:cs="Arial"/>
          <w:spacing w:val="-7"/>
        </w:rPr>
        <w:t xml:space="preserve"> </w:t>
      </w:r>
      <w:r w:rsidRPr="008B0C2B">
        <w:rPr>
          <w:rFonts w:ascii="Arial" w:hAnsi="Arial" w:cs="Arial"/>
        </w:rPr>
        <w:t>expedientes</w:t>
      </w:r>
      <w:r w:rsidRPr="008B0C2B">
        <w:rPr>
          <w:rFonts w:ascii="Arial" w:hAnsi="Arial" w:cs="Arial"/>
          <w:spacing w:val="-6"/>
        </w:rPr>
        <w:t xml:space="preserve"> </w:t>
      </w:r>
      <w:r w:rsidRPr="008B0C2B">
        <w:rPr>
          <w:rFonts w:ascii="Arial" w:hAnsi="Arial" w:cs="Arial"/>
        </w:rPr>
        <w:t>de</w:t>
      </w:r>
      <w:r w:rsidRPr="008B0C2B">
        <w:rPr>
          <w:rFonts w:ascii="Arial" w:hAnsi="Arial" w:cs="Arial"/>
          <w:spacing w:val="-5"/>
        </w:rPr>
        <w:t xml:space="preserve"> </w:t>
      </w:r>
      <w:r w:rsidRPr="008B0C2B">
        <w:rPr>
          <w:rFonts w:ascii="Arial" w:hAnsi="Arial" w:cs="Arial"/>
        </w:rPr>
        <w:t>órdenes</w:t>
      </w:r>
      <w:r w:rsidRPr="008B0C2B">
        <w:rPr>
          <w:rFonts w:ascii="Arial" w:hAnsi="Arial" w:cs="Arial"/>
          <w:spacing w:val="-7"/>
        </w:rPr>
        <w:t xml:space="preserve"> </w:t>
      </w:r>
      <w:r w:rsidRPr="008B0C2B">
        <w:rPr>
          <w:rFonts w:ascii="Arial" w:hAnsi="Arial" w:cs="Arial"/>
        </w:rPr>
        <w:t>de</w:t>
      </w:r>
      <w:r w:rsidRPr="008B0C2B">
        <w:rPr>
          <w:rFonts w:ascii="Arial" w:hAnsi="Arial" w:cs="Arial"/>
          <w:spacing w:val="-5"/>
        </w:rPr>
        <w:t xml:space="preserve"> </w:t>
      </w:r>
      <w:r w:rsidRPr="008B0C2B">
        <w:rPr>
          <w:rFonts w:ascii="Arial" w:hAnsi="Arial" w:cs="Arial"/>
          <w:spacing w:val="-2"/>
        </w:rPr>
        <w:t>ejecución.</w:t>
      </w:r>
    </w:p>
    <w:p w14:paraId="40BA28E7" w14:textId="77777777" w:rsidR="00515431" w:rsidRPr="008B0C2B" w:rsidRDefault="00515431" w:rsidP="00515431">
      <w:pPr>
        <w:pStyle w:val="Textoindependiente"/>
        <w:spacing w:before="50"/>
        <w:rPr>
          <w:rFonts w:ascii="Arial" w:hAnsi="Arial" w:cs="Arial"/>
          <w:sz w:val="22"/>
          <w:szCs w:val="22"/>
        </w:rPr>
      </w:pPr>
    </w:p>
    <w:p w14:paraId="40C00DD8" w14:textId="77777777" w:rsidR="00515431" w:rsidRPr="008B0C2B" w:rsidRDefault="00515431" w:rsidP="00515431">
      <w:pPr>
        <w:pStyle w:val="Prrafodelista"/>
        <w:numPr>
          <w:ilvl w:val="0"/>
          <w:numId w:val="28"/>
        </w:numPr>
        <w:tabs>
          <w:tab w:val="left" w:pos="850"/>
        </w:tabs>
        <w:ind w:left="850" w:hanging="707"/>
        <w:rPr>
          <w:rFonts w:ascii="Arial" w:hAnsi="Arial" w:cs="Arial"/>
        </w:rPr>
      </w:pPr>
      <w:r w:rsidRPr="008B0C2B">
        <w:rPr>
          <w:rFonts w:ascii="Arial" w:hAnsi="Arial" w:cs="Arial"/>
        </w:rPr>
        <w:t>Informe,</w:t>
      </w:r>
      <w:r w:rsidRPr="008B0C2B">
        <w:rPr>
          <w:rFonts w:ascii="Arial" w:hAnsi="Arial" w:cs="Arial"/>
          <w:spacing w:val="-9"/>
        </w:rPr>
        <w:t xml:space="preserve"> </w:t>
      </w:r>
      <w:r w:rsidRPr="008B0C2B">
        <w:rPr>
          <w:rFonts w:ascii="Arial" w:hAnsi="Arial" w:cs="Arial"/>
        </w:rPr>
        <w:t>tramitación</w:t>
      </w:r>
      <w:r w:rsidRPr="008B0C2B">
        <w:rPr>
          <w:rFonts w:ascii="Arial" w:hAnsi="Arial" w:cs="Arial"/>
          <w:spacing w:val="-6"/>
        </w:rPr>
        <w:t xml:space="preserve"> </w:t>
      </w:r>
      <w:r w:rsidRPr="008B0C2B">
        <w:rPr>
          <w:rFonts w:ascii="Arial" w:hAnsi="Arial" w:cs="Arial"/>
        </w:rPr>
        <w:t>y</w:t>
      </w:r>
      <w:r w:rsidRPr="008B0C2B">
        <w:rPr>
          <w:rFonts w:ascii="Arial" w:hAnsi="Arial" w:cs="Arial"/>
          <w:spacing w:val="-8"/>
        </w:rPr>
        <w:t xml:space="preserve"> </w:t>
      </w:r>
      <w:r w:rsidRPr="008B0C2B">
        <w:rPr>
          <w:rFonts w:ascii="Arial" w:hAnsi="Arial" w:cs="Arial"/>
        </w:rPr>
        <w:t>seguimiento</w:t>
      </w:r>
      <w:r w:rsidRPr="008B0C2B">
        <w:rPr>
          <w:rFonts w:ascii="Arial" w:hAnsi="Arial" w:cs="Arial"/>
          <w:spacing w:val="-5"/>
        </w:rPr>
        <w:t xml:space="preserve"> </w:t>
      </w:r>
      <w:r w:rsidRPr="008B0C2B">
        <w:rPr>
          <w:rFonts w:ascii="Arial" w:hAnsi="Arial" w:cs="Arial"/>
        </w:rPr>
        <w:t>de</w:t>
      </w:r>
      <w:r w:rsidRPr="008B0C2B">
        <w:rPr>
          <w:rFonts w:ascii="Arial" w:hAnsi="Arial" w:cs="Arial"/>
          <w:spacing w:val="-8"/>
        </w:rPr>
        <w:t xml:space="preserve"> </w:t>
      </w:r>
      <w:r w:rsidRPr="008B0C2B">
        <w:rPr>
          <w:rFonts w:ascii="Arial" w:hAnsi="Arial" w:cs="Arial"/>
        </w:rPr>
        <w:t>expedientes</w:t>
      </w:r>
      <w:r w:rsidRPr="008B0C2B">
        <w:rPr>
          <w:rFonts w:ascii="Arial" w:hAnsi="Arial" w:cs="Arial"/>
          <w:spacing w:val="-6"/>
        </w:rPr>
        <w:t xml:space="preserve"> </w:t>
      </w:r>
      <w:r w:rsidRPr="008B0C2B">
        <w:rPr>
          <w:rFonts w:ascii="Arial" w:hAnsi="Arial" w:cs="Arial"/>
        </w:rPr>
        <w:t>de</w:t>
      </w:r>
      <w:r w:rsidRPr="008B0C2B">
        <w:rPr>
          <w:rFonts w:ascii="Arial" w:hAnsi="Arial" w:cs="Arial"/>
          <w:spacing w:val="-7"/>
        </w:rPr>
        <w:t xml:space="preserve"> </w:t>
      </w:r>
      <w:r w:rsidRPr="008B0C2B">
        <w:rPr>
          <w:rFonts w:ascii="Arial" w:hAnsi="Arial" w:cs="Arial"/>
          <w:spacing w:val="-2"/>
        </w:rPr>
        <w:t>ruina.</w:t>
      </w:r>
    </w:p>
    <w:p w14:paraId="22DFEED6" w14:textId="77777777" w:rsidR="00515431" w:rsidRPr="008B0C2B" w:rsidRDefault="00515431" w:rsidP="00515431">
      <w:pPr>
        <w:pStyle w:val="Textoindependiente"/>
        <w:spacing w:before="51"/>
        <w:rPr>
          <w:rFonts w:ascii="Arial" w:hAnsi="Arial" w:cs="Arial"/>
          <w:sz w:val="22"/>
          <w:szCs w:val="22"/>
        </w:rPr>
      </w:pPr>
    </w:p>
    <w:p w14:paraId="03DA59A5" w14:textId="15B25489" w:rsidR="00515431" w:rsidRPr="008B0C2B" w:rsidRDefault="00515431" w:rsidP="00515431">
      <w:pPr>
        <w:pStyle w:val="Prrafodelista"/>
        <w:numPr>
          <w:ilvl w:val="0"/>
          <w:numId w:val="28"/>
        </w:numPr>
        <w:tabs>
          <w:tab w:val="left" w:pos="848"/>
        </w:tabs>
        <w:spacing w:line="264" w:lineRule="auto"/>
        <w:ind w:right="563" w:firstLine="0"/>
        <w:rPr>
          <w:rFonts w:ascii="Arial" w:hAnsi="Arial" w:cs="Arial"/>
        </w:rPr>
      </w:pPr>
      <w:r w:rsidRPr="008B0C2B">
        <w:rPr>
          <w:rFonts w:ascii="Arial" w:hAnsi="Arial" w:cs="Arial"/>
        </w:rPr>
        <w:t xml:space="preserve">Informe, tramitación y seguimiento de expedientes sancionadores por la comisión de infracciones </w:t>
      </w:r>
      <w:r w:rsidR="00722E94" w:rsidRPr="008B0C2B">
        <w:rPr>
          <w:rFonts w:ascii="Arial" w:hAnsi="Arial" w:cs="Arial"/>
        </w:rPr>
        <w:t>urbanísticas</w:t>
      </w:r>
      <w:r w:rsidR="00722E94">
        <w:rPr>
          <w:rFonts w:ascii="Arial" w:hAnsi="Arial" w:cs="Arial"/>
        </w:rPr>
        <w:t xml:space="preserve"> y</w:t>
      </w:r>
      <w:r w:rsidRPr="008B0C2B">
        <w:rPr>
          <w:rFonts w:ascii="Arial" w:hAnsi="Arial" w:cs="Arial"/>
        </w:rPr>
        <w:t xml:space="preserve"> de restauración de la legalidad urbanística.</w:t>
      </w:r>
    </w:p>
    <w:p w14:paraId="6AADB082" w14:textId="77777777" w:rsidR="00515431" w:rsidRPr="008B0C2B" w:rsidRDefault="00515431" w:rsidP="00515431">
      <w:pPr>
        <w:pStyle w:val="Textoindependiente"/>
        <w:spacing w:before="26"/>
        <w:rPr>
          <w:rFonts w:ascii="Arial" w:hAnsi="Arial" w:cs="Arial"/>
          <w:sz w:val="22"/>
          <w:szCs w:val="22"/>
        </w:rPr>
      </w:pPr>
    </w:p>
    <w:p w14:paraId="24595374" w14:textId="0E0FA6C4" w:rsidR="00515431" w:rsidRPr="008B0C2B" w:rsidRDefault="00515431" w:rsidP="00515431">
      <w:pPr>
        <w:pStyle w:val="Prrafodelista"/>
        <w:numPr>
          <w:ilvl w:val="0"/>
          <w:numId w:val="28"/>
        </w:numPr>
        <w:tabs>
          <w:tab w:val="left" w:pos="848"/>
        </w:tabs>
        <w:spacing w:line="264" w:lineRule="auto"/>
        <w:ind w:right="566" w:firstLine="0"/>
        <w:rPr>
          <w:rFonts w:ascii="Arial" w:hAnsi="Arial" w:cs="Arial"/>
        </w:rPr>
      </w:pPr>
      <w:r w:rsidRPr="008B0C2B">
        <w:rPr>
          <w:rFonts w:ascii="Arial" w:hAnsi="Arial" w:cs="Arial"/>
        </w:rPr>
        <w:t xml:space="preserve">Creación de una “biblioteca” con todos los planeamientos municipales y </w:t>
      </w:r>
      <w:r w:rsidR="00107709">
        <w:rPr>
          <w:rFonts w:ascii="Arial" w:hAnsi="Arial" w:cs="Arial"/>
        </w:rPr>
        <w:t xml:space="preserve">su </w:t>
      </w:r>
      <w:r w:rsidRPr="008B0C2B">
        <w:rPr>
          <w:rFonts w:ascii="Arial" w:hAnsi="Arial" w:cs="Arial"/>
        </w:rPr>
        <w:t>actualización.</w:t>
      </w:r>
    </w:p>
    <w:p w14:paraId="11E35605" w14:textId="77777777" w:rsidR="00515431" w:rsidRPr="008B0C2B" w:rsidRDefault="00515431" w:rsidP="00515431">
      <w:pPr>
        <w:pStyle w:val="Textoindependiente"/>
        <w:spacing w:before="25"/>
        <w:rPr>
          <w:rFonts w:ascii="Arial" w:hAnsi="Arial" w:cs="Arial"/>
          <w:sz w:val="22"/>
          <w:szCs w:val="22"/>
        </w:rPr>
      </w:pPr>
    </w:p>
    <w:p w14:paraId="5967BF3A" w14:textId="77777777" w:rsidR="00515431" w:rsidRPr="008B0C2B" w:rsidRDefault="00515431" w:rsidP="00515431">
      <w:pPr>
        <w:pStyle w:val="Prrafodelista"/>
        <w:numPr>
          <w:ilvl w:val="0"/>
          <w:numId w:val="28"/>
        </w:numPr>
        <w:tabs>
          <w:tab w:val="left" w:pos="848"/>
        </w:tabs>
        <w:spacing w:before="1" w:line="264" w:lineRule="auto"/>
        <w:ind w:right="568" w:firstLine="0"/>
        <w:rPr>
          <w:rFonts w:ascii="Arial" w:hAnsi="Arial" w:cs="Arial"/>
        </w:rPr>
      </w:pPr>
      <w:r w:rsidRPr="008B0C2B">
        <w:rPr>
          <w:rFonts w:ascii="Arial" w:hAnsi="Arial" w:cs="Arial"/>
        </w:rPr>
        <w:t>Colaboración en la preparación y actualización permanente de planos y de otra documentación sobre planeamiento, edificios e instalaciones municipales.</w:t>
      </w:r>
    </w:p>
    <w:p w14:paraId="7C2003DC" w14:textId="77777777" w:rsidR="00515431" w:rsidRPr="008B0C2B" w:rsidRDefault="00515431" w:rsidP="00515431">
      <w:pPr>
        <w:pStyle w:val="Textoindependiente"/>
        <w:spacing w:before="25"/>
        <w:rPr>
          <w:rFonts w:ascii="Arial" w:hAnsi="Arial" w:cs="Arial"/>
          <w:sz w:val="22"/>
          <w:szCs w:val="22"/>
        </w:rPr>
      </w:pPr>
    </w:p>
    <w:p w14:paraId="73410F6C" w14:textId="77777777" w:rsidR="00515431" w:rsidRPr="008B0C2B" w:rsidRDefault="00515431" w:rsidP="00515431">
      <w:pPr>
        <w:pStyle w:val="Prrafodelista"/>
        <w:numPr>
          <w:ilvl w:val="0"/>
          <w:numId w:val="28"/>
        </w:numPr>
        <w:tabs>
          <w:tab w:val="left" w:pos="848"/>
        </w:tabs>
        <w:spacing w:line="264" w:lineRule="auto"/>
        <w:ind w:right="566" w:firstLine="0"/>
        <w:rPr>
          <w:rFonts w:ascii="Arial" w:hAnsi="Arial" w:cs="Arial"/>
        </w:rPr>
      </w:pPr>
      <w:r w:rsidRPr="008B0C2B">
        <w:rPr>
          <w:rFonts w:ascii="Arial" w:hAnsi="Arial" w:cs="Arial"/>
        </w:rPr>
        <w:t>Colaboración con los equipos encargados de la redacción de instrumentos de planteamiento y gestión urbanística contratados por el ayuntamiento.</w:t>
      </w:r>
    </w:p>
    <w:p w14:paraId="21F98FDB" w14:textId="77777777" w:rsidR="00515431" w:rsidRPr="008B0C2B" w:rsidRDefault="00515431" w:rsidP="00515431">
      <w:pPr>
        <w:pStyle w:val="Textoindependiente"/>
        <w:rPr>
          <w:rFonts w:ascii="Arial" w:hAnsi="Arial" w:cs="Arial"/>
          <w:sz w:val="22"/>
          <w:szCs w:val="22"/>
        </w:rPr>
      </w:pPr>
    </w:p>
    <w:p w14:paraId="7E109481" w14:textId="77777777" w:rsidR="00515431" w:rsidRPr="008B0C2B" w:rsidRDefault="00515431" w:rsidP="00515431">
      <w:pPr>
        <w:pStyle w:val="Textoindependiente"/>
        <w:rPr>
          <w:rFonts w:ascii="Arial" w:hAnsi="Arial" w:cs="Arial"/>
          <w:sz w:val="22"/>
          <w:szCs w:val="22"/>
        </w:rPr>
      </w:pPr>
    </w:p>
    <w:p w14:paraId="659D9F8A" w14:textId="77777777" w:rsidR="00515431" w:rsidRPr="002768D9" w:rsidRDefault="00515431" w:rsidP="00515431">
      <w:pPr>
        <w:pStyle w:val="Ttulo2"/>
        <w:ind w:left="490"/>
        <w:rPr>
          <w:color w:val="0070C0"/>
          <w:sz w:val="22"/>
          <w:szCs w:val="22"/>
        </w:rPr>
      </w:pPr>
      <w:r w:rsidRPr="002768D9">
        <w:rPr>
          <w:color w:val="0070C0"/>
          <w:sz w:val="22"/>
          <w:szCs w:val="22"/>
        </w:rPr>
        <w:t>AREA DE</w:t>
      </w:r>
      <w:r w:rsidRPr="002768D9">
        <w:rPr>
          <w:color w:val="0070C0"/>
          <w:spacing w:val="-2"/>
          <w:sz w:val="22"/>
          <w:szCs w:val="22"/>
        </w:rPr>
        <w:t xml:space="preserve"> </w:t>
      </w:r>
      <w:r w:rsidRPr="002768D9">
        <w:rPr>
          <w:color w:val="0070C0"/>
          <w:sz w:val="22"/>
          <w:szCs w:val="22"/>
        </w:rPr>
        <w:t>MEDIO</w:t>
      </w:r>
      <w:r w:rsidRPr="002768D9">
        <w:rPr>
          <w:color w:val="0070C0"/>
          <w:spacing w:val="-1"/>
          <w:sz w:val="22"/>
          <w:szCs w:val="22"/>
        </w:rPr>
        <w:t xml:space="preserve"> </w:t>
      </w:r>
      <w:r w:rsidRPr="002768D9">
        <w:rPr>
          <w:color w:val="0070C0"/>
          <w:spacing w:val="-2"/>
          <w:sz w:val="22"/>
          <w:szCs w:val="22"/>
        </w:rPr>
        <w:t>AMBIENTE</w:t>
      </w:r>
    </w:p>
    <w:p w14:paraId="6AFE6891" w14:textId="77777777" w:rsidR="00515431" w:rsidRPr="008B0C2B" w:rsidRDefault="00515431" w:rsidP="00515431">
      <w:pPr>
        <w:pStyle w:val="Textoindependiente"/>
        <w:spacing w:before="129"/>
        <w:rPr>
          <w:rFonts w:ascii="Arial" w:hAnsi="Arial" w:cs="Arial"/>
          <w:b/>
          <w:sz w:val="22"/>
          <w:szCs w:val="22"/>
        </w:rPr>
      </w:pPr>
    </w:p>
    <w:p w14:paraId="3CFE710C" w14:textId="77777777" w:rsidR="00515431" w:rsidRPr="008B0C2B" w:rsidRDefault="00515431" w:rsidP="00515431">
      <w:pPr>
        <w:pStyle w:val="Prrafodelista"/>
        <w:numPr>
          <w:ilvl w:val="0"/>
          <w:numId w:val="28"/>
        </w:numPr>
        <w:tabs>
          <w:tab w:val="left" w:pos="848"/>
        </w:tabs>
        <w:spacing w:before="1" w:line="264" w:lineRule="auto"/>
        <w:ind w:right="566" w:firstLine="0"/>
        <w:rPr>
          <w:rFonts w:ascii="Arial" w:hAnsi="Arial" w:cs="Arial"/>
        </w:rPr>
      </w:pPr>
      <w:r w:rsidRPr="008B0C2B">
        <w:rPr>
          <w:rFonts w:ascii="Arial" w:hAnsi="Arial" w:cs="Arial"/>
        </w:rPr>
        <w:t>Asesoramiento a la corporación y a los particulares sobre actividades</w:t>
      </w:r>
      <w:r w:rsidRPr="008B0C2B">
        <w:rPr>
          <w:rFonts w:ascii="Arial" w:hAnsi="Arial" w:cs="Arial"/>
          <w:spacing w:val="40"/>
        </w:rPr>
        <w:t xml:space="preserve"> </w:t>
      </w:r>
      <w:r w:rsidRPr="008B0C2B">
        <w:rPr>
          <w:rFonts w:ascii="Arial" w:hAnsi="Arial" w:cs="Arial"/>
        </w:rPr>
        <w:t xml:space="preserve">sometidas </w:t>
      </w:r>
      <w:r w:rsidRPr="008B0C2B">
        <w:rPr>
          <w:rFonts w:ascii="Arial" w:hAnsi="Arial" w:cs="Arial"/>
        </w:rPr>
        <w:lastRenderedPageBreak/>
        <w:t>a la Ley Foral 17/2020, de 16 de diciembre, Reguladora de las Actividades con Incidencia Ambiental.</w:t>
      </w:r>
    </w:p>
    <w:p w14:paraId="0843A245" w14:textId="77777777" w:rsidR="00515431" w:rsidRPr="008B0C2B" w:rsidRDefault="00515431" w:rsidP="00515431">
      <w:pPr>
        <w:pStyle w:val="Textoindependiente"/>
        <w:spacing w:before="25"/>
        <w:rPr>
          <w:rFonts w:ascii="Arial" w:hAnsi="Arial" w:cs="Arial"/>
          <w:sz w:val="22"/>
          <w:szCs w:val="22"/>
        </w:rPr>
      </w:pPr>
    </w:p>
    <w:p w14:paraId="25B4DA6E" w14:textId="77777777" w:rsidR="00515431" w:rsidRPr="008B0C2B" w:rsidRDefault="00515431" w:rsidP="00515431">
      <w:pPr>
        <w:pStyle w:val="Prrafodelista"/>
        <w:numPr>
          <w:ilvl w:val="0"/>
          <w:numId w:val="28"/>
        </w:numPr>
        <w:tabs>
          <w:tab w:val="left" w:pos="848"/>
        </w:tabs>
        <w:spacing w:line="264" w:lineRule="auto"/>
        <w:ind w:right="560" w:firstLine="0"/>
        <w:rPr>
          <w:rFonts w:ascii="Arial" w:hAnsi="Arial" w:cs="Arial"/>
        </w:rPr>
      </w:pPr>
      <w:r w:rsidRPr="008B0C2B">
        <w:rPr>
          <w:rFonts w:ascii="Arial" w:hAnsi="Arial" w:cs="Arial"/>
        </w:rPr>
        <w:t>Inspección de actividades clasificadas sometidas a la Ley Foral 17/2020, de 16 de diciembre, Reguladora de las Actividades con Incidencia Ambiental a fin de controlar que las actividades cuentan con licencia de actividad y apertura y /o si se están ejecutando conforme a las condiciones impuestas en la licencia.</w:t>
      </w:r>
    </w:p>
    <w:p w14:paraId="262C6BA1" w14:textId="77777777" w:rsidR="00515431" w:rsidRPr="008B0C2B" w:rsidRDefault="00515431" w:rsidP="00515431">
      <w:pPr>
        <w:pStyle w:val="Textoindependiente"/>
        <w:spacing w:before="26"/>
        <w:rPr>
          <w:rFonts w:ascii="Arial" w:hAnsi="Arial" w:cs="Arial"/>
          <w:sz w:val="22"/>
          <w:szCs w:val="22"/>
        </w:rPr>
      </w:pPr>
    </w:p>
    <w:p w14:paraId="1129C5C6" w14:textId="77777777" w:rsidR="00515431" w:rsidRPr="008B0C2B" w:rsidRDefault="00515431" w:rsidP="00515431">
      <w:pPr>
        <w:pStyle w:val="Prrafodelista"/>
        <w:numPr>
          <w:ilvl w:val="0"/>
          <w:numId w:val="28"/>
        </w:numPr>
        <w:tabs>
          <w:tab w:val="left" w:pos="848"/>
        </w:tabs>
        <w:spacing w:before="1" w:line="264" w:lineRule="auto"/>
        <w:ind w:right="565" w:firstLine="0"/>
        <w:rPr>
          <w:rFonts w:ascii="Arial" w:hAnsi="Arial" w:cs="Arial"/>
        </w:rPr>
      </w:pPr>
      <w:r w:rsidRPr="008B0C2B">
        <w:rPr>
          <w:rFonts w:ascii="Arial" w:hAnsi="Arial" w:cs="Arial"/>
        </w:rPr>
        <w:t>Informe, tramitación y seguimiento de expedientes de restauración de la legalidad ambiental de actividades clasificadas.</w:t>
      </w:r>
    </w:p>
    <w:p w14:paraId="0A94FEF2" w14:textId="77777777" w:rsidR="00515431" w:rsidRPr="008B0C2B" w:rsidRDefault="00515431" w:rsidP="00515431">
      <w:pPr>
        <w:pStyle w:val="Textoindependiente"/>
        <w:spacing w:before="23"/>
        <w:rPr>
          <w:rFonts w:ascii="Arial" w:hAnsi="Arial" w:cs="Arial"/>
          <w:sz w:val="22"/>
          <w:szCs w:val="22"/>
        </w:rPr>
      </w:pPr>
    </w:p>
    <w:p w14:paraId="11053E5E" w14:textId="77777777" w:rsidR="00515431" w:rsidRPr="008B0C2B" w:rsidRDefault="00515431" w:rsidP="00515431">
      <w:pPr>
        <w:pStyle w:val="Prrafodelista"/>
        <w:numPr>
          <w:ilvl w:val="0"/>
          <w:numId w:val="28"/>
        </w:numPr>
        <w:tabs>
          <w:tab w:val="left" w:pos="848"/>
        </w:tabs>
        <w:spacing w:line="264" w:lineRule="auto"/>
        <w:ind w:right="568" w:firstLine="0"/>
        <w:rPr>
          <w:rFonts w:ascii="Arial" w:hAnsi="Arial" w:cs="Arial"/>
        </w:rPr>
      </w:pPr>
      <w:r w:rsidRPr="008B0C2B">
        <w:rPr>
          <w:rFonts w:ascii="Arial" w:hAnsi="Arial" w:cs="Arial"/>
        </w:rPr>
        <w:t>Informe para la imposición de medidas correctoras de deficiencias de funcionamiento de actividades clasificadas.</w:t>
      </w:r>
    </w:p>
    <w:p w14:paraId="11365552" w14:textId="77777777" w:rsidR="00515431" w:rsidRPr="008B0C2B" w:rsidRDefault="00515431" w:rsidP="00515431">
      <w:pPr>
        <w:pStyle w:val="Textoindependiente"/>
        <w:spacing w:before="25"/>
        <w:rPr>
          <w:rFonts w:ascii="Arial" w:hAnsi="Arial" w:cs="Arial"/>
          <w:sz w:val="22"/>
          <w:szCs w:val="22"/>
        </w:rPr>
      </w:pPr>
    </w:p>
    <w:p w14:paraId="6C73F4F7" w14:textId="77777777" w:rsidR="00515431" w:rsidRPr="008B0C2B" w:rsidRDefault="00515431" w:rsidP="00515431">
      <w:pPr>
        <w:pStyle w:val="Prrafodelista"/>
        <w:numPr>
          <w:ilvl w:val="0"/>
          <w:numId w:val="28"/>
        </w:numPr>
        <w:tabs>
          <w:tab w:val="left" w:pos="848"/>
        </w:tabs>
        <w:spacing w:before="1" w:line="264" w:lineRule="auto"/>
        <w:ind w:right="562" w:firstLine="0"/>
        <w:rPr>
          <w:rFonts w:ascii="Arial" w:hAnsi="Arial" w:cs="Arial"/>
        </w:rPr>
      </w:pPr>
      <w:r w:rsidRPr="008B0C2B">
        <w:rPr>
          <w:rFonts w:ascii="Arial" w:hAnsi="Arial" w:cs="Arial"/>
        </w:rPr>
        <w:t>Informe y colaboración en la tramitación de expedientes sancionadores por la comisión de infracciones Incidencia Ambiental.</w:t>
      </w:r>
    </w:p>
    <w:p w14:paraId="3789A131" w14:textId="77777777" w:rsidR="00515431" w:rsidRPr="00FE513A" w:rsidRDefault="00515431" w:rsidP="00515431">
      <w:pPr>
        <w:pStyle w:val="Textoindependiente"/>
        <w:spacing w:before="68"/>
        <w:rPr>
          <w:rFonts w:ascii="Arial" w:hAnsi="Arial" w:cs="Arial"/>
          <w:color w:val="0070C0"/>
          <w:sz w:val="22"/>
          <w:szCs w:val="22"/>
        </w:rPr>
      </w:pPr>
    </w:p>
    <w:p w14:paraId="35F99936" w14:textId="77777777" w:rsidR="00515431" w:rsidRPr="00FE513A" w:rsidRDefault="00515431" w:rsidP="00515431">
      <w:pPr>
        <w:pStyle w:val="Ttulo2"/>
        <w:ind w:left="490"/>
        <w:rPr>
          <w:color w:val="0070C0"/>
          <w:sz w:val="22"/>
          <w:szCs w:val="22"/>
        </w:rPr>
      </w:pPr>
      <w:r w:rsidRPr="00FE513A">
        <w:rPr>
          <w:color w:val="0070C0"/>
          <w:sz w:val="22"/>
          <w:szCs w:val="22"/>
        </w:rPr>
        <w:t>AREA DE</w:t>
      </w:r>
      <w:r w:rsidRPr="00FE513A">
        <w:rPr>
          <w:color w:val="0070C0"/>
          <w:spacing w:val="-2"/>
          <w:sz w:val="22"/>
          <w:szCs w:val="22"/>
        </w:rPr>
        <w:t xml:space="preserve"> CONTRATACION</w:t>
      </w:r>
    </w:p>
    <w:p w14:paraId="4377803D" w14:textId="77777777" w:rsidR="00515431" w:rsidRPr="008B0C2B" w:rsidRDefault="00515431" w:rsidP="00515431">
      <w:pPr>
        <w:pStyle w:val="Textoindependiente"/>
        <w:spacing w:before="130"/>
        <w:rPr>
          <w:rFonts w:ascii="Arial" w:hAnsi="Arial" w:cs="Arial"/>
          <w:b/>
          <w:sz w:val="22"/>
          <w:szCs w:val="22"/>
        </w:rPr>
      </w:pPr>
    </w:p>
    <w:p w14:paraId="5A7F72E9" w14:textId="77777777" w:rsidR="00515431" w:rsidRDefault="00515431" w:rsidP="00515431">
      <w:pPr>
        <w:pStyle w:val="Prrafodelista"/>
        <w:numPr>
          <w:ilvl w:val="0"/>
          <w:numId w:val="28"/>
        </w:numPr>
        <w:tabs>
          <w:tab w:val="left" w:pos="848"/>
        </w:tabs>
        <w:spacing w:line="264" w:lineRule="auto"/>
        <w:ind w:right="567" w:firstLine="0"/>
        <w:rPr>
          <w:rFonts w:ascii="Arial" w:hAnsi="Arial" w:cs="Arial"/>
        </w:rPr>
      </w:pPr>
      <w:r w:rsidRPr="008B0C2B">
        <w:rPr>
          <w:rFonts w:ascii="Arial" w:hAnsi="Arial" w:cs="Arial"/>
        </w:rPr>
        <w:t>Colaboración con la Secretaría municipal en la elaboración de los pliegos de cláusulas administrativas particulares y de prescripciones técnicas en aquellos expedientes de contratación de obras en los que sea preciso para la determinación de cuestiones tales como plazo de ejecución, plazo de garantía, umbrales de solvencia tanto económica como técnica o profesional y aquellas otras en las que por sus conocimientos se precise su asistencia.</w:t>
      </w:r>
    </w:p>
    <w:p w14:paraId="423416C8" w14:textId="77777777" w:rsidR="0095165E" w:rsidRPr="008B0C2B" w:rsidRDefault="0095165E" w:rsidP="0095165E">
      <w:pPr>
        <w:pStyle w:val="Prrafodelista"/>
        <w:tabs>
          <w:tab w:val="left" w:pos="848"/>
        </w:tabs>
        <w:spacing w:line="264" w:lineRule="auto"/>
        <w:ind w:left="143" w:right="567" w:firstLine="0"/>
        <w:rPr>
          <w:rFonts w:ascii="Arial" w:hAnsi="Arial" w:cs="Arial"/>
        </w:rPr>
      </w:pPr>
    </w:p>
    <w:p w14:paraId="0ECCECDB" w14:textId="77777777" w:rsidR="00515431" w:rsidRPr="008B0C2B" w:rsidRDefault="00515431" w:rsidP="00515431">
      <w:pPr>
        <w:pStyle w:val="Prrafodelista"/>
        <w:numPr>
          <w:ilvl w:val="0"/>
          <w:numId w:val="28"/>
        </w:numPr>
        <w:tabs>
          <w:tab w:val="left" w:pos="848"/>
        </w:tabs>
        <w:spacing w:line="264" w:lineRule="auto"/>
        <w:ind w:right="569" w:firstLine="0"/>
        <w:rPr>
          <w:rFonts w:ascii="Arial" w:hAnsi="Arial" w:cs="Arial"/>
        </w:rPr>
      </w:pPr>
      <w:r w:rsidRPr="008B0C2B">
        <w:rPr>
          <w:rFonts w:ascii="Arial" w:hAnsi="Arial" w:cs="Arial"/>
        </w:rPr>
        <w:t xml:space="preserve">Participación en las mesas de contratación como integrante o como asesor </w:t>
      </w:r>
      <w:r w:rsidRPr="008B0C2B">
        <w:rPr>
          <w:rFonts w:ascii="Arial" w:hAnsi="Arial" w:cs="Arial"/>
          <w:spacing w:val="-2"/>
        </w:rPr>
        <w:t>técnico.</w:t>
      </w:r>
    </w:p>
    <w:p w14:paraId="66A73F62" w14:textId="77777777" w:rsidR="00515431" w:rsidRPr="008B0C2B" w:rsidRDefault="00515431" w:rsidP="00515431">
      <w:pPr>
        <w:pStyle w:val="Textoindependiente"/>
        <w:spacing w:before="25"/>
        <w:rPr>
          <w:rFonts w:ascii="Arial" w:hAnsi="Arial" w:cs="Arial"/>
          <w:sz w:val="22"/>
          <w:szCs w:val="22"/>
        </w:rPr>
      </w:pPr>
    </w:p>
    <w:p w14:paraId="39378ACA" w14:textId="77777777" w:rsidR="00515431" w:rsidRPr="008B0C2B" w:rsidRDefault="00515431" w:rsidP="00515431">
      <w:pPr>
        <w:pStyle w:val="Prrafodelista"/>
        <w:numPr>
          <w:ilvl w:val="0"/>
          <w:numId w:val="28"/>
        </w:numPr>
        <w:tabs>
          <w:tab w:val="left" w:pos="848"/>
        </w:tabs>
        <w:spacing w:before="1" w:line="264" w:lineRule="auto"/>
        <w:ind w:right="563" w:firstLine="0"/>
        <w:rPr>
          <w:rFonts w:ascii="Arial" w:hAnsi="Arial" w:cs="Arial"/>
        </w:rPr>
      </w:pPr>
      <w:r w:rsidRPr="008B0C2B">
        <w:rPr>
          <w:rFonts w:ascii="Arial" w:hAnsi="Arial" w:cs="Arial"/>
        </w:rPr>
        <w:t>Emisión de informes de valoración de ofertas técnicas tanto en los expedientes de contratación de obras como en los contratos de asistencia para la contratación de proyectos y direcciones facultativas de obra.</w:t>
      </w:r>
    </w:p>
    <w:p w14:paraId="22D42859" w14:textId="77777777" w:rsidR="00515431" w:rsidRPr="008B0C2B" w:rsidRDefault="00515431" w:rsidP="00515431">
      <w:pPr>
        <w:pStyle w:val="Textoindependiente"/>
        <w:spacing w:before="23"/>
        <w:rPr>
          <w:rFonts w:ascii="Arial" w:hAnsi="Arial" w:cs="Arial"/>
          <w:sz w:val="22"/>
          <w:szCs w:val="22"/>
        </w:rPr>
      </w:pPr>
    </w:p>
    <w:p w14:paraId="401CA451" w14:textId="77777777" w:rsidR="00515431" w:rsidRPr="008B0C2B" w:rsidRDefault="00515431" w:rsidP="00515431">
      <w:pPr>
        <w:pStyle w:val="Prrafodelista"/>
        <w:numPr>
          <w:ilvl w:val="0"/>
          <w:numId w:val="28"/>
        </w:numPr>
        <w:tabs>
          <w:tab w:val="left" w:pos="848"/>
        </w:tabs>
        <w:spacing w:line="264" w:lineRule="auto"/>
        <w:ind w:right="567" w:firstLine="0"/>
        <w:rPr>
          <w:rFonts w:ascii="Arial" w:hAnsi="Arial" w:cs="Arial"/>
        </w:rPr>
      </w:pPr>
      <w:r w:rsidRPr="008B0C2B">
        <w:rPr>
          <w:rFonts w:ascii="Arial" w:hAnsi="Arial" w:cs="Arial"/>
        </w:rPr>
        <w:t>Colaboración en valoraciones y dirección facultativa de obras que realice el ayuntamiento con medios propios.</w:t>
      </w:r>
    </w:p>
    <w:p w14:paraId="25D883EE" w14:textId="77777777" w:rsidR="00515431" w:rsidRPr="008B0C2B" w:rsidRDefault="00515431" w:rsidP="00515431">
      <w:pPr>
        <w:pStyle w:val="Textoindependiente"/>
        <w:spacing w:before="25"/>
        <w:rPr>
          <w:rFonts w:ascii="Arial" w:hAnsi="Arial" w:cs="Arial"/>
          <w:sz w:val="22"/>
          <w:szCs w:val="22"/>
        </w:rPr>
      </w:pPr>
    </w:p>
    <w:p w14:paraId="7E4A0664" w14:textId="77777777" w:rsidR="00515431" w:rsidRPr="008B0C2B" w:rsidRDefault="00515431" w:rsidP="00515431">
      <w:pPr>
        <w:pStyle w:val="Prrafodelista"/>
        <w:numPr>
          <w:ilvl w:val="0"/>
          <w:numId w:val="28"/>
        </w:numPr>
        <w:tabs>
          <w:tab w:val="left" w:pos="848"/>
        </w:tabs>
        <w:spacing w:before="1" w:line="264" w:lineRule="auto"/>
        <w:ind w:right="569" w:firstLine="0"/>
        <w:rPr>
          <w:rFonts w:ascii="Arial" w:hAnsi="Arial" w:cs="Arial"/>
        </w:rPr>
      </w:pPr>
      <w:r w:rsidRPr="008B0C2B">
        <w:rPr>
          <w:rFonts w:ascii="Arial" w:hAnsi="Arial" w:cs="Arial"/>
        </w:rPr>
        <w:lastRenderedPageBreak/>
        <w:t>Atención y asistencia técnica tanto a las empresas constructoras como a los técnicos responsables de la redacción de los proyectos y de la dirección facultativa de las obras municipales.</w:t>
      </w:r>
    </w:p>
    <w:p w14:paraId="78E42EB9" w14:textId="77777777" w:rsidR="00515431" w:rsidRPr="008B0C2B" w:rsidRDefault="00515431" w:rsidP="00515431">
      <w:pPr>
        <w:pStyle w:val="Textoindependiente"/>
        <w:spacing w:before="26"/>
        <w:rPr>
          <w:rFonts w:ascii="Arial" w:hAnsi="Arial" w:cs="Arial"/>
          <w:sz w:val="22"/>
          <w:szCs w:val="22"/>
        </w:rPr>
      </w:pPr>
    </w:p>
    <w:p w14:paraId="64E16DE9" w14:textId="77777777" w:rsidR="00515431" w:rsidRPr="008B0C2B" w:rsidRDefault="00515431" w:rsidP="00515431">
      <w:pPr>
        <w:pStyle w:val="Prrafodelista"/>
        <w:numPr>
          <w:ilvl w:val="0"/>
          <w:numId w:val="28"/>
        </w:numPr>
        <w:tabs>
          <w:tab w:val="left" w:pos="848"/>
        </w:tabs>
        <w:spacing w:line="264" w:lineRule="auto"/>
        <w:ind w:right="562" w:firstLine="0"/>
        <w:rPr>
          <w:rFonts w:ascii="Arial" w:hAnsi="Arial" w:cs="Arial"/>
        </w:rPr>
      </w:pPr>
      <w:r w:rsidRPr="008B0C2B">
        <w:rPr>
          <w:rFonts w:ascii="Arial" w:hAnsi="Arial" w:cs="Arial"/>
        </w:rPr>
        <w:t xml:space="preserve">En coordinación con la dirección facultativa de las obras, emisión de informes sobre el estado de las obras anterior a la recepción de </w:t>
      </w:r>
      <w:proofErr w:type="gramStart"/>
      <w:r w:rsidRPr="008B0C2B">
        <w:rPr>
          <w:rFonts w:ascii="Arial" w:hAnsi="Arial" w:cs="Arial"/>
        </w:rPr>
        <w:t>las mismas</w:t>
      </w:r>
      <w:proofErr w:type="gramEnd"/>
      <w:r w:rsidRPr="008B0C2B">
        <w:rPr>
          <w:rFonts w:ascii="Arial" w:hAnsi="Arial" w:cs="Arial"/>
        </w:rPr>
        <w:t xml:space="preserve"> por el</w:t>
      </w:r>
      <w:r w:rsidRPr="008B0C2B">
        <w:rPr>
          <w:rFonts w:ascii="Arial" w:hAnsi="Arial" w:cs="Arial"/>
          <w:spacing w:val="40"/>
        </w:rPr>
        <w:t xml:space="preserve"> </w:t>
      </w:r>
      <w:r w:rsidRPr="008B0C2B">
        <w:rPr>
          <w:rFonts w:ascii="Arial" w:hAnsi="Arial" w:cs="Arial"/>
        </w:rPr>
        <w:t>ayuntamiento, y a la firma del acta de recepción, señalando en su caso, las</w:t>
      </w:r>
      <w:r w:rsidRPr="008B0C2B">
        <w:rPr>
          <w:rFonts w:ascii="Arial" w:hAnsi="Arial" w:cs="Arial"/>
          <w:spacing w:val="40"/>
        </w:rPr>
        <w:t xml:space="preserve"> </w:t>
      </w:r>
      <w:r w:rsidRPr="008B0C2B">
        <w:rPr>
          <w:rFonts w:ascii="Arial" w:hAnsi="Arial" w:cs="Arial"/>
        </w:rPr>
        <w:t>deficiencias que se pudieran observar.</w:t>
      </w:r>
    </w:p>
    <w:p w14:paraId="08EF2560" w14:textId="77777777" w:rsidR="00515431" w:rsidRPr="008B0C2B" w:rsidRDefault="00515431" w:rsidP="00515431">
      <w:pPr>
        <w:pStyle w:val="Textoindependiente"/>
        <w:spacing w:before="51"/>
        <w:rPr>
          <w:rFonts w:ascii="Arial" w:hAnsi="Arial" w:cs="Arial"/>
          <w:sz w:val="22"/>
          <w:szCs w:val="22"/>
        </w:rPr>
      </w:pPr>
    </w:p>
    <w:p w14:paraId="5979967C" w14:textId="77777777" w:rsidR="00515431" w:rsidRPr="008B0C2B" w:rsidRDefault="00515431" w:rsidP="00515431">
      <w:pPr>
        <w:spacing w:line="264" w:lineRule="auto"/>
        <w:ind w:left="143" w:right="567"/>
        <w:jc w:val="both"/>
        <w:rPr>
          <w:rFonts w:ascii="Arial" w:hAnsi="Arial" w:cs="Arial"/>
        </w:rPr>
      </w:pPr>
      <w:r w:rsidRPr="008B0C2B">
        <w:rPr>
          <w:rFonts w:ascii="Arial" w:hAnsi="Arial" w:cs="Arial"/>
        </w:rPr>
        <w:t>De forma complementaria y siempre que las obligaciones principales objeto del contrato lo permitan:</w:t>
      </w:r>
    </w:p>
    <w:p w14:paraId="288EFF3F" w14:textId="77777777" w:rsidR="00515431" w:rsidRPr="008B0C2B" w:rsidRDefault="00515431" w:rsidP="00515431">
      <w:pPr>
        <w:pStyle w:val="Textoindependiente"/>
        <w:spacing w:before="23"/>
        <w:rPr>
          <w:rFonts w:ascii="Arial" w:hAnsi="Arial" w:cs="Arial"/>
          <w:sz w:val="22"/>
          <w:szCs w:val="22"/>
        </w:rPr>
      </w:pPr>
    </w:p>
    <w:p w14:paraId="10E2D274" w14:textId="68206A39" w:rsidR="00515431" w:rsidRPr="00FE513A" w:rsidRDefault="00515431" w:rsidP="00515431">
      <w:pPr>
        <w:pStyle w:val="Prrafodelista"/>
        <w:numPr>
          <w:ilvl w:val="0"/>
          <w:numId w:val="28"/>
        </w:numPr>
        <w:tabs>
          <w:tab w:val="left" w:pos="848"/>
        </w:tabs>
        <w:spacing w:before="1" w:line="264" w:lineRule="auto"/>
        <w:ind w:right="564" w:firstLine="0"/>
        <w:rPr>
          <w:rFonts w:ascii="Arial" w:hAnsi="Arial" w:cs="Arial"/>
        </w:rPr>
      </w:pPr>
      <w:r w:rsidRPr="00FE513A">
        <w:rPr>
          <w:rFonts w:ascii="Arial" w:hAnsi="Arial" w:cs="Arial"/>
        </w:rPr>
        <w:t xml:space="preserve">Elaboración de memorias valoradas y planos para concurrir a convocatorias de </w:t>
      </w:r>
      <w:r w:rsidRPr="00FE513A">
        <w:rPr>
          <w:rFonts w:ascii="Arial" w:hAnsi="Arial" w:cs="Arial"/>
          <w:spacing w:val="-2"/>
        </w:rPr>
        <w:t>subvenciones.</w:t>
      </w:r>
      <w:r w:rsidR="0095165E" w:rsidRPr="00FE513A">
        <w:rPr>
          <w:rFonts w:ascii="Arial" w:hAnsi="Arial" w:cs="Arial"/>
          <w:spacing w:val="-2"/>
        </w:rPr>
        <w:t xml:space="preserve"> Se facturan a parte del contrato principal.</w:t>
      </w:r>
    </w:p>
    <w:p w14:paraId="68B07951" w14:textId="77777777" w:rsidR="00515431" w:rsidRPr="00FE513A" w:rsidRDefault="00515431" w:rsidP="00515431">
      <w:pPr>
        <w:pStyle w:val="Textoindependiente"/>
        <w:spacing w:before="25"/>
        <w:rPr>
          <w:rFonts w:ascii="Arial" w:hAnsi="Arial" w:cs="Arial"/>
          <w:sz w:val="22"/>
          <w:szCs w:val="22"/>
        </w:rPr>
      </w:pPr>
    </w:p>
    <w:p w14:paraId="47579648" w14:textId="77777777" w:rsidR="0095165E" w:rsidRPr="00FE513A" w:rsidRDefault="00515431" w:rsidP="0095165E">
      <w:pPr>
        <w:pStyle w:val="Prrafodelista"/>
        <w:numPr>
          <w:ilvl w:val="0"/>
          <w:numId w:val="28"/>
        </w:numPr>
        <w:tabs>
          <w:tab w:val="left" w:pos="848"/>
        </w:tabs>
        <w:spacing w:before="1" w:line="264" w:lineRule="auto"/>
        <w:ind w:right="564" w:firstLine="0"/>
        <w:rPr>
          <w:rFonts w:ascii="Arial" w:hAnsi="Arial" w:cs="Arial"/>
        </w:rPr>
      </w:pPr>
      <w:r w:rsidRPr="00FE513A">
        <w:rPr>
          <w:rFonts w:ascii="Arial" w:hAnsi="Arial" w:cs="Arial"/>
        </w:rPr>
        <w:t>Elaboración de informes de valoración económica de bienes inmuebles en expedientes de venta, permuta, arrendamiento u otros negocios similares.</w:t>
      </w:r>
      <w:r w:rsidR="0095165E" w:rsidRPr="00FE513A">
        <w:rPr>
          <w:rFonts w:ascii="Arial" w:hAnsi="Arial" w:cs="Arial"/>
        </w:rPr>
        <w:t xml:space="preserve"> </w:t>
      </w:r>
      <w:r w:rsidR="0095165E" w:rsidRPr="00FE513A">
        <w:rPr>
          <w:rFonts w:ascii="Arial" w:hAnsi="Arial" w:cs="Arial"/>
          <w:spacing w:val="-2"/>
        </w:rPr>
        <w:t>Se facturan a parte del contrato principal.</w:t>
      </w:r>
    </w:p>
    <w:p w14:paraId="6C21266C" w14:textId="77777777" w:rsidR="00515431" w:rsidRPr="00FE513A" w:rsidRDefault="00515431" w:rsidP="00515431">
      <w:pPr>
        <w:pStyle w:val="Textoindependiente"/>
        <w:spacing w:before="26"/>
        <w:rPr>
          <w:rFonts w:ascii="Arial" w:hAnsi="Arial" w:cs="Arial"/>
          <w:sz w:val="22"/>
          <w:szCs w:val="22"/>
        </w:rPr>
      </w:pPr>
    </w:p>
    <w:p w14:paraId="4ECBFF3C" w14:textId="77777777" w:rsidR="00515431" w:rsidRPr="008B0C2B" w:rsidRDefault="00515431" w:rsidP="00515431">
      <w:pPr>
        <w:pStyle w:val="Prrafodelista"/>
        <w:numPr>
          <w:ilvl w:val="0"/>
          <w:numId w:val="28"/>
        </w:numPr>
        <w:tabs>
          <w:tab w:val="left" w:pos="848"/>
        </w:tabs>
        <w:spacing w:line="264" w:lineRule="auto"/>
        <w:ind w:right="567" w:firstLine="0"/>
        <w:rPr>
          <w:rFonts w:ascii="Arial" w:hAnsi="Arial" w:cs="Arial"/>
        </w:rPr>
      </w:pPr>
      <w:r w:rsidRPr="008B0C2B">
        <w:rPr>
          <w:rFonts w:ascii="Arial" w:hAnsi="Arial" w:cs="Arial"/>
        </w:rPr>
        <w:t>Valoración del coste de las construcciones, instalaciones y obras promovidas por los particulares a efectos de determinar la base imponible del Impuesto de Instalaciones, Construcciones y Obras.</w:t>
      </w:r>
    </w:p>
    <w:p w14:paraId="030B8056" w14:textId="77777777" w:rsidR="00515431" w:rsidRPr="008B0C2B" w:rsidRDefault="00515431" w:rsidP="00515431">
      <w:pPr>
        <w:pStyle w:val="Textoindependiente"/>
        <w:spacing w:before="26"/>
        <w:rPr>
          <w:rFonts w:ascii="Arial" w:hAnsi="Arial" w:cs="Arial"/>
          <w:sz w:val="22"/>
          <w:szCs w:val="22"/>
        </w:rPr>
      </w:pPr>
    </w:p>
    <w:p w14:paraId="6B47070E" w14:textId="77777777" w:rsidR="00515431" w:rsidRPr="008B0C2B" w:rsidRDefault="00515431" w:rsidP="00515431">
      <w:pPr>
        <w:pStyle w:val="Prrafodelista"/>
        <w:numPr>
          <w:ilvl w:val="0"/>
          <w:numId w:val="28"/>
        </w:numPr>
        <w:tabs>
          <w:tab w:val="left" w:pos="848"/>
        </w:tabs>
        <w:spacing w:line="264" w:lineRule="auto"/>
        <w:ind w:right="569" w:firstLine="0"/>
        <w:rPr>
          <w:rFonts w:ascii="Arial" w:hAnsi="Arial" w:cs="Arial"/>
        </w:rPr>
      </w:pPr>
      <w:r w:rsidRPr="008B0C2B">
        <w:rPr>
          <w:rFonts w:ascii="Arial" w:hAnsi="Arial" w:cs="Arial"/>
        </w:rPr>
        <w:t>Cualesquiera otras</w:t>
      </w:r>
      <w:r w:rsidRPr="008B0C2B">
        <w:rPr>
          <w:rFonts w:ascii="Arial" w:hAnsi="Arial" w:cs="Arial"/>
          <w:spacing w:val="-3"/>
        </w:rPr>
        <w:t xml:space="preserve"> </w:t>
      </w:r>
      <w:r w:rsidRPr="008B0C2B">
        <w:rPr>
          <w:rFonts w:ascii="Arial" w:hAnsi="Arial" w:cs="Arial"/>
        </w:rPr>
        <w:t>funciones administrativas y</w:t>
      </w:r>
      <w:r w:rsidRPr="008B0C2B">
        <w:rPr>
          <w:rFonts w:ascii="Arial" w:hAnsi="Arial" w:cs="Arial"/>
          <w:spacing w:val="-3"/>
        </w:rPr>
        <w:t xml:space="preserve"> </w:t>
      </w:r>
      <w:r w:rsidRPr="008B0C2B">
        <w:rPr>
          <w:rFonts w:ascii="Arial" w:hAnsi="Arial" w:cs="Arial"/>
        </w:rPr>
        <w:t>conexas que</w:t>
      </w:r>
      <w:r w:rsidRPr="008B0C2B">
        <w:rPr>
          <w:rFonts w:ascii="Arial" w:hAnsi="Arial" w:cs="Arial"/>
          <w:spacing w:val="-1"/>
        </w:rPr>
        <w:t xml:space="preserve"> </w:t>
      </w:r>
      <w:r w:rsidRPr="008B0C2B">
        <w:rPr>
          <w:rFonts w:ascii="Arial" w:hAnsi="Arial" w:cs="Arial"/>
        </w:rPr>
        <w:t>se le encomienden adecuadas a su cualificación profesional, relacionadas con las anteriormente citadas.</w:t>
      </w:r>
    </w:p>
    <w:p w14:paraId="1EE69D8D" w14:textId="77777777" w:rsidR="00515431" w:rsidRPr="008B0C2B" w:rsidRDefault="00515431" w:rsidP="00515431">
      <w:pPr>
        <w:pStyle w:val="Textoindependiente"/>
        <w:spacing w:before="26"/>
        <w:rPr>
          <w:rFonts w:ascii="Arial" w:hAnsi="Arial" w:cs="Arial"/>
          <w:sz w:val="22"/>
          <w:szCs w:val="22"/>
        </w:rPr>
      </w:pPr>
    </w:p>
    <w:p w14:paraId="1036DF33" w14:textId="77777777" w:rsidR="00515431" w:rsidRPr="008B0C2B" w:rsidRDefault="00515431" w:rsidP="00515431">
      <w:pPr>
        <w:spacing w:line="264" w:lineRule="auto"/>
        <w:ind w:left="143" w:right="564"/>
        <w:jc w:val="both"/>
        <w:rPr>
          <w:rFonts w:ascii="Arial" w:hAnsi="Arial" w:cs="Arial"/>
        </w:rPr>
      </w:pPr>
      <w:r w:rsidRPr="008B0C2B">
        <w:rPr>
          <w:rFonts w:ascii="Arial" w:hAnsi="Arial" w:cs="Arial"/>
        </w:rPr>
        <w:t>En cuanto a las condiciones de prestación del servicio, los informes urbanísticos deberán estar resueltos en un plazo no superior a cuarenta días desde la fecha de entrada de la documentación.</w:t>
      </w:r>
    </w:p>
    <w:p w14:paraId="241D6B1D" w14:textId="77777777" w:rsidR="00515431" w:rsidRPr="008B0C2B" w:rsidRDefault="00515431" w:rsidP="00515431">
      <w:pPr>
        <w:pStyle w:val="Textoindependiente"/>
        <w:spacing w:before="25"/>
        <w:rPr>
          <w:rFonts w:ascii="Arial" w:hAnsi="Arial" w:cs="Arial"/>
          <w:sz w:val="22"/>
          <w:szCs w:val="22"/>
        </w:rPr>
      </w:pPr>
    </w:p>
    <w:p w14:paraId="17A30B3C" w14:textId="77777777" w:rsidR="00515431" w:rsidRPr="008B0C2B" w:rsidRDefault="00515431" w:rsidP="00515431">
      <w:pPr>
        <w:pStyle w:val="Prrafodelista"/>
        <w:numPr>
          <w:ilvl w:val="1"/>
          <w:numId w:val="28"/>
        </w:numPr>
        <w:tabs>
          <w:tab w:val="left" w:pos="359"/>
        </w:tabs>
        <w:ind w:right="564"/>
        <w:rPr>
          <w:rFonts w:ascii="Arial" w:hAnsi="Arial" w:cs="Arial"/>
        </w:rPr>
      </w:pPr>
      <w:r w:rsidRPr="008B0C2B">
        <w:rPr>
          <w:rFonts w:ascii="Arial" w:hAnsi="Arial" w:cs="Arial"/>
        </w:rPr>
        <w:t>Los expedientes de licencias de obra y de apertura deberán estar resueltos o informados en un plazo no superior a cuarenta días contados desde la fecha de entrada de la documentación.</w:t>
      </w:r>
    </w:p>
    <w:p w14:paraId="64F2AC26" w14:textId="77777777" w:rsidR="00515431" w:rsidRPr="008B0C2B" w:rsidRDefault="00515431" w:rsidP="00515431">
      <w:pPr>
        <w:pStyle w:val="Prrafodelista"/>
        <w:numPr>
          <w:ilvl w:val="1"/>
          <w:numId w:val="28"/>
        </w:numPr>
        <w:tabs>
          <w:tab w:val="left" w:pos="359"/>
        </w:tabs>
        <w:spacing w:before="3" w:line="235" w:lineRule="auto"/>
        <w:ind w:right="562"/>
        <w:rPr>
          <w:rFonts w:ascii="Arial" w:hAnsi="Arial" w:cs="Arial"/>
        </w:rPr>
      </w:pPr>
      <w:r w:rsidRPr="008B0C2B">
        <w:rPr>
          <w:rFonts w:ascii="Arial" w:hAnsi="Arial" w:cs="Arial"/>
        </w:rPr>
        <w:t>Los expedientes de licencias de actividad deberán estar resueltos o informados en un plazo no superior a cuarenta días contados desde la fecha de entrada del expediente o en su caso del informe de Gobierno de Navarra.</w:t>
      </w:r>
    </w:p>
    <w:p w14:paraId="4CC32637" w14:textId="77777777" w:rsidR="00515431" w:rsidRPr="008B0C2B" w:rsidRDefault="00515431" w:rsidP="00515431">
      <w:pPr>
        <w:widowControl/>
        <w:autoSpaceDE/>
        <w:autoSpaceDN/>
        <w:spacing w:line="235" w:lineRule="auto"/>
        <w:rPr>
          <w:rFonts w:ascii="Arial" w:hAnsi="Arial" w:cs="Arial"/>
        </w:rPr>
        <w:sectPr w:rsidR="00515431" w:rsidRPr="008B0C2B" w:rsidSect="003A58A4">
          <w:pgSz w:w="11910" w:h="16840"/>
          <w:pgMar w:top="2835" w:right="1133" w:bottom="2835" w:left="1559" w:header="572" w:footer="1612" w:gutter="0"/>
          <w:pgNumType w:start="35"/>
          <w:cols w:space="720"/>
        </w:sectPr>
      </w:pPr>
    </w:p>
    <w:p w14:paraId="759DE1D8" w14:textId="77777777" w:rsidR="00515431" w:rsidRPr="008B0C2B" w:rsidRDefault="00515431" w:rsidP="00515431">
      <w:pPr>
        <w:pStyle w:val="Prrafodelista"/>
        <w:numPr>
          <w:ilvl w:val="1"/>
          <w:numId w:val="28"/>
        </w:numPr>
        <w:tabs>
          <w:tab w:val="left" w:pos="359"/>
        </w:tabs>
        <w:spacing w:before="88" w:line="235" w:lineRule="auto"/>
        <w:ind w:right="567"/>
        <w:jc w:val="left"/>
        <w:rPr>
          <w:rFonts w:ascii="Arial" w:hAnsi="Arial" w:cs="Arial"/>
        </w:rPr>
      </w:pPr>
      <w:r w:rsidRPr="008B0C2B">
        <w:rPr>
          <w:rFonts w:ascii="Arial" w:hAnsi="Arial" w:cs="Arial"/>
        </w:rPr>
        <w:lastRenderedPageBreak/>
        <w:t>Otro</w:t>
      </w:r>
      <w:r w:rsidRPr="008B0C2B">
        <w:rPr>
          <w:rFonts w:ascii="Arial" w:hAnsi="Arial" w:cs="Arial"/>
          <w:spacing w:val="27"/>
        </w:rPr>
        <w:t xml:space="preserve"> </w:t>
      </w:r>
      <w:r w:rsidRPr="008B0C2B">
        <w:rPr>
          <w:rFonts w:ascii="Arial" w:hAnsi="Arial" w:cs="Arial"/>
        </w:rPr>
        <w:t>tipo</w:t>
      </w:r>
      <w:r w:rsidRPr="008B0C2B">
        <w:rPr>
          <w:rFonts w:ascii="Arial" w:hAnsi="Arial" w:cs="Arial"/>
          <w:spacing w:val="29"/>
        </w:rPr>
        <w:t xml:space="preserve"> </w:t>
      </w:r>
      <w:r w:rsidRPr="008B0C2B">
        <w:rPr>
          <w:rFonts w:ascii="Arial" w:hAnsi="Arial" w:cs="Arial"/>
        </w:rPr>
        <w:t>de</w:t>
      </w:r>
      <w:r w:rsidRPr="008B0C2B">
        <w:rPr>
          <w:rFonts w:ascii="Arial" w:hAnsi="Arial" w:cs="Arial"/>
          <w:spacing w:val="29"/>
        </w:rPr>
        <w:t xml:space="preserve"> </w:t>
      </w:r>
      <w:r w:rsidRPr="008B0C2B">
        <w:rPr>
          <w:rFonts w:ascii="Arial" w:hAnsi="Arial" w:cs="Arial"/>
        </w:rPr>
        <w:t>expedientes</w:t>
      </w:r>
      <w:r w:rsidRPr="008B0C2B">
        <w:rPr>
          <w:rFonts w:ascii="Arial" w:hAnsi="Arial" w:cs="Arial"/>
          <w:spacing w:val="30"/>
        </w:rPr>
        <w:t xml:space="preserve"> </w:t>
      </w:r>
      <w:r w:rsidRPr="008B0C2B">
        <w:rPr>
          <w:rFonts w:ascii="Arial" w:hAnsi="Arial" w:cs="Arial"/>
        </w:rPr>
        <w:t>urbanísticos</w:t>
      </w:r>
      <w:r w:rsidRPr="008B0C2B">
        <w:rPr>
          <w:rFonts w:ascii="Arial" w:hAnsi="Arial" w:cs="Arial"/>
          <w:spacing w:val="29"/>
        </w:rPr>
        <w:t xml:space="preserve"> </w:t>
      </w:r>
      <w:r w:rsidRPr="008B0C2B">
        <w:rPr>
          <w:rFonts w:ascii="Arial" w:hAnsi="Arial" w:cs="Arial"/>
        </w:rPr>
        <w:t>se</w:t>
      </w:r>
      <w:r w:rsidRPr="008B0C2B">
        <w:rPr>
          <w:rFonts w:ascii="Arial" w:hAnsi="Arial" w:cs="Arial"/>
          <w:spacing w:val="27"/>
        </w:rPr>
        <w:t xml:space="preserve"> </w:t>
      </w:r>
      <w:r w:rsidRPr="008B0C2B">
        <w:rPr>
          <w:rFonts w:ascii="Arial" w:hAnsi="Arial" w:cs="Arial"/>
        </w:rPr>
        <w:t>resolverán</w:t>
      </w:r>
      <w:r w:rsidRPr="008B0C2B">
        <w:rPr>
          <w:rFonts w:ascii="Arial" w:hAnsi="Arial" w:cs="Arial"/>
          <w:spacing w:val="29"/>
        </w:rPr>
        <w:t xml:space="preserve"> </w:t>
      </w:r>
      <w:r w:rsidRPr="008B0C2B">
        <w:rPr>
          <w:rFonts w:ascii="Arial" w:hAnsi="Arial" w:cs="Arial"/>
        </w:rPr>
        <w:t>en</w:t>
      </w:r>
      <w:r w:rsidRPr="008B0C2B">
        <w:rPr>
          <w:rFonts w:ascii="Arial" w:hAnsi="Arial" w:cs="Arial"/>
          <w:spacing w:val="27"/>
        </w:rPr>
        <w:t xml:space="preserve"> </w:t>
      </w:r>
      <w:r w:rsidRPr="008B0C2B">
        <w:rPr>
          <w:rFonts w:ascii="Arial" w:hAnsi="Arial" w:cs="Arial"/>
        </w:rPr>
        <w:t>el</w:t>
      </w:r>
      <w:r w:rsidRPr="008B0C2B">
        <w:rPr>
          <w:rFonts w:ascii="Arial" w:hAnsi="Arial" w:cs="Arial"/>
          <w:spacing w:val="28"/>
        </w:rPr>
        <w:t xml:space="preserve"> </w:t>
      </w:r>
      <w:r w:rsidRPr="008B0C2B">
        <w:rPr>
          <w:rFonts w:ascii="Arial" w:hAnsi="Arial" w:cs="Arial"/>
        </w:rPr>
        <w:t>plazo</w:t>
      </w:r>
      <w:r w:rsidRPr="008B0C2B">
        <w:rPr>
          <w:rFonts w:ascii="Arial" w:hAnsi="Arial" w:cs="Arial"/>
          <w:spacing w:val="29"/>
        </w:rPr>
        <w:t xml:space="preserve"> </w:t>
      </w:r>
      <w:r w:rsidRPr="008B0C2B">
        <w:rPr>
          <w:rFonts w:ascii="Arial" w:hAnsi="Arial" w:cs="Arial"/>
        </w:rPr>
        <w:t>que</w:t>
      </w:r>
      <w:r w:rsidRPr="008B0C2B">
        <w:rPr>
          <w:rFonts w:ascii="Arial" w:hAnsi="Arial" w:cs="Arial"/>
          <w:spacing w:val="27"/>
        </w:rPr>
        <w:t xml:space="preserve"> </w:t>
      </w:r>
      <w:r w:rsidRPr="008B0C2B">
        <w:rPr>
          <w:rFonts w:ascii="Arial" w:hAnsi="Arial" w:cs="Arial"/>
        </w:rPr>
        <w:t>se</w:t>
      </w:r>
      <w:r w:rsidRPr="008B0C2B">
        <w:rPr>
          <w:rFonts w:ascii="Arial" w:hAnsi="Arial" w:cs="Arial"/>
          <w:spacing w:val="27"/>
        </w:rPr>
        <w:t xml:space="preserve"> </w:t>
      </w:r>
      <w:r w:rsidRPr="008B0C2B">
        <w:rPr>
          <w:rFonts w:ascii="Arial" w:hAnsi="Arial" w:cs="Arial"/>
        </w:rPr>
        <w:t>determine según el trabajo de que se trate.</w:t>
      </w:r>
    </w:p>
    <w:p w14:paraId="44EE21D1" w14:textId="77777777" w:rsidR="00515431" w:rsidRPr="008B0C2B" w:rsidRDefault="00515431" w:rsidP="00515431">
      <w:pPr>
        <w:pStyle w:val="Textoindependiente"/>
        <w:spacing w:before="24"/>
        <w:rPr>
          <w:rFonts w:ascii="Arial" w:hAnsi="Arial" w:cs="Arial"/>
          <w:sz w:val="22"/>
          <w:szCs w:val="22"/>
        </w:rPr>
      </w:pPr>
    </w:p>
    <w:p w14:paraId="7E941C9F" w14:textId="77777777" w:rsidR="00515431" w:rsidRPr="008B0C2B" w:rsidRDefault="00515431" w:rsidP="00515431">
      <w:pPr>
        <w:spacing w:before="1" w:line="264" w:lineRule="auto"/>
        <w:ind w:left="143" w:right="568"/>
        <w:jc w:val="both"/>
        <w:rPr>
          <w:rFonts w:ascii="Arial" w:hAnsi="Arial" w:cs="Arial"/>
        </w:rPr>
      </w:pPr>
      <w:r w:rsidRPr="008B0C2B">
        <w:rPr>
          <w:rFonts w:ascii="Arial" w:hAnsi="Arial" w:cs="Arial"/>
        </w:rPr>
        <w:t>Además, el ayuntamiento podrá requerir a la persona o empresa adjudicataria la realización de trabajos no previstos en el presente pliego siempre que estén relacionados directamente con el objeto del contrato.</w:t>
      </w:r>
    </w:p>
    <w:p w14:paraId="131B0DD4" w14:textId="77777777" w:rsidR="00515431" w:rsidRPr="008B0C2B" w:rsidRDefault="00515431" w:rsidP="00515431">
      <w:pPr>
        <w:pStyle w:val="Textoindependiente"/>
        <w:spacing w:before="68"/>
        <w:rPr>
          <w:rFonts w:ascii="Arial" w:hAnsi="Arial" w:cs="Arial"/>
          <w:sz w:val="22"/>
          <w:szCs w:val="22"/>
        </w:rPr>
      </w:pPr>
    </w:p>
    <w:p w14:paraId="0FEE407B" w14:textId="77777777" w:rsidR="00515431" w:rsidRPr="00173731" w:rsidRDefault="00515431" w:rsidP="00515431">
      <w:pPr>
        <w:pStyle w:val="Ttulo2"/>
        <w:numPr>
          <w:ilvl w:val="0"/>
          <w:numId w:val="26"/>
        </w:numPr>
        <w:tabs>
          <w:tab w:val="left" w:pos="730"/>
        </w:tabs>
        <w:spacing w:before="1"/>
        <w:ind w:left="730" w:hanging="240"/>
        <w:rPr>
          <w:color w:val="0070C0"/>
          <w:sz w:val="22"/>
          <w:szCs w:val="22"/>
        </w:rPr>
      </w:pPr>
      <w:r w:rsidRPr="00173731">
        <w:rPr>
          <w:color w:val="0070C0"/>
          <w:sz w:val="22"/>
          <w:szCs w:val="22"/>
        </w:rPr>
        <w:t>EQUIPO</w:t>
      </w:r>
      <w:r w:rsidRPr="00173731">
        <w:rPr>
          <w:color w:val="0070C0"/>
          <w:spacing w:val="-2"/>
          <w:sz w:val="22"/>
          <w:szCs w:val="22"/>
        </w:rPr>
        <w:t xml:space="preserve"> </w:t>
      </w:r>
      <w:r w:rsidRPr="00173731">
        <w:rPr>
          <w:color w:val="0070C0"/>
          <w:sz w:val="22"/>
          <w:szCs w:val="22"/>
        </w:rPr>
        <w:t>DE</w:t>
      </w:r>
      <w:r w:rsidRPr="00173731">
        <w:rPr>
          <w:color w:val="0070C0"/>
          <w:spacing w:val="-4"/>
          <w:sz w:val="22"/>
          <w:szCs w:val="22"/>
        </w:rPr>
        <w:t xml:space="preserve"> </w:t>
      </w:r>
      <w:r w:rsidRPr="00173731">
        <w:rPr>
          <w:color w:val="0070C0"/>
          <w:spacing w:val="-2"/>
          <w:sz w:val="22"/>
          <w:szCs w:val="22"/>
        </w:rPr>
        <w:t>TRABAJO</w:t>
      </w:r>
    </w:p>
    <w:p w14:paraId="422C6695" w14:textId="77777777" w:rsidR="00515431" w:rsidRPr="008B0C2B" w:rsidRDefault="00515431" w:rsidP="00515431">
      <w:pPr>
        <w:pStyle w:val="Textoindependiente"/>
        <w:spacing w:before="129"/>
        <w:rPr>
          <w:rFonts w:ascii="Arial" w:hAnsi="Arial" w:cs="Arial"/>
          <w:b/>
          <w:sz w:val="22"/>
          <w:szCs w:val="22"/>
        </w:rPr>
      </w:pPr>
    </w:p>
    <w:p w14:paraId="3C6828F0" w14:textId="77777777" w:rsidR="00515431" w:rsidRPr="008B0C2B" w:rsidRDefault="00515431" w:rsidP="00515431">
      <w:pPr>
        <w:spacing w:line="264" w:lineRule="auto"/>
        <w:ind w:left="143" w:right="568"/>
        <w:jc w:val="both"/>
        <w:rPr>
          <w:rFonts w:ascii="Arial" w:hAnsi="Arial" w:cs="Arial"/>
        </w:rPr>
      </w:pPr>
      <w:r w:rsidRPr="008B0C2B">
        <w:rPr>
          <w:rFonts w:ascii="Arial" w:hAnsi="Arial" w:cs="Arial"/>
        </w:rPr>
        <w:t>El equipo de</w:t>
      </w:r>
      <w:r w:rsidRPr="008B0C2B">
        <w:rPr>
          <w:rFonts w:ascii="Arial" w:hAnsi="Arial" w:cs="Arial"/>
          <w:spacing w:val="-1"/>
        </w:rPr>
        <w:t xml:space="preserve"> </w:t>
      </w:r>
      <w:r w:rsidRPr="008B0C2B">
        <w:rPr>
          <w:rFonts w:ascii="Arial" w:hAnsi="Arial" w:cs="Arial"/>
        </w:rPr>
        <w:t>trabajo propuesto deberá aportar personal cualificado, con</w:t>
      </w:r>
      <w:r w:rsidRPr="008B0C2B">
        <w:rPr>
          <w:rFonts w:ascii="Arial" w:hAnsi="Arial" w:cs="Arial"/>
          <w:spacing w:val="-1"/>
        </w:rPr>
        <w:t xml:space="preserve"> </w:t>
      </w:r>
      <w:r w:rsidRPr="008B0C2B">
        <w:rPr>
          <w:rFonts w:ascii="Arial" w:hAnsi="Arial" w:cs="Arial"/>
        </w:rPr>
        <w:t>conocimientos específicos en los aspectos objeto de la prestación.</w:t>
      </w:r>
    </w:p>
    <w:p w14:paraId="02F74B9E" w14:textId="77777777" w:rsidR="00515431" w:rsidRPr="008B0C2B" w:rsidRDefault="00515431" w:rsidP="00515431">
      <w:pPr>
        <w:pStyle w:val="Textoindependiente"/>
        <w:spacing w:before="26"/>
        <w:rPr>
          <w:rFonts w:ascii="Arial" w:hAnsi="Arial" w:cs="Arial"/>
          <w:sz w:val="22"/>
          <w:szCs w:val="22"/>
        </w:rPr>
      </w:pPr>
    </w:p>
    <w:p w14:paraId="641CAA5D" w14:textId="77777777" w:rsidR="00515431" w:rsidRPr="008B0C2B" w:rsidRDefault="00515431" w:rsidP="00515431">
      <w:pPr>
        <w:spacing w:line="264" w:lineRule="auto"/>
        <w:ind w:left="143" w:right="564"/>
        <w:jc w:val="both"/>
        <w:rPr>
          <w:rFonts w:ascii="Arial" w:hAnsi="Arial" w:cs="Arial"/>
        </w:rPr>
      </w:pPr>
      <w:r w:rsidRPr="008B0C2B">
        <w:rPr>
          <w:rFonts w:ascii="Arial" w:hAnsi="Arial" w:cs="Arial"/>
        </w:rPr>
        <w:t>Los licitadores deberán facilitar la relación de componentes del equipo de trabajo que ofrecen, de modo que la estructura del equipo y el perfil profesional de sus componentes, así como su dedicación, se adapte a las condiciones requeridas.</w:t>
      </w:r>
    </w:p>
    <w:p w14:paraId="3AC093F2" w14:textId="77777777" w:rsidR="00515431" w:rsidRPr="008B0C2B" w:rsidRDefault="00515431" w:rsidP="00515431">
      <w:pPr>
        <w:pStyle w:val="Textoindependiente"/>
        <w:spacing w:before="26"/>
        <w:rPr>
          <w:rFonts w:ascii="Arial" w:hAnsi="Arial" w:cs="Arial"/>
          <w:sz w:val="22"/>
          <w:szCs w:val="22"/>
        </w:rPr>
      </w:pPr>
    </w:p>
    <w:p w14:paraId="08F87373" w14:textId="77777777" w:rsidR="00515431" w:rsidRPr="008B0C2B" w:rsidRDefault="00515431" w:rsidP="00515431">
      <w:pPr>
        <w:spacing w:line="264" w:lineRule="auto"/>
        <w:ind w:left="143" w:right="565"/>
        <w:jc w:val="both"/>
        <w:rPr>
          <w:rFonts w:ascii="Arial" w:hAnsi="Arial" w:cs="Arial"/>
        </w:rPr>
      </w:pPr>
      <w:r w:rsidRPr="008B0C2B">
        <w:rPr>
          <w:rFonts w:ascii="Arial" w:hAnsi="Arial" w:cs="Arial"/>
        </w:rPr>
        <w:t>El ayuntamiento podrá exigir en cualquier momento la sustitución de los componentes del equipo de trabajo que estime conveniente, siempre que según su criterio sea necesario para el correcto cumplimiento del objetivo de los trabajos.</w:t>
      </w:r>
    </w:p>
    <w:p w14:paraId="3E71AFA9" w14:textId="77777777" w:rsidR="00515431" w:rsidRPr="008B0C2B" w:rsidRDefault="00515431" w:rsidP="00515431">
      <w:pPr>
        <w:pStyle w:val="Textoindependiente"/>
        <w:spacing w:before="24"/>
        <w:rPr>
          <w:rFonts w:ascii="Arial" w:hAnsi="Arial" w:cs="Arial"/>
          <w:sz w:val="22"/>
          <w:szCs w:val="22"/>
        </w:rPr>
      </w:pPr>
    </w:p>
    <w:p w14:paraId="2A6CB8AB" w14:textId="77777777" w:rsidR="00515431" w:rsidRPr="008B0C2B" w:rsidRDefault="00515431" w:rsidP="00515431">
      <w:pPr>
        <w:spacing w:line="264" w:lineRule="auto"/>
        <w:ind w:left="143" w:right="562"/>
        <w:jc w:val="both"/>
        <w:rPr>
          <w:rFonts w:ascii="Arial" w:hAnsi="Arial" w:cs="Arial"/>
        </w:rPr>
      </w:pPr>
      <w:r w:rsidRPr="008B0C2B">
        <w:rPr>
          <w:rFonts w:ascii="Arial" w:hAnsi="Arial" w:cs="Arial"/>
        </w:rPr>
        <w:t>La adjudicataria designará en la oferta un/a Representante, que será el/la responsable ante ésta de la buena marcha de los trabajos. Este titular no podrá ser sustituido sin la conformidad previa del ayuntamiento.</w:t>
      </w:r>
    </w:p>
    <w:p w14:paraId="27F53C88" w14:textId="77777777" w:rsidR="00515431" w:rsidRPr="008B0C2B" w:rsidRDefault="00515431" w:rsidP="00515431">
      <w:pPr>
        <w:pStyle w:val="Textoindependiente"/>
        <w:spacing w:before="25"/>
        <w:rPr>
          <w:rFonts w:ascii="Arial" w:hAnsi="Arial" w:cs="Arial"/>
          <w:sz w:val="22"/>
          <w:szCs w:val="22"/>
        </w:rPr>
      </w:pPr>
    </w:p>
    <w:p w14:paraId="06200108" w14:textId="77777777" w:rsidR="00515431" w:rsidRPr="008B0C2B" w:rsidRDefault="00515431" w:rsidP="00515431">
      <w:pPr>
        <w:spacing w:before="1" w:line="264" w:lineRule="auto"/>
        <w:ind w:left="143" w:right="565"/>
        <w:jc w:val="both"/>
        <w:rPr>
          <w:rFonts w:ascii="Arial" w:hAnsi="Arial" w:cs="Arial"/>
        </w:rPr>
      </w:pPr>
      <w:r w:rsidRPr="008B0C2B">
        <w:rPr>
          <w:rFonts w:ascii="Arial" w:hAnsi="Arial" w:cs="Arial"/>
        </w:rPr>
        <w:t>El equipo de trabajo aportado por la adjudicataria deberá adecuarse al</w:t>
      </w:r>
      <w:r w:rsidRPr="008B0C2B">
        <w:rPr>
          <w:rFonts w:ascii="Arial" w:hAnsi="Arial" w:cs="Arial"/>
          <w:spacing w:val="-1"/>
        </w:rPr>
        <w:t xml:space="preserve"> </w:t>
      </w:r>
      <w:r w:rsidRPr="008B0C2B">
        <w:rPr>
          <w:rFonts w:ascii="Arial" w:hAnsi="Arial" w:cs="Arial"/>
        </w:rPr>
        <w:t xml:space="preserve">funcionamiento del equipo de trabajo del ayuntamiento, respondiendo a las cuestiones que se les plantee de forma telefónica o telemática, o bien presencialmente cuando resulte </w:t>
      </w:r>
      <w:r w:rsidRPr="008B0C2B">
        <w:rPr>
          <w:rFonts w:ascii="Arial" w:hAnsi="Arial" w:cs="Arial"/>
          <w:spacing w:val="-2"/>
        </w:rPr>
        <w:t>necesario.</w:t>
      </w:r>
    </w:p>
    <w:p w14:paraId="14D4384C" w14:textId="77777777" w:rsidR="00515431" w:rsidRPr="008B0C2B" w:rsidRDefault="00515431" w:rsidP="00515431">
      <w:pPr>
        <w:pStyle w:val="Textoindependiente"/>
        <w:spacing w:before="68"/>
        <w:rPr>
          <w:rFonts w:ascii="Arial" w:hAnsi="Arial" w:cs="Arial"/>
          <w:sz w:val="22"/>
          <w:szCs w:val="22"/>
        </w:rPr>
      </w:pPr>
    </w:p>
    <w:p w14:paraId="2C806B6A" w14:textId="77777777" w:rsidR="00515431" w:rsidRPr="00173731" w:rsidRDefault="00515431" w:rsidP="00515431">
      <w:pPr>
        <w:pStyle w:val="Ttulo2"/>
        <w:numPr>
          <w:ilvl w:val="0"/>
          <w:numId w:val="26"/>
        </w:numPr>
        <w:tabs>
          <w:tab w:val="left" w:pos="810"/>
          <w:tab w:val="left" w:pos="851"/>
        </w:tabs>
        <w:spacing w:line="360" w:lineRule="auto"/>
        <w:ind w:left="851" w:right="568" w:hanging="360"/>
        <w:jc w:val="both"/>
        <w:rPr>
          <w:color w:val="0070C0"/>
          <w:sz w:val="22"/>
          <w:szCs w:val="22"/>
        </w:rPr>
      </w:pPr>
      <w:r w:rsidRPr="00173731">
        <w:rPr>
          <w:color w:val="0070C0"/>
          <w:sz w:val="22"/>
          <w:szCs w:val="22"/>
        </w:rPr>
        <w:t xml:space="preserve">ÁMBITO DONDE SE PRESTARÁN LOS SERVICIOS Y DEPENDENCIA DE LOS TRABAJADORES DE LA ADJUDICATARIA VINCULADOS A LA EJECUCIÓN DEL </w:t>
      </w:r>
      <w:r w:rsidRPr="00173731">
        <w:rPr>
          <w:color w:val="0070C0"/>
          <w:spacing w:val="-2"/>
          <w:sz w:val="22"/>
          <w:szCs w:val="22"/>
        </w:rPr>
        <w:t>CONTRATO</w:t>
      </w:r>
    </w:p>
    <w:p w14:paraId="55A59700" w14:textId="77777777" w:rsidR="00515431" w:rsidRPr="008B0C2B" w:rsidRDefault="00515431" w:rsidP="00515431">
      <w:pPr>
        <w:spacing w:before="276" w:line="264" w:lineRule="auto"/>
        <w:ind w:left="143" w:right="564"/>
        <w:jc w:val="both"/>
        <w:rPr>
          <w:rFonts w:ascii="Arial" w:hAnsi="Arial" w:cs="Arial"/>
        </w:rPr>
      </w:pPr>
      <w:r w:rsidRPr="008B0C2B">
        <w:rPr>
          <w:rFonts w:ascii="Arial" w:hAnsi="Arial" w:cs="Arial"/>
        </w:rPr>
        <w:t>La adjudicataria deberá desplazar a los miembros del equipo de trabajo que resulten necesarios al lugar que el ayuntamiento estime oportuno para la óptima prestación del servicio cuando así sea requerido.</w:t>
      </w:r>
    </w:p>
    <w:p w14:paraId="4C9EBE81" w14:textId="77777777" w:rsidR="00515431" w:rsidRPr="008B0C2B" w:rsidRDefault="00515431" w:rsidP="00515431">
      <w:pPr>
        <w:pStyle w:val="Textoindependiente"/>
        <w:spacing w:before="26"/>
        <w:rPr>
          <w:rFonts w:ascii="Arial" w:hAnsi="Arial" w:cs="Arial"/>
          <w:sz w:val="22"/>
          <w:szCs w:val="22"/>
        </w:rPr>
      </w:pPr>
    </w:p>
    <w:p w14:paraId="00FF3D19" w14:textId="77777777" w:rsidR="00515431" w:rsidRPr="008B0C2B" w:rsidRDefault="00515431" w:rsidP="00515431">
      <w:pPr>
        <w:spacing w:line="264" w:lineRule="auto"/>
        <w:ind w:left="143" w:right="567"/>
        <w:jc w:val="both"/>
        <w:rPr>
          <w:rFonts w:ascii="Arial" w:hAnsi="Arial" w:cs="Arial"/>
        </w:rPr>
      </w:pPr>
      <w:r w:rsidRPr="008B0C2B">
        <w:rPr>
          <w:rFonts w:ascii="Arial" w:hAnsi="Arial" w:cs="Arial"/>
        </w:rPr>
        <w:lastRenderedPageBreak/>
        <w:t>Los trabajadores de la empresa contratista vinculados a la ejecución del contrato dependerán funcional y orgánicamente de dicha empresa.</w:t>
      </w:r>
    </w:p>
    <w:p w14:paraId="5AD7A094" w14:textId="77777777" w:rsidR="00515431" w:rsidRPr="008B0C2B" w:rsidRDefault="00515431" w:rsidP="00515431">
      <w:pPr>
        <w:pStyle w:val="Textoindependiente"/>
        <w:spacing w:before="66"/>
        <w:rPr>
          <w:rFonts w:ascii="Arial" w:hAnsi="Arial" w:cs="Arial"/>
          <w:sz w:val="22"/>
          <w:szCs w:val="22"/>
        </w:rPr>
      </w:pPr>
    </w:p>
    <w:p w14:paraId="1D3825F6" w14:textId="77777777" w:rsidR="00515431" w:rsidRPr="00173731" w:rsidRDefault="00515431" w:rsidP="00515431">
      <w:pPr>
        <w:pStyle w:val="Ttulo2"/>
        <w:numPr>
          <w:ilvl w:val="0"/>
          <w:numId w:val="26"/>
        </w:numPr>
        <w:tabs>
          <w:tab w:val="left" w:pos="730"/>
        </w:tabs>
        <w:ind w:left="730" w:hanging="240"/>
        <w:rPr>
          <w:color w:val="0070C0"/>
          <w:sz w:val="22"/>
          <w:szCs w:val="22"/>
        </w:rPr>
      </w:pPr>
      <w:r w:rsidRPr="00173731">
        <w:rPr>
          <w:color w:val="0070C0"/>
          <w:sz w:val="22"/>
          <w:szCs w:val="22"/>
        </w:rPr>
        <w:t>SUPERVISIÓN,</w:t>
      </w:r>
      <w:r w:rsidRPr="00173731">
        <w:rPr>
          <w:color w:val="0070C0"/>
          <w:spacing w:val="-5"/>
          <w:sz w:val="22"/>
          <w:szCs w:val="22"/>
        </w:rPr>
        <w:t xml:space="preserve"> </w:t>
      </w:r>
      <w:r w:rsidRPr="00173731">
        <w:rPr>
          <w:color w:val="0070C0"/>
          <w:sz w:val="22"/>
          <w:szCs w:val="22"/>
        </w:rPr>
        <w:t>CONTROL</w:t>
      </w:r>
      <w:r w:rsidRPr="00173731">
        <w:rPr>
          <w:color w:val="0070C0"/>
          <w:spacing w:val="-4"/>
          <w:sz w:val="22"/>
          <w:szCs w:val="22"/>
        </w:rPr>
        <w:t xml:space="preserve"> </w:t>
      </w:r>
      <w:r w:rsidRPr="00173731">
        <w:rPr>
          <w:color w:val="0070C0"/>
          <w:sz w:val="22"/>
          <w:szCs w:val="22"/>
        </w:rPr>
        <w:t>Y</w:t>
      </w:r>
      <w:r w:rsidRPr="00173731">
        <w:rPr>
          <w:color w:val="0070C0"/>
          <w:spacing w:val="-4"/>
          <w:sz w:val="22"/>
          <w:szCs w:val="22"/>
        </w:rPr>
        <w:t xml:space="preserve"> </w:t>
      </w:r>
      <w:r w:rsidRPr="00173731">
        <w:rPr>
          <w:color w:val="0070C0"/>
          <w:sz w:val="22"/>
          <w:szCs w:val="22"/>
        </w:rPr>
        <w:t>DIRECCIÓN</w:t>
      </w:r>
      <w:r w:rsidRPr="00173731">
        <w:rPr>
          <w:color w:val="0070C0"/>
          <w:spacing w:val="-3"/>
          <w:sz w:val="22"/>
          <w:szCs w:val="22"/>
        </w:rPr>
        <w:t xml:space="preserve"> </w:t>
      </w:r>
      <w:r w:rsidRPr="00173731">
        <w:rPr>
          <w:color w:val="0070C0"/>
          <w:sz w:val="22"/>
          <w:szCs w:val="22"/>
        </w:rPr>
        <w:t>DEL</w:t>
      </w:r>
      <w:r w:rsidRPr="00173731">
        <w:rPr>
          <w:color w:val="0070C0"/>
          <w:spacing w:val="-3"/>
          <w:sz w:val="22"/>
          <w:szCs w:val="22"/>
        </w:rPr>
        <w:t xml:space="preserve"> </w:t>
      </w:r>
      <w:r w:rsidRPr="00173731">
        <w:rPr>
          <w:color w:val="0070C0"/>
          <w:spacing w:val="-2"/>
          <w:sz w:val="22"/>
          <w:szCs w:val="22"/>
        </w:rPr>
        <w:t>PROYECTO</w:t>
      </w:r>
    </w:p>
    <w:p w14:paraId="0E15054B" w14:textId="77777777" w:rsidR="00515431" w:rsidRPr="008B0C2B" w:rsidRDefault="00515431" w:rsidP="00515431">
      <w:pPr>
        <w:pStyle w:val="Textoindependiente"/>
        <w:spacing w:before="130"/>
        <w:rPr>
          <w:rFonts w:ascii="Arial" w:hAnsi="Arial" w:cs="Arial"/>
          <w:b/>
          <w:sz w:val="22"/>
          <w:szCs w:val="22"/>
        </w:rPr>
      </w:pPr>
    </w:p>
    <w:p w14:paraId="5778C731" w14:textId="77777777" w:rsidR="00515431" w:rsidRPr="008B0C2B" w:rsidRDefault="00515431" w:rsidP="00515431">
      <w:pPr>
        <w:spacing w:line="264" w:lineRule="auto"/>
        <w:ind w:left="143" w:right="562"/>
        <w:jc w:val="both"/>
        <w:rPr>
          <w:rFonts w:ascii="Arial" w:hAnsi="Arial" w:cs="Arial"/>
        </w:rPr>
      </w:pPr>
      <w:r w:rsidRPr="008B0C2B">
        <w:rPr>
          <w:rFonts w:ascii="Arial" w:hAnsi="Arial" w:cs="Arial"/>
        </w:rPr>
        <w:t>Incumbe al ayuntamiento ejercer de una manera continuada y directa la inspección y vigilancia de los trabajos. A este fin, la adjudicataria facilitará la visita o examen a cualquier proceso o fase del trabajo.</w:t>
      </w:r>
    </w:p>
    <w:p w14:paraId="4F7E7E70" w14:textId="77777777" w:rsidR="00515431" w:rsidRPr="008B0C2B" w:rsidRDefault="00515431" w:rsidP="00515431">
      <w:pPr>
        <w:pStyle w:val="Textoindependiente"/>
        <w:spacing w:before="26"/>
        <w:rPr>
          <w:rFonts w:ascii="Arial" w:hAnsi="Arial" w:cs="Arial"/>
          <w:sz w:val="22"/>
          <w:szCs w:val="22"/>
        </w:rPr>
      </w:pPr>
    </w:p>
    <w:p w14:paraId="7E0C0EA9" w14:textId="12AC8C0C" w:rsidR="00515431" w:rsidRPr="008B0C2B" w:rsidRDefault="00515431" w:rsidP="006238B6">
      <w:pPr>
        <w:spacing w:line="264" w:lineRule="auto"/>
        <w:ind w:left="143" w:right="568"/>
        <w:jc w:val="both"/>
        <w:rPr>
          <w:rFonts w:ascii="Arial" w:hAnsi="Arial" w:cs="Arial"/>
        </w:rPr>
      </w:pPr>
      <w:r w:rsidRPr="008B0C2B">
        <w:rPr>
          <w:rFonts w:ascii="Arial" w:hAnsi="Arial" w:cs="Arial"/>
        </w:rPr>
        <w:t>El ayuntamiento ayudará a la adjudicataria facilitándole la información que posea y colaborará con ella para</w:t>
      </w:r>
      <w:r w:rsidRPr="008B0C2B">
        <w:rPr>
          <w:rFonts w:ascii="Arial" w:hAnsi="Arial" w:cs="Arial"/>
          <w:spacing w:val="-2"/>
        </w:rPr>
        <w:t xml:space="preserve"> </w:t>
      </w:r>
      <w:r w:rsidRPr="008B0C2B">
        <w:rPr>
          <w:rFonts w:ascii="Arial" w:hAnsi="Arial" w:cs="Arial"/>
        </w:rPr>
        <w:t>conseguir el</w:t>
      </w:r>
      <w:r w:rsidRPr="008B0C2B">
        <w:rPr>
          <w:rFonts w:ascii="Arial" w:hAnsi="Arial" w:cs="Arial"/>
          <w:spacing w:val="-1"/>
        </w:rPr>
        <w:t xml:space="preserve"> </w:t>
      </w:r>
      <w:r w:rsidRPr="008B0C2B">
        <w:rPr>
          <w:rFonts w:ascii="Arial" w:hAnsi="Arial" w:cs="Arial"/>
        </w:rPr>
        <w:t>acceso a las fuentes de información</w:t>
      </w:r>
      <w:r w:rsidRPr="008B0C2B">
        <w:rPr>
          <w:rFonts w:ascii="Arial" w:hAnsi="Arial" w:cs="Arial"/>
          <w:spacing w:val="-2"/>
        </w:rPr>
        <w:t xml:space="preserve"> </w:t>
      </w:r>
      <w:r w:rsidRPr="008B0C2B">
        <w:rPr>
          <w:rFonts w:ascii="Arial" w:hAnsi="Arial" w:cs="Arial"/>
        </w:rPr>
        <w:t>que resulten</w:t>
      </w:r>
      <w:r w:rsidR="006238B6">
        <w:rPr>
          <w:rFonts w:ascii="Arial" w:hAnsi="Arial" w:cs="Arial"/>
        </w:rPr>
        <w:t xml:space="preserve"> </w:t>
      </w:r>
      <w:r w:rsidRPr="008B0C2B">
        <w:rPr>
          <w:rFonts w:ascii="Arial" w:hAnsi="Arial" w:cs="Arial"/>
        </w:rPr>
        <w:t>necesarias, siempre guardando la necesaria confidencialidad de los datos sujetos a la normativa vigente de protección de datos de carácter personal.</w:t>
      </w:r>
    </w:p>
    <w:p w14:paraId="2F9B57D7" w14:textId="77777777" w:rsidR="00515431" w:rsidRPr="008B0C2B" w:rsidRDefault="00515431" w:rsidP="00515431">
      <w:pPr>
        <w:pStyle w:val="Textoindependiente"/>
        <w:spacing w:before="26"/>
        <w:rPr>
          <w:rFonts w:ascii="Arial" w:hAnsi="Arial" w:cs="Arial"/>
          <w:sz w:val="22"/>
          <w:szCs w:val="22"/>
        </w:rPr>
      </w:pPr>
    </w:p>
    <w:p w14:paraId="7585A30D" w14:textId="77777777" w:rsidR="00515431" w:rsidRPr="008B0C2B" w:rsidRDefault="00515431" w:rsidP="00515431">
      <w:pPr>
        <w:spacing w:line="264" w:lineRule="auto"/>
        <w:ind w:left="143" w:right="564"/>
        <w:jc w:val="both"/>
        <w:rPr>
          <w:rFonts w:ascii="Arial" w:hAnsi="Arial" w:cs="Arial"/>
        </w:rPr>
      </w:pPr>
      <w:r w:rsidRPr="008B0C2B">
        <w:rPr>
          <w:rFonts w:ascii="Arial" w:hAnsi="Arial" w:cs="Arial"/>
        </w:rPr>
        <w:t>La dirección de los trabajos será ejercida por un/a representante del ayuntamiento</w:t>
      </w:r>
      <w:r w:rsidRPr="008B0C2B">
        <w:rPr>
          <w:rFonts w:ascii="Arial" w:hAnsi="Arial" w:cs="Arial"/>
          <w:spacing w:val="-1"/>
        </w:rPr>
        <w:t xml:space="preserve"> </w:t>
      </w:r>
      <w:r w:rsidRPr="008B0C2B">
        <w:rPr>
          <w:rFonts w:ascii="Arial" w:hAnsi="Arial" w:cs="Arial"/>
        </w:rPr>
        <w:t>que actuará como coordinador y supervisor, de la efectiva realización de los compromisos contraídos por la adjudicataria. Ésta deberá facilitar la labor de inspección proporcionando cuanta información le sea solicitada y poniendo en conocimiento del ayuntamiento cuantas incidencias se produzcan en el desarrollo de los trabajos.</w:t>
      </w:r>
    </w:p>
    <w:p w14:paraId="22CD22A9" w14:textId="77777777" w:rsidR="00515431" w:rsidRPr="008B0C2B" w:rsidRDefault="00515431" w:rsidP="00515431">
      <w:pPr>
        <w:pStyle w:val="Textoindependiente"/>
        <w:spacing w:before="24"/>
        <w:rPr>
          <w:rFonts w:ascii="Arial" w:hAnsi="Arial" w:cs="Arial"/>
          <w:sz w:val="22"/>
          <w:szCs w:val="22"/>
        </w:rPr>
      </w:pPr>
    </w:p>
    <w:p w14:paraId="32B76777" w14:textId="77777777" w:rsidR="00515431" w:rsidRPr="008B0C2B" w:rsidRDefault="00515431" w:rsidP="00515431">
      <w:pPr>
        <w:spacing w:line="264" w:lineRule="auto"/>
        <w:ind w:left="143" w:right="564"/>
        <w:jc w:val="both"/>
        <w:rPr>
          <w:rFonts w:ascii="Arial" w:hAnsi="Arial" w:cs="Arial"/>
        </w:rPr>
      </w:pPr>
      <w:r w:rsidRPr="008B0C2B">
        <w:rPr>
          <w:rFonts w:ascii="Arial" w:hAnsi="Arial" w:cs="Arial"/>
        </w:rPr>
        <w:t>Cuando la adjudicataria, o las personas de él dependientes, incurran en actos u omisiones</w:t>
      </w:r>
      <w:r w:rsidRPr="008B0C2B">
        <w:rPr>
          <w:rFonts w:ascii="Arial" w:hAnsi="Arial" w:cs="Arial"/>
          <w:spacing w:val="-2"/>
        </w:rPr>
        <w:t xml:space="preserve"> </w:t>
      </w:r>
      <w:r w:rsidRPr="008B0C2B">
        <w:rPr>
          <w:rFonts w:ascii="Arial" w:hAnsi="Arial" w:cs="Arial"/>
        </w:rPr>
        <w:t>que</w:t>
      </w:r>
      <w:r w:rsidRPr="008B0C2B">
        <w:rPr>
          <w:rFonts w:ascii="Arial" w:hAnsi="Arial" w:cs="Arial"/>
          <w:spacing w:val="-1"/>
        </w:rPr>
        <w:t xml:space="preserve"> </w:t>
      </w:r>
      <w:r w:rsidRPr="008B0C2B">
        <w:rPr>
          <w:rFonts w:ascii="Arial" w:hAnsi="Arial" w:cs="Arial"/>
        </w:rPr>
        <w:t>comprometan o perturben</w:t>
      </w:r>
      <w:r w:rsidRPr="008B0C2B">
        <w:rPr>
          <w:rFonts w:ascii="Arial" w:hAnsi="Arial" w:cs="Arial"/>
          <w:spacing w:val="-1"/>
        </w:rPr>
        <w:t xml:space="preserve"> </w:t>
      </w:r>
      <w:r w:rsidRPr="008B0C2B">
        <w:rPr>
          <w:rFonts w:ascii="Arial" w:hAnsi="Arial" w:cs="Arial"/>
        </w:rPr>
        <w:t>la</w:t>
      </w:r>
      <w:r w:rsidRPr="008B0C2B">
        <w:rPr>
          <w:rFonts w:ascii="Arial" w:hAnsi="Arial" w:cs="Arial"/>
          <w:spacing w:val="-2"/>
        </w:rPr>
        <w:t xml:space="preserve"> </w:t>
      </w:r>
      <w:r w:rsidRPr="008B0C2B">
        <w:rPr>
          <w:rFonts w:ascii="Arial" w:hAnsi="Arial" w:cs="Arial"/>
        </w:rPr>
        <w:t>buena marcha</w:t>
      </w:r>
      <w:r w:rsidRPr="008B0C2B">
        <w:rPr>
          <w:rFonts w:ascii="Arial" w:hAnsi="Arial" w:cs="Arial"/>
          <w:spacing w:val="-1"/>
        </w:rPr>
        <w:t xml:space="preserve"> </w:t>
      </w:r>
      <w:r w:rsidRPr="008B0C2B">
        <w:rPr>
          <w:rFonts w:ascii="Arial" w:hAnsi="Arial" w:cs="Arial"/>
        </w:rPr>
        <w:t>del</w:t>
      </w:r>
      <w:r w:rsidRPr="008B0C2B">
        <w:rPr>
          <w:rFonts w:ascii="Arial" w:hAnsi="Arial" w:cs="Arial"/>
          <w:spacing w:val="-2"/>
        </w:rPr>
        <w:t xml:space="preserve"> </w:t>
      </w:r>
      <w:r w:rsidRPr="008B0C2B">
        <w:rPr>
          <w:rFonts w:ascii="Arial" w:hAnsi="Arial" w:cs="Arial"/>
        </w:rPr>
        <w:t>trabajo, el</w:t>
      </w:r>
      <w:r w:rsidRPr="008B0C2B">
        <w:rPr>
          <w:rFonts w:ascii="Arial" w:hAnsi="Arial" w:cs="Arial"/>
          <w:spacing w:val="-3"/>
        </w:rPr>
        <w:t xml:space="preserve"> </w:t>
      </w:r>
      <w:r w:rsidRPr="008B0C2B">
        <w:rPr>
          <w:rFonts w:ascii="Arial" w:hAnsi="Arial" w:cs="Arial"/>
        </w:rPr>
        <w:t>ayuntamiento podrá exigirle la adopción de medidas concretas y eficaces para conseguir restablecer el buen orden en la ejecución del trabajo.</w:t>
      </w:r>
    </w:p>
    <w:p w14:paraId="4109114E" w14:textId="77777777" w:rsidR="00515431" w:rsidRPr="008B0C2B" w:rsidRDefault="00515431" w:rsidP="00515431">
      <w:pPr>
        <w:pStyle w:val="Textoindependiente"/>
        <w:spacing w:before="26"/>
        <w:rPr>
          <w:rFonts w:ascii="Arial" w:hAnsi="Arial" w:cs="Arial"/>
          <w:sz w:val="22"/>
          <w:szCs w:val="22"/>
        </w:rPr>
      </w:pPr>
    </w:p>
    <w:p w14:paraId="13E9A558" w14:textId="77777777" w:rsidR="00515431" w:rsidRPr="008B0C2B" w:rsidRDefault="00515431" w:rsidP="00515431">
      <w:pPr>
        <w:spacing w:line="264" w:lineRule="auto"/>
        <w:ind w:left="143" w:right="565"/>
        <w:jc w:val="both"/>
        <w:rPr>
          <w:rFonts w:ascii="Arial" w:hAnsi="Arial" w:cs="Arial"/>
        </w:rPr>
      </w:pPr>
      <w:r w:rsidRPr="008B0C2B">
        <w:rPr>
          <w:rFonts w:ascii="Arial" w:hAnsi="Arial" w:cs="Arial"/>
        </w:rPr>
        <w:t>Por otro lado, durante la ejecución del contrato se establecerá un sistema de</w:t>
      </w:r>
      <w:r w:rsidRPr="008B0C2B">
        <w:rPr>
          <w:rFonts w:ascii="Arial" w:hAnsi="Arial" w:cs="Arial"/>
          <w:spacing w:val="40"/>
        </w:rPr>
        <w:t xml:space="preserve"> </w:t>
      </w:r>
      <w:r w:rsidRPr="008B0C2B">
        <w:rPr>
          <w:rFonts w:ascii="Arial" w:hAnsi="Arial" w:cs="Arial"/>
        </w:rPr>
        <w:t>reuniones entre el ayuntamiento y el/la Representante del adjudicatario:</w:t>
      </w:r>
    </w:p>
    <w:p w14:paraId="0578E9CE" w14:textId="77777777" w:rsidR="00515431" w:rsidRPr="008B0C2B" w:rsidRDefault="00515431" w:rsidP="00515431">
      <w:pPr>
        <w:pStyle w:val="Textoindependiente"/>
        <w:spacing w:before="26"/>
        <w:rPr>
          <w:rFonts w:ascii="Arial" w:hAnsi="Arial" w:cs="Arial"/>
          <w:sz w:val="22"/>
          <w:szCs w:val="22"/>
        </w:rPr>
      </w:pPr>
    </w:p>
    <w:p w14:paraId="0AAE263B" w14:textId="77777777" w:rsidR="00515431" w:rsidRPr="008B0C2B" w:rsidRDefault="00515431" w:rsidP="00515431">
      <w:pPr>
        <w:ind w:left="851"/>
        <w:jc w:val="both"/>
        <w:rPr>
          <w:rFonts w:ascii="Arial" w:hAnsi="Arial" w:cs="Arial"/>
        </w:rPr>
      </w:pPr>
      <w:r w:rsidRPr="008B0C2B">
        <w:rPr>
          <w:rFonts w:ascii="Arial" w:hAnsi="Arial" w:cs="Arial"/>
        </w:rPr>
        <w:t>•Reuniones</w:t>
      </w:r>
      <w:r w:rsidRPr="008B0C2B">
        <w:rPr>
          <w:rFonts w:ascii="Arial" w:hAnsi="Arial" w:cs="Arial"/>
          <w:spacing w:val="-6"/>
        </w:rPr>
        <w:t xml:space="preserve"> </w:t>
      </w:r>
      <w:r w:rsidRPr="008B0C2B">
        <w:rPr>
          <w:rFonts w:ascii="Arial" w:hAnsi="Arial" w:cs="Arial"/>
        </w:rPr>
        <w:t>de</w:t>
      </w:r>
      <w:r w:rsidRPr="008B0C2B">
        <w:rPr>
          <w:rFonts w:ascii="Arial" w:hAnsi="Arial" w:cs="Arial"/>
          <w:spacing w:val="-5"/>
        </w:rPr>
        <w:t xml:space="preserve"> </w:t>
      </w:r>
      <w:r w:rsidRPr="008B0C2B">
        <w:rPr>
          <w:rFonts w:ascii="Arial" w:hAnsi="Arial" w:cs="Arial"/>
        </w:rPr>
        <w:t>trabajo</w:t>
      </w:r>
      <w:r w:rsidRPr="008B0C2B">
        <w:rPr>
          <w:rFonts w:ascii="Arial" w:hAnsi="Arial" w:cs="Arial"/>
          <w:spacing w:val="-7"/>
        </w:rPr>
        <w:t xml:space="preserve"> </w:t>
      </w:r>
      <w:r w:rsidRPr="008B0C2B">
        <w:rPr>
          <w:rFonts w:ascii="Arial" w:hAnsi="Arial" w:cs="Arial"/>
          <w:spacing w:val="-2"/>
        </w:rPr>
        <w:t>periódicas.</w:t>
      </w:r>
    </w:p>
    <w:p w14:paraId="55FD6738" w14:textId="77777777" w:rsidR="00515431" w:rsidRPr="008B0C2B" w:rsidRDefault="00515431" w:rsidP="00515431">
      <w:pPr>
        <w:spacing w:before="25" w:line="264" w:lineRule="auto"/>
        <w:ind w:left="851" w:right="565"/>
        <w:jc w:val="both"/>
        <w:rPr>
          <w:rFonts w:ascii="Arial" w:hAnsi="Arial" w:cs="Arial"/>
        </w:rPr>
      </w:pPr>
      <w:r w:rsidRPr="008B0C2B">
        <w:rPr>
          <w:rFonts w:ascii="Arial" w:hAnsi="Arial" w:cs="Arial"/>
        </w:rPr>
        <w:t>•Cuantas reuniones extraordinarias sean requeridas por parte del</w:t>
      </w:r>
      <w:r w:rsidRPr="008B0C2B">
        <w:rPr>
          <w:rFonts w:ascii="Arial" w:hAnsi="Arial" w:cs="Arial"/>
          <w:spacing w:val="80"/>
        </w:rPr>
        <w:t xml:space="preserve"> </w:t>
      </w:r>
      <w:r w:rsidRPr="008B0C2B">
        <w:rPr>
          <w:rFonts w:ascii="Arial" w:hAnsi="Arial" w:cs="Arial"/>
          <w:spacing w:val="-2"/>
        </w:rPr>
        <w:t>ayuntamiento.</w:t>
      </w:r>
    </w:p>
    <w:p w14:paraId="756DBB9D" w14:textId="77777777" w:rsidR="00515431" w:rsidRPr="008B0C2B" w:rsidRDefault="00515431" w:rsidP="00515431">
      <w:pPr>
        <w:spacing w:before="1" w:line="264" w:lineRule="auto"/>
        <w:ind w:left="851" w:right="567"/>
        <w:jc w:val="both"/>
        <w:rPr>
          <w:rFonts w:ascii="Arial" w:hAnsi="Arial" w:cs="Arial"/>
        </w:rPr>
      </w:pPr>
      <w:r w:rsidRPr="008B0C2B">
        <w:rPr>
          <w:rFonts w:ascii="Arial" w:hAnsi="Arial" w:cs="Arial"/>
        </w:rPr>
        <w:t xml:space="preserve">•La elaboración de informes especiales sobre alteraciones o cambios habidos en el desarrollo de los trabajos objeto del contrato respecto de la legislación </w:t>
      </w:r>
      <w:r w:rsidRPr="008B0C2B">
        <w:rPr>
          <w:rFonts w:ascii="Arial" w:hAnsi="Arial" w:cs="Arial"/>
          <w:spacing w:val="-2"/>
        </w:rPr>
        <w:t>vigente.</w:t>
      </w:r>
    </w:p>
    <w:p w14:paraId="0DC361EF" w14:textId="77777777" w:rsidR="00515431" w:rsidRPr="008B0C2B" w:rsidRDefault="00515431" w:rsidP="00515431">
      <w:pPr>
        <w:pStyle w:val="Prrafodelista"/>
        <w:numPr>
          <w:ilvl w:val="0"/>
          <w:numId w:val="30"/>
        </w:numPr>
        <w:tabs>
          <w:tab w:val="left" w:pos="927"/>
        </w:tabs>
        <w:spacing w:line="259" w:lineRule="auto"/>
        <w:ind w:right="567" w:firstLine="0"/>
        <w:rPr>
          <w:rFonts w:ascii="Arial" w:hAnsi="Arial" w:cs="Arial"/>
        </w:rPr>
      </w:pPr>
      <w:r w:rsidRPr="008B0C2B">
        <w:rPr>
          <w:rFonts w:ascii="Arial" w:hAnsi="Arial" w:cs="Arial"/>
        </w:rPr>
        <w:t>La elaboración de presentaciones respecto a los avances y resultado final de los trabajos objeto de contratación.</w:t>
      </w:r>
    </w:p>
    <w:p w14:paraId="1B90D6E2" w14:textId="77777777" w:rsidR="00515431" w:rsidRPr="008B0C2B" w:rsidRDefault="00515431" w:rsidP="00515431">
      <w:pPr>
        <w:pStyle w:val="Textoindependiente"/>
        <w:spacing w:before="71"/>
        <w:rPr>
          <w:rFonts w:ascii="Arial" w:hAnsi="Arial" w:cs="Arial"/>
          <w:sz w:val="22"/>
          <w:szCs w:val="22"/>
        </w:rPr>
      </w:pPr>
    </w:p>
    <w:p w14:paraId="1E905367" w14:textId="77777777" w:rsidR="00515431" w:rsidRPr="00173731" w:rsidRDefault="00515431" w:rsidP="00515431">
      <w:pPr>
        <w:pStyle w:val="Ttulo2"/>
        <w:numPr>
          <w:ilvl w:val="0"/>
          <w:numId w:val="26"/>
        </w:numPr>
        <w:tabs>
          <w:tab w:val="left" w:pos="730"/>
        </w:tabs>
        <w:ind w:left="730" w:hanging="240"/>
        <w:rPr>
          <w:color w:val="0070C0"/>
          <w:sz w:val="22"/>
          <w:szCs w:val="22"/>
        </w:rPr>
      </w:pPr>
      <w:r w:rsidRPr="00173731">
        <w:rPr>
          <w:color w:val="0070C0"/>
          <w:sz w:val="22"/>
          <w:szCs w:val="22"/>
        </w:rPr>
        <w:t>OBLIGACIONES</w:t>
      </w:r>
      <w:r w:rsidRPr="00173731">
        <w:rPr>
          <w:color w:val="0070C0"/>
          <w:spacing w:val="-3"/>
          <w:sz w:val="22"/>
          <w:szCs w:val="22"/>
        </w:rPr>
        <w:t xml:space="preserve"> </w:t>
      </w:r>
      <w:r w:rsidRPr="00173731">
        <w:rPr>
          <w:color w:val="0070C0"/>
          <w:sz w:val="22"/>
          <w:szCs w:val="22"/>
        </w:rPr>
        <w:t>DE</w:t>
      </w:r>
      <w:r w:rsidRPr="00173731">
        <w:rPr>
          <w:color w:val="0070C0"/>
          <w:spacing w:val="-3"/>
          <w:sz w:val="22"/>
          <w:szCs w:val="22"/>
        </w:rPr>
        <w:t xml:space="preserve"> </w:t>
      </w:r>
      <w:r w:rsidRPr="00173731">
        <w:rPr>
          <w:color w:val="0070C0"/>
          <w:sz w:val="22"/>
          <w:szCs w:val="22"/>
        </w:rPr>
        <w:t>LA</w:t>
      </w:r>
      <w:r w:rsidRPr="00173731">
        <w:rPr>
          <w:color w:val="0070C0"/>
          <w:spacing w:val="-2"/>
          <w:sz w:val="22"/>
          <w:szCs w:val="22"/>
        </w:rPr>
        <w:t xml:space="preserve"> ADJUDICATARIA</w:t>
      </w:r>
    </w:p>
    <w:p w14:paraId="21DC4BD8" w14:textId="77777777" w:rsidR="00515431" w:rsidRPr="008B0C2B" w:rsidRDefault="00515431" w:rsidP="00515431">
      <w:pPr>
        <w:pStyle w:val="Textoindependiente"/>
        <w:spacing w:before="130"/>
        <w:rPr>
          <w:rFonts w:ascii="Arial" w:hAnsi="Arial" w:cs="Arial"/>
          <w:b/>
          <w:sz w:val="22"/>
          <w:szCs w:val="22"/>
        </w:rPr>
      </w:pPr>
    </w:p>
    <w:p w14:paraId="1B566481" w14:textId="77777777" w:rsidR="00515431" w:rsidRPr="008B0C2B" w:rsidRDefault="00515431" w:rsidP="00515431">
      <w:pPr>
        <w:pStyle w:val="Prrafodelista"/>
        <w:numPr>
          <w:ilvl w:val="0"/>
          <w:numId w:val="32"/>
        </w:numPr>
        <w:tabs>
          <w:tab w:val="left" w:pos="312"/>
        </w:tabs>
        <w:spacing w:line="264" w:lineRule="auto"/>
        <w:ind w:right="567" w:firstLine="0"/>
        <w:rPr>
          <w:rFonts w:ascii="Arial" w:hAnsi="Arial" w:cs="Arial"/>
        </w:rPr>
      </w:pPr>
      <w:r w:rsidRPr="008B0C2B">
        <w:rPr>
          <w:rFonts w:ascii="Arial" w:hAnsi="Arial" w:cs="Arial"/>
        </w:rPr>
        <w:t xml:space="preserve">Llevar a cabo todas las funciones señaladas, con estricta sujeción a la legislación </w:t>
      </w:r>
      <w:r w:rsidRPr="008B0C2B">
        <w:rPr>
          <w:rFonts w:ascii="Arial" w:hAnsi="Arial" w:cs="Arial"/>
        </w:rPr>
        <w:lastRenderedPageBreak/>
        <w:t>vigente y a lo establecido en el presente Pliego a lo largo de todo el plazo de vigencia del contrato.</w:t>
      </w:r>
    </w:p>
    <w:p w14:paraId="5C5A63D5" w14:textId="77777777" w:rsidR="00515431" w:rsidRPr="008B0C2B" w:rsidRDefault="00515431" w:rsidP="00515431">
      <w:pPr>
        <w:pStyle w:val="Prrafodelista"/>
        <w:numPr>
          <w:ilvl w:val="0"/>
          <w:numId w:val="32"/>
        </w:numPr>
        <w:tabs>
          <w:tab w:val="left" w:pos="288"/>
        </w:tabs>
        <w:spacing w:before="1" w:line="264" w:lineRule="auto"/>
        <w:ind w:right="569" w:firstLine="0"/>
        <w:rPr>
          <w:rFonts w:ascii="Arial" w:hAnsi="Arial" w:cs="Arial"/>
        </w:rPr>
      </w:pPr>
      <w:r w:rsidRPr="008B0C2B">
        <w:rPr>
          <w:rFonts w:ascii="Arial" w:hAnsi="Arial" w:cs="Arial"/>
        </w:rPr>
        <w:t>Iniciar los trabajos objeto del contrato y llevarlos a buen ritmo, con estricta sujeción a lo dispuesto en el presente Pliego.</w:t>
      </w:r>
    </w:p>
    <w:p w14:paraId="12B4BA59" w14:textId="77777777" w:rsidR="00515431" w:rsidRPr="008B0C2B" w:rsidRDefault="00515431" w:rsidP="00515431">
      <w:pPr>
        <w:pStyle w:val="Prrafodelista"/>
        <w:numPr>
          <w:ilvl w:val="0"/>
          <w:numId w:val="32"/>
        </w:numPr>
        <w:tabs>
          <w:tab w:val="left" w:pos="281"/>
        </w:tabs>
        <w:ind w:left="281" w:hanging="138"/>
        <w:rPr>
          <w:rFonts w:ascii="Arial" w:hAnsi="Arial" w:cs="Arial"/>
        </w:rPr>
      </w:pPr>
      <w:r w:rsidRPr="008B0C2B">
        <w:rPr>
          <w:rFonts w:ascii="Arial" w:hAnsi="Arial" w:cs="Arial"/>
        </w:rPr>
        <w:t>Cualesquiera</w:t>
      </w:r>
      <w:r w:rsidRPr="008B0C2B">
        <w:rPr>
          <w:rFonts w:ascii="Arial" w:hAnsi="Arial" w:cs="Arial"/>
          <w:spacing w:val="-9"/>
        </w:rPr>
        <w:t xml:space="preserve"> </w:t>
      </w:r>
      <w:r w:rsidRPr="008B0C2B">
        <w:rPr>
          <w:rFonts w:ascii="Arial" w:hAnsi="Arial" w:cs="Arial"/>
        </w:rPr>
        <w:t>otras</w:t>
      </w:r>
      <w:r w:rsidRPr="008B0C2B">
        <w:rPr>
          <w:rFonts w:ascii="Arial" w:hAnsi="Arial" w:cs="Arial"/>
          <w:spacing w:val="-6"/>
        </w:rPr>
        <w:t xml:space="preserve"> </w:t>
      </w:r>
      <w:r w:rsidRPr="008B0C2B">
        <w:rPr>
          <w:rFonts w:ascii="Arial" w:hAnsi="Arial" w:cs="Arial"/>
        </w:rPr>
        <w:t>que</w:t>
      </w:r>
      <w:r w:rsidRPr="008B0C2B">
        <w:rPr>
          <w:rFonts w:ascii="Arial" w:hAnsi="Arial" w:cs="Arial"/>
          <w:spacing w:val="-7"/>
        </w:rPr>
        <w:t xml:space="preserve"> </w:t>
      </w:r>
      <w:r w:rsidRPr="008B0C2B">
        <w:rPr>
          <w:rFonts w:ascii="Arial" w:hAnsi="Arial" w:cs="Arial"/>
        </w:rPr>
        <w:t>resulten</w:t>
      </w:r>
      <w:r w:rsidRPr="008B0C2B">
        <w:rPr>
          <w:rFonts w:ascii="Arial" w:hAnsi="Arial" w:cs="Arial"/>
          <w:spacing w:val="-6"/>
        </w:rPr>
        <w:t xml:space="preserve"> </w:t>
      </w:r>
      <w:r w:rsidRPr="008B0C2B">
        <w:rPr>
          <w:rFonts w:ascii="Arial" w:hAnsi="Arial" w:cs="Arial"/>
        </w:rPr>
        <w:t>de</w:t>
      </w:r>
      <w:r w:rsidRPr="008B0C2B">
        <w:rPr>
          <w:rFonts w:ascii="Arial" w:hAnsi="Arial" w:cs="Arial"/>
          <w:spacing w:val="-4"/>
        </w:rPr>
        <w:t xml:space="preserve"> </w:t>
      </w:r>
      <w:r w:rsidRPr="008B0C2B">
        <w:rPr>
          <w:rFonts w:ascii="Arial" w:hAnsi="Arial" w:cs="Arial"/>
        </w:rPr>
        <w:t>lo</w:t>
      </w:r>
      <w:r w:rsidRPr="008B0C2B">
        <w:rPr>
          <w:rFonts w:ascii="Arial" w:hAnsi="Arial" w:cs="Arial"/>
          <w:spacing w:val="-7"/>
        </w:rPr>
        <w:t xml:space="preserve"> </w:t>
      </w:r>
      <w:r w:rsidRPr="008B0C2B">
        <w:rPr>
          <w:rFonts w:ascii="Arial" w:hAnsi="Arial" w:cs="Arial"/>
        </w:rPr>
        <w:t>dispuesto</w:t>
      </w:r>
      <w:r w:rsidRPr="008B0C2B">
        <w:rPr>
          <w:rFonts w:ascii="Arial" w:hAnsi="Arial" w:cs="Arial"/>
          <w:spacing w:val="-8"/>
        </w:rPr>
        <w:t xml:space="preserve"> </w:t>
      </w:r>
      <w:r w:rsidRPr="008B0C2B">
        <w:rPr>
          <w:rFonts w:ascii="Arial" w:hAnsi="Arial" w:cs="Arial"/>
        </w:rPr>
        <w:t>en</w:t>
      </w:r>
      <w:r w:rsidRPr="008B0C2B">
        <w:rPr>
          <w:rFonts w:ascii="Arial" w:hAnsi="Arial" w:cs="Arial"/>
          <w:spacing w:val="-4"/>
        </w:rPr>
        <w:t xml:space="preserve"> </w:t>
      </w:r>
      <w:r w:rsidRPr="008B0C2B">
        <w:rPr>
          <w:rFonts w:ascii="Arial" w:hAnsi="Arial" w:cs="Arial"/>
        </w:rPr>
        <w:t>el</w:t>
      </w:r>
      <w:r w:rsidRPr="008B0C2B">
        <w:rPr>
          <w:rFonts w:ascii="Arial" w:hAnsi="Arial" w:cs="Arial"/>
          <w:spacing w:val="-3"/>
        </w:rPr>
        <w:t xml:space="preserve"> </w:t>
      </w:r>
      <w:r w:rsidRPr="008B0C2B">
        <w:rPr>
          <w:rFonts w:ascii="Arial" w:hAnsi="Arial" w:cs="Arial"/>
        </w:rPr>
        <w:t>presente</w:t>
      </w:r>
      <w:r w:rsidRPr="008B0C2B">
        <w:rPr>
          <w:rFonts w:ascii="Arial" w:hAnsi="Arial" w:cs="Arial"/>
          <w:spacing w:val="-6"/>
        </w:rPr>
        <w:t xml:space="preserve"> </w:t>
      </w:r>
      <w:r w:rsidRPr="008B0C2B">
        <w:rPr>
          <w:rFonts w:ascii="Arial" w:hAnsi="Arial" w:cs="Arial"/>
          <w:spacing w:val="-2"/>
        </w:rPr>
        <w:t>Pliego.</w:t>
      </w:r>
    </w:p>
    <w:p w14:paraId="3A5DA540" w14:textId="77777777" w:rsidR="00515431" w:rsidRPr="008B0C2B" w:rsidRDefault="00515431" w:rsidP="00515431">
      <w:pPr>
        <w:pStyle w:val="Textoindependiente"/>
        <w:spacing w:before="93"/>
        <w:rPr>
          <w:rFonts w:ascii="Arial" w:hAnsi="Arial" w:cs="Arial"/>
          <w:sz w:val="22"/>
          <w:szCs w:val="22"/>
        </w:rPr>
      </w:pPr>
    </w:p>
    <w:p w14:paraId="35995594" w14:textId="77777777" w:rsidR="00515431" w:rsidRPr="00173731" w:rsidRDefault="00515431" w:rsidP="00515431">
      <w:pPr>
        <w:pStyle w:val="Ttulo2"/>
        <w:numPr>
          <w:ilvl w:val="0"/>
          <w:numId w:val="26"/>
        </w:numPr>
        <w:tabs>
          <w:tab w:val="left" w:pos="730"/>
        </w:tabs>
        <w:ind w:left="730" w:hanging="240"/>
        <w:rPr>
          <w:color w:val="0070C0"/>
          <w:sz w:val="22"/>
          <w:szCs w:val="22"/>
        </w:rPr>
      </w:pPr>
      <w:r w:rsidRPr="00173731">
        <w:rPr>
          <w:color w:val="0070C0"/>
          <w:sz w:val="22"/>
          <w:szCs w:val="22"/>
        </w:rPr>
        <w:t>PLAZO</w:t>
      </w:r>
      <w:r w:rsidRPr="00173731">
        <w:rPr>
          <w:color w:val="0070C0"/>
          <w:spacing w:val="-3"/>
          <w:sz w:val="22"/>
          <w:szCs w:val="22"/>
        </w:rPr>
        <w:t xml:space="preserve"> </w:t>
      </w:r>
      <w:r w:rsidRPr="00173731">
        <w:rPr>
          <w:color w:val="0070C0"/>
          <w:sz w:val="22"/>
          <w:szCs w:val="22"/>
        </w:rPr>
        <w:t>DE</w:t>
      </w:r>
      <w:r w:rsidRPr="00173731">
        <w:rPr>
          <w:color w:val="0070C0"/>
          <w:spacing w:val="-2"/>
          <w:sz w:val="22"/>
          <w:szCs w:val="22"/>
        </w:rPr>
        <w:t xml:space="preserve"> EJECUCIÓN</w:t>
      </w:r>
    </w:p>
    <w:p w14:paraId="5674D3A0" w14:textId="77777777" w:rsidR="00515431" w:rsidRPr="008B0C2B" w:rsidRDefault="00515431" w:rsidP="00515431">
      <w:pPr>
        <w:pStyle w:val="Textoindependiente"/>
        <w:spacing w:before="128"/>
        <w:rPr>
          <w:rFonts w:ascii="Arial" w:hAnsi="Arial" w:cs="Arial"/>
          <w:b/>
          <w:sz w:val="22"/>
          <w:szCs w:val="22"/>
        </w:rPr>
      </w:pPr>
    </w:p>
    <w:p w14:paraId="5AE77831" w14:textId="77777777" w:rsidR="00515431" w:rsidRPr="008B0C2B" w:rsidRDefault="00515431" w:rsidP="00515431">
      <w:pPr>
        <w:spacing w:line="264" w:lineRule="auto"/>
        <w:ind w:left="143" w:right="564"/>
        <w:jc w:val="both"/>
        <w:rPr>
          <w:rFonts w:ascii="Arial" w:hAnsi="Arial" w:cs="Arial"/>
        </w:rPr>
      </w:pPr>
      <w:r w:rsidRPr="008B0C2B">
        <w:rPr>
          <w:rFonts w:ascii="Arial" w:hAnsi="Arial" w:cs="Arial"/>
        </w:rPr>
        <w:t>Por</w:t>
      </w:r>
      <w:r w:rsidRPr="008B0C2B">
        <w:rPr>
          <w:rFonts w:ascii="Arial" w:hAnsi="Arial" w:cs="Arial"/>
          <w:spacing w:val="-2"/>
        </w:rPr>
        <w:t xml:space="preserve"> </w:t>
      </w:r>
      <w:r w:rsidRPr="008B0C2B">
        <w:rPr>
          <w:rFonts w:ascii="Arial" w:hAnsi="Arial" w:cs="Arial"/>
        </w:rPr>
        <w:t>su</w:t>
      </w:r>
      <w:r w:rsidRPr="008B0C2B">
        <w:rPr>
          <w:rFonts w:ascii="Arial" w:hAnsi="Arial" w:cs="Arial"/>
          <w:spacing w:val="-3"/>
        </w:rPr>
        <w:t xml:space="preserve"> </w:t>
      </w:r>
      <w:r w:rsidRPr="008B0C2B">
        <w:rPr>
          <w:rFonts w:ascii="Arial" w:hAnsi="Arial" w:cs="Arial"/>
        </w:rPr>
        <w:t>parte,</w:t>
      </w:r>
      <w:r w:rsidRPr="008B0C2B">
        <w:rPr>
          <w:rFonts w:ascii="Arial" w:hAnsi="Arial" w:cs="Arial"/>
          <w:spacing w:val="-1"/>
        </w:rPr>
        <w:t xml:space="preserve"> </w:t>
      </w:r>
      <w:r w:rsidRPr="008B0C2B">
        <w:rPr>
          <w:rFonts w:ascii="Arial" w:hAnsi="Arial" w:cs="Arial"/>
        </w:rPr>
        <w:t>la</w:t>
      </w:r>
      <w:r w:rsidRPr="008B0C2B">
        <w:rPr>
          <w:rFonts w:ascii="Arial" w:hAnsi="Arial" w:cs="Arial"/>
          <w:spacing w:val="-3"/>
        </w:rPr>
        <w:t xml:space="preserve"> </w:t>
      </w:r>
      <w:r w:rsidRPr="008B0C2B">
        <w:rPr>
          <w:rFonts w:ascii="Arial" w:hAnsi="Arial" w:cs="Arial"/>
        </w:rPr>
        <w:t>empresa</w:t>
      </w:r>
      <w:r w:rsidRPr="008B0C2B">
        <w:rPr>
          <w:rFonts w:ascii="Arial" w:hAnsi="Arial" w:cs="Arial"/>
          <w:spacing w:val="-5"/>
        </w:rPr>
        <w:t xml:space="preserve"> </w:t>
      </w:r>
      <w:r w:rsidRPr="008B0C2B">
        <w:rPr>
          <w:rFonts w:ascii="Arial" w:hAnsi="Arial" w:cs="Arial"/>
        </w:rPr>
        <w:t>que</w:t>
      </w:r>
      <w:r w:rsidRPr="008B0C2B">
        <w:rPr>
          <w:rFonts w:ascii="Arial" w:hAnsi="Arial" w:cs="Arial"/>
          <w:spacing w:val="-5"/>
        </w:rPr>
        <w:t xml:space="preserve"> </w:t>
      </w:r>
      <w:r w:rsidRPr="008B0C2B">
        <w:rPr>
          <w:rFonts w:ascii="Arial" w:hAnsi="Arial" w:cs="Arial"/>
        </w:rPr>
        <w:t>resulte</w:t>
      </w:r>
      <w:r w:rsidRPr="008B0C2B">
        <w:rPr>
          <w:rFonts w:ascii="Arial" w:hAnsi="Arial" w:cs="Arial"/>
          <w:spacing w:val="-3"/>
        </w:rPr>
        <w:t xml:space="preserve"> </w:t>
      </w:r>
      <w:r w:rsidRPr="008B0C2B">
        <w:rPr>
          <w:rFonts w:ascii="Arial" w:hAnsi="Arial" w:cs="Arial"/>
        </w:rPr>
        <w:t>adjudicataria</w:t>
      </w:r>
      <w:r w:rsidRPr="008B0C2B">
        <w:rPr>
          <w:rFonts w:ascii="Arial" w:hAnsi="Arial" w:cs="Arial"/>
          <w:spacing w:val="-3"/>
        </w:rPr>
        <w:t xml:space="preserve"> </w:t>
      </w:r>
      <w:r w:rsidRPr="008B0C2B">
        <w:rPr>
          <w:rFonts w:ascii="Arial" w:hAnsi="Arial" w:cs="Arial"/>
        </w:rPr>
        <w:t>iniciará</w:t>
      </w:r>
      <w:r w:rsidRPr="008B0C2B">
        <w:rPr>
          <w:rFonts w:ascii="Arial" w:hAnsi="Arial" w:cs="Arial"/>
          <w:spacing w:val="-2"/>
        </w:rPr>
        <w:t xml:space="preserve"> </w:t>
      </w:r>
      <w:r w:rsidRPr="008B0C2B">
        <w:rPr>
          <w:rFonts w:ascii="Arial" w:hAnsi="Arial" w:cs="Arial"/>
        </w:rPr>
        <w:t>la</w:t>
      </w:r>
      <w:r w:rsidRPr="008B0C2B">
        <w:rPr>
          <w:rFonts w:ascii="Arial" w:hAnsi="Arial" w:cs="Arial"/>
          <w:spacing w:val="-3"/>
        </w:rPr>
        <w:t xml:space="preserve"> </w:t>
      </w:r>
      <w:r w:rsidRPr="008B0C2B">
        <w:rPr>
          <w:rFonts w:ascii="Arial" w:hAnsi="Arial" w:cs="Arial"/>
        </w:rPr>
        <w:t>prestación</w:t>
      </w:r>
      <w:r w:rsidRPr="008B0C2B">
        <w:rPr>
          <w:rFonts w:ascii="Arial" w:hAnsi="Arial" w:cs="Arial"/>
          <w:spacing w:val="-3"/>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los</w:t>
      </w:r>
      <w:r w:rsidRPr="008B0C2B">
        <w:rPr>
          <w:rFonts w:ascii="Arial" w:hAnsi="Arial" w:cs="Arial"/>
          <w:spacing w:val="-2"/>
        </w:rPr>
        <w:t xml:space="preserve"> </w:t>
      </w:r>
      <w:r w:rsidRPr="008B0C2B">
        <w:rPr>
          <w:rFonts w:ascii="Arial" w:hAnsi="Arial" w:cs="Arial"/>
        </w:rPr>
        <w:t xml:space="preserve">servicios objeto del contrato a contar desde el día siguiente a la formalización </w:t>
      </w:r>
      <w:proofErr w:type="gramStart"/>
      <w:r w:rsidRPr="008B0C2B">
        <w:rPr>
          <w:rFonts w:ascii="Arial" w:hAnsi="Arial" w:cs="Arial"/>
        </w:rPr>
        <w:t>del mismo</w:t>
      </w:r>
      <w:proofErr w:type="gramEnd"/>
      <w:r w:rsidRPr="008B0C2B">
        <w:rPr>
          <w:rFonts w:ascii="Arial" w:hAnsi="Arial" w:cs="Arial"/>
        </w:rPr>
        <w:t>, quedando desde esa fecha obligada al cumplimiento de todas y cada una de las obligaciones dimanantes del contrato.</w:t>
      </w:r>
    </w:p>
    <w:p w14:paraId="7CFACC2F" w14:textId="77777777" w:rsidR="00515431" w:rsidRPr="008B0C2B" w:rsidRDefault="00515431" w:rsidP="00515431">
      <w:pPr>
        <w:pStyle w:val="Textoindependiente"/>
        <w:spacing w:before="26"/>
        <w:rPr>
          <w:rFonts w:ascii="Arial" w:hAnsi="Arial" w:cs="Arial"/>
          <w:sz w:val="22"/>
          <w:szCs w:val="22"/>
        </w:rPr>
      </w:pPr>
    </w:p>
    <w:p w14:paraId="3C7825DA" w14:textId="77777777" w:rsidR="00515431" w:rsidRPr="008B0C2B" w:rsidRDefault="00515431" w:rsidP="00515431">
      <w:pPr>
        <w:ind w:left="143"/>
        <w:jc w:val="both"/>
        <w:rPr>
          <w:rFonts w:ascii="Arial" w:hAnsi="Arial" w:cs="Arial"/>
        </w:rPr>
      </w:pPr>
      <w:r w:rsidRPr="008B0C2B">
        <w:rPr>
          <w:rFonts w:ascii="Arial" w:hAnsi="Arial" w:cs="Arial"/>
        </w:rPr>
        <w:t>El</w:t>
      </w:r>
      <w:r w:rsidRPr="008B0C2B">
        <w:rPr>
          <w:rFonts w:ascii="Arial" w:hAnsi="Arial" w:cs="Arial"/>
          <w:spacing w:val="-4"/>
        </w:rPr>
        <w:t xml:space="preserve"> </w:t>
      </w:r>
      <w:r w:rsidRPr="008B0C2B">
        <w:rPr>
          <w:rFonts w:ascii="Arial" w:hAnsi="Arial" w:cs="Arial"/>
        </w:rPr>
        <w:t>contrato</w:t>
      </w:r>
      <w:r w:rsidRPr="008B0C2B">
        <w:rPr>
          <w:rFonts w:ascii="Arial" w:hAnsi="Arial" w:cs="Arial"/>
          <w:spacing w:val="-6"/>
        </w:rPr>
        <w:t xml:space="preserve"> </w:t>
      </w:r>
      <w:r w:rsidRPr="008B0C2B">
        <w:rPr>
          <w:rFonts w:ascii="Arial" w:hAnsi="Arial" w:cs="Arial"/>
        </w:rPr>
        <w:t>tendrá</w:t>
      </w:r>
      <w:r w:rsidRPr="008B0C2B">
        <w:rPr>
          <w:rFonts w:ascii="Arial" w:hAnsi="Arial" w:cs="Arial"/>
          <w:spacing w:val="-6"/>
        </w:rPr>
        <w:t xml:space="preserve"> </w:t>
      </w:r>
      <w:r w:rsidRPr="008B0C2B">
        <w:rPr>
          <w:rFonts w:ascii="Arial" w:hAnsi="Arial" w:cs="Arial"/>
        </w:rPr>
        <w:t>la</w:t>
      </w:r>
      <w:r w:rsidRPr="008B0C2B">
        <w:rPr>
          <w:rFonts w:ascii="Arial" w:hAnsi="Arial" w:cs="Arial"/>
          <w:spacing w:val="-4"/>
        </w:rPr>
        <w:t xml:space="preserve"> </w:t>
      </w:r>
      <w:r w:rsidRPr="008B0C2B">
        <w:rPr>
          <w:rFonts w:ascii="Arial" w:hAnsi="Arial" w:cs="Arial"/>
        </w:rPr>
        <w:t>duración</w:t>
      </w:r>
      <w:r w:rsidRPr="008B0C2B">
        <w:rPr>
          <w:rFonts w:ascii="Arial" w:hAnsi="Arial" w:cs="Arial"/>
          <w:spacing w:val="-4"/>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un</w:t>
      </w:r>
      <w:r w:rsidRPr="008B0C2B">
        <w:rPr>
          <w:rFonts w:ascii="Arial" w:hAnsi="Arial" w:cs="Arial"/>
          <w:spacing w:val="-6"/>
        </w:rPr>
        <w:t xml:space="preserve"> </w:t>
      </w:r>
      <w:r w:rsidRPr="008B0C2B">
        <w:rPr>
          <w:rFonts w:ascii="Arial" w:hAnsi="Arial" w:cs="Arial"/>
        </w:rPr>
        <w:t>año</w:t>
      </w:r>
      <w:r w:rsidRPr="008B0C2B">
        <w:rPr>
          <w:rFonts w:ascii="Arial" w:hAnsi="Arial" w:cs="Arial"/>
          <w:spacing w:val="-4"/>
        </w:rPr>
        <w:t xml:space="preserve"> </w:t>
      </w:r>
      <w:r w:rsidRPr="008B0C2B">
        <w:rPr>
          <w:rFonts w:ascii="Arial" w:hAnsi="Arial" w:cs="Arial"/>
        </w:rPr>
        <w:t>y</w:t>
      </w:r>
      <w:r w:rsidRPr="008B0C2B">
        <w:rPr>
          <w:rFonts w:ascii="Arial" w:hAnsi="Arial" w:cs="Arial"/>
          <w:spacing w:val="-3"/>
        </w:rPr>
        <w:t xml:space="preserve"> </w:t>
      </w:r>
      <w:r w:rsidRPr="008B0C2B">
        <w:rPr>
          <w:rFonts w:ascii="Arial" w:hAnsi="Arial" w:cs="Arial"/>
        </w:rPr>
        <w:t>puede</w:t>
      </w:r>
      <w:r w:rsidRPr="008B0C2B">
        <w:rPr>
          <w:rFonts w:ascii="Arial" w:hAnsi="Arial" w:cs="Arial"/>
          <w:spacing w:val="-6"/>
        </w:rPr>
        <w:t xml:space="preserve"> </w:t>
      </w:r>
      <w:r w:rsidRPr="008B0C2B">
        <w:rPr>
          <w:rFonts w:ascii="Arial" w:hAnsi="Arial" w:cs="Arial"/>
        </w:rPr>
        <w:t>realizarse</w:t>
      </w:r>
      <w:r w:rsidRPr="008B0C2B">
        <w:rPr>
          <w:rFonts w:ascii="Arial" w:hAnsi="Arial" w:cs="Arial"/>
          <w:spacing w:val="-2"/>
        </w:rPr>
        <w:t xml:space="preserve"> </w:t>
      </w:r>
      <w:r w:rsidRPr="008B0C2B">
        <w:rPr>
          <w:rFonts w:ascii="Arial" w:hAnsi="Arial" w:cs="Arial"/>
        </w:rPr>
        <w:t>una</w:t>
      </w:r>
      <w:r w:rsidRPr="008B0C2B">
        <w:rPr>
          <w:rFonts w:ascii="Arial" w:hAnsi="Arial" w:cs="Arial"/>
          <w:spacing w:val="-3"/>
        </w:rPr>
        <w:t xml:space="preserve"> </w:t>
      </w:r>
      <w:r w:rsidRPr="008B0C2B">
        <w:rPr>
          <w:rFonts w:ascii="Arial" w:hAnsi="Arial" w:cs="Arial"/>
          <w:spacing w:val="-2"/>
        </w:rPr>
        <w:t>prórroga.</w:t>
      </w:r>
    </w:p>
    <w:p w14:paraId="198AF69D" w14:textId="77777777" w:rsidR="006238B6" w:rsidRDefault="006238B6" w:rsidP="00515431">
      <w:pPr>
        <w:spacing w:before="66" w:line="264" w:lineRule="auto"/>
        <w:ind w:left="1986" w:right="3254"/>
        <w:jc w:val="both"/>
        <w:rPr>
          <w:rFonts w:ascii="Arial" w:hAnsi="Arial" w:cs="Arial"/>
        </w:rPr>
      </w:pPr>
    </w:p>
    <w:p w14:paraId="58108422" w14:textId="7C98F824" w:rsidR="00515431" w:rsidRPr="008B0C2B" w:rsidRDefault="00515431" w:rsidP="00173731">
      <w:pPr>
        <w:spacing w:before="66" w:line="264" w:lineRule="auto"/>
        <w:ind w:left="1986" w:right="3254"/>
        <w:jc w:val="both"/>
        <w:rPr>
          <w:rFonts w:ascii="Arial" w:hAnsi="Arial" w:cs="Arial"/>
        </w:rPr>
        <w:sectPr w:rsidR="00515431" w:rsidRPr="008B0C2B" w:rsidSect="003A58A4">
          <w:pgSz w:w="11910" w:h="16840"/>
          <w:pgMar w:top="2835" w:right="1133" w:bottom="2835" w:left="1559" w:header="0" w:footer="0" w:gutter="0"/>
          <w:cols w:space="720"/>
        </w:sectPr>
      </w:pPr>
      <w:r w:rsidRPr="008B0C2B">
        <w:rPr>
          <w:rFonts w:ascii="Arial" w:hAnsi="Arial" w:cs="Arial"/>
        </w:rPr>
        <w:t xml:space="preserve">Para hacer constar que el presente Pliego Regulador ha sido aprobado por el pleno del Ayuntamiento de Bertizarana, en sesión celebrada el día </w:t>
      </w:r>
      <w:r w:rsidR="006238B6">
        <w:rPr>
          <w:rFonts w:ascii="Arial" w:hAnsi="Arial" w:cs="Arial"/>
        </w:rPr>
        <w:t>19 de junio de 2025.</w:t>
      </w:r>
    </w:p>
    <w:p w14:paraId="0CD14B3F" w14:textId="77777777" w:rsidR="00515431" w:rsidRPr="00125644" w:rsidRDefault="00515431" w:rsidP="00515431">
      <w:pPr>
        <w:pStyle w:val="Ttulo1"/>
        <w:ind w:left="284"/>
        <w:jc w:val="center"/>
        <w:rPr>
          <w:rFonts w:ascii="Arial" w:hAnsi="Arial" w:cs="Arial"/>
          <w:color w:val="0070C0"/>
          <w:sz w:val="22"/>
          <w:szCs w:val="22"/>
        </w:rPr>
      </w:pPr>
      <w:r w:rsidRPr="00125644">
        <w:rPr>
          <w:rFonts w:ascii="Arial" w:hAnsi="Arial" w:cs="Arial"/>
          <w:color w:val="0070C0"/>
          <w:sz w:val="22"/>
          <w:szCs w:val="22"/>
        </w:rPr>
        <w:lastRenderedPageBreak/>
        <w:t>ANEXO</w:t>
      </w:r>
      <w:r w:rsidRPr="00125644">
        <w:rPr>
          <w:rFonts w:ascii="Arial" w:hAnsi="Arial" w:cs="Arial"/>
          <w:color w:val="0070C0"/>
          <w:spacing w:val="-4"/>
          <w:sz w:val="22"/>
          <w:szCs w:val="22"/>
        </w:rPr>
        <w:t xml:space="preserve"> </w:t>
      </w:r>
      <w:r w:rsidRPr="00125644">
        <w:rPr>
          <w:rFonts w:ascii="Arial" w:hAnsi="Arial" w:cs="Arial"/>
          <w:color w:val="0070C0"/>
          <w:spacing w:val="-5"/>
          <w:sz w:val="22"/>
          <w:szCs w:val="22"/>
        </w:rPr>
        <w:t>I.</w:t>
      </w:r>
    </w:p>
    <w:p w14:paraId="544079D7" w14:textId="77777777" w:rsidR="00515431" w:rsidRPr="008B0C2B" w:rsidRDefault="00515431" w:rsidP="00515431">
      <w:pPr>
        <w:pStyle w:val="Textoindependiente"/>
        <w:rPr>
          <w:rFonts w:ascii="Arial" w:hAnsi="Arial" w:cs="Arial"/>
          <w:b/>
          <w:sz w:val="22"/>
          <w:szCs w:val="22"/>
        </w:rPr>
      </w:pPr>
    </w:p>
    <w:tbl>
      <w:tblPr>
        <w:tblStyle w:val="TableNormal"/>
        <w:tblW w:w="0" w:type="auto"/>
        <w:tblInd w:w="136" w:type="dxa"/>
        <w:tblLayout w:type="fixed"/>
        <w:tblLook w:val="01E0" w:firstRow="1" w:lastRow="1" w:firstColumn="1" w:lastColumn="1" w:noHBand="0" w:noVBand="0"/>
      </w:tblPr>
      <w:tblGrid>
        <w:gridCol w:w="8476"/>
      </w:tblGrid>
      <w:tr w:rsidR="00515431" w:rsidRPr="008B0C2B" w14:paraId="677C3B52" w14:textId="77777777" w:rsidTr="00515431">
        <w:trPr>
          <w:trHeight w:val="946"/>
        </w:trPr>
        <w:tc>
          <w:tcPr>
            <w:tcW w:w="8476" w:type="dxa"/>
            <w:tcBorders>
              <w:top w:val="nil"/>
              <w:left w:val="nil"/>
              <w:bottom w:val="single" w:sz="4" w:space="0" w:color="C0C0C0"/>
              <w:right w:val="nil"/>
            </w:tcBorders>
          </w:tcPr>
          <w:p w14:paraId="488F11A9" w14:textId="77777777" w:rsidR="00515431" w:rsidRPr="008B0C2B" w:rsidRDefault="00515431">
            <w:pPr>
              <w:pStyle w:val="TableParagraph"/>
              <w:spacing w:line="268" w:lineRule="exact"/>
              <w:ind w:left="14"/>
              <w:jc w:val="center"/>
              <w:rPr>
                <w:rFonts w:ascii="Arial" w:hAnsi="Arial" w:cs="Arial"/>
              </w:rPr>
            </w:pPr>
            <w:r w:rsidRPr="008B0C2B">
              <w:rPr>
                <w:rFonts w:ascii="Arial" w:hAnsi="Arial" w:cs="Arial"/>
              </w:rPr>
              <w:t>DECLARACION</w:t>
            </w:r>
            <w:r w:rsidRPr="008B0C2B">
              <w:rPr>
                <w:rFonts w:ascii="Arial" w:hAnsi="Arial" w:cs="Arial"/>
                <w:spacing w:val="1"/>
              </w:rPr>
              <w:t xml:space="preserve"> </w:t>
            </w:r>
            <w:r w:rsidRPr="008B0C2B">
              <w:rPr>
                <w:rFonts w:ascii="Arial" w:hAnsi="Arial" w:cs="Arial"/>
                <w:spacing w:val="-2"/>
              </w:rPr>
              <w:t>RESPONSABLE</w:t>
            </w:r>
          </w:p>
          <w:p w14:paraId="33A55118" w14:textId="77777777" w:rsidR="00515431" w:rsidRPr="008B0C2B" w:rsidRDefault="00515431">
            <w:pPr>
              <w:pStyle w:val="TableParagraph"/>
              <w:spacing w:before="67"/>
              <w:ind w:left="0"/>
              <w:rPr>
                <w:rFonts w:ascii="Arial" w:hAnsi="Arial" w:cs="Arial"/>
                <w:b/>
              </w:rPr>
            </w:pPr>
          </w:p>
          <w:p w14:paraId="6824D13F" w14:textId="77777777" w:rsidR="00515431" w:rsidRPr="008B0C2B" w:rsidRDefault="00515431">
            <w:pPr>
              <w:pStyle w:val="TableParagraph"/>
              <w:ind w:left="122"/>
              <w:rPr>
                <w:rFonts w:ascii="Arial" w:hAnsi="Arial" w:cs="Arial"/>
              </w:rPr>
            </w:pPr>
            <w:r w:rsidRPr="008B0C2B">
              <w:rPr>
                <w:rFonts w:ascii="Arial" w:hAnsi="Arial" w:cs="Arial"/>
                <w:spacing w:val="-2"/>
              </w:rPr>
              <w:t>Nombre:</w:t>
            </w:r>
          </w:p>
        </w:tc>
      </w:tr>
      <w:tr w:rsidR="00515431" w:rsidRPr="008B0C2B" w14:paraId="2E7A7AAB" w14:textId="77777777" w:rsidTr="00515431">
        <w:trPr>
          <w:trHeight w:val="298"/>
        </w:trPr>
        <w:tc>
          <w:tcPr>
            <w:tcW w:w="8476" w:type="dxa"/>
            <w:tcBorders>
              <w:top w:val="single" w:sz="4" w:space="0" w:color="C0C0C0"/>
              <w:left w:val="nil"/>
              <w:bottom w:val="nil"/>
              <w:right w:val="nil"/>
            </w:tcBorders>
            <w:hideMark/>
          </w:tcPr>
          <w:p w14:paraId="23FCA609" w14:textId="77777777" w:rsidR="00515431" w:rsidRPr="008B0C2B" w:rsidRDefault="00515431">
            <w:pPr>
              <w:pStyle w:val="TableParagraph"/>
              <w:spacing w:line="274" w:lineRule="exact"/>
              <w:ind w:left="122"/>
              <w:rPr>
                <w:rFonts w:ascii="Arial" w:hAnsi="Arial" w:cs="Arial"/>
              </w:rPr>
            </w:pPr>
            <w:r w:rsidRPr="008B0C2B">
              <w:rPr>
                <w:rFonts w:ascii="Arial" w:hAnsi="Arial" w:cs="Arial"/>
                <w:spacing w:val="-4"/>
              </w:rPr>
              <w:t>NIF:</w:t>
            </w:r>
          </w:p>
        </w:tc>
      </w:tr>
      <w:tr w:rsidR="00515431" w:rsidRPr="008B0C2B" w14:paraId="19920544" w14:textId="77777777" w:rsidTr="00515431">
        <w:trPr>
          <w:trHeight w:val="337"/>
        </w:trPr>
        <w:tc>
          <w:tcPr>
            <w:tcW w:w="8476" w:type="dxa"/>
            <w:tcBorders>
              <w:top w:val="nil"/>
              <w:left w:val="nil"/>
              <w:bottom w:val="single" w:sz="4" w:space="0" w:color="C0C0C0"/>
              <w:right w:val="nil"/>
            </w:tcBorders>
            <w:hideMark/>
          </w:tcPr>
          <w:p w14:paraId="2BC0ABF8" w14:textId="77777777" w:rsidR="00515431" w:rsidRPr="008B0C2B" w:rsidRDefault="00515431">
            <w:pPr>
              <w:pStyle w:val="TableParagraph"/>
              <w:spacing w:before="16"/>
              <w:ind w:left="3785"/>
              <w:rPr>
                <w:rFonts w:ascii="Arial" w:hAnsi="Arial" w:cs="Arial"/>
              </w:rPr>
            </w:pPr>
            <w:proofErr w:type="spellStart"/>
            <w:r w:rsidRPr="008B0C2B">
              <w:rPr>
                <w:rFonts w:ascii="Arial" w:hAnsi="Arial" w:cs="Arial"/>
              </w:rPr>
              <w:t>en</w:t>
            </w:r>
            <w:proofErr w:type="spellEnd"/>
            <w:r w:rsidRPr="008B0C2B">
              <w:rPr>
                <w:rFonts w:ascii="Arial" w:hAnsi="Arial" w:cs="Arial"/>
                <w:spacing w:val="-4"/>
              </w:rPr>
              <w:t xml:space="preserve"> </w:t>
            </w:r>
            <w:proofErr w:type="spellStart"/>
            <w:r w:rsidRPr="008B0C2B">
              <w:rPr>
                <w:rFonts w:ascii="Arial" w:hAnsi="Arial" w:cs="Arial"/>
              </w:rPr>
              <w:t>representación</w:t>
            </w:r>
            <w:proofErr w:type="spellEnd"/>
            <w:r w:rsidRPr="008B0C2B">
              <w:rPr>
                <w:rFonts w:ascii="Arial" w:hAnsi="Arial" w:cs="Arial"/>
                <w:spacing w:val="-5"/>
              </w:rPr>
              <w:t xml:space="preserve"> </w:t>
            </w:r>
            <w:r w:rsidRPr="008B0C2B">
              <w:rPr>
                <w:rFonts w:ascii="Arial" w:hAnsi="Arial" w:cs="Arial"/>
              </w:rPr>
              <w:t>de</w:t>
            </w:r>
            <w:r w:rsidRPr="008B0C2B">
              <w:rPr>
                <w:rFonts w:ascii="Arial" w:hAnsi="Arial" w:cs="Arial"/>
                <w:spacing w:val="-3"/>
              </w:rPr>
              <w:t xml:space="preserve"> </w:t>
            </w:r>
            <w:r w:rsidRPr="008B0C2B">
              <w:rPr>
                <w:rFonts w:ascii="Arial" w:hAnsi="Arial" w:cs="Arial"/>
              </w:rPr>
              <w:t>la</w:t>
            </w:r>
            <w:r w:rsidRPr="008B0C2B">
              <w:rPr>
                <w:rFonts w:ascii="Arial" w:hAnsi="Arial" w:cs="Arial"/>
                <w:spacing w:val="-5"/>
              </w:rPr>
              <w:t xml:space="preserve"> </w:t>
            </w:r>
            <w:proofErr w:type="spellStart"/>
            <w:r w:rsidRPr="008B0C2B">
              <w:rPr>
                <w:rFonts w:ascii="Arial" w:hAnsi="Arial" w:cs="Arial"/>
                <w:spacing w:val="-2"/>
              </w:rPr>
              <w:t>empresa</w:t>
            </w:r>
            <w:proofErr w:type="spellEnd"/>
          </w:p>
        </w:tc>
      </w:tr>
      <w:tr w:rsidR="00515431" w:rsidRPr="008B0C2B" w14:paraId="73C1A0D2" w14:textId="77777777" w:rsidTr="00515431">
        <w:trPr>
          <w:trHeight w:val="316"/>
        </w:trPr>
        <w:tc>
          <w:tcPr>
            <w:tcW w:w="8476" w:type="dxa"/>
            <w:tcBorders>
              <w:top w:val="single" w:sz="4" w:space="0" w:color="C0C0C0"/>
              <w:left w:val="nil"/>
              <w:bottom w:val="single" w:sz="4" w:space="0" w:color="C0C0C0"/>
              <w:right w:val="nil"/>
            </w:tcBorders>
            <w:hideMark/>
          </w:tcPr>
          <w:p w14:paraId="11E0AFB6" w14:textId="77777777" w:rsidR="00515431" w:rsidRPr="008B0C2B" w:rsidRDefault="00515431">
            <w:pPr>
              <w:pStyle w:val="TableParagraph"/>
              <w:spacing w:line="274" w:lineRule="exact"/>
              <w:ind w:left="122"/>
              <w:rPr>
                <w:rFonts w:ascii="Arial" w:hAnsi="Arial" w:cs="Arial"/>
              </w:rPr>
            </w:pPr>
            <w:r w:rsidRPr="008B0C2B">
              <w:rPr>
                <w:rFonts w:ascii="Arial" w:hAnsi="Arial" w:cs="Arial"/>
                <w:spacing w:val="-2"/>
              </w:rPr>
              <w:t>Nombre:</w:t>
            </w:r>
          </w:p>
        </w:tc>
      </w:tr>
      <w:tr w:rsidR="00515431" w:rsidRPr="008B0C2B" w14:paraId="4943D6B2" w14:textId="77777777" w:rsidTr="00515431">
        <w:trPr>
          <w:trHeight w:val="316"/>
        </w:trPr>
        <w:tc>
          <w:tcPr>
            <w:tcW w:w="8476" w:type="dxa"/>
            <w:tcBorders>
              <w:top w:val="single" w:sz="4" w:space="0" w:color="C0C0C0"/>
              <w:left w:val="nil"/>
              <w:bottom w:val="single" w:sz="4" w:space="0" w:color="C0C0C0"/>
              <w:right w:val="nil"/>
            </w:tcBorders>
            <w:hideMark/>
          </w:tcPr>
          <w:p w14:paraId="664391F8" w14:textId="77777777" w:rsidR="00515431" w:rsidRPr="008B0C2B" w:rsidRDefault="00515431">
            <w:pPr>
              <w:pStyle w:val="TableParagraph"/>
              <w:spacing w:line="274" w:lineRule="exact"/>
              <w:ind w:left="122"/>
              <w:rPr>
                <w:rFonts w:ascii="Arial" w:hAnsi="Arial" w:cs="Arial"/>
              </w:rPr>
            </w:pPr>
            <w:r w:rsidRPr="008B0C2B">
              <w:rPr>
                <w:rFonts w:ascii="Arial" w:hAnsi="Arial" w:cs="Arial"/>
                <w:spacing w:val="-4"/>
              </w:rPr>
              <w:t>NIF:</w:t>
            </w:r>
          </w:p>
        </w:tc>
      </w:tr>
      <w:tr w:rsidR="00515431" w:rsidRPr="008B0C2B" w14:paraId="1D8C646C" w14:textId="77777777" w:rsidTr="00515431">
        <w:trPr>
          <w:trHeight w:val="318"/>
        </w:trPr>
        <w:tc>
          <w:tcPr>
            <w:tcW w:w="8476" w:type="dxa"/>
            <w:tcBorders>
              <w:top w:val="single" w:sz="4" w:space="0" w:color="C0C0C0"/>
              <w:left w:val="nil"/>
              <w:bottom w:val="single" w:sz="4" w:space="0" w:color="C0C0C0"/>
              <w:right w:val="nil"/>
            </w:tcBorders>
            <w:hideMark/>
          </w:tcPr>
          <w:p w14:paraId="4A905151" w14:textId="77777777" w:rsidR="00515431" w:rsidRPr="008B0C2B" w:rsidRDefault="00515431">
            <w:pPr>
              <w:pStyle w:val="TableParagraph"/>
              <w:ind w:left="122"/>
              <w:rPr>
                <w:rFonts w:ascii="Arial" w:hAnsi="Arial" w:cs="Arial"/>
              </w:rPr>
            </w:pPr>
            <w:proofErr w:type="spellStart"/>
            <w:r w:rsidRPr="008B0C2B">
              <w:rPr>
                <w:rFonts w:ascii="Arial" w:hAnsi="Arial" w:cs="Arial"/>
                <w:spacing w:val="-2"/>
              </w:rPr>
              <w:t>Domicilio</w:t>
            </w:r>
            <w:proofErr w:type="spellEnd"/>
            <w:r w:rsidRPr="008B0C2B">
              <w:rPr>
                <w:rFonts w:ascii="Arial" w:hAnsi="Arial" w:cs="Arial"/>
                <w:spacing w:val="-2"/>
              </w:rPr>
              <w:t>:</w:t>
            </w:r>
          </w:p>
        </w:tc>
      </w:tr>
      <w:tr w:rsidR="00515431" w:rsidRPr="008B0C2B" w14:paraId="36CFECCB" w14:textId="77777777" w:rsidTr="00515431">
        <w:trPr>
          <w:trHeight w:val="316"/>
        </w:trPr>
        <w:tc>
          <w:tcPr>
            <w:tcW w:w="8476" w:type="dxa"/>
            <w:tcBorders>
              <w:top w:val="single" w:sz="4" w:space="0" w:color="C0C0C0"/>
              <w:left w:val="nil"/>
              <w:bottom w:val="single" w:sz="4" w:space="0" w:color="C0C0C0"/>
              <w:right w:val="nil"/>
            </w:tcBorders>
            <w:hideMark/>
          </w:tcPr>
          <w:p w14:paraId="2DF54E77" w14:textId="77777777" w:rsidR="00515431" w:rsidRPr="008B0C2B" w:rsidRDefault="00515431">
            <w:pPr>
              <w:pStyle w:val="TableParagraph"/>
              <w:spacing w:line="274" w:lineRule="exact"/>
              <w:ind w:left="122"/>
              <w:rPr>
                <w:rFonts w:ascii="Arial" w:hAnsi="Arial" w:cs="Arial"/>
              </w:rPr>
            </w:pPr>
            <w:r w:rsidRPr="008B0C2B">
              <w:rPr>
                <w:rFonts w:ascii="Arial" w:hAnsi="Arial" w:cs="Arial"/>
              </w:rPr>
              <w:t>E-mail</w:t>
            </w:r>
            <w:r w:rsidRPr="008B0C2B">
              <w:rPr>
                <w:rFonts w:ascii="Arial" w:hAnsi="Arial" w:cs="Arial"/>
                <w:spacing w:val="-3"/>
              </w:rPr>
              <w:t xml:space="preserve"> </w:t>
            </w:r>
            <w:r w:rsidRPr="008B0C2B">
              <w:rPr>
                <w:rFonts w:ascii="Arial" w:hAnsi="Arial" w:cs="Arial"/>
              </w:rPr>
              <w:t>para</w:t>
            </w:r>
            <w:r w:rsidRPr="008B0C2B">
              <w:rPr>
                <w:rFonts w:ascii="Arial" w:hAnsi="Arial" w:cs="Arial"/>
                <w:spacing w:val="-1"/>
              </w:rPr>
              <w:t xml:space="preserve"> </w:t>
            </w:r>
            <w:proofErr w:type="spellStart"/>
            <w:r w:rsidRPr="008B0C2B">
              <w:rPr>
                <w:rFonts w:ascii="Arial" w:hAnsi="Arial" w:cs="Arial"/>
                <w:spacing w:val="-2"/>
              </w:rPr>
              <w:t>notificaciones</w:t>
            </w:r>
            <w:proofErr w:type="spellEnd"/>
            <w:r w:rsidRPr="008B0C2B">
              <w:rPr>
                <w:rFonts w:ascii="Arial" w:hAnsi="Arial" w:cs="Arial"/>
                <w:spacing w:val="-2"/>
              </w:rPr>
              <w:t>:</w:t>
            </w:r>
          </w:p>
        </w:tc>
      </w:tr>
      <w:tr w:rsidR="00515431" w:rsidRPr="008B0C2B" w14:paraId="0436CD70" w14:textId="77777777" w:rsidTr="00515431">
        <w:trPr>
          <w:trHeight w:val="318"/>
        </w:trPr>
        <w:tc>
          <w:tcPr>
            <w:tcW w:w="8476" w:type="dxa"/>
            <w:tcBorders>
              <w:top w:val="single" w:sz="4" w:space="0" w:color="C0C0C0"/>
              <w:left w:val="nil"/>
              <w:bottom w:val="single" w:sz="4" w:space="0" w:color="C0C0C0"/>
              <w:right w:val="nil"/>
            </w:tcBorders>
            <w:hideMark/>
          </w:tcPr>
          <w:p w14:paraId="61BBFF1C" w14:textId="77777777" w:rsidR="00515431" w:rsidRPr="008B0C2B" w:rsidRDefault="00515431">
            <w:pPr>
              <w:pStyle w:val="TableParagraph"/>
              <w:spacing w:line="274" w:lineRule="exact"/>
              <w:ind w:left="122"/>
              <w:rPr>
                <w:rFonts w:ascii="Arial" w:hAnsi="Arial" w:cs="Arial"/>
              </w:rPr>
            </w:pPr>
            <w:proofErr w:type="spellStart"/>
            <w:r w:rsidRPr="008B0C2B">
              <w:rPr>
                <w:rFonts w:ascii="Arial" w:hAnsi="Arial" w:cs="Arial"/>
              </w:rPr>
              <w:t>Teléfono</w:t>
            </w:r>
            <w:proofErr w:type="spellEnd"/>
            <w:r w:rsidRPr="008B0C2B">
              <w:rPr>
                <w:rFonts w:ascii="Arial" w:hAnsi="Arial" w:cs="Arial"/>
                <w:spacing w:val="-3"/>
              </w:rPr>
              <w:t xml:space="preserve"> </w:t>
            </w:r>
            <w:r w:rsidRPr="008B0C2B">
              <w:rPr>
                <w:rFonts w:ascii="Arial" w:hAnsi="Arial" w:cs="Arial"/>
              </w:rPr>
              <w:t>de</w:t>
            </w:r>
            <w:r w:rsidRPr="008B0C2B">
              <w:rPr>
                <w:rFonts w:ascii="Arial" w:hAnsi="Arial" w:cs="Arial"/>
                <w:spacing w:val="-2"/>
              </w:rPr>
              <w:t xml:space="preserve"> </w:t>
            </w:r>
            <w:proofErr w:type="spellStart"/>
            <w:r w:rsidRPr="008B0C2B">
              <w:rPr>
                <w:rFonts w:ascii="Arial" w:hAnsi="Arial" w:cs="Arial"/>
                <w:spacing w:val="-2"/>
              </w:rPr>
              <w:t>contacto</w:t>
            </w:r>
            <w:proofErr w:type="spellEnd"/>
            <w:r w:rsidRPr="008B0C2B">
              <w:rPr>
                <w:rFonts w:ascii="Arial" w:hAnsi="Arial" w:cs="Arial"/>
                <w:spacing w:val="-2"/>
              </w:rPr>
              <w:t>:</w:t>
            </w:r>
          </w:p>
        </w:tc>
      </w:tr>
    </w:tbl>
    <w:p w14:paraId="4573E341" w14:textId="77777777" w:rsidR="00515431" w:rsidRPr="008B0C2B" w:rsidRDefault="00515431" w:rsidP="00515431">
      <w:pPr>
        <w:pStyle w:val="Textoindependiente"/>
        <w:tabs>
          <w:tab w:val="left" w:pos="1359"/>
          <w:tab w:val="left" w:pos="1923"/>
          <w:tab w:val="left" w:pos="2803"/>
          <w:tab w:val="left" w:pos="4060"/>
          <w:tab w:val="left" w:pos="4782"/>
          <w:tab w:val="left" w:pos="5209"/>
          <w:tab w:val="left" w:pos="6757"/>
          <w:tab w:val="left" w:pos="7324"/>
          <w:tab w:val="left" w:pos="8378"/>
        </w:tabs>
        <w:spacing w:before="324" w:line="276" w:lineRule="auto"/>
        <w:ind w:left="143" w:right="564"/>
        <w:rPr>
          <w:rFonts w:ascii="Arial" w:hAnsi="Arial" w:cs="Arial"/>
          <w:sz w:val="22"/>
          <w:szCs w:val="22"/>
        </w:rPr>
      </w:pPr>
      <w:r w:rsidRPr="008B0C2B">
        <w:rPr>
          <w:rFonts w:ascii="Arial" w:hAnsi="Arial" w:cs="Arial"/>
          <w:spacing w:val="-2"/>
          <w:sz w:val="22"/>
          <w:szCs w:val="22"/>
        </w:rPr>
        <w:t>Enterado</w:t>
      </w:r>
      <w:r w:rsidRPr="008B0C2B">
        <w:rPr>
          <w:rFonts w:ascii="Arial" w:hAnsi="Arial" w:cs="Arial"/>
          <w:sz w:val="22"/>
          <w:szCs w:val="22"/>
        </w:rPr>
        <w:tab/>
      </w:r>
      <w:r w:rsidRPr="008B0C2B">
        <w:rPr>
          <w:rFonts w:ascii="Arial" w:hAnsi="Arial" w:cs="Arial"/>
          <w:spacing w:val="-4"/>
          <w:sz w:val="22"/>
          <w:szCs w:val="22"/>
        </w:rPr>
        <w:t>del</w:t>
      </w:r>
      <w:r w:rsidRPr="008B0C2B">
        <w:rPr>
          <w:rFonts w:ascii="Arial" w:hAnsi="Arial" w:cs="Arial"/>
          <w:sz w:val="22"/>
          <w:szCs w:val="22"/>
        </w:rPr>
        <w:tab/>
      </w:r>
      <w:r w:rsidRPr="008B0C2B">
        <w:rPr>
          <w:rFonts w:ascii="Arial" w:hAnsi="Arial" w:cs="Arial"/>
          <w:spacing w:val="-2"/>
          <w:sz w:val="22"/>
          <w:szCs w:val="22"/>
        </w:rPr>
        <w:t>pliego</w:t>
      </w:r>
      <w:r w:rsidRPr="008B0C2B">
        <w:rPr>
          <w:rFonts w:ascii="Arial" w:hAnsi="Arial" w:cs="Arial"/>
          <w:sz w:val="22"/>
          <w:szCs w:val="22"/>
        </w:rPr>
        <w:tab/>
      </w:r>
      <w:r w:rsidRPr="008B0C2B">
        <w:rPr>
          <w:rFonts w:ascii="Arial" w:hAnsi="Arial" w:cs="Arial"/>
          <w:spacing w:val="-2"/>
          <w:sz w:val="22"/>
          <w:szCs w:val="22"/>
        </w:rPr>
        <w:t>regulador</w:t>
      </w:r>
      <w:r w:rsidRPr="008B0C2B">
        <w:rPr>
          <w:rFonts w:ascii="Arial" w:hAnsi="Arial" w:cs="Arial"/>
          <w:sz w:val="22"/>
          <w:szCs w:val="22"/>
        </w:rPr>
        <w:tab/>
      </w:r>
      <w:r w:rsidRPr="008B0C2B">
        <w:rPr>
          <w:rFonts w:ascii="Arial" w:hAnsi="Arial" w:cs="Arial"/>
          <w:spacing w:val="-4"/>
          <w:sz w:val="22"/>
          <w:szCs w:val="22"/>
        </w:rPr>
        <w:t>para</w:t>
      </w:r>
      <w:r w:rsidRPr="008B0C2B">
        <w:rPr>
          <w:rFonts w:ascii="Arial" w:hAnsi="Arial" w:cs="Arial"/>
          <w:sz w:val="22"/>
          <w:szCs w:val="22"/>
        </w:rPr>
        <w:tab/>
      </w:r>
      <w:r w:rsidRPr="008B0C2B">
        <w:rPr>
          <w:rFonts w:ascii="Arial" w:hAnsi="Arial" w:cs="Arial"/>
          <w:spacing w:val="-6"/>
          <w:sz w:val="22"/>
          <w:szCs w:val="22"/>
        </w:rPr>
        <w:t>la</w:t>
      </w:r>
      <w:r w:rsidRPr="008B0C2B">
        <w:rPr>
          <w:rFonts w:ascii="Arial" w:hAnsi="Arial" w:cs="Arial"/>
          <w:sz w:val="22"/>
          <w:szCs w:val="22"/>
        </w:rPr>
        <w:tab/>
      </w:r>
      <w:r w:rsidRPr="008B0C2B">
        <w:rPr>
          <w:rFonts w:ascii="Arial" w:hAnsi="Arial" w:cs="Arial"/>
          <w:spacing w:val="-2"/>
          <w:sz w:val="22"/>
          <w:szCs w:val="22"/>
        </w:rPr>
        <w:t>contratación</w:t>
      </w:r>
      <w:r w:rsidRPr="008B0C2B">
        <w:rPr>
          <w:rFonts w:ascii="Arial" w:hAnsi="Arial" w:cs="Arial"/>
          <w:sz w:val="22"/>
          <w:szCs w:val="22"/>
        </w:rPr>
        <w:tab/>
      </w:r>
      <w:r w:rsidRPr="008B0C2B">
        <w:rPr>
          <w:rFonts w:ascii="Arial" w:hAnsi="Arial" w:cs="Arial"/>
          <w:spacing w:val="-4"/>
          <w:sz w:val="22"/>
          <w:szCs w:val="22"/>
        </w:rPr>
        <w:t>del</w:t>
      </w:r>
      <w:r w:rsidRPr="008B0C2B">
        <w:rPr>
          <w:rFonts w:ascii="Arial" w:hAnsi="Arial" w:cs="Arial"/>
          <w:sz w:val="22"/>
          <w:szCs w:val="22"/>
        </w:rPr>
        <w:tab/>
      </w:r>
      <w:r w:rsidRPr="008B0C2B">
        <w:rPr>
          <w:rFonts w:ascii="Arial" w:hAnsi="Arial" w:cs="Arial"/>
          <w:spacing w:val="-2"/>
          <w:sz w:val="22"/>
          <w:szCs w:val="22"/>
        </w:rPr>
        <w:t>servicio</w:t>
      </w:r>
      <w:r w:rsidRPr="008B0C2B">
        <w:rPr>
          <w:rFonts w:ascii="Arial" w:hAnsi="Arial" w:cs="Arial"/>
          <w:sz w:val="22"/>
          <w:szCs w:val="22"/>
        </w:rPr>
        <w:tab/>
      </w:r>
      <w:r w:rsidRPr="008B0C2B">
        <w:rPr>
          <w:rFonts w:ascii="Arial" w:hAnsi="Arial" w:cs="Arial"/>
          <w:spacing w:val="-6"/>
          <w:sz w:val="22"/>
          <w:szCs w:val="22"/>
        </w:rPr>
        <w:t xml:space="preserve">de </w:t>
      </w:r>
      <w:r w:rsidRPr="008B0C2B">
        <w:rPr>
          <w:rFonts w:ascii="Arial" w:hAnsi="Arial" w:cs="Arial"/>
          <w:sz w:val="22"/>
          <w:szCs w:val="22"/>
        </w:rPr>
        <w:t>Asesoramiento Urbanístico para el Ayuntamiento de Bertizarana,</w:t>
      </w:r>
    </w:p>
    <w:p w14:paraId="09E21CD8" w14:textId="77777777" w:rsidR="00515431" w:rsidRPr="008B0C2B" w:rsidRDefault="00515431" w:rsidP="00515431">
      <w:pPr>
        <w:pStyle w:val="Textoindependiente"/>
        <w:spacing w:before="42"/>
        <w:rPr>
          <w:rFonts w:ascii="Arial" w:hAnsi="Arial" w:cs="Arial"/>
          <w:sz w:val="22"/>
          <w:szCs w:val="22"/>
        </w:rPr>
      </w:pPr>
    </w:p>
    <w:p w14:paraId="427930FB" w14:textId="77777777" w:rsidR="00515431" w:rsidRPr="008B0C2B" w:rsidRDefault="00515431" w:rsidP="00515431">
      <w:pPr>
        <w:pStyle w:val="Textoindependiente"/>
        <w:ind w:left="143"/>
        <w:rPr>
          <w:rFonts w:ascii="Arial" w:hAnsi="Arial" w:cs="Arial"/>
          <w:sz w:val="22"/>
          <w:szCs w:val="22"/>
        </w:rPr>
      </w:pPr>
      <w:r w:rsidRPr="008B0C2B">
        <w:rPr>
          <w:rFonts w:ascii="Arial" w:hAnsi="Arial" w:cs="Arial"/>
          <w:spacing w:val="-2"/>
          <w:sz w:val="22"/>
          <w:szCs w:val="22"/>
        </w:rPr>
        <w:t>DECLARA</w:t>
      </w:r>
    </w:p>
    <w:p w14:paraId="3E58F4F6" w14:textId="77777777" w:rsidR="00515431" w:rsidRPr="008B0C2B" w:rsidRDefault="00515431" w:rsidP="00515431">
      <w:pPr>
        <w:pStyle w:val="Textoindependiente"/>
        <w:spacing w:before="84"/>
        <w:rPr>
          <w:rFonts w:ascii="Arial" w:hAnsi="Arial" w:cs="Arial"/>
          <w:sz w:val="22"/>
          <w:szCs w:val="22"/>
        </w:rPr>
      </w:pPr>
    </w:p>
    <w:p w14:paraId="06A6637B" w14:textId="43959881" w:rsidR="00BB1AF0" w:rsidRPr="008B0C2B" w:rsidRDefault="00BB1AF0" w:rsidP="00515431">
      <w:pPr>
        <w:pStyle w:val="Prrafodelista"/>
        <w:numPr>
          <w:ilvl w:val="0"/>
          <w:numId w:val="34"/>
        </w:numPr>
        <w:tabs>
          <w:tab w:val="left" w:pos="862"/>
        </w:tabs>
        <w:spacing w:line="271" w:lineRule="auto"/>
        <w:ind w:left="862" w:right="566" w:hanging="360"/>
        <w:rPr>
          <w:rFonts w:ascii="Arial" w:hAnsi="Arial" w:cs="Arial"/>
        </w:rPr>
      </w:pPr>
      <w:r w:rsidRPr="008B0C2B">
        <w:rPr>
          <w:rFonts w:ascii="Arial" w:hAnsi="Arial" w:cs="Arial"/>
        </w:rPr>
        <w:t>Que mediante poder otorgado el día _________ ante Notario __________ fue nombrado apoderado Don__________ y que su poder está vigente y es bastante para presentarse a licitaciones públicas y para efectuar la presente declaración.</w:t>
      </w:r>
    </w:p>
    <w:p w14:paraId="75BA4ACB" w14:textId="706C5283" w:rsidR="00515431" w:rsidRPr="008B0C2B" w:rsidRDefault="00515431" w:rsidP="00515431">
      <w:pPr>
        <w:pStyle w:val="Prrafodelista"/>
        <w:numPr>
          <w:ilvl w:val="0"/>
          <w:numId w:val="34"/>
        </w:numPr>
        <w:tabs>
          <w:tab w:val="left" w:pos="862"/>
        </w:tabs>
        <w:spacing w:line="271" w:lineRule="auto"/>
        <w:ind w:left="862" w:right="566" w:hanging="360"/>
        <w:rPr>
          <w:rFonts w:ascii="Arial" w:hAnsi="Arial" w:cs="Arial"/>
        </w:rPr>
      </w:pPr>
      <w:r w:rsidRPr="008B0C2B">
        <w:rPr>
          <w:rFonts w:ascii="Arial" w:hAnsi="Arial" w:cs="Arial"/>
        </w:rPr>
        <w:t xml:space="preserve">Que reúne los requisitos de capacidad jurídica y de obrar exigidos en la Ley Foral 2/2018 de Contratos Públicos, y, en su caso, que el firmante ostenta la debida </w:t>
      </w:r>
      <w:r w:rsidRPr="008B0C2B">
        <w:rPr>
          <w:rFonts w:ascii="Arial" w:hAnsi="Arial" w:cs="Arial"/>
          <w:spacing w:val="-2"/>
        </w:rPr>
        <w:t>representación.</w:t>
      </w:r>
    </w:p>
    <w:p w14:paraId="06D44E40" w14:textId="320FA10E" w:rsidR="00515431" w:rsidRPr="008B0C2B" w:rsidRDefault="00515431" w:rsidP="00515431">
      <w:pPr>
        <w:pStyle w:val="Prrafodelista"/>
        <w:numPr>
          <w:ilvl w:val="0"/>
          <w:numId w:val="34"/>
        </w:numPr>
        <w:tabs>
          <w:tab w:val="left" w:pos="862"/>
        </w:tabs>
        <w:spacing w:before="3" w:line="268" w:lineRule="auto"/>
        <w:ind w:left="862" w:right="574" w:hanging="360"/>
        <w:rPr>
          <w:rFonts w:ascii="Arial" w:hAnsi="Arial" w:cs="Arial"/>
        </w:rPr>
      </w:pPr>
      <w:r w:rsidRPr="008B0C2B">
        <w:rPr>
          <w:rFonts w:ascii="Arial" w:hAnsi="Arial" w:cs="Arial"/>
        </w:rPr>
        <w:t xml:space="preserve">Que reúne el resto de </w:t>
      </w:r>
      <w:r w:rsidR="00BB1AF0" w:rsidRPr="008B0C2B">
        <w:rPr>
          <w:rFonts w:ascii="Arial" w:hAnsi="Arial" w:cs="Arial"/>
        </w:rPr>
        <w:t>los requisitos</w:t>
      </w:r>
      <w:r w:rsidRPr="008B0C2B">
        <w:rPr>
          <w:rFonts w:ascii="Arial" w:hAnsi="Arial" w:cs="Arial"/>
        </w:rPr>
        <w:t xml:space="preserve"> legales para la ejecución de las prestaciones objeto</w:t>
      </w:r>
      <w:r w:rsidRPr="008B0C2B">
        <w:rPr>
          <w:rFonts w:ascii="Arial" w:hAnsi="Arial" w:cs="Arial"/>
          <w:spacing w:val="40"/>
        </w:rPr>
        <w:t xml:space="preserve"> </w:t>
      </w:r>
      <w:r w:rsidRPr="008B0C2B">
        <w:rPr>
          <w:rFonts w:ascii="Arial" w:hAnsi="Arial" w:cs="Arial"/>
        </w:rPr>
        <w:t>del contrato, así como los exigidos por el presente pliego.</w:t>
      </w:r>
    </w:p>
    <w:p w14:paraId="19CAB482" w14:textId="77777777" w:rsidR="00515431" w:rsidRPr="008B0C2B" w:rsidRDefault="00515431" w:rsidP="00515431">
      <w:pPr>
        <w:pStyle w:val="Prrafodelista"/>
        <w:numPr>
          <w:ilvl w:val="0"/>
          <w:numId w:val="34"/>
        </w:numPr>
        <w:tabs>
          <w:tab w:val="left" w:pos="862"/>
        </w:tabs>
        <w:spacing w:before="5" w:line="271" w:lineRule="auto"/>
        <w:ind w:left="862" w:right="564" w:hanging="360"/>
        <w:rPr>
          <w:rFonts w:ascii="Arial" w:hAnsi="Arial" w:cs="Arial"/>
        </w:rPr>
      </w:pPr>
      <w:r w:rsidRPr="008B0C2B">
        <w:rPr>
          <w:rFonts w:ascii="Arial" w:hAnsi="Arial" w:cs="Arial"/>
        </w:rPr>
        <w:t xml:space="preserve">Que no presenta a licitación más de una oferta, ni en su nombre ni mediante empresas vinculadas, de acuerdo con la definición recogida en el artículo 20 de la Ley Foral de </w:t>
      </w:r>
      <w:r w:rsidRPr="008B0C2B">
        <w:rPr>
          <w:rFonts w:ascii="Arial" w:hAnsi="Arial" w:cs="Arial"/>
          <w:spacing w:val="-2"/>
        </w:rPr>
        <w:t>Contratos.</w:t>
      </w:r>
    </w:p>
    <w:p w14:paraId="107BAF1A" w14:textId="77777777" w:rsidR="00515431" w:rsidRPr="008B0C2B" w:rsidRDefault="00515431" w:rsidP="00515431">
      <w:pPr>
        <w:pStyle w:val="Prrafodelista"/>
        <w:numPr>
          <w:ilvl w:val="0"/>
          <w:numId w:val="34"/>
        </w:numPr>
        <w:tabs>
          <w:tab w:val="left" w:pos="862"/>
        </w:tabs>
        <w:spacing w:before="6" w:line="271" w:lineRule="auto"/>
        <w:ind w:left="862" w:right="568" w:hanging="360"/>
        <w:rPr>
          <w:rFonts w:ascii="Arial" w:hAnsi="Arial" w:cs="Arial"/>
        </w:rPr>
      </w:pPr>
      <w:r w:rsidRPr="008B0C2B">
        <w:rPr>
          <w:rFonts w:ascii="Arial" w:hAnsi="Arial" w:cs="Arial"/>
        </w:rPr>
        <w:t>Que no está incurso en causa de prohibición para contratar y se encuentra al corriente en</w:t>
      </w:r>
      <w:r w:rsidRPr="008B0C2B">
        <w:rPr>
          <w:rFonts w:ascii="Arial" w:hAnsi="Arial" w:cs="Arial"/>
          <w:spacing w:val="-2"/>
        </w:rPr>
        <w:t xml:space="preserve"> </w:t>
      </w:r>
      <w:r w:rsidRPr="008B0C2B">
        <w:rPr>
          <w:rFonts w:ascii="Arial" w:hAnsi="Arial" w:cs="Arial"/>
        </w:rPr>
        <w:t>el pago</w:t>
      </w:r>
      <w:r w:rsidRPr="008B0C2B">
        <w:rPr>
          <w:rFonts w:ascii="Arial" w:hAnsi="Arial" w:cs="Arial"/>
          <w:spacing w:val="-1"/>
        </w:rPr>
        <w:t xml:space="preserve"> </w:t>
      </w:r>
      <w:r w:rsidRPr="008B0C2B">
        <w:rPr>
          <w:rFonts w:ascii="Arial" w:hAnsi="Arial" w:cs="Arial"/>
        </w:rPr>
        <w:t>del</w:t>
      </w:r>
      <w:r w:rsidRPr="008B0C2B">
        <w:rPr>
          <w:rFonts w:ascii="Arial" w:hAnsi="Arial" w:cs="Arial"/>
          <w:spacing w:val="-1"/>
        </w:rPr>
        <w:t xml:space="preserve"> </w:t>
      </w:r>
      <w:r w:rsidRPr="008B0C2B">
        <w:rPr>
          <w:rFonts w:ascii="Arial" w:hAnsi="Arial" w:cs="Arial"/>
        </w:rPr>
        <w:t>Impuesto</w:t>
      </w:r>
      <w:r w:rsidRPr="008B0C2B">
        <w:rPr>
          <w:rFonts w:ascii="Arial" w:hAnsi="Arial" w:cs="Arial"/>
          <w:spacing w:val="-1"/>
        </w:rPr>
        <w:t xml:space="preserve"> </w:t>
      </w:r>
      <w:r w:rsidRPr="008B0C2B">
        <w:rPr>
          <w:rFonts w:ascii="Arial" w:hAnsi="Arial" w:cs="Arial"/>
        </w:rPr>
        <w:t>de Actividades Económicas,</w:t>
      </w:r>
      <w:r w:rsidRPr="008B0C2B">
        <w:rPr>
          <w:rFonts w:ascii="Arial" w:hAnsi="Arial" w:cs="Arial"/>
          <w:spacing w:val="-1"/>
        </w:rPr>
        <w:t xml:space="preserve"> </w:t>
      </w:r>
      <w:r w:rsidRPr="008B0C2B">
        <w:rPr>
          <w:rFonts w:ascii="Arial" w:hAnsi="Arial" w:cs="Arial"/>
        </w:rPr>
        <w:t>de</w:t>
      </w:r>
      <w:r w:rsidRPr="008B0C2B">
        <w:rPr>
          <w:rFonts w:ascii="Arial" w:hAnsi="Arial" w:cs="Arial"/>
          <w:spacing w:val="-1"/>
        </w:rPr>
        <w:t xml:space="preserve"> </w:t>
      </w:r>
      <w:r w:rsidRPr="008B0C2B">
        <w:rPr>
          <w:rFonts w:ascii="Arial" w:hAnsi="Arial" w:cs="Arial"/>
        </w:rPr>
        <w:t>los</w:t>
      </w:r>
      <w:r w:rsidRPr="008B0C2B">
        <w:rPr>
          <w:rFonts w:ascii="Arial" w:hAnsi="Arial" w:cs="Arial"/>
          <w:spacing w:val="-1"/>
        </w:rPr>
        <w:t xml:space="preserve"> </w:t>
      </w:r>
      <w:r w:rsidRPr="008B0C2B">
        <w:rPr>
          <w:rFonts w:ascii="Arial" w:hAnsi="Arial" w:cs="Arial"/>
        </w:rPr>
        <w:t>tributos</w:t>
      </w:r>
      <w:r w:rsidRPr="008B0C2B">
        <w:rPr>
          <w:rFonts w:ascii="Arial" w:hAnsi="Arial" w:cs="Arial"/>
          <w:spacing w:val="-1"/>
        </w:rPr>
        <w:t xml:space="preserve"> </w:t>
      </w:r>
      <w:r w:rsidRPr="008B0C2B">
        <w:rPr>
          <w:rFonts w:ascii="Arial" w:hAnsi="Arial" w:cs="Arial"/>
        </w:rPr>
        <w:t>correspondientes</w:t>
      </w:r>
      <w:r w:rsidRPr="008B0C2B">
        <w:rPr>
          <w:rFonts w:ascii="Arial" w:hAnsi="Arial" w:cs="Arial"/>
          <w:spacing w:val="-1"/>
        </w:rPr>
        <w:t xml:space="preserve"> </w:t>
      </w:r>
      <w:r w:rsidRPr="008B0C2B">
        <w:rPr>
          <w:rFonts w:ascii="Arial" w:hAnsi="Arial" w:cs="Arial"/>
        </w:rPr>
        <w:t>a la Hacienda Foral de Navarra o aquélla en la que figure el domicilio social y en el pago de sus obligaciones con la Seguridad Social.</w:t>
      </w:r>
    </w:p>
    <w:p w14:paraId="73F9440C" w14:textId="77777777" w:rsidR="00515431" w:rsidRPr="008B0C2B" w:rsidRDefault="00515431" w:rsidP="00515431">
      <w:pPr>
        <w:pStyle w:val="Prrafodelista"/>
        <w:numPr>
          <w:ilvl w:val="0"/>
          <w:numId w:val="34"/>
        </w:numPr>
        <w:tabs>
          <w:tab w:val="left" w:pos="862"/>
        </w:tabs>
        <w:spacing w:before="4" w:line="268" w:lineRule="auto"/>
        <w:ind w:left="862" w:right="574" w:hanging="360"/>
        <w:rPr>
          <w:rFonts w:ascii="Arial" w:hAnsi="Arial" w:cs="Arial"/>
        </w:rPr>
      </w:pPr>
      <w:r w:rsidRPr="008B0C2B">
        <w:rPr>
          <w:rFonts w:ascii="Arial" w:hAnsi="Arial" w:cs="Arial"/>
        </w:rPr>
        <w:t xml:space="preserve">Que cumple los criterios de solvencia económica, financiera y técnica o </w:t>
      </w:r>
      <w:r w:rsidRPr="008B0C2B">
        <w:rPr>
          <w:rFonts w:ascii="Arial" w:hAnsi="Arial" w:cs="Arial"/>
        </w:rPr>
        <w:lastRenderedPageBreak/>
        <w:t>profesional exigidos en el pliego.</w:t>
      </w:r>
    </w:p>
    <w:p w14:paraId="3CB464C4" w14:textId="77777777" w:rsidR="00515431" w:rsidRPr="008B0C2B" w:rsidRDefault="00515431" w:rsidP="00515431">
      <w:pPr>
        <w:pStyle w:val="Prrafodelista"/>
        <w:numPr>
          <w:ilvl w:val="0"/>
          <w:numId w:val="34"/>
        </w:numPr>
        <w:tabs>
          <w:tab w:val="left" w:pos="862"/>
        </w:tabs>
        <w:spacing w:before="6" w:line="268" w:lineRule="auto"/>
        <w:ind w:left="862" w:right="574" w:hanging="360"/>
        <w:rPr>
          <w:rFonts w:ascii="Arial" w:hAnsi="Arial" w:cs="Arial"/>
        </w:rPr>
      </w:pPr>
      <w:r w:rsidRPr="008B0C2B">
        <w:rPr>
          <w:rFonts w:ascii="Arial" w:hAnsi="Arial" w:cs="Arial"/>
        </w:rPr>
        <w:t>Que en el caso de resultar empresa adjudicataria ejecutará el contrato con criterios de equidad y transparencia fiscal, de acuerdo con la legislación fiscal vigente.</w:t>
      </w:r>
    </w:p>
    <w:p w14:paraId="6F8A75F6" w14:textId="77777777" w:rsidR="00515431" w:rsidRPr="008B0C2B" w:rsidRDefault="00515431" w:rsidP="00515431">
      <w:pPr>
        <w:pStyle w:val="Prrafodelista"/>
        <w:numPr>
          <w:ilvl w:val="0"/>
          <w:numId w:val="34"/>
        </w:numPr>
        <w:tabs>
          <w:tab w:val="left" w:pos="862"/>
        </w:tabs>
        <w:spacing w:before="6" w:line="268" w:lineRule="auto"/>
        <w:ind w:left="862" w:right="570" w:hanging="360"/>
        <w:rPr>
          <w:rFonts w:ascii="Arial" w:hAnsi="Arial" w:cs="Arial"/>
        </w:rPr>
      </w:pPr>
      <w:r w:rsidRPr="008B0C2B">
        <w:rPr>
          <w:rFonts w:ascii="Arial" w:hAnsi="Arial" w:cs="Arial"/>
        </w:rPr>
        <w:t>Que los trabajos, servicios y comunicaciones que la parte adjudicataria realice para el Ayuntamiento se prestaran en euskera y castellano tanto de forma oral como escrita.</w:t>
      </w:r>
    </w:p>
    <w:p w14:paraId="2DDC5880" w14:textId="77777777" w:rsidR="00515431" w:rsidRPr="008B0C2B" w:rsidRDefault="00515431" w:rsidP="00515431">
      <w:pPr>
        <w:pStyle w:val="Prrafodelista"/>
        <w:numPr>
          <w:ilvl w:val="0"/>
          <w:numId w:val="34"/>
        </w:numPr>
        <w:tabs>
          <w:tab w:val="left" w:pos="862"/>
        </w:tabs>
        <w:spacing w:before="5" w:line="268" w:lineRule="auto"/>
        <w:ind w:left="862" w:right="576" w:hanging="360"/>
        <w:rPr>
          <w:rFonts w:ascii="Arial" w:hAnsi="Arial" w:cs="Arial"/>
        </w:rPr>
      </w:pPr>
      <w:r w:rsidRPr="008B0C2B">
        <w:rPr>
          <w:rFonts w:ascii="Arial" w:hAnsi="Arial" w:cs="Arial"/>
        </w:rPr>
        <w:t>Que la dirección de correo electrónico para la realización de notificaciones a través de medios telemáticos es………………………………………………….</w:t>
      </w:r>
    </w:p>
    <w:p w14:paraId="793C0355" w14:textId="77777777" w:rsidR="00515431" w:rsidRPr="008B0C2B" w:rsidRDefault="00515431" w:rsidP="00515431">
      <w:pPr>
        <w:pStyle w:val="Textoindependiente"/>
        <w:spacing w:before="91"/>
        <w:rPr>
          <w:rFonts w:ascii="Arial" w:hAnsi="Arial" w:cs="Arial"/>
          <w:sz w:val="22"/>
          <w:szCs w:val="22"/>
        </w:rPr>
      </w:pPr>
    </w:p>
    <w:p w14:paraId="0E58D61C" w14:textId="77777777" w:rsidR="00515431" w:rsidRPr="008B0C2B" w:rsidRDefault="00515431" w:rsidP="00515431">
      <w:pPr>
        <w:pStyle w:val="Textoindependiente"/>
        <w:tabs>
          <w:tab w:val="left" w:pos="754"/>
          <w:tab w:val="left" w:pos="1322"/>
          <w:tab w:val="left" w:pos="2212"/>
          <w:tab w:val="left" w:pos="2927"/>
          <w:tab w:val="left" w:pos="4033"/>
          <w:tab w:val="left" w:pos="4932"/>
          <w:tab w:val="left" w:pos="6877"/>
          <w:tab w:val="left" w:pos="8460"/>
        </w:tabs>
        <w:spacing w:line="276" w:lineRule="auto"/>
        <w:ind w:left="143" w:right="568"/>
        <w:rPr>
          <w:rFonts w:ascii="Arial" w:hAnsi="Arial" w:cs="Arial"/>
          <w:sz w:val="22"/>
          <w:szCs w:val="22"/>
        </w:rPr>
      </w:pPr>
      <w:r w:rsidRPr="008B0C2B">
        <w:rPr>
          <w:rFonts w:ascii="Arial" w:hAnsi="Arial" w:cs="Arial"/>
          <w:spacing w:val="-6"/>
          <w:sz w:val="22"/>
          <w:szCs w:val="22"/>
        </w:rPr>
        <w:t>En</w:t>
      </w:r>
      <w:r w:rsidRPr="008B0C2B">
        <w:rPr>
          <w:rFonts w:ascii="Arial" w:hAnsi="Arial" w:cs="Arial"/>
          <w:sz w:val="22"/>
          <w:szCs w:val="22"/>
        </w:rPr>
        <w:tab/>
      </w:r>
      <w:r w:rsidRPr="008B0C2B">
        <w:rPr>
          <w:rFonts w:ascii="Arial" w:hAnsi="Arial" w:cs="Arial"/>
          <w:spacing w:val="-6"/>
          <w:sz w:val="22"/>
          <w:szCs w:val="22"/>
        </w:rPr>
        <w:t>su</w:t>
      </w:r>
      <w:r w:rsidRPr="008B0C2B">
        <w:rPr>
          <w:rFonts w:ascii="Arial" w:hAnsi="Arial" w:cs="Arial"/>
          <w:sz w:val="22"/>
          <w:szCs w:val="22"/>
        </w:rPr>
        <w:tab/>
      </w:r>
      <w:r w:rsidRPr="008B0C2B">
        <w:rPr>
          <w:rFonts w:ascii="Arial" w:hAnsi="Arial" w:cs="Arial"/>
          <w:spacing w:val="-2"/>
          <w:sz w:val="22"/>
          <w:szCs w:val="22"/>
        </w:rPr>
        <w:t>caso,</w:t>
      </w:r>
      <w:r w:rsidRPr="008B0C2B">
        <w:rPr>
          <w:rFonts w:ascii="Arial" w:hAnsi="Arial" w:cs="Arial"/>
          <w:sz w:val="22"/>
          <w:szCs w:val="22"/>
        </w:rPr>
        <w:tab/>
      </w:r>
      <w:r w:rsidRPr="008B0C2B">
        <w:rPr>
          <w:rFonts w:ascii="Arial" w:hAnsi="Arial" w:cs="Arial"/>
          <w:spacing w:val="-4"/>
          <w:sz w:val="22"/>
          <w:szCs w:val="22"/>
        </w:rPr>
        <w:t>que</w:t>
      </w:r>
      <w:r w:rsidRPr="008B0C2B">
        <w:rPr>
          <w:rFonts w:ascii="Arial" w:hAnsi="Arial" w:cs="Arial"/>
          <w:sz w:val="22"/>
          <w:szCs w:val="22"/>
        </w:rPr>
        <w:tab/>
      </w:r>
      <w:proofErr w:type="gramStart"/>
      <w:r w:rsidRPr="008B0C2B">
        <w:rPr>
          <w:rFonts w:ascii="Arial" w:hAnsi="Arial" w:cs="Arial"/>
          <w:spacing w:val="-2"/>
          <w:sz w:val="22"/>
          <w:szCs w:val="22"/>
        </w:rPr>
        <w:t>declara</w:t>
      </w:r>
      <w:r w:rsidRPr="008B0C2B">
        <w:rPr>
          <w:rFonts w:ascii="Arial" w:hAnsi="Arial" w:cs="Arial"/>
          <w:sz w:val="22"/>
          <w:szCs w:val="22"/>
        </w:rPr>
        <w:tab/>
      </w:r>
      <w:r w:rsidRPr="008B0C2B">
        <w:rPr>
          <w:rFonts w:ascii="Arial" w:hAnsi="Arial" w:cs="Arial"/>
          <w:spacing w:val="-4"/>
          <w:sz w:val="22"/>
          <w:szCs w:val="22"/>
        </w:rPr>
        <w:t>como</w:t>
      </w:r>
      <w:proofErr w:type="gramEnd"/>
      <w:r w:rsidRPr="008B0C2B">
        <w:rPr>
          <w:rFonts w:ascii="Arial" w:hAnsi="Arial" w:cs="Arial"/>
          <w:sz w:val="22"/>
          <w:szCs w:val="22"/>
        </w:rPr>
        <w:tab/>
      </w:r>
      <w:r w:rsidRPr="008B0C2B">
        <w:rPr>
          <w:rFonts w:ascii="Arial" w:hAnsi="Arial" w:cs="Arial"/>
          <w:spacing w:val="-2"/>
          <w:sz w:val="22"/>
          <w:szCs w:val="22"/>
        </w:rPr>
        <w:t>documentación</w:t>
      </w:r>
      <w:r w:rsidRPr="008B0C2B">
        <w:rPr>
          <w:rFonts w:ascii="Arial" w:hAnsi="Arial" w:cs="Arial"/>
          <w:sz w:val="22"/>
          <w:szCs w:val="22"/>
        </w:rPr>
        <w:tab/>
      </w:r>
      <w:r w:rsidRPr="008B0C2B">
        <w:rPr>
          <w:rFonts w:ascii="Arial" w:hAnsi="Arial" w:cs="Arial"/>
          <w:spacing w:val="-2"/>
          <w:sz w:val="22"/>
          <w:szCs w:val="22"/>
        </w:rPr>
        <w:t>confidencial</w:t>
      </w:r>
      <w:r w:rsidRPr="008B0C2B">
        <w:rPr>
          <w:rFonts w:ascii="Arial" w:hAnsi="Arial" w:cs="Arial"/>
          <w:sz w:val="22"/>
          <w:szCs w:val="22"/>
        </w:rPr>
        <w:tab/>
      </w:r>
      <w:r w:rsidRPr="008B0C2B">
        <w:rPr>
          <w:rFonts w:ascii="Arial" w:hAnsi="Arial" w:cs="Arial"/>
          <w:spacing w:val="-6"/>
          <w:sz w:val="22"/>
          <w:szCs w:val="22"/>
        </w:rPr>
        <w:t xml:space="preserve">la </w:t>
      </w:r>
      <w:r w:rsidRPr="008B0C2B">
        <w:rPr>
          <w:rFonts w:ascii="Arial" w:hAnsi="Arial" w:cs="Arial"/>
          <w:sz w:val="22"/>
          <w:szCs w:val="22"/>
        </w:rPr>
        <w:t>siguiente………</w:t>
      </w:r>
      <w:proofErr w:type="gramStart"/>
      <w:r w:rsidRPr="008B0C2B">
        <w:rPr>
          <w:rFonts w:ascii="Arial" w:hAnsi="Arial" w:cs="Arial"/>
          <w:sz w:val="22"/>
          <w:szCs w:val="22"/>
        </w:rPr>
        <w:t>…….</w:t>
      </w:r>
      <w:proofErr w:type="gramEnd"/>
      <w:r w:rsidRPr="008B0C2B">
        <w:rPr>
          <w:rFonts w:ascii="Arial" w:hAnsi="Arial" w:cs="Arial"/>
          <w:sz w:val="22"/>
          <w:szCs w:val="22"/>
        </w:rPr>
        <w:t xml:space="preserve">., por las siguiente </w:t>
      </w:r>
      <w:proofErr w:type="gramStart"/>
      <w:r w:rsidRPr="008B0C2B">
        <w:rPr>
          <w:rFonts w:ascii="Arial" w:hAnsi="Arial" w:cs="Arial"/>
          <w:sz w:val="22"/>
          <w:szCs w:val="22"/>
        </w:rPr>
        <w:t>razones:…</w:t>
      </w:r>
      <w:proofErr w:type="gramEnd"/>
      <w:r w:rsidRPr="008B0C2B">
        <w:rPr>
          <w:rFonts w:ascii="Arial" w:hAnsi="Arial" w:cs="Arial"/>
          <w:sz w:val="22"/>
          <w:szCs w:val="22"/>
        </w:rPr>
        <w:t>……………</w:t>
      </w:r>
    </w:p>
    <w:p w14:paraId="570C3D5D" w14:textId="77777777" w:rsidR="00BB1AF0" w:rsidRPr="008B0C2B" w:rsidRDefault="00BB1AF0" w:rsidP="00515431">
      <w:pPr>
        <w:pStyle w:val="Textoindependiente"/>
        <w:tabs>
          <w:tab w:val="left" w:pos="754"/>
          <w:tab w:val="left" w:pos="1322"/>
          <w:tab w:val="left" w:pos="2212"/>
          <w:tab w:val="left" w:pos="2927"/>
          <w:tab w:val="left" w:pos="4033"/>
          <w:tab w:val="left" w:pos="4932"/>
          <w:tab w:val="left" w:pos="6877"/>
          <w:tab w:val="left" w:pos="8460"/>
        </w:tabs>
        <w:spacing w:line="276" w:lineRule="auto"/>
        <w:ind w:left="143" w:right="568"/>
        <w:rPr>
          <w:rFonts w:ascii="Arial" w:hAnsi="Arial" w:cs="Arial"/>
          <w:sz w:val="22"/>
          <w:szCs w:val="22"/>
        </w:rPr>
      </w:pPr>
    </w:p>
    <w:p w14:paraId="51CDDC22" w14:textId="0044F4B4" w:rsidR="00BB1AF0" w:rsidRPr="008B0C2B" w:rsidRDefault="00BB1AF0" w:rsidP="00515431">
      <w:pPr>
        <w:pStyle w:val="Textoindependiente"/>
        <w:tabs>
          <w:tab w:val="left" w:pos="754"/>
          <w:tab w:val="left" w:pos="1322"/>
          <w:tab w:val="left" w:pos="2212"/>
          <w:tab w:val="left" w:pos="2927"/>
          <w:tab w:val="left" w:pos="4033"/>
          <w:tab w:val="left" w:pos="4932"/>
          <w:tab w:val="left" w:pos="6877"/>
          <w:tab w:val="left" w:pos="8460"/>
        </w:tabs>
        <w:spacing w:line="276" w:lineRule="auto"/>
        <w:ind w:left="143" w:right="568"/>
        <w:rPr>
          <w:rFonts w:ascii="Arial" w:hAnsi="Arial" w:cs="Arial"/>
          <w:sz w:val="22"/>
          <w:szCs w:val="22"/>
        </w:rPr>
      </w:pPr>
      <w:r w:rsidRPr="008B0C2B">
        <w:rPr>
          <w:rFonts w:ascii="Arial" w:hAnsi="Arial" w:cs="Arial"/>
          <w:sz w:val="22"/>
          <w:szCs w:val="22"/>
        </w:rPr>
        <w:t>Por todo ello, SOLICITA formar parte en el proceso de contratación.</w:t>
      </w:r>
    </w:p>
    <w:p w14:paraId="011A97F7" w14:textId="77777777" w:rsidR="00515431" w:rsidRPr="008B0C2B" w:rsidRDefault="00515431" w:rsidP="00515431">
      <w:pPr>
        <w:pStyle w:val="Textoindependiente"/>
        <w:spacing w:before="36"/>
        <w:rPr>
          <w:rFonts w:ascii="Arial" w:hAnsi="Arial" w:cs="Arial"/>
          <w:sz w:val="22"/>
          <w:szCs w:val="22"/>
        </w:rPr>
      </w:pPr>
    </w:p>
    <w:p w14:paraId="74447D26" w14:textId="77777777" w:rsidR="00515431" w:rsidRPr="008B0C2B" w:rsidRDefault="00515431" w:rsidP="00515431">
      <w:pPr>
        <w:pStyle w:val="Textoindependiente"/>
        <w:spacing w:before="1" w:line="276" w:lineRule="auto"/>
        <w:ind w:left="143" w:right="565"/>
        <w:rPr>
          <w:rFonts w:ascii="Arial" w:hAnsi="Arial" w:cs="Arial"/>
          <w:sz w:val="22"/>
          <w:szCs w:val="22"/>
        </w:rPr>
      </w:pPr>
      <w:r w:rsidRPr="008B0C2B">
        <w:rPr>
          <w:rFonts w:ascii="Arial" w:hAnsi="Arial" w:cs="Arial"/>
          <w:sz w:val="22"/>
          <w:szCs w:val="22"/>
        </w:rPr>
        <w:t>Y para que así conste y surta los efectos oportunos, expido y firmo la presente en</w:t>
      </w:r>
      <w:r w:rsidRPr="008B0C2B">
        <w:rPr>
          <w:rFonts w:ascii="Arial" w:hAnsi="Arial" w:cs="Arial"/>
          <w:spacing w:val="40"/>
          <w:sz w:val="22"/>
          <w:szCs w:val="22"/>
        </w:rPr>
        <w:t xml:space="preserve"> </w:t>
      </w:r>
      <w:r w:rsidRPr="008B0C2B">
        <w:rPr>
          <w:rFonts w:ascii="Arial" w:hAnsi="Arial" w:cs="Arial"/>
          <w:sz w:val="22"/>
          <w:szCs w:val="22"/>
        </w:rPr>
        <w:t>.................. a …… de ……… de 20…</w:t>
      </w:r>
    </w:p>
    <w:p w14:paraId="02821146" w14:textId="77777777" w:rsidR="00515431" w:rsidRPr="008B0C2B" w:rsidRDefault="00515431" w:rsidP="00515431">
      <w:pPr>
        <w:widowControl/>
        <w:autoSpaceDE/>
        <w:autoSpaceDN/>
        <w:spacing w:line="276" w:lineRule="auto"/>
        <w:rPr>
          <w:rFonts w:ascii="Arial" w:hAnsi="Arial" w:cs="Arial"/>
        </w:rPr>
        <w:sectPr w:rsidR="00515431" w:rsidRPr="008B0C2B" w:rsidSect="003A58A4">
          <w:pgSz w:w="11910" w:h="16840"/>
          <w:pgMar w:top="2835" w:right="1133" w:bottom="2835" w:left="1559" w:header="572" w:footer="1612" w:gutter="0"/>
          <w:pgNumType w:start="39"/>
          <w:cols w:space="720"/>
        </w:sectPr>
      </w:pPr>
    </w:p>
    <w:p w14:paraId="52DD49D3" w14:textId="77777777" w:rsidR="00515431" w:rsidRPr="00125644" w:rsidRDefault="00515431" w:rsidP="00515431">
      <w:pPr>
        <w:pStyle w:val="Ttulo1"/>
        <w:spacing w:before="26"/>
        <w:ind w:left="285"/>
        <w:jc w:val="center"/>
        <w:rPr>
          <w:rFonts w:ascii="Arial" w:hAnsi="Arial" w:cs="Arial"/>
          <w:color w:val="0070C0"/>
          <w:sz w:val="22"/>
          <w:szCs w:val="22"/>
        </w:rPr>
      </w:pPr>
      <w:r w:rsidRPr="00125644">
        <w:rPr>
          <w:rFonts w:ascii="Arial" w:hAnsi="Arial" w:cs="Arial"/>
          <w:color w:val="0070C0"/>
          <w:sz w:val="22"/>
          <w:szCs w:val="22"/>
        </w:rPr>
        <w:lastRenderedPageBreak/>
        <w:t>ANEXO</w:t>
      </w:r>
      <w:r w:rsidRPr="00125644">
        <w:rPr>
          <w:rFonts w:ascii="Arial" w:hAnsi="Arial" w:cs="Arial"/>
          <w:color w:val="0070C0"/>
          <w:spacing w:val="-4"/>
          <w:sz w:val="22"/>
          <w:szCs w:val="22"/>
        </w:rPr>
        <w:t xml:space="preserve"> </w:t>
      </w:r>
      <w:r w:rsidRPr="00125644">
        <w:rPr>
          <w:rFonts w:ascii="Arial" w:hAnsi="Arial" w:cs="Arial"/>
          <w:color w:val="0070C0"/>
          <w:spacing w:val="-5"/>
          <w:sz w:val="22"/>
          <w:szCs w:val="22"/>
        </w:rPr>
        <w:t>II</w:t>
      </w:r>
    </w:p>
    <w:p w14:paraId="0E66019E" w14:textId="77777777" w:rsidR="00515431" w:rsidRPr="008B0C2B" w:rsidRDefault="00515431" w:rsidP="00515431">
      <w:pPr>
        <w:pStyle w:val="Textoindependiente"/>
        <w:rPr>
          <w:rFonts w:ascii="Arial" w:hAnsi="Arial" w:cs="Arial"/>
          <w:b/>
          <w:sz w:val="22"/>
          <w:szCs w:val="22"/>
        </w:rPr>
      </w:pPr>
    </w:p>
    <w:p w14:paraId="7A58CC55" w14:textId="77777777" w:rsidR="00515431" w:rsidRPr="008B0C2B" w:rsidRDefault="00515431" w:rsidP="00515431">
      <w:pPr>
        <w:pStyle w:val="Textoindependiente"/>
        <w:spacing w:before="4"/>
        <w:rPr>
          <w:rFonts w:ascii="Arial" w:hAnsi="Arial" w:cs="Arial"/>
          <w:b/>
          <w:sz w:val="22"/>
          <w:szCs w:val="22"/>
        </w:rPr>
      </w:pPr>
    </w:p>
    <w:tbl>
      <w:tblPr>
        <w:tblStyle w:val="TableNormal"/>
        <w:tblW w:w="0" w:type="auto"/>
        <w:tblInd w:w="136" w:type="dxa"/>
        <w:tblLayout w:type="fixed"/>
        <w:tblLook w:val="01E0" w:firstRow="1" w:lastRow="1" w:firstColumn="1" w:lastColumn="1" w:noHBand="0" w:noVBand="0"/>
      </w:tblPr>
      <w:tblGrid>
        <w:gridCol w:w="8476"/>
      </w:tblGrid>
      <w:tr w:rsidR="00515431" w:rsidRPr="008B0C2B" w14:paraId="16E5D6B9" w14:textId="77777777" w:rsidTr="00515431">
        <w:trPr>
          <w:trHeight w:val="310"/>
        </w:trPr>
        <w:tc>
          <w:tcPr>
            <w:tcW w:w="8476" w:type="dxa"/>
            <w:tcBorders>
              <w:top w:val="nil"/>
              <w:left w:val="nil"/>
              <w:bottom w:val="single" w:sz="4" w:space="0" w:color="C0C0C0"/>
              <w:right w:val="nil"/>
            </w:tcBorders>
            <w:hideMark/>
          </w:tcPr>
          <w:p w14:paraId="3BA3D316" w14:textId="77777777" w:rsidR="00515431" w:rsidRPr="008B0C2B" w:rsidRDefault="00515431">
            <w:pPr>
              <w:pStyle w:val="TableParagraph"/>
              <w:spacing w:line="268" w:lineRule="exact"/>
              <w:ind w:left="122"/>
              <w:rPr>
                <w:rFonts w:ascii="Arial" w:hAnsi="Arial" w:cs="Arial"/>
              </w:rPr>
            </w:pPr>
            <w:r w:rsidRPr="008B0C2B">
              <w:rPr>
                <w:rFonts w:ascii="Arial" w:hAnsi="Arial" w:cs="Arial"/>
                <w:spacing w:val="-2"/>
              </w:rPr>
              <w:t>Nombre:</w:t>
            </w:r>
          </w:p>
        </w:tc>
      </w:tr>
      <w:tr w:rsidR="00515431" w:rsidRPr="008B0C2B" w14:paraId="50B53AAE" w14:textId="77777777" w:rsidTr="00515431">
        <w:trPr>
          <w:trHeight w:val="298"/>
        </w:trPr>
        <w:tc>
          <w:tcPr>
            <w:tcW w:w="8476" w:type="dxa"/>
            <w:tcBorders>
              <w:top w:val="single" w:sz="4" w:space="0" w:color="C0C0C0"/>
              <w:left w:val="nil"/>
              <w:bottom w:val="nil"/>
              <w:right w:val="nil"/>
            </w:tcBorders>
            <w:hideMark/>
          </w:tcPr>
          <w:p w14:paraId="0A6B47FC" w14:textId="77777777" w:rsidR="00515431" w:rsidRPr="008B0C2B" w:rsidRDefault="00515431">
            <w:pPr>
              <w:pStyle w:val="TableParagraph"/>
              <w:spacing w:line="274" w:lineRule="exact"/>
              <w:ind w:left="122"/>
              <w:rPr>
                <w:rFonts w:ascii="Arial" w:hAnsi="Arial" w:cs="Arial"/>
              </w:rPr>
            </w:pPr>
            <w:r w:rsidRPr="008B0C2B">
              <w:rPr>
                <w:rFonts w:ascii="Arial" w:hAnsi="Arial" w:cs="Arial"/>
                <w:spacing w:val="-4"/>
              </w:rPr>
              <w:t>NIF:</w:t>
            </w:r>
          </w:p>
        </w:tc>
      </w:tr>
      <w:tr w:rsidR="00515431" w:rsidRPr="008B0C2B" w14:paraId="2F69484D" w14:textId="77777777" w:rsidTr="00515431">
        <w:trPr>
          <w:trHeight w:val="347"/>
        </w:trPr>
        <w:tc>
          <w:tcPr>
            <w:tcW w:w="8476" w:type="dxa"/>
            <w:hideMark/>
          </w:tcPr>
          <w:p w14:paraId="5398FE86" w14:textId="1C459642" w:rsidR="00515431" w:rsidRPr="008B0C2B" w:rsidRDefault="00515431">
            <w:pPr>
              <w:pStyle w:val="TableParagraph"/>
              <w:ind w:left="3785"/>
              <w:rPr>
                <w:rFonts w:ascii="Arial" w:hAnsi="Arial" w:cs="Arial"/>
              </w:rPr>
            </w:pPr>
            <w:r w:rsidRPr="008B0C2B">
              <w:rPr>
                <w:rFonts w:ascii="Arial" w:hAnsi="Arial" w:cs="Arial"/>
                <w:noProof/>
              </w:rPr>
              <mc:AlternateContent>
                <mc:Choice Requires="wpg">
                  <w:drawing>
                    <wp:anchor distT="0" distB="0" distL="0" distR="0" simplePos="0" relativeHeight="251658240" behindDoc="0" locked="0" layoutInCell="1" allowOverlap="1" wp14:anchorId="13D2CA2B" wp14:editId="26C986D0">
                      <wp:simplePos x="0" y="0"/>
                      <wp:positionH relativeFrom="column">
                        <wp:posOffset>0</wp:posOffset>
                      </wp:positionH>
                      <wp:positionV relativeFrom="paragraph">
                        <wp:posOffset>213995</wp:posOffset>
                      </wp:positionV>
                      <wp:extent cx="2080895" cy="6350"/>
                      <wp:effectExtent l="0" t="3175" r="0" b="0"/>
                      <wp:wrapNone/>
                      <wp:docPr id="436283815"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0895" cy="6350"/>
                                <a:chOff x="0" y="0"/>
                                <a:chExt cx="20808" cy="63"/>
                              </a:xfrm>
                            </wpg:grpSpPr>
                            <wps:wsp>
                              <wps:cNvPr id="1746266754" name="Graphic 64"/>
                              <wps:cNvSpPr>
                                <a:spLocks/>
                              </wps:cNvSpPr>
                              <wps:spPr bwMode="auto">
                                <a:xfrm>
                                  <a:off x="0" y="0"/>
                                  <a:ext cx="20808" cy="63"/>
                                </a:xfrm>
                                <a:custGeom>
                                  <a:avLst/>
                                  <a:gdLst>
                                    <a:gd name="T0" fmla="*/ 2080514 w 2080895"/>
                                    <a:gd name="T1" fmla="*/ 0 h 6350"/>
                                    <a:gd name="T2" fmla="*/ 0 w 2080895"/>
                                    <a:gd name="T3" fmla="*/ 0 h 6350"/>
                                    <a:gd name="T4" fmla="*/ 0 w 2080895"/>
                                    <a:gd name="T5" fmla="*/ 6096 h 6350"/>
                                    <a:gd name="T6" fmla="*/ 2080514 w 2080895"/>
                                    <a:gd name="T7" fmla="*/ 6096 h 6350"/>
                                    <a:gd name="T8" fmla="*/ 2080514 w 2080895"/>
                                    <a:gd name="T9" fmla="*/ 0 h 6350"/>
                                  </a:gdLst>
                                  <a:ahLst/>
                                  <a:cxnLst>
                                    <a:cxn ang="0">
                                      <a:pos x="T0" y="T1"/>
                                    </a:cxn>
                                    <a:cxn ang="0">
                                      <a:pos x="T2" y="T3"/>
                                    </a:cxn>
                                    <a:cxn ang="0">
                                      <a:pos x="T4" y="T5"/>
                                    </a:cxn>
                                    <a:cxn ang="0">
                                      <a:pos x="T6" y="T7"/>
                                    </a:cxn>
                                    <a:cxn ang="0">
                                      <a:pos x="T8" y="T9"/>
                                    </a:cxn>
                                  </a:cxnLst>
                                  <a:rect l="0" t="0" r="r" b="b"/>
                                  <a:pathLst>
                                    <a:path w="2080895" h="6350">
                                      <a:moveTo>
                                        <a:pt x="2080514" y="0"/>
                                      </a:moveTo>
                                      <a:lnTo>
                                        <a:pt x="0" y="0"/>
                                      </a:lnTo>
                                      <a:lnTo>
                                        <a:pt x="0" y="6096"/>
                                      </a:lnTo>
                                      <a:lnTo>
                                        <a:pt x="2080514" y="6096"/>
                                      </a:lnTo>
                                      <a:lnTo>
                                        <a:pt x="2080514"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73FC68" id="Group 63" o:spid="_x0000_s1026" style="position:absolute;margin-left:0;margin-top:16.85pt;width:163.85pt;height:.5pt;z-index:251658240;mso-wrap-distance-left:0;mso-wrap-distance-right:0" coordsize="2080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sjYMQMAAMUIAAAOAAAAZHJzL2Uyb0RvYy54bWykVm1P2zAQ/j5p/8Hyx0kjaWlTGtGiCQaa&#10;xDYkuh/gOs6LlsSe7TZlv353TtK6hQIDVUrOucf38tz53POLTVWStdCmkPWMDk5CSkTNZVLU2Yz+&#10;Wlx/PqPEWFYnrJS1mNEHYejF/OOH80bFYihzWSZCEzBSm7hRM5pbq+IgMDwXFTMnUokalKnUFbOw&#10;1FmQaNaA9aoMhmEYBY3UidKSC2Pg61WrpHNnP00Ftz/T1AhLyhmF2Kx7avdc4jOYn7M400zlBe/C&#10;YG+IomJFDU63pq6YZWSli0emqoJraWRqT7isApmmBRcuB8hmEB5kc6PlSrlcsrjJ1JYmoPaApzeb&#10;5T/WN1rdqzvdRg/ireS/DfASNCqLfT2usxZMls13mUA92cpKl/gm1RWagJTIxvH7sOVXbCzh8HEY&#10;noVn0zElHHTR6bijn+dQo0ebeP7V39ZvwooFLG7duRC7kLDk0ENmR5N5H033OVPCsW+QhjtNigRa&#10;fDKKhlE0GY8oqVkFFNx03RONMDYMAtA9o8an09MgzADr7yDySUZYzFfG3gjpisHWt8a2LZ6A5Eqc&#10;dGEv4DikVQnd/ikgWJnxYEQaJ2GNul09eOCBQ5KTXfWyrcHhHuaoqdM92NOmgNxtbOHxqKCVtrAo&#10;nEZHAos82IuZTjzwMzZhrm1dv2hz6oF99qCRs74wLO9rxTd1VyyQCMNJGrozpqTBY4KVgwO0GHRn&#10;AVBY2SNgqAqCT18FBt4R7MoPwT1vGWhF8ORVloEvBE99cOuhy1XDrD6c0poSmNJL3MNixSxS1Iuk&#10;8QZK3s0TVFZyLRbSwSzS1VXH+XcTB9zuMGXtY1tme1Sv69/K2Wsx2BpdLr26f7cw3+1/gQ+981Ia&#10;AQxA2EjBVnBcIIXegTeyLJLroiwxfaOz5WWpyZrB5XcZ4q+LeA9Wuu6pJW5r3eAXGK3thGpH2lIm&#10;DzCttGxvULjxQcil/ktJA/NvRs2fFdOCkvJbDXN3OhiNgCfrFqPxZAgL7WuWvobVHEzNqKXQ7She&#10;2vaKXildZDl4Grj+r+UXuG7SAkeai6+NqlvA6HeSuytB2ruM/bVD7f59zP8BAAD//wMAUEsDBBQA&#10;BgAIAAAAIQAHNy553QAAAAYBAAAPAAAAZHJzL2Rvd25yZXYueG1sTI9BS8NAEIXvgv9hGcGb3aRR&#10;IzGbUop6KoKtIN6myTQJzc6G7DZJ/73jSW9veMN738tXs+3USINvHRuIFxEo4tJVLdcGPvevd0+g&#10;fECusHNMBi7kYVVcX+WYVW7iDxp3oVYSwj5DA00Ifaa1Lxuy6BeuJxbv6AaLQc6h1tWAk4TbTi+j&#10;6FFbbFkaGuxp01B52p2tgbcJp3USv4zb03Fz+d4/vH9tYzLm9mZeP4MKNIe/Z/jFF3QohOngzlx5&#10;1RmQIcFAkqSgxE2WqYiDiPsUdJHr//jFDwAAAP//AwBQSwECLQAUAAYACAAAACEAtoM4kv4AAADh&#10;AQAAEwAAAAAAAAAAAAAAAAAAAAAAW0NvbnRlbnRfVHlwZXNdLnhtbFBLAQItABQABgAIAAAAIQA4&#10;/SH/1gAAAJQBAAALAAAAAAAAAAAAAAAAAC8BAABfcmVscy8ucmVsc1BLAQItABQABgAIAAAAIQAM&#10;WsjYMQMAAMUIAAAOAAAAAAAAAAAAAAAAAC4CAABkcnMvZTJvRG9jLnhtbFBLAQItABQABgAIAAAA&#10;IQAHNy553QAAAAYBAAAPAAAAAAAAAAAAAAAAAIsFAABkcnMvZG93bnJldi54bWxQSwUGAAAAAAQA&#10;BADzAAAAlQYAAAAA&#10;">
                      <v:shape id="Graphic 64" o:spid="_x0000_s1027" style="position:absolute;width:20808;height:63;visibility:visible;mso-wrap-style:square;v-text-anchor:top" coordsize="20808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ifHxAAAAOMAAAAPAAAAZHJzL2Rvd25yZXYueG1sRE9fa8Iw&#10;EH8f7DuEE/Y2U0WrVKMMYeAejX6AozmbYnOpTWzrt18GAx/v9/+2+9E1oqcu1J4VzKYZCOLSm5or&#10;BZfz9+caRIjIBhvPpOBJAfa797ctFsYPfKJex0qkEA4FKrAxtoWUobTkMEx9S5y4q+8cxnR2lTQd&#10;DincNXKeZbl0WHNqsNjSwVJ50w+nwNXDzDw1XvTd/hzjsL7rvkSlPibj1wZEpDG+xP/uo0nzV4t8&#10;nuer5QL+fkoAyN0vAAAA//8DAFBLAQItABQABgAIAAAAIQDb4fbL7gAAAIUBAAATAAAAAAAAAAAA&#10;AAAAAAAAAABbQ29udGVudF9UeXBlc10ueG1sUEsBAi0AFAAGAAgAAAAhAFr0LFu/AAAAFQEAAAsA&#10;AAAAAAAAAAAAAAAAHwEAAF9yZWxzLy5yZWxzUEsBAi0AFAAGAAgAAAAhADXeJ8fEAAAA4wAAAA8A&#10;AAAAAAAAAAAAAAAABwIAAGRycy9kb3ducmV2LnhtbFBLBQYAAAAAAwADALcAAAD4AgAAAAA=&#10;" path="m2080514,l,,,6096r2080514,l2080514,xe" fillcolor="silver" stroked="f">
                        <v:path arrowok="t" o:connecttype="custom" o:connectlocs="20804,0;0,0;0,60;20804,60;20804,0" o:connectangles="0,0,0,0,0"/>
                      </v:shape>
                    </v:group>
                  </w:pict>
                </mc:Fallback>
              </mc:AlternateContent>
            </w:r>
            <w:proofErr w:type="spellStart"/>
            <w:r w:rsidRPr="008B0C2B">
              <w:rPr>
                <w:rFonts w:ascii="Arial" w:hAnsi="Arial" w:cs="Arial"/>
              </w:rPr>
              <w:t>en</w:t>
            </w:r>
            <w:proofErr w:type="spellEnd"/>
            <w:r w:rsidRPr="008B0C2B">
              <w:rPr>
                <w:rFonts w:ascii="Arial" w:hAnsi="Arial" w:cs="Arial"/>
                <w:spacing w:val="-4"/>
              </w:rPr>
              <w:t xml:space="preserve"> </w:t>
            </w:r>
            <w:proofErr w:type="spellStart"/>
            <w:r w:rsidRPr="008B0C2B">
              <w:rPr>
                <w:rFonts w:ascii="Arial" w:hAnsi="Arial" w:cs="Arial"/>
              </w:rPr>
              <w:t>representación</w:t>
            </w:r>
            <w:proofErr w:type="spellEnd"/>
            <w:r w:rsidRPr="008B0C2B">
              <w:rPr>
                <w:rFonts w:ascii="Arial" w:hAnsi="Arial" w:cs="Arial"/>
                <w:spacing w:val="-4"/>
              </w:rPr>
              <w:t xml:space="preserve"> </w:t>
            </w:r>
            <w:r w:rsidRPr="008B0C2B">
              <w:rPr>
                <w:rFonts w:ascii="Arial" w:hAnsi="Arial" w:cs="Arial"/>
              </w:rPr>
              <w:t>de</w:t>
            </w:r>
            <w:r w:rsidRPr="008B0C2B">
              <w:rPr>
                <w:rFonts w:ascii="Arial" w:hAnsi="Arial" w:cs="Arial"/>
                <w:spacing w:val="-4"/>
              </w:rPr>
              <w:t xml:space="preserve"> </w:t>
            </w:r>
            <w:r w:rsidRPr="008B0C2B">
              <w:rPr>
                <w:rFonts w:ascii="Arial" w:hAnsi="Arial" w:cs="Arial"/>
              </w:rPr>
              <w:t>la</w:t>
            </w:r>
            <w:r w:rsidRPr="008B0C2B">
              <w:rPr>
                <w:rFonts w:ascii="Arial" w:hAnsi="Arial" w:cs="Arial"/>
                <w:spacing w:val="-4"/>
              </w:rPr>
              <w:t xml:space="preserve"> </w:t>
            </w:r>
            <w:proofErr w:type="spellStart"/>
            <w:r w:rsidRPr="008B0C2B">
              <w:rPr>
                <w:rFonts w:ascii="Arial" w:hAnsi="Arial" w:cs="Arial"/>
                <w:spacing w:val="-2"/>
              </w:rPr>
              <w:t>empresa</w:t>
            </w:r>
            <w:proofErr w:type="spellEnd"/>
          </w:p>
        </w:tc>
      </w:tr>
    </w:tbl>
    <w:p w14:paraId="750781D8" w14:textId="77777777" w:rsidR="00515431" w:rsidRPr="008B0C2B" w:rsidRDefault="00515431" w:rsidP="00515431">
      <w:pPr>
        <w:pStyle w:val="Textoindependiente"/>
        <w:spacing w:before="74" w:after="1"/>
        <w:rPr>
          <w:rFonts w:ascii="Arial" w:hAnsi="Arial" w:cs="Arial"/>
          <w:b/>
          <w:sz w:val="22"/>
          <w:szCs w:val="22"/>
        </w:rPr>
      </w:pPr>
    </w:p>
    <w:tbl>
      <w:tblPr>
        <w:tblStyle w:val="TableNormal"/>
        <w:tblW w:w="0" w:type="auto"/>
        <w:tblInd w:w="143" w:type="dxa"/>
        <w:tblLayout w:type="fixed"/>
        <w:tblLook w:val="01E0" w:firstRow="1" w:lastRow="1" w:firstColumn="1" w:lastColumn="1" w:noHBand="0" w:noVBand="0"/>
      </w:tblPr>
      <w:tblGrid>
        <w:gridCol w:w="8469"/>
      </w:tblGrid>
      <w:tr w:rsidR="00515431" w:rsidRPr="008B0C2B" w14:paraId="6094DFCD" w14:textId="77777777" w:rsidTr="00515431">
        <w:trPr>
          <w:trHeight w:val="310"/>
        </w:trPr>
        <w:tc>
          <w:tcPr>
            <w:tcW w:w="8469" w:type="dxa"/>
            <w:tcBorders>
              <w:top w:val="nil"/>
              <w:left w:val="nil"/>
              <w:bottom w:val="single" w:sz="4" w:space="0" w:color="C0C0C0"/>
              <w:right w:val="nil"/>
            </w:tcBorders>
            <w:hideMark/>
          </w:tcPr>
          <w:p w14:paraId="3C0D2D6F" w14:textId="77777777" w:rsidR="00515431" w:rsidRPr="008B0C2B" w:rsidRDefault="00515431">
            <w:pPr>
              <w:pStyle w:val="TableParagraph"/>
              <w:spacing w:line="268" w:lineRule="exact"/>
              <w:ind w:left="115"/>
              <w:rPr>
                <w:rFonts w:ascii="Arial" w:hAnsi="Arial" w:cs="Arial"/>
              </w:rPr>
            </w:pPr>
            <w:r w:rsidRPr="008B0C2B">
              <w:rPr>
                <w:rFonts w:ascii="Arial" w:hAnsi="Arial" w:cs="Arial"/>
                <w:spacing w:val="-2"/>
              </w:rPr>
              <w:t>Nombre:</w:t>
            </w:r>
          </w:p>
        </w:tc>
      </w:tr>
      <w:tr w:rsidR="00515431" w:rsidRPr="008B0C2B" w14:paraId="1374A954" w14:textId="77777777" w:rsidTr="00515431">
        <w:trPr>
          <w:trHeight w:val="316"/>
        </w:trPr>
        <w:tc>
          <w:tcPr>
            <w:tcW w:w="8469" w:type="dxa"/>
            <w:tcBorders>
              <w:top w:val="single" w:sz="4" w:space="0" w:color="C0C0C0"/>
              <w:left w:val="nil"/>
              <w:bottom w:val="single" w:sz="4" w:space="0" w:color="C0C0C0"/>
              <w:right w:val="nil"/>
            </w:tcBorders>
            <w:hideMark/>
          </w:tcPr>
          <w:p w14:paraId="4A5AAB91" w14:textId="77777777" w:rsidR="00515431" w:rsidRPr="008B0C2B" w:rsidRDefault="00515431">
            <w:pPr>
              <w:pStyle w:val="TableParagraph"/>
              <w:spacing w:line="274" w:lineRule="exact"/>
              <w:ind w:left="115"/>
              <w:rPr>
                <w:rFonts w:ascii="Arial" w:hAnsi="Arial" w:cs="Arial"/>
              </w:rPr>
            </w:pPr>
            <w:r w:rsidRPr="008B0C2B">
              <w:rPr>
                <w:rFonts w:ascii="Arial" w:hAnsi="Arial" w:cs="Arial"/>
                <w:spacing w:val="-4"/>
              </w:rPr>
              <w:t>NIF:</w:t>
            </w:r>
          </w:p>
        </w:tc>
      </w:tr>
      <w:tr w:rsidR="00515431" w:rsidRPr="008B0C2B" w14:paraId="3311B263" w14:textId="77777777" w:rsidTr="00515431">
        <w:trPr>
          <w:trHeight w:val="318"/>
        </w:trPr>
        <w:tc>
          <w:tcPr>
            <w:tcW w:w="8469" w:type="dxa"/>
            <w:tcBorders>
              <w:top w:val="single" w:sz="4" w:space="0" w:color="C0C0C0"/>
              <w:left w:val="nil"/>
              <w:bottom w:val="single" w:sz="4" w:space="0" w:color="C0C0C0"/>
              <w:right w:val="nil"/>
            </w:tcBorders>
            <w:hideMark/>
          </w:tcPr>
          <w:p w14:paraId="7D90B236" w14:textId="77777777" w:rsidR="00515431" w:rsidRPr="008B0C2B" w:rsidRDefault="00515431">
            <w:pPr>
              <w:pStyle w:val="TableParagraph"/>
              <w:ind w:left="115"/>
              <w:rPr>
                <w:rFonts w:ascii="Arial" w:hAnsi="Arial" w:cs="Arial"/>
              </w:rPr>
            </w:pPr>
            <w:proofErr w:type="spellStart"/>
            <w:r w:rsidRPr="008B0C2B">
              <w:rPr>
                <w:rFonts w:ascii="Arial" w:hAnsi="Arial" w:cs="Arial"/>
                <w:spacing w:val="-2"/>
              </w:rPr>
              <w:t>Domicilio</w:t>
            </w:r>
            <w:proofErr w:type="spellEnd"/>
            <w:r w:rsidRPr="008B0C2B">
              <w:rPr>
                <w:rFonts w:ascii="Arial" w:hAnsi="Arial" w:cs="Arial"/>
                <w:spacing w:val="-2"/>
              </w:rPr>
              <w:t>:</w:t>
            </w:r>
          </w:p>
        </w:tc>
      </w:tr>
    </w:tbl>
    <w:p w14:paraId="48F541AD" w14:textId="77777777" w:rsidR="00515431" w:rsidRPr="008B0C2B" w:rsidRDefault="00515431" w:rsidP="00515431">
      <w:pPr>
        <w:pStyle w:val="Textoindependiente"/>
        <w:rPr>
          <w:rFonts w:ascii="Arial" w:hAnsi="Arial" w:cs="Arial"/>
          <w:b/>
          <w:sz w:val="22"/>
          <w:szCs w:val="22"/>
        </w:rPr>
      </w:pPr>
    </w:p>
    <w:p w14:paraId="03E56F28" w14:textId="77777777" w:rsidR="00515431" w:rsidRPr="008B0C2B" w:rsidRDefault="00515431" w:rsidP="00515431">
      <w:pPr>
        <w:pStyle w:val="Textoindependiente"/>
        <w:rPr>
          <w:rFonts w:ascii="Arial" w:hAnsi="Arial" w:cs="Arial"/>
          <w:b/>
          <w:sz w:val="22"/>
          <w:szCs w:val="22"/>
        </w:rPr>
      </w:pPr>
    </w:p>
    <w:p w14:paraId="13E5F4D3" w14:textId="77777777" w:rsidR="00515431" w:rsidRPr="008B0C2B" w:rsidRDefault="00515431" w:rsidP="00515431">
      <w:pPr>
        <w:pStyle w:val="Textoindependiente"/>
        <w:spacing w:before="78"/>
        <w:rPr>
          <w:rFonts w:ascii="Arial" w:hAnsi="Arial" w:cs="Arial"/>
          <w:b/>
          <w:sz w:val="22"/>
          <w:szCs w:val="22"/>
        </w:rPr>
      </w:pPr>
    </w:p>
    <w:p w14:paraId="77EE0B54" w14:textId="77777777" w:rsidR="00515431" w:rsidRPr="008B0C2B" w:rsidRDefault="00515431" w:rsidP="00515431">
      <w:pPr>
        <w:spacing w:after="43"/>
        <w:ind w:left="143"/>
        <w:rPr>
          <w:rFonts w:ascii="Arial" w:hAnsi="Arial" w:cs="Arial"/>
          <w:b/>
        </w:rPr>
      </w:pPr>
      <w:r w:rsidRPr="008B0C2B">
        <w:rPr>
          <w:rFonts w:ascii="Arial" w:hAnsi="Arial" w:cs="Arial"/>
          <w:b/>
        </w:rPr>
        <w:t>CRITERIOS</w:t>
      </w:r>
      <w:r w:rsidRPr="008B0C2B">
        <w:rPr>
          <w:rFonts w:ascii="Arial" w:hAnsi="Arial" w:cs="Arial"/>
          <w:b/>
          <w:spacing w:val="-1"/>
        </w:rPr>
        <w:t xml:space="preserve"> </w:t>
      </w:r>
      <w:r w:rsidRPr="008B0C2B">
        <w:rPr>
          <w:rFonts w:ascii="Arial" w:hAnsi="Arial" w:cs="Arial"/>
          <w:b/>
          <w:spacing w:val="-2"/>
        </w:rPr>
        <w:t>SOCIALES</w:t>
      </w:r>
    </w:p>
    <w:tbl>
      <w:tblPr>
        <w:tblStyle w:val="TableNormal"/>
        <w:tblW w:w="0" w:type="auto"/>
        <w:tblInd w:w="42" w:type="dxa"/>
        <w:tblBorders>
          <w:top w:val="single" w:sz="4" w:space="0" w:color="B1A0C6"/>
          <w:left w:val="single" w:sz="4" w:space="0" w:color="B1A0C6"/>
          <w:bottom w:val="single" w:sz="4" w:space="0" w:color="B1A0C6"/>
          <w:right w:val="single" w:sz="4" w:space="0" w:color="B1A0C6"/>
          <w:insideH w:val="single" w:sz="4" w:space="0" w:color="B1A0C6"/>
          <w:insideV w:val="single" w:sz="4" w:space="0" w:color="B1A0C6"/>
        </w:tblBorders>
        <w:tblLayout w:type="fixed"/>
        <w:tblLook w:val="01E0" w:firstRow="1" w:lastRow="1" w:firstColumn="1" w:lastColumn="1" w:noHBand="0" w:noVBand="0"/>
      </w:tblPr>
      <w:tblGrid>
        <w:gridCol w:w="7340"/>
        <w:gridCol w:w="1306"/>
      </w:tblGrid>
      <w:tr w:rsidR="00515431" w:rsidRPr="008B0C2B" w14:paraId="24AF5B81" w14:textId="77777777" w:rsidTr="00515431">
        <w:trPr>
          <w:trHeight w:val="317"/>
        </w:trPr>
        <w:tc>
          <w:tcPr>
            <w:tcW w:w="7340" w:type="dxa"/>
            <w:tcBorders>
              <w:top w:val="nil"/>
              <w:left w:val="nil"/>
              <w:bottom w:val="single" w:sz="4" w:space="0" w:color="B1A0C6"/>
              <w:right w:val="single" w:sz="4" w:space="0" w:color="B1A0C6"/>
            </w:tcBorders>
          </w:tcPr>
          <w:p w14:paraId="02359D11" w14:textId="77777777" w:rsidR="00515431" w:rsidRPr="008B0C2B" w:rsidRDefault="00515431">
            <w:pPr>
              <w:pStyle w:val="TableParagraph"/>
              <w:ind w:left="0"/>
              <w:rPr>
                <w:rFonts w:ascii="Arial" w:hAnsi="Arial" w:cs="Arial"/>
              </w:rPr>
            </w:pPr>
          </w:p>
        </w:tc>
        <w:tc>
          <w:tcPr>
            <w:tcW w:w="1306" w:type="dxa"/>
            <w:tcBorders>
              <w:top w:val="single" w:sz="4" w:space="0" w:color="B1A0C6"/>
              <w:left w:val="single" w:sz="4" w:space="0" w:color="B1A0C6"/>
              <w:bottom w:val="single" w:sz="4" w:space="0" w:color="B1A0C6"/>
              <w:right w:val="single" w:sz="4" w:space="0" w:color="B1A0C6"/>
            </w:tcBorders>
            <w:shd w:val="clear" w:color="auto" w:fill="E4DFEB"/>
            <w:hideMark/>
          </w:tcPr>
          <w:p w14:paraId="5DD738EA" w14:textId="77777777" w:rsidR="00515431" w:rsidRPr="008B0C2B" w:rsidRDefault="00515431">
            <w:pPr>
              <w:pStyle w:val="TableParagraph"/>
              <w:spacing w:line="274" w:lineRule="exact"/>
              <w:ind w:left="105"/>
              <w:rPr>
                <w:rFonts w:ascii="Arial" w:hAnsi="Arial" w:cs="Arial"/>
                <w:b/>
              </w:rPr>
            </w:pPr>
            <w:r w:rsidRPr="008B0C2B">
              <w:rPr>
                <w:rFonts w:ascii="Arial" w:hAnsi="Arial" w:cs="Arial"/>
                <w:b/>
                <w:spacing w:val="-2"/>
              </w:rPr>
              <w:t>SI/NO</w:t>
            </w:r>
          </w:p>
        </w:tc>
      </w:tr>
      <w:tr w:rsidR="00515431" w:rsidRPr="008B0C2B" w14:paraId="302B0761" w14:textId="77777777" w:rsidTr="00515431">
        <w:trPr>
          <w:trHeight w:val="635"/>
        </w:trPr>
        <w:tc>
          <w:tcPr>
            <w:tcW w:w="7340" w:type="dxa"/>
            <w:tcBorders>
              <w:top w:val="single" w:sz="4" w:space="0" w:color="B1A0C6"/>
              <w:left w:val="single" w:sz="4" w:space="0" w:color="B1A0C6"/>
              <w:bottom w:val="single" w:sz="4" w:space="0" w:color="B1A0C6"/>
              <w:right w:val="single" w:sz="4" w:space="0" w:color="B1A0C6"/>
            </w:tcBorders>
            <w:hideMark/>
          </w:tcPr>
          <w:p w14:paraId="76561CF5" w14:textId="77777777" w:rsidR="00515431" w:rsidRPr="008B0C2B" w:rsidRDefault="00515431">
            <w:pPr>
              <w:pStyle w:val="TableParagraph"/>
              <w:ind w:left="107"/>
              <w:rPr>
                <w:rFonts w:ascii="Arial" w:hAnsi="Arial" w:cs="Arial"/>
              </w:rPr>
            </w:pPr>
            <w:r w:rsidRPr="008B0C2B">
              <w:rPr>
                <w:rFonts w:ascii="Arial" w:hAnsi="Arial" w:cs="Arial"/>
              </w:rPr>
              <w:t>Jornada</w:t>
            </w:r>
            <w:r w:rsidRPr="008B0C2B">
              <w:rPr>
                <w:rFonts w:ascii="Arial" w:hAnsi="Arial" w:cs="Arial"/>
                <w:spacing w:val="66"/>
                <w:w w:val="150"/>
              </w:rPr>
              <w:t xml:space="preserve"> </w:t>
            </w:r>
            <w:r w:rsidRPr="008B0C2B">
              <w:rPr>
                <w:rFonts w:ascii="Arial" w:hAnsi="Arial" w:cs="Arial"/>
              </w:rPr>
              <w:t>de</w:t>
            </w:r>
            <w:r w:rsidRPr="008B0C2B">
              <w:rPr>
                <w:rFonts w:ascii="Arial" w:hAnsi="Arial" w:cs="Arial"/>
                <w:spacing w:val="65"/>
                <w:w w:val="150"/>
              </w:rPr>
              <w:t xml:space="preserve"> </w:t>
            </w:r>
            <w:proofErr w:type="spellStart"/>
            <w:r w:rsidRPr="008B0C2B">
              <w:rPr>
                <w:rFonts w:ascii="Arial" w:hAnsi="Arial" w:cs="Arial"/>
              </w:rPr>
              <w:t>formación</w:t>
            </w:r>
            <w:proofErr w:type="spellEnd"/>
            <w:r w:rsidRPr="008B0C2B">
              <w:rPr>
                <w:rFonts w:ascii="Arial" w:hAnsi="Arial" w:cs="Arial"/>
                <w:spacing w:val="70"/>
                <w:w w:val="150"/>
              </w:rPr>
              <w:t xml:space="preserve"> </w:t>
            </w:r>
            <w:proofErr w:type="spellStart"/>
            <w:r w:rsidRPr="008B0C2B">
              <w:rPr>
                <w:rFonts w:ascii="Arial" w:hAnsi="Arial" w:cs="Arial"/>
              </w:rPr>
              <w:t>sobre</w:t>
            </w:r>
            <w:proofErr w:type="spellEnd"/>
            <w:r w:rsidRPr="008B0C2B">
              <w:rPr>
                <w:rFonts w:ascii="Arial" w:hAnsi="Arial" w:cs="Arial"/>
                <w:spacing w:val="67"/>
                <w:w w:val="150"/>
              </w:rPr>
              <w:t xml:space="preserve"> </w:t>
            </w:r>
            <w:proofErr w:type="spellStart"/>
            <w:r w:rsidRPr="008B0C2B">
              <w:rPr>
                <w:rFonts w:ascii="Arial" w:hAnsi="Arial" w:cs="Arial"/>
              </w:rPr>
              <w:t>conceptos</w:t>
            </w:r>
            <w:proofErr w:type="spellEnd"/>
            <w:r w:rsidRPr="008B0C2B">
              <w:rPr>
                <w:rFonts w:ascii="Arial" w:hAnsi="Arial" w:cs="Arial"/>
                <w:spacing w:val="67"/>
                <w:w w:val="150"/>
              </w:rPr>
              <w:t xml:space="preserve"> </w:t>
            </w:r>
            <w:proofErr w:type="spellStart"/>
            <w:r w:rsidRPr="008B0C2B">
              <w:rPr>
                <w:rFonts w:ascii="Arial" w:hAnsi="Arial" w:cs="Arial"/>
              </w:rPr>
              <w:t>básicos</w:t>
            </w:r>
            <w:proofErr w:type="spellEnd"/>
            <w:r w:rsidRPr="008B0C2B">
              <w:rPr>
                <w:rFonts w:ascii="Arial" w:hAnsi="Arial" w:cs="Arial"/>
                <w:spacing w:val="66"/>
                <w:w w:val="150"/>
              </w:rPr>
              <w:t xml:space="preserve"> </w:t>
            </w:r>
            <w:r w:rsidRPr="008B0C2B">
              <w:rPr>
                <w:rFonts w:ascii="Arial" w:hAnsi="Arial" w:cs="Arial"/>
              </w:rPr>
              <w:t>de</w:t>
            </w:r>
            <w:r w:rsidRPr="008B0C2B">
              <w:rPr>
                <w:rFonts w:ascii="Arial" w:hAnsi="Arial" w:cs="Arial"/>
                <w:spacing w:val="68"/>
                <w:w w:val="150"/>
              </w:rPr>
              <w:t xml:space="preserve"> </w:t>
            </w:r>
            <w:proofErr w:type="spellStart"/>
            <w:r w:rsidRPr="008B0C2B">
              <w:rPr>
                <w:rFonts w:ascii="Arial" w:hAnsi="Arial" w:cs="Arial"/>
                <w:spacing w:val="-2"/>
              </w:rPr>
              <w:t>legalidad</w:t>
            </w:r>
            <w:proofErr w:type="spellEnd"/>
          </w:p>
          <w:p w14:paraId="60A1CC94" w14:textId="77777777" w:rsidR="00515431" w:rsidRPr="008B0C2B" w:rsidRDefault="00515431">
            <w:pPr>
              <w:pStyle w:val="TableParagraph"/>
              <w:spacing w:before="41"/>
              <w:ind w:left="107"/>
              <w:rPr>
                <w:rFonts w:ascii="Arial" w:hAnsi="Arial" w:cs="Arial"/>
              </w:rPr>
            </w:pPr>
            <w:proofErr w:type="spellStart"/>
            <w:r w:rsidRPr="008B0C2B">
              <w:rPr>
                <w:rFonts w:ascii="Arial" w:hAnsi="Arial" w:cs="Arial"/>
                <w:spacing w:val="-2"/>
              </w:rPr>
              <w:t>urbanística</w:t>
            </w:r>
            <w:proofErr w:type="spellEnd"/>
          </w:p>
        </w:tc>
        <w:tc>
          <w:tcPr>
            <w:tcW w:w="1306" w:type="dxa"/>
            <w:tcBorders>
              <w:top w:val="single" w:sz="4" w:space="0" w:color="B1A0C6"/>
              <w:left w:val="single" w:sz="4" w:space="0" w:color="B1A0C6"/>
              <w:bottom w:val="single" w:sz="4" w:space="0" w:color="B1A0C6"/>
              <w:right w:val="single" w:sz="4" w:space="0" w:color="B1A0C6"/>
            </w:tcBorders>
          </w:tcPr>
          <w:p w14:paraId="3A32210F" w14:textId="77777777" w:rsidR="00515431" w:rsidRPr="008B0C2B" w:rsidRDefault="00515431">
            <w:pPr>
              <w:pStyle w:val="TableParagraph"/>
              <w:ind w:left="0"/>
              <w:rPr>
                <w:rFonts w:ascii="Arial" w:hAnsi="Arial" w:cs="Arial"/>
              </w:rPr>
            </w:pPr>
          </w:p>
        </w:tc>
      </w:tr>
    </w:tbl>
    <w:p w14:paraId="7DC6E049" w14:textId="77777777" w:rsidR="00515431" w:rsidRPr="008B0C2B" w:rsidRDefault="00515431" w:rsidP="00515431">
      <w:pPr>
        <w:pStyle w:val="Textoindependiente"/>
        <w:rPr>
          <w:rFonts w:ascii="Arial" w:hAnsi="Arial" w:cs="Arial"/>
          <w:b/>
          <w:sz w:val="22"/>
          <w:szCs w:val="22"/>
        </w:rPr>
      </w:pPr>
    </w:p>
    <w:p w14:paraId="51975EBC" w14:textId="77777777" w:rsidR="00515431" w:rsidRPr="008B0C2B" w:rsidRDefault="00515431" w:rsidP="00515431">
      <w:pPr>
        <w:pStyle w:val="Textoindependiente"/>
        <w:rPr>
          <w:rFonts w:ascii="Arial" w:hAnsi="Arial" w:cs="Arial"/>
          <w:b/>
          <w:sz w:val="22"/>
          <w:szCs w:val="22"/>
        </w:rPr>
      </w:pPr>
    </w:p>
    <w:p w14:paraId="371A22D8" w14:textId="77777777" w:rsidR="00515431" w:rsidRPr="008B0C2B" w:rsidRDefault="00515431" w:rsidP="00515431">
      <w:pPr>
        <w:pStyle w:val="Textoindependiente"/>
        <w:spacing w:before="123"/>
        <w:rPr>
          <w:rFonts w:ascii="Arial" w:hAnsi="Arial" w:cs="Arial"/>
          <w:b/>
          <w:sz w:val="22"/>
          <w:szCs w:val="22"/>
        </w:rPr>
      </w:pPr>
    </w:p>
    <w:p w14:paraId="1348DB9E" w14:textId="77777777" w:rsidR="00515431" w:rsidRPr="008B0C2B" w:rsidRDefault="00515431" w:rsidP="00515431">
      <w:pPr>
        <w:widowControl/>
        <w:autoSpaceDE/>
        <w:autoSpaceDN/>
        <w:rPr>
          <w:rFonts w:ascii="Arial" w:hAnsi="Arial" w:cs="Arial"/>
        </w:rPr>
        <w:sectPr w:rsidR="00515431" w:rsidRPr="008B0C2B" w:rsidSect="003A58A4">
          <w:pgSz w:w="11910" w:h="16840"/>
          <w:pgMar w:top="2835" w:right="1133" w:bottom="2835" w:left="1559" w:header="0" w:footer="0" w:gutter="0"/>
          <w:cols w:space="720"/>
        </w:sectPr>
      </w:pPr>
    </w:p>
    <w:p w14:paraId="6D1DE622" w14:textId="77777777" w:rsidR="00515431" w:rsidRPr="008B0C2B" w:rsidRDefault="00515431" w:rsidP="00515431">
      <w:pPr>
        <w:pStyle w:val="Textoindependiente"/>
        <w:rPr>
          <w:rFonts w:ascii="Arial" w:hAnsi="Arial" w:cs="Arial"/>
          <w:b/>
          <w:sz w:val="22"/>
          <w:szCs w:val="22"/>
        </w:rPr>
      </w:pPr>
    </w:p>
    <w:p w14:paraId="2F1286DC" w14:textId="77777777" w:rsidR="00515431" w:rsidRPr="008B0C2B" w:rsidRDefault="00515431" w:rsidP="00515431">
      <w:pPr>
        <w:pStyle w:val="Textoindependiente"/>
        <w:rPr>
          <w:rFonts w:ascii="Arial" w:hAnsi="Arial" w:cs="Arial"/>
          <w:b/>
          <w:sz w:val="22"/>
          <w:szCs w:val="22"/>
        </w:rPr>
      </w:pPr>
    </w:p>
    <w:p w14:paraId="4F9AE6C1" w14:textId="77777777" w:rsidR="00515431" w:rsidRPr="00125644" w:rsidRDefault="00515431" w:rsidP="00515431">
      <w:pPr>
        <w:pStyle w:val="Ttulo1"/>
        <w:ind w:left="286"/>
        <w:jc w:val="center"/>
        <w:rPr>
          <w:rFonts w:ascii="Arial" w:hAnsi="Arial" w:cs="Arial"/>
          <w:color w:val="0070C0"/>
          <w:spacing w:val="-5"/>
          <w:sz w:val="22"/>
          <w:szCs w:val="22"/>
        </w:rPr>
      </w:pPr>
      <w:r w:rsidRPr="00125644">
        <w:rPr>
          <w:rFonts w:ascii="Arial" w:hAnsi="Arial" w:cs="Arial"/>
          <w:color w:val="0070C0"/>
          <w:sz w:val="22"/>
          <w:szCs w:val="22"/>
        </w:rPr>
        <w:t>ANEXO</w:t>
      </w:r>
      <w:r w:rsidRPr="00125644">
        <w:rPr>
          <w:rFonts w:ascii="Arial" w:hAnsi="Arial" w:cs="Arial"/>
          <w:color w:val="0070C0"/>
          <w:spacing w:val="-4"/>
          <w:sz w:val="22"/>
          <w:szCs w:val="22"/>
        </w:rPr>
        <w:t xml:space="preserve"> </w:t>
      </w:r>
      <w:r w:rsidRPr="00125644">
        <w:rPr>
          <w:rFonts w:ascii="Arial" w:hAnsi="Arial" w:cs="Arial"/>
          <w:color w:val="0070C0"/>
          <w:spacing w:val="-5"/>
          <w:sz w:val="22"/>
          <w:szCs w:val="22"/>
        </w:rPr>
        <w:t>III</w:t>
      </w:r>
    </w:p>
    <w:p w14:paraId="328F97BF" w14:textId="77777777" w:rsidR="009B05A1" w:rsidRPr="008B0C2B" w:rsidRDefault="009B05A1" w:rsidP="00515431">
      <w:pPr>
        <w:pStyle w:val="Ttulo1"/>
        <w:ind w:left="286"/>
        <w:jc w:val="center"/>
        <w:rPr>
          <w:rFonts w:ascii="Arial" w:hAnsi="Arial" w:cs="Arial"/>
          <w:sz w:val="22"/>
          <w:szCs w:val="22"/>
        </w:rPr>
      </w:pPr>
    </w:p>
    <w:p w14:paraId="2208B4D3" w14:textId="77777777" w:rsidR="00515431" w:rsidRPr="008B0C2B" w:rsidRDefault="00515431" w:rsidP="00515431">
      <w:pPr>
        <w:ind w:left="286" w:right="703"/>
        <w:jc w:val="center"/>
        <w:rPr>
          <w:rFonts w:ascii="Arial" w:hAnsi="Arial" w:cs="Arial"/>
          <w:b/>
        </w:rPr>
      </w:pPr>
      <w:r w:rsidRPr="008B0C2B">
        <w:rPr>
          <w:rFonts w:ascii="Arial" w:hAnsi="Arial" w:cs="Arial"/>
          <w:b/>
          <w:u w:val="single"/>
        </w:rPr>
        <w:t>MODELO</w:t>
      </w:r>
      <w:r w:rsidRPr="008B0C2B">
        <w:rPr>
          <w:rFonts w:ascii="Arial" w:hAnsi="Arial" w:cs="Arial"/>
          <w:b/>
          <w:spacing w:val="-6"/>
          <w:u w:val="single"/>
        </w:rPr>
        <w:t xml:space="preserve"> </w:t>
      </w:r>
      <w:r w:rsidRPr="008B0C2B">
        <w:rPr>
          <w:rFonts w:ascii="Arial" w:hAnsi="Arial" w:cs="Arial"/>
          <w:b/>
          <w:u w:val="single"/>
        </w:rPr>
        <w:t>DE</w:t>
      </w:r>
      <w:r w:rsidRPr="008B0C2B">
        <w:rPr>
          <w:rFonts w:ascii="Arial" w:hAnsi="Arial" w:cs="Arial"/>
          <w:b/>
          <w:spacing w:val="-7"/>
          <w:u w:val="single"/>
        </w:rPr>
        <w:t xml:space="preserve"> </w:t>
      </w:r>
      <w:r w:rsidRPr="008B0C2B">
        <w:rPr>
          <w:rFonts w:ascii="Arial" w:hAnsi="Arial" w:cs="Arial"/>
          <w:b/>
          <w:u w:val="single"/>
        </w:rPr>
        <w:t>PROPOSICIÓN</w:t>
      </w:r>
      <w:r w:rsidRPr="008B0C2B">
        <w:rPr>
          <w:rFonts w:ascii="Arial" w:hAnsi="Arial" w:cs="Arial"/>
          <w:b/>
          <w:spacing w:val="-7"/>
          <w:u w:val="single"/>
        </w:rPr>
        <w:t xml:space="preserve"> </w:t>
      </w:r>
      <w:r w:rsidRPr="008B0C2B">
        <w:rPr>
          <w:rFonts w:ascii="Arial" w:hAnsi="Arial" w:cs="Arial"/>
          <w:b/>
          <w:spacing w:val="-2"/>
          <w:u w:val="single"/>
        </w:rPr>
        <w:t>ECONÓMICA</w:t>
      </w:r>
    </w:p>
    <w:p w14:paraId="430DCB2F" w14:textId="77777777" w:rsidR="00515431" w:rsidRPr="008B0C2B" w:rsidRDefault="00515431" w:rsidP="00515431">
      <w:pPr>
        <w:pStyle w:val="Textoindependiente"/>
        <w:spacing w:before="173"/>
        <w:rPr>
          <w:rFonts w:ascii="Arial" w:hAnsi="Arial" w:cs="Arial"/>
          <w:b/>
          <w:sz w:val="22"/>
          <w:szCs w:val="22"/>
        </w:rPr>
      </w:pPr>
    </w:p>
    <w:p w14:paraId="03389D53" w14:textId="77777777" w:rsidR="00515431" w:rsidRPr="008B0C2B" w:rsidRDefault="00515431" w:rsidP="00515431">
      <w:pPr>
        <w:spacing w:line="319" w:lineRule="auto"/>
        <w:ind w:left="143"/>
        <w:rPr>
          <w:rFonts w:ascii="Arial" w:hAnsi="Arial" w:cs="Arial"/>
        </w:rPr>
      </w:pPr>
      <w:r w:rsidRPr="008B0C2B">
        <w:rPr>
          <w:rFonts w:ascii="Arial" w:hAnsi="Arial" w:cs="Arial"/>
        </w:rPr>
        <w:t>D/Dª. ....................................................................................................................................... con D.N.I. ......................................</w:t>
      </w:r>
      <w:proofErr w:type="gramStart"/>
      <w:r w:rsidRPr="008B0C2B">
        <w:rPr>
          <w:rFonts w:ascii="Arial" w:hAnsi="Arial" w:cs="Arial"/>
        </w:rPr>
        <w:t>…….</w:t>
      </w:r>
      <w:proofErr w:type="gramEnd"/>
      <w:r w:rsidRPr="008B0C2B">
        <w:rPr>
          <w:rFonts w:ascii="Arial" w:hAnsi="Arial" w:cs="Arial"/>
        </w:rPr>
        <w:t>. por sí, o</w:t>
      </w:r>
      <w:r w:rsidRPr="008B0C2B">
        <w:rPr>
          <w:rFonts w:ascii="Arial" w:hAnsi="Arial" w:cs="Arial"/>
          <w:spacing w:val="-3"/>
        </w:rPr>
        <w:t xml:space="preserve"> </w:t>
      </w:r>
      <w:r w:rsidRPr="008B0C2B">
        <w:rPr>
          <w:rFonts w:ascii="Arial" w:hAnsi="Arial" w:cs="Arial"/>
        </w:rPr>
        <w:t>en representación</w:t>
      </w:r>
      <w:r w:rsidRPr="008B0C2B">
        <w:rPr>
          <w:rFonts w:ascii="Arial" w:hAnsi="Arial" w:cs="Arial"/>
          <w:spacing w:val="-1"/>
        </w:rPr>
        <w:t xml:space="preserve"> </w:t>
      </w:r>
      <w:r w:rsidRPr="008B0C2B">
        <w:rPr>
          <w:rFonts w:ascii="Arial" w:hAnsi="Arial" w:cs="Arial"/>
        </w:rPr>
        <w:t>de .................................</w:t>
      </w:r>
    </w:p>
    <w:p w14:paraId="2DF82510" w14:textId="77777777" w:rsidR="00515431" w:rsidRPr="008B0C2B" w:rsidRDefault="00515431" w:rsidP="00515431">
      <w:pPr>
        <w:spacing w:line="319" w:lineRule="auto"/>
        <w:ind w:left="143" w:right="161" w:firstLine="45"/>
        <w:rPr>
          <w:rFonts w:ascii="Arial" w:hAnsi="Arial" w:cs="Arial"/>
        </w:rPr>
      </w:pPr>
      <w:r w:rsidRPr="008B0C2B">
        <w:rPr>
          <w:rFonts w:ascii="Arial" w:hAnsi="Arial" w:cs="Arial"/>
          <w:spacing w:val="-2"/>
        </w:rPr>
        <w:t>................................................................................................................................................</w:t>
      </w:r>
      <w:r w:rsidRPr="008B0C2B">
        <w:rPr>
          <w:rFonts w:ascii="Arial" w:hAnsi="Arial" w:cs="Arial"/>
          <w:spacing w:val="80"/>
          <w:w w:val="150"/>
        </w:rPr>
        <w:t xml:space="preserve">  </w:t>
      </w:r>
      <w:r w:rsidRPr="008B0C2B">
        <w:rPr>
          <w:rFonts w:ascii="Arial" w:hAnsi="Arial" w:cs="Arial"/>
        </w:rPr>
        <w:t>con</w:t>
      </w:r>
      <w:r w:rsidRPr="008B0C2B">
        <w:rPr>
          <w:rFonts w:ascii="Arial" w:hAnsi="Arial" w:cs="Arial"/>
          <w:spacing w:val="3"/>
        </w:rPr>
        <w:t xml:space="preserve"> </w:t>
      </w:r>
      <w:r w:rsidRPr="008B0C2B">
        <w:rPr>
          <w:rFonts w:ascii="Arial" w:hAnsi="Arial" w:cs="Arial"/>
        </w:rPr>
        <w:t>domicilio</w:t>
      </w:r>
      <w:r w:rsidRPr="008B0C2B">
        <w:rPr>
          <w:rFonts w:ascii="Arial" w:hAnsi="Arial" w:cs="Arial"/>
          <w:spacing w:val="4"/>
        </w:rPr>
        <w:t xml:space="preserve"> </w:t>
      </w:r>
      <w:r w:rsidRPr="008B0C2B">
        <w:rPr>
          <w:rFonts w:ascii="Arial" w:hAnsi="Arial" w:cs="Arial"/>
        </w:rPr>
        <w:t>en</w:t>
      </w:r>
      <w:r w:rsidRPr="008B0C2B">
        <w:rPr>
          <w:rFonts w:ascii="Arial" w:hAnsi="Arial" w:cs="Arial"/>
          <w:spacing w:val="-34"/>
        </w:rPr>
        <w:t xml:space="preserve"> </w:t>
      </w:r>
      <w:r w:rsidRPr="008B0C2B">
        <w:rPr>
          <w:rFonts w:ascii="Arial" w:hAnsi="Arial" w:cs="Arial"/>
        </w:rPr>
        <w:t>........................................con</w:t>
      </w:r>
      <w:r w:rsidRPr="008B0C2B">
        <w:rPr>
          <w:rFonts w:ascii="Arial" w:hAnsi="Arial" w:cs="Arial"/>
          <w:spacing w:val="4"/>
        </w:rPr>
        <w:t xml:space="preserve"> </w:t>
      </w:r>
      <w:r w:rsidRPr="008B0C2B">
        <w:rPr>
          <w:rFonts w:ascii="Arial" w:hAnsi="Arial" w:cs="Arial"/>
        </w:rPr>
        <w:t>D.N.I./C.I.F.</w:t>
      </w:r>
      <w:r w:rsidRPr="008B0C2B">
        <w:rPr>
          <w:rFonts w:ascii="Arial" w:hAnsi="Arial" w:cs="Arial"/>
          <w:spacing w:val="43"/>
        </w:rPr>
        <w:t xml:space="preserve"> </w:t>
      </w:r>
      <w:r w:rsidRPr="008B0C2B">
        <w:rPr>
          <w:rFonts w:ascii="Arial" w:hAnsi="Arial" w:cs="Arial"/>
          <w:spacing w:val="-2"/>
        </w:rPr>
        <w:t>....................................................</w:t>
      </w:r>
    </w:p>
    <w:p w14:paraId="23B29B3A" w14:textId="77777777" w:rsidR="00515431" w:rsidRPr="008B0C2B" w:rsidRDefault="00515431" w:rsidP="00515431">
      <w:pPr>
        <w:spacing w:before="227"/>
        <w:ind w:left="143"/>
        <w:rPr>
          <w:rFonts w:ascii="Arial" w:hAnsi="Arial" w:cs="Arial"/>
        </w:rPr>
      </w:pPr>
      <w:r w:rsidRPr="008B0C2B">
        <w:rPr>
          <w:rFonts w:ascii="Arial" w:hAnsi="Arial" w:cs="Arial"/>
        </w:rPr>
        <w:t>Enterado</w:t>
      </w:r>
      <w:r w:rsidRPr="008B0C2B">
        <w:rPr>
          <w:rFonts w:ascii="Arial" w:hAnsi="Arial" w:cs="Arial"/>
          <w:spacing w:val="40"/>
        </w:rPr>
        <w:t xml:space="preserve"> </w:t>
      </w:r>
      <w:r w:rsidRPr="008B0C2B">
        <w:rPr>
          <w:rFonts w:ascii="Arial" w:hAnsi="Arial" w:cs="Arial"/>
        </w:rPr>
        <w:t>del</w:t>
      </w:r>
      <w:r w:rsidRPr="008B0C2B">
        <w:rPr>
          <w:rFonts w:ascii="Arial" w:hAnsi="Arial" w:cs="Arial"/>
          <w:spacing w:val="40"/>
        </w:rPr>
        <w:t xml:space="preserve"> </w:t>
      </w:r>
      <w:r w:rsidRPr="008B0C2B">
        <w:rPr>
          <w:rFonts w:ascii="Arial" w:hAnsi="Arial" w:cs="Arial"/>
        </w:rPr>
        <w:t>pliego</w:t>
      </w:r>
      <w:r w:rsidRPr="008B0C2B">
        <w:rPr>
          <w:rFonts w:ascii="Arial" w:hAnsi="Arial" w:cs="Arial"/>
          <w:spacing w:val="40"/>
        </w:rPr>
        <w:t xml:space="preserve"> </w:t>
      </w:r>
      <w:r w:rsidRPr="008B0C2B">
        <w:rPr>
          <w:rFonts w:ascii="Arial" w:hAnsi="Arial" w:cs="Arial"/>
        </w:rPr>
        <w:t>regulador</w:t>
      </w:r>
      <w:r w:rsidRPr="008B0C2B">
        <w:rPr>
          <w:rFonts w:ascii="Arial" w:hAnsi="Arial" w:cs="Arial"/>
          <w:spacing w:val="40"/>
        </w:rPr>
        <w:t xml:space="preserve"> </w:t>
      </w:r>
      <w:r w:rsidRPr="008B0C2B">
        <w:rPr>
          <w:rFonts w:ascii="Arial" w:hAnsi="Arial" w:cs="Arial"/>
        </w:rPr>
        <w:t>para</w:t>
      </w:r>
      <w:r w:rsidRPr="008B0C2B">
        <w:rPr>
          <w:rFonts w:ascii="Arial" w:hAnsi="Arial" w:cs="Arial"/>
          <w:spacing w:val="40"/>
        </w:rPr>
        <w:t xml:space="preserve"> </w:t>
      </w:r>
      <w:r w:rsidRPr="008B0C2B">
        <w:rPr>
          <w:rFonts w:ascii="Arial" w:hAnsi="Arial" w:cs="Arial"/>
        </w:rPr>
        <w:t>la</w:t>
      </w:r>
      <w:r w:rsidRPr="008B0C2B">
        <w:rPr>
          <w:rFonts w:ascii="Arial" w:hAnsi="Arial" w:cs="Arial"/>
          <w:spacing w:val="40"/>
        </w:rPr>
        <w:t xml:space="preserve"> </w:t>
      </w:r>
      <w:r w:rsidRPr="008B0C2B">
        <w:rPr>
          <w:rFonts w:ascii="Arial" w:hAnsi="Arial" w:cs="Arial"/>
        </w:rPr>
        <w:t>contratación</w:t>
      </w:r>
      <w:r w:rsidRPr="008B0C2B">
        <w:rPr>
          <w:rFonts w:ascii="Arial" w:hAnsi="Arial" w:cs="Arial"/>
          <w:spacing w:val="40"/>
        </w:rPr>
        <w:t xml:space="preserve"> </w:t>
      </w:r>
      <w:r w:rsidRPr="008B0C2B">
        <w:rPr>
          <w:rFonts w:ascii="Arial" w:hAnsi="Arial" w:cs="Arial"/>
        </w:rPr>
        <w:t>del</w:t>
      </w:r>
      <w:r w:rsidRPr="008B0C2B">
        <w:rPr>
          <w:rFonts w:ascii="Arial" w:hAnsi="Arial" w:cs="Arial"/>
          <w:spacing w:val="40"/>
        </w:rPr>
        <w:t xml:space="preserve"> </w:t>
      </w:r>
      <w:r w:rsidRPr="008B0C2B">
        <w:rPr>
          <w:rFonts w:ascii="Arial" w:hAnsi="Arial" w:cs="Arial"/>
        </w:rPr>
        <w:t>servicio</w:t>
      </w:r>
      <w:r w:rsidRPr="008B0C2B">
        <w:rPr>
          <w:rFonts w:ascii="Arial" w:hAnsi="Arial" w:cs="Arial"/>
          <w:spacing w:val="40"/>
        </w:rPr>
        <w:t xml:space="preserve"> </w:t>
      </w:r>
      <w:r w:rsidRPr="008B0C2B">
        <w:rPr>
          <w:rFonts w:ascii="Arial" w:hAnsi="Arial" w:cs="Arial"/>
        </w:rPr>
        <w:t>de</w:t>
      </w:r>
      <w:r w:rsidRPr="008B0C2B">
        <w:rPr>
          <w:rFonts w:ascii="Arial" w:hAnsi="Arial" w:cs="Arial"/>
          <w:spacing w:val="40"/>
        </w:rPr>
        <w:t xml:space="preserve"> </w:t>
      </w:r>
      <w:r w:rsidRPr="008B0C2B">
        <w:rPr>
          <w:rFonts w:ascii="Arial" w:hAnsi="Arial" w:cs="Arial"/>
        </w:rPr>
        <w:t>Asesoramiento Urbanístico para el Ayuntamiento de Bertizarana,</w:t>
      </w:r>
    </w:p>
    <w:p w14:paraId="15F9C455" w14:textId="77777777" w:rsidR="00515431" w:rsidRPr="008B0C2B" w:rsidRDefault="00515431" w:rsidP="00515431">
      <w:pPr>
        <w:pStyle w:val="Textoindependiente"/>
        <w:rPr>
          <w:rFonts w:ascii="Arial" w:hAnsi="Arial" w:cs="Arial"/>
          <w:sz w:val="22"/>
          <w:szCs w:val="22"/>
        </w:rPr>
      </w:pPr>
    </w:p>
    <w:p w14:paraId="29EDB690" w14:textId="77777777" w:rsidR="00515431" w:rsidRPr="008B0C2B" w:rsidRDefault="00515431" w:rsidP="00515431">
      <w:pPr>
        <w:pStyle w:val="Textoindependiente"/>
        <w:spacing w:before="34"/>
        <w:rPr>
          <w:rFonts w:ascii="Arial" w:hAnsi="Arial" w:cs="Arial"/>
          <w:sz w:val="22"/>
          <w:szCs w:val="22"/>
        </w:rPr>
      </w:pPr>
    </w:p>
    <w:p w14:paraId="1F81894E" w14:textId="77777777" w:rsidR="00515431" w:rsidRPr="008B0C2B" w:rsidRDefault="00515431" w:rsidP="00515431">
      <w:pPr>
        <w:ind w:left="143"/>
        <w:rPr>
          <w:rFonts w:ascii="Arial" w:hAnsi="Arial" w:cs="Arial"/>
        </w:rPr>
      </w:pPr>
      <w:r w:rsidRPr="008B0C2B">
        <w:rPr>
          <w:rFonts w:ascii="Arial" w:hAnsi="Arial" w:cs="Arial"/>
          <w:spacing w:val="-2"/>
        </w:rPr>
        <w:t>DECLARO:</w:t>
      </w:r>
    </w:p>
    <w:p w14:paraId="477D4AC1" w14:textId="77777777" w:rsidR="00515431" w:rsidRPr="008B0C2B" w:rsidRDefault="00515431" w:rsidP="00515431">
      <w:pPr>
        <w:pStyle w:val="Textoindependiente"/>
        <w:spacing w:before="51"/>
        <w:rPr>
          <w:rFonts w:ascii="Arial" w:hAnsi="Arial" w:cs="Arial"/>
          <w:sz w:val="22"/>
          <w:szCs w:val="22"/>
        </w:rPr>
      </w:pPr>
    </w:p>
    <w:p w14:paraId="2CA9AAA7" w14:textId="77777777" w:rsidR="00515431" w:rsidRPr="008B0C2B" w:rsidRDefault="00515431" w:rsidP="00DD00C7">
      <w:pPr>
        <w:pStyle w:val="Prrafodelista"/>
        <w:numPr>
          <w:ilvl w:val="0"/>
          <w:numId w:val="36"/>
        </w:numPr>
        <w:tabs>
          <w:tab w:val="left" w:pos="862"/>
        </w:tabs>
        <w:ind w:left="862" w:right="898"/>
        <w:rPr>
          <w:rFonts w:ascii="Arial" w:hAnsi="Arial" w:cs="Arial"/>
        </w:rPr>
      </w:pPr>
      <w:r w:rsidRPr="008B0C2B">
        <w:rPr>
          <w:rFonts w:ascii="Arial" w:hAnsi="Arial" w:cs="Arial"/>
        </w:rPr>
        <w:t>Que</w:t>
      </w:r>
      <w:r w:rsidRPr="008B0C2B">
        <w:rPr>
          <w:rFonts w:ascii="Arial" w:hAnsi="Arial" w:cs="Arial"/>
          <w:spacing w:val="-2"/>
        </w:rPr>
        <w:t xml:space="preserve"> </w:t>
      </w:r>
      <w:r w:rsidRPr="008B0C2B">
        <w:rPr>
          <w:rFonts w:ascii="Arial" w:hAnsi="Arial" w:cs="Arial"/>
        </w:rPr>
        <w:t>conozco</w:t>
      </w:r>
      <w:r w:rsidRPr="008B0C2B">
        <w:rPr>
          <w:rFonts w:ascii="Arial" w:hAnsi="Arial" w:cs="Arial"/>
          <w:spacing w:val="-2"/>
        </w:rPr>
        <w:t xml:space="preserve"> </w:t>
      </w:r>
      <w:r w:rsidRPr="008B0C2B">
        <w:rPr>
          <w:rFonts w:ascii="Arial" w:hAnsi="Arial" w:cs="Arial"/>
        </w:rPr>
        <w:t>y</w:t>
      </w:r>
      <w:r w:rsidRPr="008B0C2B">
        <w:rPr>
          <w:rFonts w:ascii="Arial" w:hAnsi="Arial" w:cs="Arial"/>
          <w:spacing w:val="-3"/>
        </w:rPr>
        <w:t xml:space="preserve"> </w:t>
      </w:r>
      <w:r w:rsidRPr="008B0C2B">
        <w:rPr>
          <w:rFonts w:ascii="Arial" w:hAnsi="Arial" w:cs="Arial"/>
        </w:rPr>
        <w:t>acepto/</w:t>
      </w:r>
      <w:r w:rsidRPr="008B0C2B">
        <w:rPr>
          <w:rFonts w:ascii="Arial" w:hAnsi="Arial" w:cs="Arial"/>
          <w:spacing w:val="-5"/>
        </w:rPr>
        <w:t xml:space="preserve"> </w:t>
      </w:r>
      <w:r w:rsidRPr="008B0C2B">
        <w:rPr>
          <w:rFonts w:ascii="Arial" w:hAnsi="Arial" w:cs="Arial"/>
        </w:rPr>
        <w:t>Que</w:t>
      </w:r>
      <w:r w:rsidRPr="008B0C2B">
        <w:rPr>
          <w:rFonts w:ascii="Arial" w:hAnsi="Arial" w:cs="Arial"/>
          <w:spacing w:val="-2"/>
        </w:rPr>
        <w:t xml:space="preserve"> </w:t>
      </w:r>
      <w:r w:rsidRPr="008B0C2B">
        <w:rPr>
          <w:rFonts w:ascii="Arial" w:hAnsi="Arial" w:cs="Arial"/>
        </w:rPr>
        <w:t>la</w:t>
      </w:r>
      <w:r w:rsidRPr="008B0C2B">
        <w:rPr>
          <w:rFonts w:ascii="Arial" w:hAnsi="Arial" w:cs="Arial"/>
          <w:spacing w:val="-2"/>
        </w:rPr>
        <w:t xml:space="preserve"> </w:t>
      </w:r>
      <w:r w:rsidRPr="008B0C2B">
        <w:rPr>
          <w:rFonts w:ascii="Arial" w:hAnsi="Arial" w:cs="Arial"/>
        </w:rPr>
        <w:t>entidad</w:t>
      </w:r>
      <w:r w:rsidRPr="008B0C2B">
        <w:rPr>
          <w:rFonts w:ascii="Arial" w:hAnsi="Arial" w:cs="Arial"/>
          <w:spacing w:val="-2"/>
        </w:rPr>
        <w:t xml:space="preserve"> </w:t>
      </w:r>
      <w:r w:rsidRPr="008B0C2B">
        <w:rPr>
          <w:rFonts w:ascii="Arial" w:hAnsi="Arial" w:cs="Arial"/>
        </w:rPr>
        <w:t>por</w:t>
      </w:r>
      <w:r w:rsidRPr="008B0C2B">
        <w:rPr>
          <w:rFonts w:ascii="Arial" w:hAnsi="Arial" w:cs="Arial"/>
          <w:spacing w:val="-3"/>
        </w:rPr>
        <w:t xml:space="preserve"> </w:t>
      </w:r>
      <w:r w:rsidRPr="008B0C2B">
        <w:rPr>
          <w:rFonts w:ascii="Arial" w:hAnsi="Arial" w:cs="Arial"/>
        </w:rPr>
        <w:t>mí</w:t>
      </w:r>
      <w:r w:rsidRPr="008B0C2B">
        <w:rPr>
          <w:rFonts w:ascii="Arial" w:hAnsi="Arial" w:cs="Arial"/>
          <w:spacing w:val="-5"/>
        </w:rPr>
        <w:t xml:space="preserve"> </w:t>
      </w:r>
      <w:r w:rsidRPr="008B0C2B">
        <w:rPr>
          <w:rFonts w:ascii="Arial" w:hAnsi="Arial" w:cs="Arial"/>
        </w:rPr>
        <w:t>representada</w:t>
      </w:r>
      <w:r w:rsidRPr="008B0C2B">
        <w:rPr>
          <w:rFonts w:ascii="Arial" w:hAnsi="Arial" w:cs="Arial"/>
          <w:spacing w:val="-4"/>
        </w:rPr>
        <w:t xml:space="preserve"> </w:t>
      </w:r>
      <w:r w:rsidRPr="008B0C2B">
        <w:rPr>
          <w:rFonts w:ascii="Arial" w:hAnsi="Arial" w:cs="Arial"/>
        </w:rPr>
        <w:t>conoce</w:t>
      </w:r>
      <w:r w:rsidRPr="008B0C2B">
        <w:rPr>
          <w:rFonts w:ascii="Arial" w:hAnsi="Arial" w:cs="Arial"/>
          <w:spacing w:val="-4"/>
        </w:rPr>
        <w:t xml:space="preserve"> </w:t>
      </w:r>
      <w:r w:rsidRPr="008B0C2B">
        <w:rPr>
          <w:rFonts w:ascii="Arial" w:hAnsi="Arial" w:cs="Arial"/>
        </w:rPr>
        <w:t>y</w:t>
      </w:r>
      <w:r w:rsidRPr="008B0C2B">
        <w:rPr>
          <w:rFonts w:ascii="Arial" w:hAnsi="Arial" w:cs="Arial"/>
          <w:spacing w:val="-1"/>
        </w:rPr>
        <w:t xml:space="preserve"> </w:t>
      </w:r>
      <w:r w:rsidRPr="008B0C2B">
        <w:rPr>
          <w:rFonts w:ascii="Arial" w:hAnsi="Arial" w:cs="Arial"/>
        </w:rPr>
        <w:t>acepta (según proceda) el condicionado del contrato, con sus anexos.</w:t>
      </w:r>
    </w:p>
    <w:p w14:paraId="040488A9" w14:textId="77777777" w:rsidR="00515431" w:rsidRPr="008B0C2B" w:rsidRDefault="00515431" w:rsidP="00515431">
      <w:pPr>
        <w:pStyle w:val="Textoindependiente"/>
        <w:spacing w:before="25"/>
        <w:rPr>
          <w:rFonts w:ascii="Arial" w:hAnsi="Arial" w:cs="Arial"/>
          <w:sz w:val="22"/>
          <w:szCs w:val="22"/>
        </w:rPr>
      </w:pPr>
    </w:p>
    <w:p w14:paraId="3CFB7384" w14:textId="77777777" w:rsidR="00515431" w:rsidRPr="008B0C2B" w:rsidRDefault="00515431" w:rsidP="00DD00C7">
      <w:pPr>
        <w:pStyle w:val="Prrafodelista"/>
        <w:numPr>
          <w:ilvl w:val="0"/>
          <w:numId w:val="36"/>
        </w:numPr>
        <w:tabs>
          <w:tab w:val="left" w:pos="862"/>
        </w:tabs>
        <w:ind w:left="862" w:right="758"/>
        <w:rPr>
          <w:rFonts w:ascii="Arial" w:hAnsi="Arial" w:cs="Arial"/>
        </w:rPr>
      </w:pPr>
      <w:r w:rsidRPr="008B0C2B">
        <w:rPr>
          <w:rFonts w:ascii="Arial" w:hAnsi="Arial" w:cs="Arial"/>
        </w:rPr>
        <w:t>Que me comprometo/Que la entidad por mí representada se compromete (según</w:t>
      </w:r>
      <w:r w:rsidRPr="008B0C2B">
        <w:rPr>
          <w:rFonts w:ascii="Arial" w:hAnsi="Arial" w:cs="Arial"/>
          <w:spacing w:val="-3"/>
        </w:rPr>
        <w:t xml:space="preserve"> </w:t>
      </w:r>
      <w:r w:rsidRPr="008B0C2B">
        <w:rPr>
          <w:rFonts w:ascii="Arial" w:hAnsi="Arial" w:cs="Arial"/>
        </w:rPr>
        <w:t>proceda)</w:t>
      </w:r>
      <w:r w:rsidRPr="008B0C2B">
        <w:rPr>
          <w:rFonts w:ascii="Arial" w:hAnsi="Arial" w:cs="Arial"/>
          <w:spacing w:val="-4"/>
        </w:rPr>
        <w:t xml:space="preserve"> </w:t>
      </w:r>
      <w:r w:rsidRPr="008B0C2B">
        <w:rPr>
          <w:rFonts w:ascii="Arial" w:hAnsi="Arial" w:cs="Arial"/>
        </w:rPr>
        <w:t>al</w:t>
      </w:r>
      <w:r w:rsidRPr="008B0C2B">
        <w:rPr>
          <w:rFonts w:ascii="Arial" w:hAnsi="Arial" w:cs="Arial"/>
          <w:spacing w:val="-4"/>
        </w:rPr>
        <w:t xml:space="preserve"> </w:t>
      </w:r>
      <w:r w:rsidRPr="008B0C2B">
        <w:rPr>
          <w:rFonts w:ascii="Arial" w:hAnsi="Arial" w:cs="Arial"/>
        </w:rPr>
        <w:t>cumplimiento</w:t>
      </w:r>
      <w:r w:rsidRPr="008B0C2B">
        <w:rPr>
          <w:rFonts w:ascii="Arial" w:hAnsi="Arial" w:cs="Arial"/>
          <w:spacing w:val="-3"/>
        </w:rPr>
        <w:t xml:space="preserve"> </w:t>
      </w:r>
      <w:r w:rsidRPr="008B0C2B">
        <w:rPr>
          <w:rFonts w:ascii="Arial" w:hAnsi="Arial" w:cs="Arial"/>
        </w:rPr>
        <w:t>del</w:t>
      </w:r>
      <w:r w:rsidRPr="008B0C2B">
        <w:rPr>
          <w:rFonts w:ascii="Arial" w:hAnsi="Arial" w:cs="Arial"/>
          <w:spacing w:val="-3"/>
        </w:rPr>
        <w:t xml:space="preserve"> </w:t>
      </w:r>
      <w:r w:rsidRPr="008B0C2B">
        <w:rPr>
          <w:rFonts w:ascii="Arial" w:hAnsi="Arial" w:cs="Arial"/>
        </w:rPr>
        <w:t>contrato</w:t>
      </w:r>
      <w:r w:rsidRPr="008B0C2B">
        <w:rPr>
          <w:rFonts w:ascii="Arial" w:hAnsi="Arial" w:cs="Arial"/>
          <w:spacing w:val="-3"/>
        </w:rPr>
        <w:t xml:space="preserve"> </w:t>
      </w:r>
      <w:r w:rsidRPr="008B0C2B">
        <w:rPr>
          <w:rFonts w:ascii="Arial" w:hAnsi="Arial" w:cs="Arial"/>
        </w:rPr>
        <w:t>y</w:t>
      </w:r>
      <w:r w:rsidRPr="008B0C2B">
        <w:rPr>
          <w:rFonts w:ascii="Arial" w:hAnsi="Arial" w:cs="Arial"/>
          <w:spacing w:val="-4"/>
        </w:rPr>
        <w:t xml:space="preserve"> </w:t>
      </w:r>
      <w:r w:rsidRPr="008B0C2B">
        <w:rPr>
          <w:rFonts w:ascii="Arial" w:hAnsi="Arial" w:cs="Arial"/>
        </w:rPr>
        <w:t>de</w:t>
      </w:r>
      <w:r w:rsidRPr="008B0C2B">
        <w:rPr>
          <w:rFonts w:ascii="Arial" w:hAnsi="Arial" w:cs="Arial"/>
          <w:spacing w:val="-5"/>
        </w:rPr>
        <w:t xml:space="preserve"> </w:t>
      </w:r>
      <w:r w:rsidRPr="008B0C2B">
        <w:rPr>
          <w:rFonts w:ascii="Arial" w:hAnsi="Arial" w:cs="Arial"/>
        </w:rPr>
        <w:t>lo</w:t>
      </w:r>
      <w:r w:rsidRPr="008B0C2B">
        <w:rPr>
          <w:rFonts w:ascii="Arial" w:hAnsi="Arial" w:cs="Arial"/>
          <w:spacing w:val="-3"/>
        </w:rPr>
        <w:t xml:space="preserve"> </w:t>
      </w:r>
      <w:r w:rsidRPr="008B0C2B">
        <w:rPr>
          <w:rFonts w:ascii="Arial" w:hAnsi="Arial" w:cs="Arial"/>
        </w:rPr>
        <w:t>dispuesto</w:t>
      </w:r>
      <w:r w:rsidRPr="008B0C2B">
        <w:rPr>
          <w:rFonts w:ascii="Arial" w:hAnsi="Arial" w:cs="Arial"/>
          <w:spacing w:val="-5"/>
        </w:rPr>
        <w:t xml:space="preserve"> </w:t>
      </w:r>
      <w:r w:rsidRPr="008B0C2B">
        <w:rPr>
          <w:rFonts w:ascii="Arial" w:hAnsi="Arial" w:cs="Arial"/>
        </w:rPr>
        <w:t>en</w:t>
      </w:r>
      <w:r w:rsidRPr="008B0C2B">
        <w:rPr>
          <w:rFonts w:ascii="Arial" w:hAnsi="Arial" w:cs="Arial"/>
          <w:spacing w:val="-5"/>
        </w:rPr>
        <w:t xml:space="preserve"> </w:t>
      </w:r>
      <w:r w:rsidRPr="008B0C2B">
        <w:rPr>
          <w:rFonts w:ascii="Arial" w:hAnsi="Arial" w:cs="Arial"/>
        </w:rPr>
        <w:t>sus</w:t>
      </w:r>
      <w:r w:rsidRPr="008B0C2B">
        <w:rPr>
          <w:rFonts w:ascii="Arial" w:hAnsi="Arial" w:cs="Arial"/>
          <w:spacing w:val="-3"/>
        </w:rPr>
        <w:t xml:space="preserve"> </w:t>
      </w:r>
      <w:r w:rsidRPr="008B0C2B">
        <w:rPr>
          <w:rFonts w:ascii="Arial" w:hAnsi="Arial" w:cs="Arial"/>
        </w:rPr>
        <w:t>anexos en las siguientes condiciones económicas:</w:t>
      </w:r>
    </w:p>
    <w:p w14:paraId="158B6AAB" w14:textId="77777777" w:rsidR="00515431" w:rsidRPr="008B0C2B" w:rsidRDefault="00515431" w:rsidP="00515431">
      <w:pPr>
        <w:pStyle w:val="Textoindependiente"/>
        <w:rPr>
          <w:rFonts w:ascii="Arial" w:hAnsi="Arial" w:cs="Arial"/>
          <w:sz w:val="22"/>
          <w:szCs w:val="22"/>
        </w:rPr>
      </w:pPr>
    </w:p>
    <w:p w14:paraId="2087E230" w14:textId="77777777" w:rsidR="00515431" w:rsidRPr="008B0C2B" w:rsidRDefault="00515431" w:rsidP="00515431">
      <w:pPr>
        <w:pStyle w:val="Textoindependiente"/>
        <w:spacing w:before="107"/>
        <w:rPr>
          <w:rFonts w:ascii="Arial" w:hAnsi="Arial" w:cs="Arial"/>
          <w:sz w:val="22"/>
          <w:szCs w:val="22"/>
        </w:rPr>
      </w:pPr>
    </w:p>
    <w:p w14:paraId="17FD0A88" w14:textId="77777777" w:rsidR="00515431" w:rsidRPr="008B0C2B" w:rsidRDefault="00515431" w:rsidP="00515431">
      <w:pPr>
        <w:pStyle w:val="Prrafodelista"/>
        <w:numPr>
          <w:ilvl w:val="1"/>
          <w:numId w:val="36"/>
        </w:numPr>
        <w:tabs>
          <w:tab w:val="left" w:pos="1582"/>
          <w:tab w:val="left" w:leader="dot" w:pos="6876"/>
        </w:tabs>
        <w:spacing w:line="268" w:lineRule="exact"/>
        <w:ind w:left="1582"/>
        <w:jc w:val="left"/>
        <w:rPr>
          <w:rFonts w:ascii="Arial" w:hAnsi="Arial" w:cs="Arial"/>
          <w:b/>
        </w:rPr>
      </w:pPr>
      <w:r w:rsidRPr="008B0C2B">
        <w:rPr>
          <w:rFonts w:ascii="Arial" w:hAnsi="Arial" w:cs="Arial"/>
          <w:b/>
        </w:rPr>
        <w:t>Precio</w:t>
      </w:r>
      <w:r w:rsidRPr="008B0C2B">
        <w:rPr>
          <w:rFonts w:ascii="Arial" w:hAnsi="Arial" w:cs="Arial"/>
          <w:b/>
          <w:spacing w:val="-4"/>
        </w:rPr>
        <w:t xml:space="preserve"> </w:t>
      </w:r>
      <w:r w:rsidRPr="008B0C2B">
        <w:rPr>
          <w:rFonts w:ascii="Arial" w:hAnsi="Arial" w:cs="Arial"/>
          <w:b/>
        </w:rPr>
        <w:t>total</w:t>
      </w:r>
      <w:r w:rsidRPr="008B0C2B">
        <w:rPr>
          <w:rFonts w:ascii="Arial" w:hAnsi="Arial" w:cs="Arial"/>
          <w:b/>
          <w:spacing w:val="-3"/>
        </w:rPr>
        <w:t xml:space="preserve"> </w:t>
      </w:r>
      <w:r w:rsidRPr="008B0C2B">
        <w:rPr>
          <w:rFonts w:ascii="Arial" w:hAnsi="Arial" w:cs="Arial"/>
          <w:b/>
        </w:rPr>
        <w:t>(en</w:t>
      </w:r>
      <w:r w:rsidRPr="008B0C2B">
        <w:rPr>
          <w:rFonts w:ascii="Arial" w:hAnsi="Arial" w:cs="Arial"/>
          <w:b/>
          <w:spacing w:val="-4"/>
        </w:rPr>
        <w:t xml:space="preserve"> </w:t>
      </w:r>
      <w:r w:rsidRPr="008B0C2B">
        <w:rPr>
          <w:rFonts w:ascii="Arial" w:hAnsi="Arial" w:cs="Arial"/>
          <w:b/>
        </w:rPr>
        <w:t>letra</w:t>
      </w:r>
      <w:r w:rsidRPr="008B0C2B">
        <w:rPr>
          <w:rFonts w:ascii="Arial" w:hAnsi="Arial" w:cs="Arial"/>
          <w:b/>
          <w:spacing w:val="-1"/>
        </w:rPr>
        <w:t xml:space="preserve"> </w:t>
      </w:r>
      <w:r w:rsidRPr="008B0C2B">
        <w:rPr>
          <w:rFonts w:ascii="Arial" w:hAnsi="Arial" w:cs="Arial"/>
          <w:b/>
        </w:rPr>
        <w:t>y</w:t>
      </w:r>
      <w:r w:rsidRPr="008B0C2B">
        <w:rPr>
          <w:rFonts w:ascii="Arial" w:hAnsi="Arial" w:cs="Arial"/>
          <w:b/>
          <w:spacing w:val="-5"/>
        </w:rPr>
        <w:t xml:space="preserve"> </w:t>
      </w:r>
      <w:r w:rsidRPr="008B0C2B">
        <w:rPr>
          <w:rFonts w:ascii="Arial" w:hAnsi="Arial" w:cs="Arial"/>
          <w:b/>
          <w:spacing w:val="-2"/>
        </w:rPr>
        <w:t>número)</w:t>
      </w:r>
      <w:r w:rsidRPr="008B0C2B">
        <w:rPr>
          <w:rFonts w:ascii="Arial" w:hAnsi="Arial" w:cs="Arial"/>
        </w:rPr>
        <w:tab/>
      </w:r>
      <w:r w:rsidRPr="008B0C2B">
        <w:rPr>
          <w:rFonts w:ascii="Arial" w:hAnsi="Arial" w:cs="Arial"/>
          <w:b/>
        </w:rPr>
        <w:t>euros</w:t>
      </w:r>
      <w:r w:rsidRPr="008B0C2B">
        <w:rPr>
          <w:rFonts w:ascii="Arial" w:hAnsi="Arial" w:cs="Arial"/>
          <w:b/>
          <w:spacing w:val="-7"/>
        </w:rPr>
        <w:t xml:space="preserve"> </w:t>
      </w:r>
      <w:r w:rsidRPr="008B0C2B">
        <w:rPr>
          <w:rFonts w:ascii="Arial" w:hAnsi="Arial" w:cs="Arial"/>
          <w:b/>
          <w:spacing w:val="-2"/>
        </w:rPr>
        <w:t>(IVA,</w:t>
      </w:r>
    </w:p>
    <w:p w14:paraId="6189B4A2" w14:textId="77777777" w:rsidR="00515431" w:rsidRPr="008B0C2B" w:rsidRDefault="00515431" w:rsidP="00515431">
      <w:pPr>
        <w:tabs>
          <w:tab w:val="left" w:leader="dot" w:pos="5511"/>
        </w:tabs>
        <w:spacing w:line="252" w:lineRule="exact"/>
        <w:ind w:left="1582"/>
        <w:rPr>
          <w:rFonts w:ascii="Arial" w:hAnsi="Arial" w:cs="Arial"/>
        </w:rPr>
      </w:pPr>
      <w:r w:rsidRPr="008B0C2B">
        <w:rPr>
          <w:rFonts w:ascii="Arial" w:hAnsi="Arial" w:cs="Arial"/>
          <w:b/>
        </w:rPr>
        <w:t>excluido</w:t>
      </w:r>
      <w:proofErr w:type="gramStart"/>
      <w:r w:rsidRPr="008B0C2B">
        <w:rPr>
          <w:rFonts w:ascii="Arial" w:hAnsi="Arial" w:cs="Arial"/>
          <w:b/>
        </w:rPr>
        <w:t>)</w:t>
      </w:r>
      <w:r w:rsidRPr="008B0C2B">
        <w:rPr>
          <w:rFonts w:ascii="Arial" w:hAnsi="Arial" w:cs="Arial"/>
          <w:b/>
          <w:spacing w:val="-5"/>
        </w:rPr>
        <w:t xml:space="preserve"> </w:t>
      </w:r>
      <w:r w:rsidRPr="008B0C2B">
        <w:rPr>
          <w:rFonts w:ascii="Arial" w:hAnsi="Arial" w:cs="Arial"/>
          <w:b/>
        </w:rPr>
        <w:t>,</w:t>
      </w:r>
      <w:proofErr w:type="gramEnd"/>
      <w:r w:rsidRPr="008B0C2B">
        <w:rPr>
          <w:rFonts w:ascii="Arial" w:hAnsi="Arial" w:cs="Arial"/>
          <w:b/>
        </w:rPr>
        <w:t xml:space="preserve"> </w:t>
      </w:r>
      <w:r w:rsidRPr="008B0C2B">
        <w:rPr>
          <w:rFonts w:ascii="Arial" w:hAnsi="Arial" w:cs="Arial"/>
        </w:rPr>
        <w:t>lo</w:t>
      </w:r>
      <w:r w:rsidRPr="008B0C2B">
        <w:rPr>
          <w:rFonts w:ascii="Arial" w:hAnsi="Arial" w:cs="Arial"/>
          <w:spacing w:val="-5"/>
        </w:rPr>
        <w:t xml:space="preserve"> </w:t>
      </w:r>
      <w:r w:rsidRPr="008B0C2B">
        <w:rPr>
          <w:rFonts w:ascii="Arial" w:hAnsi="Arial" w:cs="Arial"/>
        </w:rPr>
        <w:t>que</w:t>
      </w:r>
      <w:r w:rsidRPr="008B0C2B">
        <w:rPr>
          <w:rFonts w:ascii="Arial" w:hAnsi="Arial" w:cs="Arial"/>
          <w:spacing w:val="-5"/>
        </w:rPr>
        <w:t xml:space="preserve"> </w:t>
      </w:r>
      <w:r w:rsidRPr="008B0C2B">
        <w:rPr>
          <w:rFonts w:ascii="Arial" w:hAnsi="Arial" w:cs="Arial"/>
        </w:rPr>
        <w:t>supone</w:t>
      </w:r>
      <w:r w:rsidRPr="008B0C2B">
        <w:rPr>
          <w:rFonts w:ascii="Arial" w:hAnsi="Arial" w:cs="Arial"/>
          <w:spacing w:val="-3"/>
        </w:rPr>
        <w:t xml:space="preserve"> </w:t>
      </w:r>
      <w:r w:rsidRPr="008B0C2B">
        <w:rPr>
          <w:rFonts w:ascii="Arial" w:hAnsi="Arial" w:cs="Arial"/>
          <w:spacing w:val="-5"/>
        </w:rPr>
        <w:t>un</w:t>
      </w:r>
      <w:r w:rsidRPr="008B0C2B">
        <w:rPr>
          <w:rFonts w:ascii="Arial" w:hAnsi="Arial" w:cs="Arial"/>
        </w:rPr>
        <w:tab/>
        <w:t>por</w:t>
      </w:r>
      <w:r w:rsidRPr="008B0C2B">
        <w:rPr>
          <w:rFonts w:ascii="Arial" w:hAnsi="Arial" w:cs="Arial"/>
          <w:spacing w:val="-5"/>
        </w:rPr>
        <w:t xml:space="preserve"> </w:t>
      </w:r>
      <w:r w:rsidRPr="008B0C2B">
        <w:rPr>
          <w:rFonts w:ascii="Arial" w:hAnsi="Arial" w:cs="Arial"/>
        </w:rPr>
        <w:t>ciento</w:t>
      </w:r>
      <w:r w:rsidRPr="008B0C2B">
        <w:rPr>
          <w:rFonts w:ascii="Arial" w:hAnsi="Arial" w:cs="Arial"/>
          <w:spacing w:val="-5"/>
        </w:rPr>
        <w:t xml:space="preserve"> </w:t>
      </w:r>
      <w:r w:rsidRPr="008B0C2B">
        <w:rPr>
          <w:rFonts w:ascii="Arial" w:hAnsi="Arial" w:cs="Arial"/>
        </w:rPr>
        <w:t>de</w:t>
      </w:r>
      <w:r w:rsidRPr="008B0C2B">
        <w:rPr>
          <w:rFonts w:ascii="Arial" w:hAnsi="Arial" w:cs="Arial"/>
          <w:spacing w:val="-5"/>
        </w:rPr>
        <w:t xml:space="preserve"> </w:t>
      </w:r>
      <w:r w:rsidRPr="008B0C2B">
        <w:rPr>
          <w:rFonts w:ascii="Arial" w:hAnsi="Arial" w:cs="Arial"/>
        </w:rPr>
        <w:t>baja</w:t>
      </w:r>
      <w:r w:rsidRPr="008B0C2B">
        <w:rPr>
          <w:rFonts w:ascii="Arial" w:hAnsi="Arial" w:cs="Arial"/>
          <w:spacing w:val="-7"/>
        </w:rPr>
        <w:t xml:space="preserve"> </w:t>
      </w:r>
      <w:r w:rsidRPr="008B0C2B">
        <w:rPr>
          <w:rFonts w:ascii="Arial" w:hAnsi="Arial" w:cs="Arial"/>
        </w:rPr>
        <w:t>respecto</w:t>
      </w:r>
      <w:r w:rsidRPr="008B0C2B">
        <w:rPr>
          <w:rFonts w:ascii="Arial" w:hAnsi="Arial" w:cs="Arial"/>
          <w:spacing w:val="-5"/>
        </w:rPr>
        <w:t xml:space="preserve"> al</w:t>
      </w:r>
    </w:p>
    <w:p w14:paraId="7AE391A6" w14:textId="77777777" w:rsidR="00515431" w:rsidRPr="008B0C2B" w:rsidRDefault="00515431" w:rsidP="00515431">
      <w:pPr>
        <w:spacing w:before="4"/>
        <w:ind w:left="1582"/>
        <w:rPr>
          <w:rFonts w:ascii="Arial" w:hAnsi="Arial" w:cs="Arial"/>
        </w:rPr>
      </w:pPr>
      <w:r w:rsidRPr="008B0C2B">
        <w:rPr>
          <w:rFonts w:ascii="Arial" w:hAnsi="Arial" w:cs="Arial"/>
        </w:rPr>
        <w:t>presupuesto</w:t>
      </w:r>
      <w:r w:rsidRPr="008B0C2B">
        <w:rPr>
          <w:rFonts w:ascii="Arial" w:hAnsi="Arial" w:cs="Arial"/>
          <w:spacing w:val="-7"/>
        </w:rPr>
        <w:t xml:space="preserve"> </w:t>
      </w:r>
      <w:r w:rsidRPr="008B0C2B">
        <w:rPr>
          <w:rFonts w:ascii="Arial" w:hAnsi="Arial" w:cs="Arial"/>
        </w:rPr>
        <w:t>de</w:t>
      </w:r>
      <w:r w:rsidRPr="008B0C2B">
        <w:rPr>
          <w:rFonts w:ascii="Arial" w:hAnsi="Arial" w:cs="Arial"/>
          <w:spacing w:val="-7"/>
        </w:rPr>
        <w:t xml:space="preserve"> </w:t>
      </w:r>
      <w:r w:rsidRPr="008B0C2B">
        <w:rPr>
          <w:rFonts w:ascii="Arial" w:hAnsi="Arial" w:cs="Arial"/>
          <w:spacing w:val="-2"/>
        </w:rPr>
        <w:t>licitación.</w:t>
      </w:r>
    </w:p>
    <w:p w14:paraId="0757959A" w14:textId="77777777" w:rsidR="00515431" w:rsidRPr="008B0C2B" w:rsidRDefault="00515431" w:rsidP="00515431">
      <w:pPr>
        <w:pStyle w:val="Textoindependiente"/>
        <w:rPr>
          <w:rFonts w:ascii="Arial" w:hAnsi="Arial" w:cs="Arial"/>
          <w:sz w:val="22"/>
          <w:szCs w:val="22"/>
        </w:rPr>
      </w:pPr>
    </w:p>
    <w:p w14:paraId="4612F802" w14:textId="77777777" w:rsidR="00515431" w:rsidRPr="008B0C2B" w:rsidRDefault="00515431" w:rsidP="00515431">
      <w:pPr>
        <w:pStyle w:val="Textoindependiente"/>
        <w:spacing w:before="58"/>
        <w:rPr>
          <w:rFonts w:ascii="Arial" w:hAnsi="Arial" w:cs="Arial"/>
          <w:sz w:val="22"/>
          <w:szCs w:val="22"/>
        </w:rPr>
      </w:pPr>
    </w:p>
    <w:p w14:paraId="60C12E01" w14:textId="77777777" w:rsidR="00515431" w:rsidRPr="008B0C2B" w:rsidRDefault="00515431" w:rsidP="00515431">
      <w:pPr>
        <w:pStyle w:val="Prrafodelista"/>
        <w:numPr>
          <w:ilvl w:val="1"/>
          <w:numId w:val="36"/>
        </w:numPr>
        <w:tabs>
          <w:tab w:val="left" w:pos="1582"/>
          <w:tab w:val="left" w:leader="dot" w:pos="7135"/>
        </w:tabs>
        <w:spacing w:before="1"/>
        <w:ind w:left="1582"/>
        <w:jc w:val="left"/>
        <w:rPr>
          <w:rFonts w:ascii="Arial" w:hAnsi="Arial" w:cs="Arial"/>
          <w:b/>
        </w:rPr>
      </w:pPr>
      <w:r w:rsidRPr="008B0C2B">
        <w:rPr>
          <w:rFonts w:ascii="Arial" w:hAnsi="Arial" w:cs="Arial"/>
          <w:b/>
        </w:rPr>
        <w:t>Precio</w:t>
      </w:r>
      <w:r w:rsidRPr="008B0C2B">
        <w:rPr>
          <w:rFonts w:ascii="Arial" w:hAnsi="Arial" w:cs="Arial"/>
          <w:b/>
          <w:spacing w:val="-2"/>
        </w:rPr>
        <w:t xml:space="preserve"> </w:t>
      </w:r>
      <w:r w:rsidRPr="008B0C2B">
        <w:rPr>
          <w:rFonts w:ascii="Arial" w:hAnsi="Arial" w:cs="Arial"/>
          <w:b/>
        </w:rPr>
        <w:t>por</w:t>
      </w:r>
      <w:r w:rsidRPr="008B0C2B">
        <w:rPr>
          <w:rFonts w:ascii="Arial" w:hAnsi="Arial" w:cs="Arial"/>
          <w:b/>
          <w:spacing w:val="-1"/>
        </w:rPr>
        <w:t xml:space="preserve"> </w:t>
      </w:r>
      <w:r w:rsidRPr="008B0C2B">
        <w:rPr>
          <w:rFonts w:ascii="Arial" w:hAnsi="Arial" w:cs="Arial"/>
          <w:b/>
        </w:rPr>
        <w:t>hora</w:t>
      </w:r>
      <w:r w:rsidRPr="008B0C2B">
        <w:rPr>
          <w:rFonts w:ascii="Arial" w:hAnsi="Arial" w:cs="Arial"/>
          <w:b/>
          <w:spacing w:val="-4"/>
        </w:rPr>
        <w:t xml:space="preserve"> </w:t>
      </w:r>
      <w:r w:rsidRPr="008B0C2B">
        <w:rPr>
          <w:rFonts w:ascii="Arial" w:hAnsi="Arial" w:cs="Arial"/>
          <w:b/>
        </w:rPr>
        <w:t>(en</w:t>
      </w:r>
      <w:r w:rsidRPr="008B0C2B">
        <w:rPr>
          <w:rFonts w:ascii="Arial" w:hAnsi="Arial" w:cs="Arial"/>
          <w:b/>
          <w:spacing w:val="-7"/>
        </w:rPr>
        <w:t xml:space="preserve"> </w:t>
      </w:r>
      <w:r w:rsidRPr="008B0C2B">
        <w:rPr>
          <w:rFonts w:ascii="Arial" w:hAnsi="Arial" w:cs="Arial"/>
          <w:b/>
        </w:rPr>
        <w:t>letra</w:t>
      </w:r>
      <w:r w:rsidRPr="008B0C2B">
        <w:rPr>
          <w:rFonts w:ascii="Arial" w:hAnsi="Arial" w:cs="Arial"/>
          <w:b/>
          <w:spacing w:val="-2"/>
        </w:rPr>
        <w:t xml:space="preserve"> </w:t>
      </w:r>
      <w:r w:rsidRPr="008B0C2B">
        <w:rPr>
          <w:rFonts w:ascii="Arial" w:hAnsi="Arial" w:cs="Arial"/>
          <w:b/>
        </w:rPr>
        <w:t>y</w:t>
      </w:r>
      <w:r w:rsidRPr="008B0C2B">
        <w:rPr>
          <w:rFonts w:ascii="Arial" w:hAnsi="Arial" w:cs="Arial"/>
          <w:b/>
          <w:spacing w:val="-5"/>
        </w:rPr>
        <w:t xml:space="preserve"> </w:t>
      </w:r>
      <w:r w:rsidRPr="008B0C2B">
        <w:rPr>
          <w:rFonts w:ascii="Arial" w:hAnsi="Arial" w:cs="Arial"/>
          <w:b/>
          <w:spacing w:val="-2"/>
        </w:rPr>
        <w:t>número)</w:t>
      </w:r>
      <w:r w:rsidRPr="008B0C2B">
        <w:rPr>
          <w:rFonts w:ascii="Arial" w:hAnsi="Arial" w:cs="Arial"/>
        </w:rPr>
        <w:tab/>
      </w:r>
      <w:r w:rsidRPr="008B0C2B">
        <w:rPr>
          <w:rFonts w:ascii="Arial" w:hAnsi="Arial" w:cs="Arial"/>
          <w:b/>
        </w:rPr>
        <w:t>euros</w:t>
      </w:r>
      <w:r w:rsidRPr="008B0C2B">
        <w:rPr>
          <w:rFonts w:ascii="Arial" w:hAnsi="Arial" w:cs="Arial"/>
          <w:b/>
          <w:spacing w:val="-5"/>
        </w:rPr>
        <w:t xml:space="preserve"> </w:t>
      </w:r>
      <w:r w:rsidRPr="008B0C2B">
        <w:rPr>
          <w:rFonts w:ascii="Arial" w:hAnsi="Arial" w:cs="Arial"/>
          <w:b/>
          <w:spacing w:val="-4"/>
        </w:rPr>
        <w:t>(IVA</w:t>
      </w:r>
    </w:p>
    <w:p w14:paraId="6E0ECEED" w14:textId="77777777" w:rsidR="00515431" w:rsidRPr="008B0C2B" w:rsidRDefault="00515431" w:rsidP="00515431">
      <w:pPr>
        <w:spacing w:before="251"/>
        <w:ind w:left="1582"/>
        <w:rPr>
          <w:rFonts w:ascii="Arial" w:hAnsi="Arial" w:cs="Arial"/>
          <w:b/>
        </w:rPr>
      </w:pPr>
      <w:r w:rsidRPr="008B0C2B">
        <w:rPr>
          <w:rFonts w:ascii="Arial" w:hAnsi="Arial" w:cs="Arial"/>
          <w:b/>
          <w:spacing w:val="-2"/>
        </w:rPr>
        <w:t>excluido)</w:t>
      </w:r>
    </w:p>
    <w:p w14:paraId="16697057" w14:textId="0809D0AB" w:rsidR="0047683D" w:rsidRPr="008B0C2B" w:rsidRDefault="00515431" w:rsidP="006238B6">
      <w:pPr>
        <w:ind w:left="286" w:right="710"/>
        <w:jc w:val="center"/>
        <w:rPr>
          <w:rFonts w:ascii="Arial" w:hAnsi="Arial" w:cs="Arial"/>
        </w:rPr>
      </w:pPr>
      <w:r w:rsidRPr="008B0C2B">
        <w:rPr>
          <w:rFonts w:ascii="Arial" w:hAnsi="Arial" w:cs="Arial"/>
        </w:rPr>
        <w:t>Lugar,</w:t>
      </w:r>
      <w:r w:rsidRPr="008B0C2B">
        <w:rPr>
          <w:rFonts w:ascii="Arial" w:hAnsi="Arial" w:cs="Arial"/>
          <w:spacing w:val="-5"/>
        </w:rPr>
        <w:t xml:space="preserve"> </w:t>
      </w:r>
      <w:r w:rsidRPr="008B0C2B">
        <w:rPr>
          <w:rFonts w:ascii="Arial" w:hAnsi="Arial" w:cs="Arial"/>
        </w:rPr>
        <w:t>fecha</w:t>
      </w:r>
      <w:r w:rsidRPr="008B0C2B">
        <w:rPr>
          <w:rFonts w:ascii="Arial" w:hAnsi="Arial" w:cs="Arial"/>
          <w:spacing w:val="-3"/>
        </w:rPr>
        <w:t xml:space="preserve"> </w:t>
      </w:r>
      <w:r w:rsidRPr="008B0C2B">
        <w:rPr>
          <w:rFonts w:ascii="Arial" w:hAnsi="Arial" w:cs="Arial"/>
        </w:rPr>
        <w:t>y</w:t>
      </w:r>
      <w:r w:rsidRPr="008B0C2B">
        <w:rPr>
          <w:rFonts w:ascii="Arial" w:hAnsi="Arial" w:cs="Arial"/>
          <w:spacing w:val="-5"/>
        </w:rPr>
        <w:t xml:space="preserve"> </w:t>
      </w:r>
      <w:r w:rsidRPr="008B0C2B">
        <w:rPr>
          <w:rFonts w:ascii="Arial" w:hAnsi="Arial" w:cs="Arial"/>
          <w:spacing w:val="-2"/>
        </w:rPr>
        <w:t>firma</w:t>
      </w:r>
    </w:p>
    <w:sectPr w:rsidR="0047683D" w:rsidRPr="008B0C2B" w:rsidSect="003A58A4">
      <w:headerReference w:type="even" r:id="rId12"/>
      <w:headerReference w:type="default" r:id="rId13"/>
      <w:footerReference w:type="even" r:id="rId14"/>
      <w:footerReference w:type="default" r:id="rId15"/>
      <w:headerReference w:type="first" r:id="rId16"/>
      <w:footerReference w:type="first" r:id="rId17"/>
      <w:pgSz w:w="11906" w:h="16838"/>
      <w:pgMar w:top="2835" w:right="1701" w:bottom="28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8FB11" w14:textId="77777777" w:rsidR="00BD6017" w:rsidRDefault="00BD6017" w:rsidP="006A0565">
      <w:r>
        <w:separator/>
      </w:r>
    </w:p>
  </w:endnote>
  <w:endnote w:type="continuationSeparator" w:id="0">
    <w:p w14:paraId="072E4272" w14:textId="77777777" w:rsidR="00BD6017" w:rsidRDefault="00BD6017" w:rsidP="006A0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B2BA" w14:textId="121A35B4" w:rsidR="00D169C5" w:rsidRDefault="00D169C5">
    <w:pPr>
      <w:pStyle w:val="Piedepgina"/>
      <w:jc w:val="center"/>
    </w:pPr>
  </w:p>
  <w:p w14:paraId="6E6FAF5F" w14:textId="77777777" w:rsidR="00D169C5" w:rsidRDefault="00D169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CF23" w14:textId="77777777" w:rsidR="006A0565" w:rsidRDefault="006A05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A3D8" w14:textId="77777777" w:rsidR="006A0565" w:rsidRDefault="006A056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E835" w14:textId="77777777" w:rsidR="006A0565" w:rsidRDefault="006A05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13492" w14:textId="77777777" w:rsidR="00BD6017" w:rsidRDefault="00BD6017" w:rsidP="006A0565">
      <w:r>
        <w:separator/>
      </w:r>
    </w:p>
  </w:footnote>
  <w:footnote w:type="continuationSeparator" w:id="0">
    <w:p w14:paraId="72A6444D" w14:textId="77777777" w:rsidR="00BD6017" w:rsidRDefault="00BD6017" w:rsidP="006A0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A94FC" w14:textId="77777777" w:rsidR="00EB28FB" w:rsidRPr="00EB28FB" w:rsidRDefault="00EB28FB" w:rsidP="00EB28FB">
    <w:pPr>
      <w:widowControl/>
      <w:autoSpaceDE/>
      <w:autoSpaceDN/>
      <w:spacing w:line="300" w:lineRule="atLeast"/>
      <w:rPr>
        <w:rFonts w:asciiTheme="minorHAnsi" w:eastAsiaTheme="minorHAnsi" w:hAnsiTheme="minorHAnsi" w:cstheme="minorBidi"/>
      </w:rPr>
    </w:pPr>
    <w:r w:rsidRPr="00EB28FB">
      <w:rPr>
        <w:rFonts w:asciiTheme="minorHAnsi" w:eastAsiaTheme="minorHAnsi" w:hAnsiTheme="minorHAnsi" w:cstheme="minorBidi"/>
      </w:rPr>
      <w:object w:dxaOrig="1350" w:dyaOrig="1620" w14:anchorId="1FBA1B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81pt">
          <v:imagedata r:id="rId1" o:title=""/>
        </v:shape>
        <o:OLEObject Type="Embed" ProgID="MSPhotoEd.3" ShapeID="_x0000_i1025" DrawAspect="Content" ObjectID="_1811842464" r:id="rId2"/>
      </w:object>
    </w:r>
  </w:p>
  <w:p w14:paraId="4822540C" w14:textId="77777777" w:rsidR="00EB28FB" w:rsidRPr="00EB28FB" w:rsidRDefault="00EB28FB" w:rsidP="00EB28FB">
    <w:pPr>
      <w:widowControl/>
      <w:autoSpaceDE/>
      <w:autoSpaceDN/>
      <w:spacing w:line="300" w:lineRule="atLeast"/>
      <w:rPr>
        <w:rFonts w:ascii="Tahoma" w:eastAsiaTheme="minorHAnsi" w:hAnsi="Tahoma" w:cstheme="minorBidi"/>
        <w:b/>
        <w:sz w:val="18"/>
        <w:szCs w:val="18"/>
      </w:rPr>
    </w:pPr>
    <w:r w:rsidRPr="00EB28FB">
      <w:rPr>
        <w:rFonts w:ascii="Tahoma" w:eastAsiaTheme="minorHAnsi" w:hAnsi="Tahoma" w:cstheme="minorBidi"/>
        <w:b/>
        <w:sz w:val="18"/>
        <w:szCs w:val="18"/>
      </w:rPr>
      <w:t>Ayuntamiento Bertizarana</w:t>
    </w:r>
  </w:p>
  <w:p w14:paraId="67FF3BA8" w14:textId="77777777" w:rsidR="00EB28FB" w:rsidRPr="00EB28FB" w:rsidRDefault="00EB28FB" w:rsidP="00EB28FB">
    <w:pPr>
      <w:widowControl/>
      <w:autoSpaceDE/>
      <w:autoSpaceDN/>
      <w:spacing w:line="300" w:lineRule="atLeast"/>
      <w:rPr>
        <w:rFonts w:ascii="Tahoma" w:eastAsiaTheme="minorHAnsi" w:hAnsi="Tahoma" w:cstheme="minorBidi"/>
        <w:b/>
        <w:sz w:val="18"/>
        <w:szCs w:val="18"/>
      </w:rPr>
    </w:pPr>
    <w:r w:rsidRPr="00EB28FB">
      <w:rPr>
        <w:rFonts w:ascii="Tahoma" w:eastAsiaTheme="minorHAnsi" w:hAnsi="Tahoma" w:cstheme="minorBidi"/>
        <w:b/>
        <w:sz w:val="18"/>
        <w:szCs w:val="18"/>
      </w:rPr>
      <w:t>Bertizaranako Udala</w:t>
    </w:r>
  </w:p>
  <w:p w14:paraId="45A07A11" w14:textId="77777777" w:rsidR="00EB28FB" w:rsidRPr="00EB28FB" w:rsidRDefault="00EB28FB" w:rsidP="00EB28FB">
    <w:pPr>
      <w:widowControl/>
      <w:autoSpaceDE/>
      <w:autoSpaceDN/>
      <w:spacing w:line="300" w:lineRule="atLeast"/>
      <w:rPr>
        <w:rFonts w:ascii="Tahoma" w:eastAsiaTheme="minorHAnsi" w:hAnsi="Tahoma" w:cstheme="minorBidi"/>
        <w:b/>
        <w:sz w:val="18"/>
        <w:szCs w:val="18"/>
      </w:rPr>
    </w:pPr>
    <w:proofErr w:type="spellStart"/>
    <w:r w:rsidRPr="00EB28FB">
      <w:rPr>
        <w:rFonts w:ascii="Tahoma" w:eastAsiaTheme="minorHAnsi" w:hAnsi="Tahoma" w:cstheme="minorBidi"/>
        <w:b/>
        <w:sz w:val="18"/>
        <w:szCs w:val="18"/>
      </w:rPr>
      <w:t>Pz</w:t>
    </w:r>
    <w:proofErr w:type="spellEnd"/>
    <w:r w:rsidRPr="00EB28FB">
      <w:rPr>
        <w:rFonts w:ascii="Tahoma" w:eastAsiaTheme="minorHAnsi" w:hAnsi="Tahoma" w:cstheme="minorBidi"/>
        <w:b/>
        <w:sz w:val="18"/>
        <w:szCs w:val="18"/>
      </w:rPr>
      <w:t xml:space="preserve">. Frontón </w:t>
    </w:r>
  </w:p>
  <w:p w14:paraId="3877B671" w14:textId="77777777" w:rsidR="00EB28FB" w:rsidRDefault="00EB28FB" w:rsidP="00EB28FB">
    <w:pPr>
      <w:widowControl/>
      <w:autoSpaceDE/>
      <w:autoSpaceDN/>
      <w:spacing w:line="300" w:lineRule="atLeast"/>
      <w:rPr>
        <w:rFonts w:ascii="Tahoma" w:eastAsiaTheme="minorHAnsi" w:hAnsi="Tahoma" w:cstheme="minorBidi"/>
        <w:b/>
        <w:sz w:val="18"/>
        <w:szCs w:val="18"/>
      </w:rPr>
    </w:pPr>
    <w:r w:rsidRPr="00EB28FB">
      <w:rPr>
        <w:rFonts w:ascii="Tahoma" w:eastAsiaTheme="minorHAnsi" w:hAnsi="Tahoma" w:cstheme="minorBidi"/>
        <w:b/>
        <w:sz w:val="18"/>
        <w:szCs w:val="18"/>
      </w:rPr>
      <w:t>31793 Narbarte.</w:t>
    </w:r>
  </w:p>
  <w:p w14:paraId="30A067B5" w14:textId="77777777" w:rsidR="00EB28FB" w:rsidRPr="00EB28FB" w:rsidRDefault="00EB28FB" w:rsidP="00EB28FB">
    <w:pPr>
      <w:widowControl/>
      <w:autoSpaceDE/>
      <w:autoSpaceDN/>
      <w:spacing w:line="300" w:lineRule="atLeast"/>
      <w:rPr>
        <w:rFonts w:asciiTheme="minorHAnsi" w:eastAsiaTheme="minorHAnsi" w:hAnsiTheme="minorHAnsi" w:cstheme="minorBid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AD8F7" w14:textId="77777777" w:rsidR="006A0565" w:rsidRDefault="006A05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05CC3" w14:textId="77777777" w:rsidR="003D4AD9" w:rsidRDefault="003D4AD9" w:rsidP="003D4AD9">
    <w:r>
      <w:object w:dxaOrig="1350" w:dyaOrig="1620" w14:anchorId="7C7222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81pt">
          <v:imagedata r:id="rId1" o:title=""/>
        </v:shape>
        <o:OLEObject Type="Embed" ProgID="MSPhotoEd.3" ShapeID="_x0000_i1026" DrawAspect="Content" ObjectID="_1811842465" r:id="rId2"/>
      </w:object>
    </w:r>
  </w:p>
  <w:p w14:paraId="43639229" w14:textId="77777777" w:rsidR="003D4AD9" w:rsidRPr="003D4AD9" w:rsidRDefault="003D4AD9" w:rsidP="003D4AD9">
    <w:pPr>
      <w:rPr>
        <w:rFonts w:ascii="Tahoma" w:hAnsi="Tahoma"/>
        <w:b/>
        <w:sz w:val="18"/>
        <w:szCs w:val="18"/>
      </w:rPr>
    </w:pPr>
    <w:r w:rsidRPr="003D4AD9">
      <w:rPr>
        <w:rFonts w:ascii="Tahoma" w:hAnsi="Tahoma"/>
        <w:b/>
        <w:sz w:val="18"/>
        <w:szCs w:val="18"/>
      </w:rPr>
      <w:t>Ayuntamiento Bertizarana</w:t>
    </w:r>
  </w:p>
  <w:p w14:paraId="5DEB0955" w14:textId="77777777" w:rsidR="003D4AD9" w:rsidRPr="003D4AD9" w:rsidRDefault="003D4AD9" w:rsidP="003D4AD9">
    <w:pPr>
      <w:rPr>
        <w:rFonts w:ascii="Tahoma" w:hAnsi="Tahoma"/>
        <w:b/>
        <w:sz w:val="18"/>
        <w:szCs w:val="18"/>
      </w:rPr>
    </w:pPr>
    <w:r w:rsidRPr="003D4AD9">
      <w:rPr>
        <w:rFonts w:ascii="Tahoma" w:hAnsi="Tahoma"/>
        <w:b/>
        <w:sz w:val="18"/>
        <w:szCs w:val="18"/>
      </w:rPr>
      <w:t>Bertizaranako Udala</w:t>
    </w:r>
  </w:p>
  <w:p w14:paraId="1CD1E4F0" w14:textId="77777777" w:rsidR="003D4AD9" w:rsidRPr="003D4AD9" w:rsidRDefault="003D4AD9" w:rsidP="003D4AD9">
    <w:pPr>
      <w:rPr>
        <w:rFonts w:ascii="Tahoma" w:hAnsi="Tahoma"/>
        <w:b/>
        <w:sz w:val="18"/>
        <w:szCs w:val="18"/>
      </w:rPr>
    </w:pPr>
    <w:proofErr w:type="spellStart"/>
    <w:r w:rsidRPr="003D4AD9">
      <w:rPr>
        <w:rFonts w:ascii="Tahoma" w:hAnsi="Tahoma"/>
        <w:b/>
        <w:sz w:val="18"/>
        <w:szCs w:val="18"/>
      </w:rPr>
      <w:t>Pz</w:t>
    </w:r>
    <w:proofErr w:type="spellEnd"/>
    <w:r w:rsidRPr="003D4AD9">
      <w:rPr>
        <w:rFonts w:ascii="Tahoma" w:hAnsi="Tahoma"/>
        <w:b/>
        <w:sz w:val="18"/>
        <w:szCs w:val="18"/>
      </w:rPr>
      <w:t xml:space="preserve">. Frontón </w:t>
    </w:r>
  </w:p>
  <w:p w14:paraId="3B48839C" w14:textId="77777777" w:rsidR="003D4AD9" w:rsidRPr="003D4AD9" w:rsidRDefault="003D4AD9" w:rsidP="003D4AD9">
    <w:pPr>
      <w:rPr>
        <w:sz w:val="18"/>
        <w:szCs w:val="18"/>
      </w:rPr>
    </w:pPr>
    <w:r w:rsidRPr="003D4AD9">
      <w:rPr>
        <w:rFonts w:ascii="Tahoma" w:hAnsi="Tahoma"/>
        <w:b/>
        <w:sz w:val="18"/>
        <w:szCs w:val="18"/>
      </w:rPr>
      <w:t>31793 Narbarte.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D110A" w14:textId="77777777" w:rsidR="006A0565" w:rsidRDefault="006A05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87C"/>
    <w:multiLevelType w:val="hybridMultilevel"/>
    <w:tmpl w:val="90BAD71A"/>
    <w:lvl w:ilvl="0" w:tplc="86A29FC2">
      <w:numFmt w:val="bullet"/>
      <w:lvlText w:val=""/>
      <w:lvlJc w:val="left"/>
      <w:pPr>
        <w:ind w:left="863" w:hanging="348"/>
      </w:pPr>
      <w:rPr>
        <w:rFonts w:ascii="Symbol" w:eastAsia="Symbol" w:hAnsi="Symbol" w:cs="Symbol" w:hint="default"/>
        <w:b w:val="0"/>
        <w:bCs w:val="0"/>
        <w:i w:val="0"/>
        <w:iCs w:val="0"/>
        <w:spacing w:val="0"/>
        <w:w w:val="99"/>
        <w:sz w:val="20"/>
        <w:szCs w:val="20"/>
        <w:lang w:val="es-ES" w:eastAsia="en-US" w:bidi="ar-SA"/>
      </w:rPr>
    </w:lvl>
    <w:lvl w:ilvl="1" w:tplc="3FEA7CEC">
      <w:numFmt w:val="bullet"/>
      <w:lvlText w:val="•"/>
      <w:lvlJc w:val="left"/>
      <w:pPr>
        <w:ind w:left="1695" w:hanging="348"/>
      </w:pPr>
      <w:rPr>
        <w:lang w:val="es-ES" w:eastAsia="en-US" w:bidi="ar-SA"/>
      </w:rPr>
    </w:lvl>
    <w:lvl w:ilvl="2" w:tplc="E75AFA22">
      <w:numFmt w:val="bullet"/>
      <w:lvlText w:val="•"/>
      <w:lvlJc w:val="left"/>
      <w:pPr>
        <w:ind w:left="2530" w:hanging="348"/>
      </w:pPr>
      <w:rPr>
        <w:lang w:val="es-ES" w:eastAsia="en-US" w:bidi="ar-SA"/>
      </w:rPr>
    </w:lvl>
    <w:lvl w:ilvl="3" w:tplc="78A48EFE">
      <w:numFmt w:val="bullet"/>
      <w:lvlText w:val="•"/>
      <w:lvlJc w:val="left"/>
      <w:pPr>
        <w:ind w:left="3366" w:hanging="348"/>
      </w:pPr>
      <w:rPr>
        <w:lang w:val="es-ES" w:eastAsia="en-US" w:bidi="ar-SA"/>
      </w:rPr>
    </w:lvl>
    <w:lvl w:ilvl="4" w:tplc="073CDBBA">
      <w:numFmt w:val="bullet"/>
      <w:lvlText w:val="•"/>
      <w:lvlJc w:val="left"/>
      <w:pPr>
        <w:ind w:left="4201" w:hanging="348"/>
      </w:pPr>
      <w:rPr>
        <w:lang w:val="es-ES" w:eastAsia="en-US" w:bidi="ar-SA"/>
      </w:rPr>
    </w:lvl>
    <w:lvl w:ilvl="5" w:tplc="06CAE1B4">
      <w:numFmt w:val="bullet"/>
      <w:lvlText w:val="•"/>
      <w:lvlJc w:val="left"/>
      <w:pPr>
        <w:ind w:left="5037" w:hanging="348"/>
      </w:pPr>
      <w:rPr>
        <w:lang w:val="es-ES" w:eastAsia="en-US" w:bidi="ar-SA"/>
      </w:rPr>
    </w:lvl>
    <w:lvl w:ilvl="6" w:tplc="5B92677C">
      <w:numFmt w:val="bullet"/>
      <w:lvlText w:val="•"/>
      <w:lvlJc w:val="left"/>
      <w:pPr>
        <w:ind w:left="5872" w:hanging="348"/>
      </w:pPr>
      <w:rPr>
        <w:lang w:val="es-ES" w:eastAsia="en-US" w:bidi="ar-SA"/>
      </w:rPr>
    </w:lvl>
    <w:lvl w:ilvl="7" w:tplc="61A6992C">
      <w:numFmt w:val="bullet"/>
      <w:lvlText w:val="•"/>
      <w:lvlJc w:val="left"/>
      <w:pPr>
        <w:ind w:left="6708" w:hanging="348"/>
      </w:pPr>
      <w:rPr>
        <w:lang w:val="es-ES" w:eastAsia="en-US" w:bidi="ar-SA"/>
      </w:rPr>
    </w:lvl>
    <w:lvl w:ilvl="8" w:tplc="A27C08C2">
      <w:numFmt w:val="bullet"/>
      <w:lvlText w:val="•"/>
      <w:lvlJc w:val="left"/>
      <w:pPr>
        <w:ind w:left="7543" w:hanging="348"/>
      </w:pPr>
      <w:rPr>
        <w:lang w:val="es-ES" w:eastAsia="en-US" w:bidi="ar-SA"/>
      </w:rPr>
    </w:lvl>
  </w:abstractNum>
  <w:abstractNum w:abstractNumId="1" w15:restartNumberingAfterBreak="0">
    <w:nsid w:val="08363DAB"/>
    <w:multiLevelType w:val="hybridMultilevel"/>
    <w:tmpl w:val="FB4C52B0"/>
    <w:lvl w:ilvl="0" w:tplc="81FC26E8">
      <w:start w:val="1"/>
      <w:numFmt w:val="lowerLetter"/>
      <w:lvlText w:val="%1)"/>
      <w:lvlJc w:val="left"/>
      <w:pPr>
        <w:ind w:left="863" w:hanging="348"/>
      </w:pPr>
      <w:rPr>
        <w:rFonts w:ascii="Arial MT" w:eastAsia="Arial MT" w:hAnsi="Arial MT" w:cs="Arial MT" w:hint="default"/>
        <w:b w:val="0"/>
        <w:bCs w:val="0"/>
        <w:i w:val="0"/>
        <w:iCs w:val="0"/>
        <w:spacing w:val="0"/>
        <w:w w:val="100"/>
        <w:sz w:val="24"/>
        <w:szCs w:val="24"/>
        <w:lang w:val="es-ES" w:eastAsia="en-US" w:bidi="ar-SA"/>
      </w:rPr>
    </w:lvl>
    <w:lvl w:ilvl="1" w:tplc="0A3011CC">
      <w:numFmt w:val="bullet"/>
      <w:lvlText w:val="•"/>
      <w:lvlJc w:val="left"/>
      <w:pPr>
        <w:ind w:left="1695" w:hanging="348"/>
      </w:pPr>
      <w:rPr>
        <w:lang w:val="es-ES" w:eastAsia="en-US" w:bidi="ar-SA"/>
      </w:rPr>
    </w:lvl>
    <w:lvl w:ilvl="2" w:tplc="24A8C72E">
      <w:numFmt w:val="bullet"/>
      <w:lvlText w:val="•"/>
      <w:lvlJc w:val="left"/>
      <w:pPr>
        <w:ind w:left="2530" w:hanging="348"/>
      </w:pPr>
      <w:rPr>
        <w:lang w:val="es-ES" w:eastAsia="en-US" w:bidi="ar-SA"/>
      </w:rPr>
    </w:lvl>
    <w:lvl w:ilvl="3" w:tplc="A672F852">
      <w:numFmt w:val="bullet"/>
      <w:lvlText w:val="•"/>
      <w:lvlJc w:val="left"/>
      <w:pPr>
        <w:ind w:left="3366" w:hanging="348"/>
      </w:pPr>
      <w:rPr>
        <w:lang w:val="es-ES" w:eastAsia="en-US" w:bidi="ar-SA"/>
      </w:rPr>
    </w:lvl>
    <w:lvl w:ilvl="4" w:tplc="EA0A12C6">
      <w:numFmt w:val="bullet"/>
      <w:lvlText w:val="•"/>
      <w:lvlJc w:val="left"/>
      <w:pPr>
        <w:ind w:left="4201" w:hanging="348"/>
      </w:pPr>
      <w:rPr>
        <w:lang w:val="es-ES" w:eastAsia="en-US" w:bidi="ar-SA"/>
      </w:rPr>
    </w:lvl>
    <w:lvl w:ilvl="5" w:tplc="7D3E45E0">
      <w:numFmt w:val="bullet"/>
      <w:lvlText w:val="•"/>
      <w:lvlJc w:val="left"/>
      <w:pPr>
        <w:ind w:left="5037" w:hanging="348"/>
      </w:pPr>
      <w:rPr>
        <w:lang w:val="es-ES" w:eastAsia="en-US" w:bidi="ar-SA"/>
      </w:rPr>
    </w:lvl>
    <w:lvl w:ilvl="6" w:tplc="0BDEC8B0">
      <w:numFmt w:val="bullet"/>
      <w:lvlText w:val="•"/>
      <w:lvlJc w:val="left"/>
      <w:pPr>
        <w:ind w:left="5872" w:hanging="348"/>
      </w:pPr>
      <w:rPr>
        <w:lang w:val="es-ES" w:eastAsia="en-US" w:bidi="ar-SA"/>
      </w:rPr>
    </w:lvl>
    <w:lvl w:ilvl="7" w:tplc="B0542CA2">
      <w:numFmt w:val="bullet"/>
      <w:lvlText w:val="•"/>
      <w:lvlJc w:val="left"/>
      <w:pPr>
        <w:ind w:left="6708" w:hanging="348"/>
      </w:pPr>
      <w:rPr>
        <w:lang w:val="es-ES" w:eastAsia="en-US" w:bidi="ar-SA"/>
      </w:rPr>
    </w:lvl>
    <w:lvl w:ilvl="8" w:tplc="9FE22714">
      <w:numFmt w:val="bullet"/>
      <w:lvlText w:val="•"/>
      <w:lvlJc w:val="left"/>
      <w:pPr>
        <w:ind w:left="7543" w:hanging="348"/>
      </w:pPr>
      <w:rPr>
        <w:lang w:val="es-ES" w:eastAsia="en-US" w:bidi="ar-SA"/>
      </w:rPr>
    </w:lvl>
  </w:abstractNum>
  <w:abstractNum w:abstractNumId="2" w15:restartNumberingAfterBreak="0">
    <w:nsid w:val="087511C2"/>
    <w:multiLevelType w:val="hybridMultilevel"/>
    <w:tmpl w:val="C44400A6"/>
    <w:lvl w:ilvl="0" w:tplc="4614D572">
      <w:numFmt w:val="bullet"/>
      <w:lvlText w:val="•"/>
      <w:lvlJc w:val="left"/>
      <w:pPr>
        <w:ind w:left="851" w:hanging="79"/>
      </w:pPr>
      <w:rPr>
        <w:rFonts w:ascii="Arial MT" w:eastAsia="Arial MT" w:hAnsi="Arial MT" w:cs="Arial MT" w:hint="default"/>
        <w:b w:val="0"/>
        <w:bCs w:val="0"/>
        <w:i w:val="0"/>
        <w:iCs w:val="0"/>
        <w:spacing w:val="-1"/>
        <w:w w:val="81"/>
        <w:sz w:val="20"/>
        <w:szCs w:val="20"/>
        <w:lang w:val="es-ES" w:eastAsia="en-US" w:bidi="ar-SA"/>
      </w:rPr>
    </w:lvl>
    <w:lvl w:ilvl="1" w:tplc="FFF64924">
      <w:numFmt w:val="bullet"/>
      <w:lvlText w:val="•"/>
      <w:lvlJc w:val="left"/>
      <w:pPr>
        <w:ind w:left="1695" w:hanging="79"/>
      </w:pPr>
      <w:rPr>
        <w:lang w:val="es-ES" w:eastAsia="en-US" w:bidi="ar-SA"/>
      </w:rPr>
    </w:lvl>
    <w:lvl w:ilvl="2" w:tplc="39AE3446">
      <w:numFmt w:val="bullet"/>
      <w:lvlText w:val="•"/>
      <w:lvlJc w:val="left"/>
      <w:pPr>
        <w:ind w:left="2530" w:hanging="79"/>
      </w:pPr>
      <w:rPr>
        <w:lang w:val="es-ES" w:eastAsia="en-US" w:bidi="ar-SA"/>
      </w:rPr>
    </w:lvl>
    <w:lvl w:ilvl="3" w:tplc="D11494F2">
      <w:numFmt w:val="bullet"/>
      <w:lvlText w:val="•"/>
      <w:lvlJc w:val="left"/>
      <w:pPr>
        <w:ind w:left="3366" w:hanging="79"/>
      </w:pPr>
      <w:rPr>
        <w:lang w:val="es-ES" w:eastAsia="en-US" w:bidi="ar-SA"/>
      </w:rPr>
    </w:lvl>
    <w:lvl w:ilvl="4" w:tplc="92B21D86">
      <w:numFmt w:val="bullet"/>
      <w:lvlText w:val="•"/>
      <w:lvlJc w:val="left"/>
      <w:pPr>
        <w:ind w:left="4201" w:hanging="79"/>
      </w:pPr>
      <w:rPr>
        <w:lang w:val="es-ES" w:eastAsia="en-US" w:bidi="ar-SA"/>
      </w:rPr>
    </w:lvl>
    <w:lvl w:ilvl="5" w:tplc="1CE0FF80">
      <w:numFmt w:val="bullet"/>
      <w:lvlText w:val="•"/>
      <w:lvlJc w:val="left"/>
      <w:pPr>
        <w:ind w:left="5037" w:hanging="79"/>
      </w:pPr>
      <w:rPr>
        <w:lang w:val="es-ES" w:eastAsia="en-US" w:bidi="ar-SA"/>
      </w:rPr>
    </w:lvl>
    <w:lvl w:ilvl="6" w:tplc="62224040">
      <w:numFmt w:val="bullet"/>
      <w:lvlText w:val="•"/>
      <w:lvlJc w:val="left"/>
      <w:pPr>
        <w:ind w:left="5872" w:hanging="79"/>
      </w:pPr>
      <w:rPr>
        <w:lang w:val="es-ES" w:eastAsia="en-US" w:bidi="ar-SA"/>
      </w:rPr>
    </w:lvl>
    <w:lvl w:ilvl="7" w:tplc="4B0EDA16">
      <w:numFmt w:val="bullet"/>
      <w:lvlText w:val="•"/>
      <w:lvlJc w:val="left"/>
      <w:pPr>
        <w:ind w:left="6708" w:hanging="79"/>
      </w:pPr>
      <w:rPr>
        <w:lang w:val="es-ES" w:eastAsia="en-US" w:bidi="ar-SA"/>
      </w:rPr>
    </w:lvl>
    <w:lvl w:ilvl="8" w:tplc="09F8E932">
      <w:numFmt w:val="bullet"/>
      <w:lvlText w:val="•"/>
      <w:lvlJc w:val="left"/>
      <w:pPr>
        <w:ind w:left="7543" w:hanging="79"/>
      </w:pPr>
      <w:rPr>
        <w:lang w:val="es-ES" w:eastAsia="en-US" w:bidi="ar-SA"/>
      </w:rPr>
    </w:lvl>
  </w:abstractNum>
  <w:abstractNum w:abstractNumId="3" w15:restartNumberingAfterBreak="0">
    <w:nsid w:val="202D1225"/>
    <w:multiLevelType w:val="hybridMultilevel"/>
    <w:tmpl w:val="97DECE68"/>
    <w:lvl w:ilvl="0" w:tplc="04323BCC">
      <w:numFmt w:val="bullet"/>
      <w:lvlText w:val=""/>
      <w:lvlJc w:val="left"/>
      <w:pPr>
        <w:ind w:left="789" w:hanging="360"/>
      </w:pPr>
      <w:rPr>
        <w:rFonts w:ascii="Symbol" w:eastAsia="Symbol" w:hAnsi="Symbol" w:cs="Symbol" w:hint="default"/>
        <w:b w:val="0"/>
        <w:bCs w:val="0"/>
        <w:i w:val="0"/>
        <w:iCs w:val="0"/>
        <w:spacing w:val="0"/>
        <w:w w:val="100"/>
        <w:sz w:val="22"/>
        <w:szCs w:val="22"/>
        <w:lang w:val="es-ES" w:eastAsia="en-US" w:bidi="ar-SA"/>
      </w:rPr>
    </w:lvl>
    <w:lvl w:ilvl="1" w:tplc="5D724592">
      <w:numFmt w:val="bullet"/>
      <w:lvlText w:val="•"/>
      <w:lvlJc w:val="left"/>
      <w:pPr>
        <w:ind w:left="1565" w:hanging="360"/>
      </w:pPr>
      <w:rPr>
        <w:lang w:val="es-ES" w:eastAsia="en-US" w:bidi="ar-SA"/>
      </w:rPr>
    </w:lvl>
    <w:lvl w:ilvl="2" w:tplc="547EB5FE">
      <w:numFmt w:val="bullet"/>
      <w:lvlText w:val="•"/>
      <w:lvlJc w:val="left"/>
      <w:pPr>
        <w:ind w:left="2351" w:hanging="360"/>
      </w:pPr>
      <w:rPr>
        <w:lang w:val="es-ES" w:eastAsia="en-US" w:bidi="ar-SA"/>
      </w:rPr>
    </w:lvl>
    <w:lvl w:ilvl="3" w:tplc="74AEC5A8">
      <w:numFmt w:val="bullet"/>
      <w:lvlText w:val="•"/>
      <w:lvlJc w:val="left"/>
      <w:pPr>
        <w:ind w:left="3136" w:hanging="360"/>
      </w:pPr>
      <w:rPr>
        <w:lang w:val="es-ES" w:eastAsia="en-US" w:bidi="ar-SA"/>
      </w:rPr>
    </w:lvl>
    <w:lvl w:ilvl="4" w:tplc="3558C136">
      <w:numFmt w:val="bullet"/>
      <w:lvlText w:val="•"/>
      <w:lvlJc w:val="left"/>
      <w:pPr>
        <w:ind w:left="3922" w:hanging="360"/>
      </w:pPr>
      <w:rPr>
        <w:lang w:val="es-ES" w:eastAsia="en-US" w:bidi="ar-SA"/>
      </w:rPr>
    </w:lvl>
    <w:lvl w:ilvl="5" w:tplc="DF149D3C">
      <w:numFmt w:val="bullet"/>
      <w:lvlText w:val="•"/>
      <w:lvlJc w:val="left"/>
      <w:pPr>
        <w:ind w:left="4708" w:hanging="360"/>
      </w:pPr>
      <w:rPr>
        <w:lang w:val="es-ES" w:eastAsia="en-US" w:bidi="ar-SA"/>
      </w:rPr>
    </w:lvl>
    <w:lvl w:ilvl="6" w:tplc="AF8C0D7E">
      <w:numFmt w:val="bullet"/>
      <w:lvlText w:val="•"/>
      <w:lvlJc w:val="left"/>
      <w:pPr>
        <w:ind w:left="5493" w:hanging="360"/>
      </w:pPr>
      <w:rPr>
        <w:lang w:val="es-ES" w:eastAsia="en-US" w:bidi="ar-SA"/>
      </w:rPr>
    </w:lvl>
    <w:lvl w:ilvl="7" w:tplc="08AE644A">
      <w:numFmt w:val="bullet"/>
      <w:lvlText w:val="•"/>
      <w:lvlJc w:val="left"/>
      <w:pPr>
        <w:ind w:left="6279" w:hanging="360"/>
      </w:pPr>
      <w:rPr>
        <w:lang w:val="es-ES" w:eastAsia="en-US" w:bidi="ar-SA"/>
      </w:rPr>
    </w:lvl>
    <w:lvl w:ilvl="8" w:tplc="FB9E8BAC">
      <w:numFmt w:val="bullet"/>
      <w:lvlText w:val="•"/>
      <w:lvlJc w:val="left"/>
      <w:pPr>
        <w:ind w:left="7064" w:hanging="360"/>
      </w:pPr>
      <w:rPr>
        <w:lang w:val="es-ES" w:eastAsia="en-US" w:bidi="ar-SA"/>
      </w:rPr>
    </w:lvl>
  </w:abstractNum>
  <w:abstractNum w:abstractNumId="4" w15:restartNumberingAfterBreak="0">
    <w:nsid w:val="31D750EF"/>
    <w:multiLevelType w:val="hybridMultilevel"/>
    <w:tmpl w:val="2E3AE0F8"/>
    <w:lvl w:ilvl="0" w:tplc="278EE9EA">
      <w:start w:val="1"/>
      <w:numFmt w:val="upperLetter"/>
      <w:lvlText w:val="%1."/>
      <w:lvlJc w:val="left"/>
      <w:pPr>
        <w:ind w:left="348" w:hanging="348"/>
      </w:pPr>
      <w:rPr>
        <w:rFonts w:ascii="Arial" w:eastAsia="Arial" w:hAnsi="Arial" w:cs="Arial" w:hint="default"/>
        <w:b/>
        <w:bCs/>
        <w:i w:val="0"/>
        <w:iCs w:val="0"/>
        <w:spacing w:val="-6"/>
        <w:w w:val="100"/>
        <w:sz w:val="24"/>
        <w:szCs w:val="24"/>
        <w:lang w:val="es-ES" w:eastAsia="en-US" w:bidi="ar-SA"/>
      </w:rPr>
    </w:lvl>
    <w:lvl w:ilvl="1" w:tplc="670A6E6A">
      <w:numFmt w:val="bullet"/>
      <w:lvlText w:val="•"/>
      <w:lvlJc w:val="left"/>
      <w:pPr>
        <w:ind w:left="1695" w:hanging="348"/>
      </w:pPr>
      <w:rPr>
        <w:lang w:val="es-ES" w:eastAsia="en-US" w:bidi="ar-SA"/>
      </w:rPr>
    </w:lvl>
    <w:lvl w:ilvl="2" w:tplc="317EF890">
      <w:numFmt w:val="bullet"/>
      <w:lvlText w:val="•"/>
      <w:lvlJc w:val="left"/>
      <w:pPr>
        <w:ind w:left="2530" w:hanging="348"/>
      </w:pPr>
      <w:rPr>
        <w:lang w:val="es-ES" w:eastAsia="en-US" w:bidi="ar-SA"/>
      </w:rPr>
    </w:lvl>
    <w:lvl w:ilvl="3" w:tplc="407410F2">
      <w:numFmt w:val="bullet"/>
      <w:lvlText w:val="•"/>
      <w:lvlJc w:val="left"/>
      <w:pPr>
        <w:ind w:left="3366" w:hanging="348"/>
      </w:pPr>
      <w:rPr>
        <w:lang w:val="es-ES" w:eastAsia="en-US" w:bidi="ar-SA"/>
      </w:rPr>
    </w:lvl>
    <w:lvl w:ilvl="4" w:tplc="8F901F2C">
      <w:numFmt w:val="bullet"/>
      <w:lvlText w:val="•"/>
      <w:lvlJc w:val="left"/>
      <w:pPr>
        <w:ind w:left="4201" w:hanging="348"/>
      </w:pPr>
      <w:rPr>
        <w:lang w:val="es-ES" w:eastAsia="en-US" w:bidi="ar-SA"/>
      </w:rPr>
    </w:lvl>
    <w:lvl w:ilvl="5" w:tplc="48F6998E">
      <w:numFmt w:val="bullet"/>
      <w:lvlText w:val="•"/>
      <w:lvlJc w:val="left"/>
      <w:pPr>
        <w:ind w:left="5037" w:hanging="348"/>
      </w:pPr>
      <w:rPr>
        <w:lang w:val="es-ES" w:eastAsia="en-US" w:bidi="ar-SA"/>
      </w:rPr>
    </w:lvl>
    <w:lvl w:ilvl="6" w:tplc="6374BFE8">
      <w:numFmt w:val="bullet"/>
      <w:lvlText w:val="•"/>
      <w:lvlJc w:val="left"/>
      <w:pPr>
        <w:ind w:left="5872" w:hanging="348"/>
      </w:pPr>
      <w:rPr>
        <w:lang w:val="es-ES" w:eastAsia="en-US" w:bidi="ar-SA"/>
      </w:rPr>
    </w:lvl>
    <w:lvl w:ilvl="7" w:tplc="9B06A4EA">
      <w:numFmt w:val="bullet"/>
      <w:lvlText w:val="•"/>
      <w:lvlJc w:val="left"/>
      <w:pPr>
        <w:ind w:left="6708" w:hanging="348"/>
      </w:pPr>
      <w:rPr>
        <w:lang w:val="es-ES" w:eastAsia="en-US" w:bidi="ar-SA"/>
      </w:rPr>
    </w:lvl>
    <w:lvl w:ilvl="8" w:tplc="54F480C8">
      <w:numFmt w:val="bullet"/>
      <w:lvlText w:val="•"/>
      <w:lvlJc w:val="left"/>
      <w:pPr>
        <w:ind w:left="7543" w:hanging="348"/>
      </w:pPr>
      <w:rPr>
        <w:lang w:val="es-ES" w:eastAsia="en-US" w:bidi="ar-SA"/>
      </w:rPr>
    </w:lvl>
  </w:abstractNum>
  <w:abstractNum w:abstractNumId="5" w15:restartNumberingAfterBreak="0">
    <w:nsid w:val="39FF2E81"/>
    <w:multiLevelType w:val="hybridMultilevel"/>
    <w:tmpl w:val="69B25426"/>
    <w:lvl w:ilvl="0" w:tplc="9EE0900E">
      <w:numFmt w:val="bullet"/>
      <w:lvlText w:val=""/>
      <w:lvlJc w:val="left"/>
      <w:pPr>
        <w:ind w:left="2618" w:hanging="363"/>
      </w:pPr>
      <w:rPr>
        <w:rFonts w:ascii="Wingdings" w:eastAsia="Wingdings" w:hAnsi="Wingdings" w:cs="Wingdings" w:hint="default"/>
        <w:b w:val="0"/>
        <w:bCs w:val="0"/>
        <w:i w:val="0"/>
        <w:iCs w:val="0"/>
        <w:spacing w:val="0"/>
        <w:w w:val="100"/>
        <w:sz w:val="24"/>
        <w:szCs w:val="24"/>
        <w:lang w:val="es-ES" w:eastAsia="en-US" w:bidi="ar-SA"/>
      </w:rPr>
    </w:lvl>
    <w:lvl w:ilvl="1" w:tplc="EC08B6C8">
      <w:numFmt w:val="bullet"/>
      <w:lvlText w:val="•"/>
      <w:lvlJc w:val="left"/>
      <w:pPr>
        <w:ind w:left="3279" w:hanging="363"/>
      </w:pPr>
      <w:rPr>
        <w:lang w:val="es-ES" w:eastAsia="en-US" w:bidi="ar-SA"/>
      </w:rPr>
    </w:lvl>
    <w:lvl w:ilvl="2" w:tplc="A8520136">
      <w:numFmt w:val="bullet"/>
      <w:lvlText w:val="•"/>
      <w:lvlJc w:val="left"/>
      <w:pPr>
        <w:ind w:left="3938" w:hanging="363"/>
      </w:pPr>
      <w:rPr>
        <w:lang w:val="es-ES" w:eastAsia="en-US" w:bidi="ar-SA"/>
      </w:rPr>
    </w:lvl>
    <w:lvl w:ilvl="3" w:tplc="E1D67930">
      <w:numFmt w:val="bullet"/>
      <w:lvlText w:val="•"/>
      <w:lvlJc w:val="left"/>
      <w:pPr>
        <w:ind w:left="4598" w:hanging="363"/>
      </w:pPr>
      <w:rPr>
        <w:lang w:val="es-ES" w:eastAsia="en-US" w:bidi="ar-SA"/>
      </w:rPr>
    </w:lvl>
    <w:lvl w:ilvl="4" w:tplc="C3FE9E84">
      <w:numFmt w:val="bullet"/>
      <w:lvlText w:val="•"/>
      <w:lvlJc w:val="left"/>
      <w:pPr>
        <w:ind w:left="5257" w:hanging="363"/>
      </w:pPr>
      <w:rPr>
        <w:lang w:val="es-ES" w:eastAsia="en-US" w:bidi="ar-SA"/>
      </w:rPr>
    </w:lvl>
    <w:lvl w:ilvl="5" w:tplc="A38EF668">
      <w:numFmt w:val="bullet"/>
      <w:lvlText w:val="•"/>
      <w:lvlJc w:val="left"/>
      <w:pPr>
        <w:ind w:left="5917" w:hanging="363"/>
      </w:pPr>
      <w:rPr>
        <w:lang w:val="es-ES" w:eastAsia="en-US" w:bidi="ar-SA"/>
      </w:rPr>
    </w:lvl>
    <w:lvl w:ilvl="6" w:tplc="AFB44172">
      <w:numFmt w:val="bullet"/>
      <w:lvlText w:val="•"/>
      <w:lvlJc w:val="left"/>
      <w:pPr>
        <w:ind w:left="6576" w:hanging="363"/>
      </w:pPr>
      <w:rPr>
        <w:lang w:val="es-ES" w:eastAsia="en-US" w:bidi="ar-SA"/>
      </w:rPr>
    </w:lvl>
    <w:lvl w:ilvl="7" w:tplc="09C635AA">
      <w:numFmt w:val="bullet"/>
      <w:lvlText w:val="•"/>
      <w:lvlJc w:val="left"/>
      <w:pPr>
        <w:ind w:left="7236" w:hanging="363"/>
      </w:pPr>
      <w:rPr>
        <w:lang w:val="es-ES" w:eastAsia="en-US" w:bidi="ar-SA"/>
      </w:rPr>
    </w:lvl>
    <w:lvl w:ilvl="8" w:tplc="44FCCEB8">
      <w:numFmt w:val="bullet"/>
      <w:lvlText w:val="•"/>
      <w:lvlJc w:val="left"/>
      <w:pPr>
        <w:ind w:left="7895" w:hanging="363"/>
      </w:pPr>
      <w:rPr>
        <w:lang w:val="es-ES" w:eastAsia="en-US" w:bidi="ar-SA"/>
      </w:rPr>
    </w:lvl>
  </w:abstractNum>
  <w:abstractNum w:abstractNumId="6" w15:restartNumberingAfterBreak="0">
    <w:nsid w:val="410F282B"/>
    <w:multiLevelType w:val="hybridMultilevel"/>
    <w:tmpl w:val="8D2E926E"/>
    <w:lvl w:ilvl="0" w:tplc="2C1213E0">
      <w:start w:val="1"/>
      <w:numFmt w:val="decimal"/>
      <w:lvlText w:val="%1."/>
      <w:lvlJc w:val="left"/>
      <w:pPr>
        <w:ind w:left="143" w:hanging="708"/>
      </w:pPr>
      <w:rPr>
        <w:rFonts w:ascii="Arial MT" w:eastAsia="Arial MT" w:hAnsi="Arial MT" w:cs="Arial MT" w:hint="default"/>
        <w:b w:val="0"/>
        <w:bCs w:val="0"/>
        <w:i w:val="0"/>
        <w:iCs w:val="0"/>
        <w:spacing w:val="-1"/>
        <w:w w:val="100"/>
        <w:sz w:val="22"/>
        <w:szCs w:val="22"/>
        <w:lang w:val="es-ES" w:eastAsia="en-US" w:bidi="ar-SA"/>
      </w:rPr>
    </w:lvl>
    <w:lvl w:ilvl="1" w:tplc="D168326E">
      <w:numFmt w:val="bullet"/>
      <w:lvlText w:val=""/>
      <w:lvlJc w:val="left"/>
      <w:pPr>
        <w:ind w:left="359" w:hanging="142"/>
      </w:pPr>
      <w:rPr>
        <w:rFonts w:ascii="Symbol" w:eastAsia="Symbol" w:hAnsi="Symbol" w:cs="Symbol" w:hint="default"/>
        <w:b w:val="0"/>
        <w:bCs w:val="0"/>
        <w:i w:val="0"/>
        <w:iCs w:val="0"/>
        <w:spacing w:val="0"/>
        <w:w w:val="100"/>
        <w:sz w:val="22"/>
        <w:szCs w:val="22"/>
        <w:lang w:val="es-ES" w:eastAsia="en-US" w:bidi="ar-SA"/>
      </w:rPr>
    </w:lvl>
    <w:lvl w:ilvl="2" w:tplc="EBACB016">
      <w:numFmt w:val="bullet"/>
      <w:lvlText w:val="•"/>
      <w:lvlJc w:val="left"/>
      <w:pPr>
        <w:ind w:left="1343" w:hanging="142"/>
      </w:pPr>
      <w:rPr>
        <w:lang w:val="es-ES" w:eastAsia="en-US" w:bidi="ar-SA"/>
      </w:rPr>
    </w:lvl>
    <w:lvl w:ilvl="3" w:tplc="CC1A789E">
      <w:numFmt w:val="bullet"/>
      <w:lvlText w:val="•"/>
      <w:lvlJc w:val="left"/>
      <w:pPr>
        <w:ind w:left="2327" w:hanging="142"/>
      </w:pPr>
      <w:rPr>
        <w:lang w:val="es-ES" w:eastAsia="en-US" w:bidi="ar-SA"/>
      </w:rPr>
    </w:lvl>
    <w:lvl w:ilvl="4" w:tplc="EB4431DE">
      <w:numFmt w:val="bullet"/>
      <w:lvlText w:val="•"/>
      <w:lvlJc w:val="left"/>
      <w:pPr>
        <w:ind w:left="3311" w:hanging="142"/>
      </w:pPr>
      <w:rPr>
        <w:lang w:val="es-ES" w:eastAsia="en-US" w:bidi="ar-SA"/>
      </w:rPr>
    </w:lvl>
    <w:lvl w:ilvl="5" w:tplc="620E3072">
      <w:numFmt w:val="bullet"/>
      <w:lvlText w:val="•"/>
      <w:lvlJc w:val="left"/>
      <w:pPr>
        <w:ind w:left="4295" w:hanging="142"/>
      </w:pPr>
      <w:rPr>
        <w:lang w:val="es-ES" w:eastAsia="en-US" w:bidi="ar-SA"/>
      </w:rPr>
    </w:lvl>
    <w:lvl w:ilvl="6" w:tplc="E848B5C4">
      <w:numFmt w:val="bullet"/>
      <w:lvlText w:val="•"/>
      <w:lvlJc w:val="left"/>
      <w:pPr>
        <w:ind w:left="5279" w:hanging="142"/>
      </w:pPr>
      <w:rPr>
        <w:lang w:val="es-ES" w:eastAsia="en-US" w:bidi="ar-SA"/>
      </w:rPr>
    </w:lvl>
    <w:lvl w:ilvl="7" w:tplc="9EE419AC">
      <w:numFmt w:val="bullet"/>
      <w:lvlText w:val="•"/>
      <w:lvlJc w:val="left"/>
      <w:pPr>
        <w:ind w:left="6262" w:hanging="142"/>
      </w:pPr>
      <w:rPr>
        <w:lang w:val="es-ES" w:eastAsia="en-US" w:bidi="ar-SA"/>
      </w:rPr>
    </w:lvl>
    <w:lvl w:ilvl="8" w:tplc="60867354">
      <w:numFmt w:val="bullet"/>
      <w:lvlText w:val="•"/>
      <w:lvlJc w:val="left"/>
      <w:pPr>
        <w:ind w:left="7246" w:hanging="142"/>
      </w:pPr>
      <w:rPr>
        <w:lang w:val="es-ES" w:eastAsia="en-US" w:bidi="ar-SA"/>
      </w:rPr>
    </w:lvl>
  </w:abstractNum>
  <w:abstractNum w:abstractNumId="7" w15:restartNumberingAfterBreak="0">
    <w:nsid w:val="48A47610"/>
    <w:multiLevelType w:val="hybridMultilevel"/>
    <w:tmpl w:val="358C8B84"/>
    <w:lvl w:ilvl="0" w:tplc="A90A5F36">
      <w:numFmt w:val="bullet"/>
      <w:lvlText w:val="-"/>
      <w:lvlJc w:val="left"/>
      <w:pPr>
        <w:ind w:left="863"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37CE4540">
      <w:numFmt w:val="bullet"/>
      <w:lvlText w:val=""/>
      <w:lvlJc w:val="left"/>
      <w:pPr>
        <w:ind w:left="1583" w:hanging="360"/>
      </w:pPr>
      <w:rPr>
        <w:rFonts w:ascii="Symbol" w:eastAsia="Symbol" w:hAnsi="Symbol" w:cs="Symbol" w:hint="default"/>
        <w:b w:val="0"/>
        <w:bCs w:val="0"/>
        <w:i w:val="0"/>
        <w:iCs w:val="0"/>
        <w:spacing w:val="0"/>
        <w:w w:val="100"/>
        <w:sz w:val="22"/>
        <w:szCs w:val="22"/>
        <w:lang w:val="es-ES" w:eastAsia="en-US" w:bidi="ar-SA"/>
      </w:rPr>
    </w:lvl>
    <w:lvl w:ilvl="2" w:tplc="F3DA968A">
      <w:numFmt w:val="bullet"/>
      <w:lvlText w:val="•"/>
      <w:lvlJc w:val="left"/>
      <w:pPr>
        <w:ind w:left="2428" w:hanging="360"/>
      </w:pPr>
      <w:rPr>
        <w:lang w:val="es-ES" w:eastAsia="en-US" w:bidi="ar-SA"/>
      </w:rPr>
    </w:lvl>
    <w:lvl w:ilvl="3" w:tplc="C7661C0C">
      <w:numFmt w:val="bullet"/>
      <w:lvlText w:val="•"/>
      <w:lvlJc w:val="left"/>
      <w:pPr>
        <w:ind w:left="3276" w:hanging="360"/>
      </w:pPr>
      <w:rPr>
        <w:lang w:val="es-ES" w:eastAsia="en-US" w:bidi="ar-SA"/>
      </w:rPr>
    </w:lvl>
    <w:lvl w:ilvl="4" w:tplc="5D0C1C8C">
      <w:numFmt w:val="bullet"/>
      <w:lvlText w:val="•"/>
      <w:lvlJc w:val="left"/>
      <w:pPr>
        <w:ind w:left="4124" w:hanging="360"/>
      </w:pPr>
      <w:rPr>
        <w:lang w:val="es-ES" w:eastAsia="en-US" w:bidi="ar-SA"/>
      </w:rPr>
    </w:lvl>
    <w:lvl w:ilvl="5" w:tplc="6AAA9770">
      <w:numFmt w:val="bullet"/>
      <w:lvlText w:val="•"/>
      <w:lvlJc w:val="left"/>
      <w:pPr>
        <w:ind w:left="4973" w:hanging="360"/>
      </w:pPr>
      <w:rPr>
        <w:lang w:val="es-ES" w:eastAsia="en-US" w:bidi="ar-SA"/>
      </w:rPr>
    </w:lvl>
    <w:lvl w:ilvl="6" w:tplc="34761A0E">
      <w:numFmt w:val="bullet"/>
      <w:lvlText w:val="•"/>
      <w:lvlJc w:val="left"/>
      <w:pPr>
        <w:ind w:left="5821" w:hanging="360"/>
      </w:pPr>
      <w:rPr>
        <w:lang w:val="es-ES" w:eastAsia="en-US" w:bidi="ar-SA"/>
      </w:rPr>
    </w:lvl>
    <w:lvl w:ilvl="7" w:tplc="053E7FC4">
      <w:numFmt w:val="bullet"/>
      <w:lvlText w:val="•"/>
      <w:lvlJc w:val="left"/>
      <w:pPr>
        <w:ind w:left="6669" w:hanging="360"/>
      </w:pPr>
      <w:rPr>
        <w:lang w:val="es-ES" w:eastAsia="en-US" w:bidi="ar-SA"/>
      </w:rPr>
    </w:lvl>
    <w:lvl w:ilvl="8" w:tplc="12CEB018">
      <w:numFmt w:val="bullet"/>
      <w:lvlText w:val="•"/>
      <w:lvlJc w:val="left"/>
      <w:pPr>
        <w:ind w:left="7517" w:hanging="360"/>
      </w:pPr>
      <w:rPr>
        <w:lang w:val="es-ES" w:eastAsia="en-US" w:bidi="ar-SA"/>
      </w:rPr>
    </w:lvl>
  </w:abstractNum>
  <w:abstractNum w:abstractNumId="8" w15:restartNumberingAfterBreak="0">
    <w:nsid w:val="48ED7025"/>
    <w:multiLevelType w:val="hybridMultilevel"/>
    <w:tmpl w:val="06509D30"/>
    <w:lvl w:ilvl="0" w:tplc="D8B07D1E">
      <w:start w:val="1"/>
      <w:numFmt w:val="lowerLetter"/>
      <w:lvlText w:val="%1)"/>
      <w:lvlJc w:val="left"/>
      <w:pPr>
        <w:ind w:left="863" w:hanging="348"/>
      </w:pPr>
      <w:rPr>
        <w:rFonts w:ascii="Arial MT" w:eastAsia="Arial MT" w:hAnsi="Arial MT" w:cs="Arial MT" w:hint="default"/>
        <w:b w:val="0"/>
        <w:bCs w:val="0"/>
        <w:i w:val="0"/>
        <w:iCs w:val="0"/>
        <w:spacing w:val="0"/>
        <w:w w:val="100"/>
        <w:sz w:val="24"/>
        <w:szCs w:val="24"/>
        <w:lang w:val="es-ES" w:eastAsia="en-US" w:bidi="ar-SA"/>
      </w:rPr>
    </w:lvl>
    <w:lvl w:ilvl="1" w:tplc="4AE817EE">
      <w:numFmt w:val="bullet"/>
      <w:lvlText w:val="•"/>
      <w:lvlJc w:val="left"/>
      <w:pPr>
        <w:ind w:left="1695" w:hanging="348"/>
      </w:pPr>
      <w:rPr>
        <w:lang w:val="es-ES" w:eastAsia="en-US" w:bidi="ar-SA"/>
      </w:rPr>
    </w:lvl>
    <w:lvl w:ilvl="2" w:tplc="75442D1C">
      <w:numFmt w:val="bullet"/>
      <w:lvlText w:val="•"/>
      <w:lvlJc w:val="left"/>
      <w:pPr>
        <w:ind w:left="2530" w:hanging="348"/>
      </w:pPr>
      <w:rPr>
        <w:lang w:val="es-ES" w:eastAsia="en-US" w:bidi="ar-SA"/>
      </w:rPr>
    </w:lvl>
    <w:lvl w:ilvl="3" w:tplc="15D84B1E">
      <w:numFmt w:val="bullet"/>
      <w:lvlText w:val="•"/>
      <w:lvlJc w:val="left"/>
      <w:pPr>
        <w:ind w:left="3366" w:hanging="348"/>
      </w:pPr>
      <w:rPr>
        <w:lang w:val="es-ES" w:eastAsia="en-US" w:bidi="ar-SA"/>
      </w:rPr>
    </w:lvl>
    <w:lvl w:ilvl="4" w:tplc="52446FE0">
      <w:numFmt w:val="bullet"/>
      <w:lvlText w:val="•"/>
      <w:lvlJc w:val="left"/>
      <w:pPr>
        <w:ind w:left="4201" w:hanging="348"/>
      </w:pPr>
      <w:rPr>
        <w:lang w:val="es-ES" w:eastAsia="en-US" w:bidi="ar-SA"/>
      </w:rPr>
    </w:lvl>
    <w:lvl w:ilvl="5" w:tplc="6DACEE46">
      <w:numFmt w:val="bullet"/>
      <w:lvlText w:val="•"/>
      <w:lvlJc w:val="left"/>
      <w:pPr>
        <w:ind w:left="5037" w:hanging="348"/>
      </w:pPr>
      <w:rPr>
        <w:lang w:val="es-ES" w:eastAsia="en-US" w:bidi="ar-SA"/>
      </w:rPr>
    </w:lvl>
    <w:lvl w:ilvl="6" w:tplc="75C2F1CA">
      <w:numFmt w:val="bullet"/>
      <w:lvlText w:val="•"/>
      <w:lvlJc w:val="left"/>
      <w:pPr>
        <w:ind w:left="5872" w:hanging="348"/>
      </w:pPr>
      <w:rPr>
        <w:lang w:val="es-ES" w:eastAsia="en-US" w:bidi="ar-SA"/>
      </w:rPr>
    </w:lvl>
    <w:lvl w:ilvl="7" w:tplc="75968E76">
      <w:numFmt w:val="bullet"/>
      <w:lvlText w:val="•"/>
      <w:lvlJc w:val="left"/>
      <w:pPr>
        <w:ind w:left="6708" w:hanging="348"/>
      </w:pPr>
      <w:rPr>
        <w:lang w:val="es-ES" w:eastAsia="en-US" w:bidi="ar-SA"/>
      </w:rPr>
    </w:lvl>
    <w:lvl w:ilvl="8" w:tplc="E460F9C4">
      <w:numFmt w:val="bullet"/>
      <w:lvlText w:val="•"/>
      <w:lvlJc w:val="left"/>
      <w:pPr>
        <w:ind w:left="7543" w:hanging="348"/>
      </w:pPr>
      <w:rPr>
        <w:lang w:val="es-ES" w:eastAsia="en-US" w:bidi="ar-SA"/>
      </w:rPr>
    </w:lvl>
  </w:abstractNum>
  <w:abstractNum w:abstractNumId="9" w15:restartNumberingAfterBreak="0">
    <w:nsid w:val="4BC21E33"/>
    <w:multiLevelType w:val="hybridMultilevel"/>
    <w:tmpl w:val="8856CC86"/>
    <w:lvl w:ilvl="0" w:tplc="EF1EFE5C">
      <w:numFmt w:val="bullet"/>
      <w:lvlText w:val="•"/>
      <w:lvlJc w:val="left"/>
      <w:pPr>
        <w:ind w:left="143" w:hanging="171"/>
      </w:pPr>
      <w:rPr>
        <w:rFonts w:ascii="Arial MT" w:eastAsia="Arial MT" w:hAnsi="Arial MT" w:cs="Arial MT" w:hint="default"/>
        <w:b w:val="0"/>
        <w:bCs w:val="0"/>
        <w:i w:val="0"/>
        <w:iCs w:val="0"/>
        <w:spacing w:val="0"/>
        <w:w w:val="100"/>
        <w:sz w:val="22"/>
        <w:szCs w:val="22"/>
        <w:lang w:val="es-ES" w:eastAsia="en-US" w:bidi="ar-SA"/>
      </w:rPr>
    </w:lvl>
    <w:lvl w:ilvl="1" w:tplc="B72227B0">
      <w:numFmt w:val="bullet"/>
      <w:lvlText w:val="•"/>
      <w:lvlJc w:val="left"/>
      <w:pPr>
        <w:ind w:left="1047" w:hanging="171"/>
      </w:pPr>
      <w:rPr>
        <w:lang w:val="es-ES" w:eastAsia="en-US" w:bidi="ar-SA"/>
      </w:rPr>
    </w:lvl>
    <w:lvl w:ilvl="2" w:tplc="ECB6B8B4">
      <w:numFmt w:val="bullet"/>
      <w:lvlText w:val="•"/>
      <w:lvlJc w:val="left"/>
      <w:pPr>
        <w:ind w:left="1954" w:hanging="171"/>
      </w:pPr>
      <w:rPr>
        <w:lang w:val="es-ES" w:eastAsia="en-US" w:bidi="ar-SA"/>
      </w:rPr>
    </w:lvl>
    <w:lvl w:ilvl="3" w:tplc="56CAFB7A">
      <w:numFmt w:val="bullet"/>
      <w:lvlText w:val="•"/>
      <w:lvlJc w:val="left"/>
      <w:pPr>
        <w:ind w:left="2862" w:hanging="171"/>
      </w:pPr>
      <w:rPr>
        <w:lang w:val="es-ES" w:eastAsia="en-US" w:bidi="ar-SA"/>
      </w:rPr>
    </w:lvl>
    <w:lvl w:ilvl="4" w:tplc="227AF4F8">
      <w:numFmt w:val="bullet"/>
      <w:lvlText w:val="•"/>
      <w:lvlJc w:val="left"/>
      <w:pPr>
        <w:ind w:left="3769" w:hanging="171"/>
      </w:pPr>
      <w:rPr>
        <w:lang w:val="es-ES" w:eastAsia="en-US" w:bidi="ar-SA"/>
      </w:rPr>
    </w:lvl>
    <w:lvl w:ilvl="5" w:tplc="6E4CD7C0">
      <w:numFmt w:val="bullet"/>
      <w:lvlText w:val="•"/>
      <w:lvlJc w:val="left"/>
      <w:pPr>
        <w:ind w:left="4677" w:hanging="171"/>
      </w:pPr>
      <w:rPr>
        <w:lang w:val="es-ES" w:eastAsia="en-US" w:bidi="ar-SA"/>
      </w:rPr>
    </w:lvl>
    <w:lvl w:ilvl="6" w:tplc="805E0C6A">
      <w:numFmt w:val="bullet"/>
      <w:lvlText w:val="•"/>
      <w:lvlJc w:val="left"/>
      <w:pPr>
        <w:ind w:left="5584" w:hanging="171"/>
      </w:pPr>
      <w:rPr>
        <w:lang w:val="es-ES" w:eastAsia="en-US" w:bidi="ar-SA"/>
      </w:rPr>
    </w:lvl>
    <w:lvl w:ilvl="7" w:tplc="9B241BC6">
      <w:numFmt w:val="bullet"/>
      <w:lvlText w:val="•"/>
      <w:lvlJc w:val="left"/>
      <w:pPr>
        <w:ind w:left="6492" w:hanging="171"/>
      </w:pPr>
      <w:rPr>
        <w:lang w:val="es-ES" w:eastAsia="en-US" w:bidi="ar-SA"/>
      </w:rPr>
    </w:lvl>
    <w:lvl w:ilvl="8" w:tplc="FEC20158">
      <w:numFmt w:val="bullet"/>
      <w:lvlText w:val="•"/>
      <w:lvlJc w:val="left"/>
      <w:pPr>
        <w:ind w:left="7399" w:hanging="171"/>
      </w:pPr>
      <w:rPr>
        <w:lang w:val="es-ES" w:eastAsia="en-US" w:bidi="ar-SA"/>
      </w:rPr>
    </w:lvl>
  </w:abstractNum>
  <w:abstractNum w:abstractNumId="10" w15:restartNumberingAfterBreak="0">
    <w:nsid w:val="4C587F22"/>
    <w:multiLevelType w:val="hybridMultilevel"/>
    <w:tmpl w:val="294C9AF4"/>
    <w:lvl w:ilvl="0" w:tplc="2B3CEB00">
      <w:numFmt w:val="bullet"/>
      <w:lvlText w:val=""/>
      <w:lvlJc w:val="left"/>
      <w:pPr>
        <w:ind w:left="1275" w:hanging="360"/>
      </w:pPr>
      <w:rPr>
        <w:rFonts w:ascii="Symbol" w:eastAsia="Symbol" w:hAnsi="Symbol" w:cs="Symbol" w:hint="default"/>
        <w:b w:val="0"/>
        <w:bCs w:val="0"/>
        <w:i w:val="0"/>
        <w:iCs w:val="0"/>
        <w:spacing w:val="0"/>
        <w:w w:val="100"/>
        <w:sz w:val="22"/>
        <w:szCs w:val="22"/>
        <w:lang w:val="es-ES" w:eastAsia="en-US" w:bidi="ar-SA"/>
      </w:rPr>
    </w:lvl>
    <w:lvl w:ilvl="1" w:tplc="E09A2DE8">
      <w:numFmt w:val="bullet"/>
      <w:lvlText w:val="•"/>
      <w:lvlJc w:val="left"/>
      <w:pPr>
        <w:ind w:left="2073" w:hanging="360"/>
      </w:pPr>
      <w:rPr>
        <w:lang w:val="es-ES" w:eastAsia="en-US" w:bidi="ar-SA"/>
      </w:rPr>
    </w:lvl>
    <w:lvl w:ilvl="2" w:tplc="8D2E9DC2">
      <w:numFmt w:val="bullet"/>
      <w:lvlText w:val="•"/>
      <w:lvlJc w:val="left"/>
      <w:pPr>
        <w:ind w:left="2866" w:hanging="360"/>
      </w:pPr>
      <w:rPr>
        <w:lang w:val="es-ES" w:eastAsia="en-US" w:bidi="ar-SA"/>
      </w:rPr>
    </w:lvl>
    <w:lvl w:ilvl="3" w:tplc="C7688D24">
      <w:numFmt w:val="bullet"/>
      <w:lvlText w:val="•"/>
      <w:lvlJc w:val="left"/>
      <w:pPr>
        <w:ind w:left="3660" w:hanging="360"/>
      </w:pPr>
      <w:rPr>
        <w:lang w:val="es-ES" w:eastAsia="en-US" w:bidi="ar-SA"/>
      </w:rPr>
    </w:lvl>
    <w:lvl w:ilvl="4" w:tplc="0D0AAD74">
      <w:numFmt w:val="bullet"/>
      <w:lvlText w:val="•"/>
      <w:lvlJc w:val="left"/>
      <w:pPr>
        <w:ind w:left="4453" w:hanging="360"/>
      </w:pPr>
      <w:rPr>
        <w:lang w:val="es-ES" w:eastAsia="en-US" w:bidi="ar-SA"/>
      </w:rPr>
    </w:lvl>
    <w:lvl w:ilvl="5" w:tplc="DD408AC8">
      <w:numFmt w:val="bullet"/>
      <w:lvlText w:val="•"/>
      <w:lvlJc w:val="left"/>
      <w:pPr>
        <w:ind w:left="5247" w:hanging="360"/>
      </w:pPr>
      <w:rPr>
        <w:lang w:val="es-ES" w:eastAsia="en-US" w:bidi="ar-SA"/>
      </w:rPr>
    </w:lvl>
    <w:lvl w:ilvl="6" w:tplc="929CED5A">
      <w:numFmt w:val="bullet"/>
      <w:lvlText w:val="•"/>
      <w:lvlJc w:val="left"/>
      <w:pPr>
        <w:ind w:left="6040" w:hanging="360"/>
      </w:pPr>
      <w:rPr>
        <w:lang w:val="es-ES" w:eastAsia="en-US" w:bidi="ar-SA"/>
      </w:rPr>
    </w:lvl>
    <w:lvl w:ilvl="7" w:tplc="16A408BE">
      <w:numFmt w:val="bullet"/>
      <w:lvlText w:val="•"/>
      <w:lvlJc w:val="left"/>
      <w:pPr>
        <w:ind w:left="6834" w:hanging="360"/>
      </w:pPr>
      <w:rPr>
        <w:lang w:val="es-ES" w:eastAsia="en-US" w:bidi="ar-SA"/>
      </w:rPr>
    </w:lvl>
    <w:lvl w:ilvl="8" w:tplc="B3126DD8">
      <w:numFmt w:val="bullet"/>
      <w:lvlText w:val="•"/>
      <w:lvlJc w:val="left"/>
      <w:pPr>
        <w:ind w:left="7627" w:hanging="360"/>
      </w:pPr>
      <w:rPr>
        <w:lang w:val="es-ES" w:eastAsia="en-US" w:bidi="ar-SA"/>
      </w:rPr>
    </w:lvl>
  </w:abstractNum>
  <w:abstractNum w:abstractNumId="11" w15:restartNumberingAfterBreak="0">
    <w:nsid w:val="53EF3FA1"/>
    <w:multiLevelType w:val="hybridMultilevel"/>
    <w:tmpl w:val="AA1C7B58"/>
    <w:lvl w:ilvl="0" w:tplc="3F26E8A8">
      <w:numFmt w:val="bullet"/>
      <w:lvlText w:val=""/>
      <w:lvlJc w:val="left"/>
      <w:pPr>
        <w:ind w:left="863" w:hanging="360"/>
      </w:pPr>
      <w:rPr>
        <w:rFonts w:ascii="Symbol" w:eastAsia="Symbol" w:hAnsi="Symbol" w:cs="Symbol" w:hint="default"/>
        <w:b w:val="0"/>
        <w:bCs w:val="0"/>
        <w:i w:val="0"/>
        <w:iCs w:val="0"/>
        <w:spacing w:val="0"/>
        <w:w w:val="100"/>
        <w:sz w:val="24"/>
        <w:szCs w:val="24"/>
        <w:lang w:val="es-ES" w:eastAsia="en-US" w:bidi="ar-SA"/>
      </w:rPr>
    </w:lvl>
    <w:lvl w:ilvl="1" w:tplc="09B4C2C2">
      <w:numFmt w:val="bullet"/>
      <w:lvlText w:val="•"/>
      <w:lvlJc w:val="left"/>
      <w:pPr>
        <w:ind w:left="1695" w:hanging="360"/>
      </w:pPr>
      <w:rPr>
        <w:lang w:val="es-ES" w:eastAsia="en-US" w:bidi="ar-SA"/>
      </w:rPr>
    </w:lvl>
    <w:lvl w:ilvl="2" w:tplc="09DCABA8">
      <w:numFmt w:val="bullet"/>
      <w:lvlText w:val="•"/>
      <w:lvlJc w:val="left"/>
      <w:pPr>
        <w:ind w:left="2530" w:hanging="360"/>
      </w:pPr>
      <w:rPr>
        <w:lang w:val="es-ES" w:eastAsia="en-US" w:bidi="ar-SA"/>
      </w:rPr>
    </w:lvl>
    <w:lvl w:ilvl="3" w:tplc="BA54B3AA">
      <w:numFmt w:val="bullet"/>
      <w:lvlText w:val="•"/>
      <w:lvlJc w:val="left"/>
      <w:pPr>
        <w:ind w:left="3366" w:hanging="360"/>
      </w:pPr>
      <w:rPr>
        <w:lang w:val="es-ES" w:eastAsia="en-US" w:bidi="ar-SA"/>
      </w:rPr>
    </w:lvl>
    <w:lvl w:ilvl="4" w:tplc="EFA654D4">
      <w:numFmt w:val="bullet"/>
      <w:lvlText w:val="•"/>
      <w:lvlJc w:val="left"/>
      <w:pPr>
        <w:ind w:left="4201" w:hanging="360"/>
      </w:pPr>
      <w:rPr>
        <w:lang w:val="es-ES" w:eastAsia="en-US" w:bidi="ar-SA"/>
      </w:rPr>
    </w:lvl>
    <w:lvl w:ilvl="5" w:tplc="BD5CE426">
      <w:numFmt w:val="bullet"/>
      <w:lvlText w:val="•"/>
      <w:lvlJc w:val="left"/>
      <w:pPr>
        <w:ind w:left="5037" w:hanging="360"/>
      </w:pPr>
      <w:rPr>
        <w:lang w:val="es-ES" w:eastAsia="en-US" w:bidi="ar-SA"/>
      </w:rPr>
    </w:lvl>
    <w:lvl w:ilvl="6" w:tplc="4372E6FC">
      <w:numFmt w:val="bullet"/>
      <w:lvlText w:val="•"/>
      <w:lvlJc w:val="left"/>
      <w:pPr>
        <w:ind w:left="5872" w:hanging="360"/>
      </w:pPr>
      <w:rPr>
        <w:lang w:val="es-ES" w:eastAsia="en-US" w:bidi="ar-SA"/>
      </w:rPr>
    </w:lvl>
    <w:lvl w:ilvl="7" w:tplc="D6AC0466">
      <w:numFmt w:val="bullet"/>
      <w:lvlText w:val="•"/>
      <w:lvlJc w:val="left"/>
      <w:pPr>
        <w:ind w:left="6708" w:hanging="360"/>
      </w:pPr>
      <w:rPr>
        <w:lang w:val="es-ES" w:eastAsia="en-US" w:bidi="ar-SA"/>
      </w:rPr>
    </w:lvl>
    <w:lvl w:ilvl="8" w:tplc="3708815A">
      <w:numFmt w:val="bullet"/>
      <w:lvlText w:val="•"/>
      <w:lvlJc w:val="left"/>
      <w:pPr>
        <w:ind w:left="7543" w:hanging="360"/>
      </w:pPr>
      <w:rPr>
        <w:lang w:val="es-ES" w:eastAsia="en-US" w:bidi="ar-SA"/>
      </w:rPr>
    </w:lvl>
  </w:abstractNum>
  <w:abstractNum w:abstractNumId="12" w15:restartNumberingAfterBreak="0">
    <w:nsid w:val="56F70D2F"/>
    <w:multiLevelType w:val="hybridMultilevel"/>
    <w:tmpl w:val="107A8484"/>
    <w:lvl w:ilvl="0" w:tplc="257AFC08">
      <w:start w:val="1"/>
      <w:numFmt w:val="lowerLetter"/>
      <w:lvlText w:val="%1)"/>
      <w:lvlJc w:val="left"/>
      <w:pPr>
        <w:ind w:left="143" w:hanging="298"/>
      </w:pPr>
      <w:rPr>
        <w:rFonts w:ascii="Arial MT" w:eastAsia="Arial MT" w:hAnsi="Arial MT" w:cs="Arial MT" w:hint="default"/>
        <w:b w:val="0"/>
        <w:bCs w:val="0"/>
        <w:i w:val="0"/>
        <w:iCs w:val="0"/>
        <w:spacing w:val="0"/>
        <w:w w:val="100"/>
        <w:sz w:val="24"/>
        <w:szCs w:val="24"/>
        <w:lang w:val="es-ES" w:eastAsia="en-US" w:bidi="ar-SA"/>
      </w:rPr>
    </w:lvl>
    <w:lvl w:ilvl="1" w:tplc="8AD45596">
      <w:numFmt w:val="bullet"/>
      <w:lvlText w:val=""/>
      <w:lvlJc w:val="left"/>
      <w:pPr>
        <w:ind w:left="863" w:hanging="348"/>
      </w:pPr>
      <w:rPr>
        <w:rFonts w:ascii="Symbol" w:eastAsia="Symbol" w:hAnsi="Symbol" w:cs="Symbol" w:hint="default"/>
        <w:b w:val="0"/>
        <w:bCs w:val="0"/>
        <w:i w:val="0"/>
        <w:iCs w:val="0"/>
        <w:spacing w:val="0"/>
        <w:w w:val="100"/>
        <w:sz w:val="24"/>
        <w:szCs w:val="24"/>
        <w:lang w:val="es-ES" w:eastAsia="en-US" w:bidi="ar-SA"/>
      </w:rPr>
    </w:lvl>
    <w:lvl w:ilvl="2" w:tplc="CF5E03E4">
      <w:numFmt w:val="bullet"/>
      <w:lvlText w:val="•"/>
      <w:lvlJc w:val="left"/>
      <w:pPr>
        <w:ind w:left="1788" w:hanging="348"/>
      </w:pPr>
      <w:rPr>
        <w:lang w:val="es-ES" w:eastAsia="en-US" w:bidi="ar-SA"/>
      </w:rPr>
    </w:lvl>
    <w:lvl w:ilvl="3" w:tplc="B5FE557C">
      <w:numFmt w:val="bullet"/>
      <w:lvlText w:val="•"/>
      <w:lvlJc w:val="left"/>
      <w:pPr>
        <w:ind w:left="2716" w:hanging="348"/>
      </w:pPr>
      <w:rPr>
        <w:lang w:val="es-ES" w:eastAsia="en-US" w:bidi="ar-SA"/>
      </w:rPr>
    </w:lvl>
    <w:lvl w:ilvl="4" w:tplc="F306B836">
      <w:numFmt w:val="bullet"/>
      <w:lvlText w:val="•"/>
      <w:lvlJc w:val="left"/>
      <w:pPr>
        <w:ind w:left="3644" w:hanging="348"/>
      </w:pPr>
      <w:rPr>
        <w:lang w:val="es-ES" w:eastAsia="en-US" w:bidi="ar-SA"/>
      </w:rPr>
    </w:lvl>
    <w:lvl w:ilvl="5" w:tplc="83860E7A">
      <w:numFmt w:val="bullet"/>
      <w:lvlText w:val="•"/>
      <w:lvlJc w:val="left"/>
      <w:pPr>
        <w:ind w:left="4573" w:hanging="348"/>
      </w:pPr>
      <w:rPr>
        <w:lang w:val="es-ES" w:eastAsia="en-US" w:bidi="ar-SA"/>
      </w:rPr>
    </w:lvl>
    <w:lvl w:ilvl="6" w:tplc="9AAE95AA">
      <w:numFmt w:val="bullet"/>
      <w:lvlText w:val="•"/>
      <w:lvlJc w:val="left"/>
      <w:pPr>
        <w:ind w:left="5501" w:hanging="348"/>
      </w:pPr>
      <w:rPr>
        <w:lang w:val="es-ES" w:eastAsia="en-US" w:bidi="ar-SA"/>
      </w:rPr>
    </w:lvl>
    <w:lvl w:ilvl="7" w:tplc="353495F8">
      <w:numFmt w:val="bullet"/>
      <w:lvlText w:val="•"/>
      <w:lvlJc w:val="left"/>
      <w:pPr>
        <w:ind w:left="6429" w:hanging="348"/>
      </w:pPr>
      <w:rPr>
        <w:lang w:val="es-ES" w:eastAsia="en-US" w:bidi="ar-SA"/>
      </w:rPr>
    </w:lvl>
    <w:lvl w:ilvl="8" w:tplc="D0F62766">
      <w:numFmt w:val="bullet"/>
      <w:lvlText w:val="•"/>
      <w:lvlJc w:val="left"/>
      <w:pPr>
        <w:ind w:left="7357" w:hanging="348"/>
      </w:pPr>
      <w:rPr>
        <w:lang w:val="es-ES" w:eastAsia="en-US" w:bidi="ar-SA"/>
      </w:rPr>
    </w:lvl>
  </w:abstractNum>
  <w:abstractNum w:abstractNumId="13" w15:restartNumberingAfterBreak="0">
    <w:nsid w:val="58271211"/>
    <w:multiLevelType w:val="hybridMultilevel"/>
    <w:tmpl w:val="A62EBA94"/>
    <w:lvl w:ilvl="0" w:tplc="2F066D6C">
      <w:numFmt w:val="bullet"/>
      <w:lvlText w:val="-"/>
      <w:lvlJc w:val="left"/>
      <w:pPr>
        <w:ind w:left="143" w:hanging="147"/>
      </w:pPr>
      <w:rPr>
        <w:rFonts w:ascii="Arial MT" w:eastAsia="Arial MT" w:hAnsi="Arial MT" w:cs="Arial MT" w:hint="default"/>
        <w:b w:val="0"/>
        <w:bCs w:val="0"/>
        <w:i w:val="0"/>
        <w:iCs w:val="0"/>
        <w:spacing w:val="0"/>
        <w:w w:val="100"/>
        <w:sz w:val="24"/>
        <w:szCs w:val="24"/>
        <w:lang w:val="es-ES" w:eastAsia="en-US" w:bidi="ar-SA"/>
      </w:rPr>
    </w:lvl>
    <w:lvl w:ilvl="1" w:tplc="5B064EA6">
      <w:numFmt w:val="bullet"/>
      <w:lvlText w:val=""/>
      <w:lvlJc w:val="left"/>
      <w:pPr>
        <w:ind w:left="863" w:hanging="348"/>
      </w:pPr>
      <w:rPr>
        <w:rFonts w:ascii="Symbol" w:eastAsia="Symbol" w:hAnsi="Symbol" w:cs="Symbol" w:hint="default"/>
        <w:spacing w:val="0"/>
        <w:w w:val="100"/>
        <w:lang w:val="es-ES" w:eastAsia="en-US" w:bidi="ar-SA"/>
      </w:rPr>
    </w:lvl>
    <w:lvl w:ilvl="2" w:tplc="A4B2C4B0">
      <w:numFmt w:val="bullet"/>
      <w:lvlText w:val="•"/>
      <w:lvlJc w:val="left"/>
      <w:pPr>
        <w:ind w:left="1788" w:hanging="348"/>
      </w:pPr>
      <w:rPr>
        <w:lang w:val="es-ES" w:eastAsia="en-US" w:bidi="ar-SA"/>
      </w:rPr>
    </w:lvl>
    <w:lvl w:ilvl="3" w:tplc="120CD2B4">
      <w:numFmt w:val="bullet"/>
      <w:lvlText w:val="•"/>
      <w:lvlJc w:val="left"/>
      <w:pPr>
        <w:ind w:left="2716" w:hanging="348"/>
      </w:pPr>
      <w:rPr>
        <w:lang w:val="es-ES" w:eastAsia="en-US" w:bidi="ar-SA"/>
      </w:rPr>
    </w:lvl>
    <w:lvl w:ilvl="4" w:tplc="D264C478">
      <w:numFmt w:val="bullet"/>
      <w:lvlText w:val="•"/>
      <w:lvlJc w:val="left"/>
      <w:pPr>
        <w:ind w:left="3644" w:hanging="348"/>
      </w:pPr>
      <w:rPr>
        <w:lang w:val="es-ES" w:eastAsia="en-US" w:bidi="ar-SA"/>
      </w:rPr>
    </w:lvl>
    <w:lvl w:ilvl="5" w:tplc="C6DA443E">
      <w:numFmt w:val="bullet"/>
      <w:lvlText w:val="•"/>
      <w:lvlJc w:val="left"/>
      <w:pPr>
        <w:ind w:left="4573" w:hanging="348"/>
      </w:pPr>
      <w:rPr>
        <w:lang w:val="es-ES" w:eastAsia="en-US" w:bidi="ar-SA"/>
      </w:rPr>
    </w:lvl>
    <w:lvl w:ilvl="6" w:tplc="64E66972">
      <w:numFmt w:val="bullet"/>
      <w:lvlText w:val="•"/>
      <w:lvlJc w:val="left"/>
      <w:pPr>
        <w:ind w:left="5501" w:hanging="348"/>
      </w:pPr>
      <w:rPr>
        <w:lang w:val="es-ES" w:eastAsia="en-US" w:bidi="ar-SA"/>
      </w:rPr>
    </w:lvl>
    <w:lvl w:ilvl="7" w:tplc="CEB6D07E">
      <w:numFmt w:val="bullet"/>
      <w:lvlText w:val="•"/>
      <w:lvlJc w:val="left"/>
      <w:pPr>
        <w:ind w:left="6429" w:hanging="348"/>
      </w:pPr>
      <w:rPr>
        <w:lang w:val="es-ES" w:eastAsia="en-US" w:bidi="ar-SA"/>
      </w:rPr>
    </w:lvl>
    <w:lvl w:ilvl="8" w:tplc="FA16B412">
      <w:numFmt w:val="bullet"/>
      <w:lvlText w:val="•"/>
      <w:lvlJc w:val="left"/>
      <w:pPr>
        <w:ind w:left="7357" w:hanging="348"/>
      </w:pPr>
      <w:rPr>
        <w:lang w:val="es-ES" w:eastAsia="en-US" w:bidi="ar-SA"/>
      </w:rPr>
    </w:lvl>
  </w:abstractNum>
  <w:abstractNum w:abstractNumId="14" w15:restartNumberingAfterBreak="0">
    <w:nsid w:val="5FAD2D27"/>
    <w:multiLevelType w:val="hybridMultilevel"/>
    <w:tmpl w:val="F87A2262"/>
    <w:lvl w:ilvl="0" w:tplc="6A32759E">
      <w:numFmt w:val="bullet"/>
      <w:lvlText w:val=""/>
      <w:lvlJc w:val="left"/>
      <w:pPr>
        <w:ind w:left="863" w:hanging="348"/>
      </w:pPr>
      <w:rPr>
        <w:rFonts w:ascii="Symbol" w:eastAsia="Symbol" w:hAnsi="Symbol" w:cs="Symbol" w:hint="default"/>
        <w:b w:val="0"/>
        <w:bCs w:val="0"/>
        <w:i w:val="0"/>
        <w:iCs w:val="0"/>
        <w:spacing w:val="0"/>
        <w:w w:val="100"/>
        <w:sz w:val="24"/>
        <w:szCs w:val="24"/>
        <w:lang w:val="es-ES" w:eastAsia="en-US" w:bidi="ar-SA"/>
      </w:rPr>
    </w:lvl>
    <w:lvl w:ilvl="1" w:tplc="B1267B4C">
      <w:numFmt w:val="bullet"/>
      <w:lvlText w:val="•"/>
      <w:lvlJc w:val="left"/>
      <w:pPr>
        <w:ind w:left="1695" w:hanging="348"/>
      </w:pPr>
      <w:rPr>
        <w:lang w:val="es-ES" w:eastAsia="en-US" w:bidi="ar-SA"/>
      </w:rPr>
    </w:lvl>
    <w:lvl w:ilvl="2" w:tplc="72140620">
      <w:numFmt w:val="bullet"/>
      <w:lvlText w:val="•"/>
      <w:lvlJc w:val="left"/>
      <w:pPr>
        <w:ind w:left="2530" w:hanging="348"/>
      </w:pPr>
      <w:rPr>
        <w:lang w:val="es-ES" w:eastAsia="en-US" w:bidi="ar-SA"/>
      </w:rPr>
    </w:lvl>
    <w:lvl w:ilvl="3" w:tplc="3BB29ACE">
      <w:numFmt w:val="bullet"/>
      <w:lvlText w:val="•"/>
      <w:lvlJc w:val="left"/>
      <w:pPr>
        <w:ind w:left="3366" w:hanging="348"/>
      </w:pPr>
      <w:rPr>
        <w:lang w:val="es-ES" w:eastAsia="en-US" w:bidi="ar-SA"/>
      </w:rPr>
    </w:lvl>
    <w:lvl w:ilvl="4" w:tplc="799E3214">
      <w:numFmt w:val="bullet"/>
      <w:lvlText w:val="•"/>
      <w:lvlJc w:val="left"/>
      <w:pPr>
        <w:ind w:left="4201" w:hanging="348"/>
      </w:pPr>
      <w:rPr>
        <w:lang w:val="es-ES" w:eastAsia="en-US" w:bidi="ar-SA"/>
      </w:rPr>
    </w:lvl>
    <w:lvl w:ilvl="5" w:tplc="9F9CB266">
      <w:numFmt w:val="bullet"/>
      <w:lvlText w:val="•"/>
      <w:lvlJc w:val="left"/>
      <w:pPr>
        <w:ind w:left="5037" w:hanging="348"/>
      </w:pPr>
      <w:rPr>
        <w:lang w:val="es-ES" w:eastAsia="en-US" w:bidi="ar-SA"/>
      </w:rPr>
    </w:lvl>
    <w:lvl w:ilvl="6" w:tplc="A68E2028">
      <w:numFmt w:val="bullet"/>
      <w:lvlText w:val="•"/>
      <w:lvlJc w:val="left"/>
      <w:pPr>
        <w:ind w:left="5872" w:hanging="348"/>
      </w:pPr>
      <w:rPr>
        <w:lang w:val="es-ES" w:eastAsia="en-US" w:bidi="ar-SA"/>
      </w:rPr>
    </w:lvl>
    <w:lvl w:ilvl="7" w:tplc="F24E2F1A">
      <w:numFmt w:val="bullet"/>
      <w:lvlText w:val="•"/>
      <w:lvlJc w:val="left"/>
      <w:pPr>
        <w:ind w:left="6708" w:hanging="348"/>
      </w:pPr>
      <w:rPr>
        <w:lang w:val="es-ES" w:eastAsia="en-US" w:bidi="ar-SA"/>
      </w:rPr>
    </w:lvl>
    <w:lvl w:ilvl="8" w:tplc="570E4F30">
      <w:numFmt w:val="bullet"/>
      <w:lvlText w:val="•"/>
      <w:lvlJc w:val="left"/>
      <w:pPr>
        <w:ind w:left="7543" w:hanging="348"/>
      </w:pPr>
      <w:rPr>
        <w:lang w:val="es-ES" w:eastAsia="en-US" w:bidi="ar-SA"/>
      </w:rPr>
    </w:lvl>
  </w:abstractNum>
  <w:abstractNum w:abstractNumId="15" w15:restartNumberingAfterBreak="0">
    <w:nsid w:val="76EC10F7"/>
    <w:multiLevelType w:val="hybridMultilevel"/>
    <w:tmpl w:val="25604EE0"/>
    <w:lvl w:ilvl="0" w:tplc="5440741A">
      <w:numFmt w:val="bullet"/>
      <w:lvlText w:val=""/>
      <w:lvlJc w:val="left"/>
      <w:pPr>
        <w:ind w:left="863" w:hanging="360"/>
      </w:pPr>
      <w:rPr>
        <w:rFonts w:ascii="Symbol" w:eastAsia="Symbol" w:hAnsi="Symbol" w:cs="Symbol" w:hint="default"/>
        <w:spacing w:val="0"/>
        <w:w w:val="100"/>
        <w:lang w:val="es-ES" w:eastAsia="en-US" w:bidi="ar-SA"/>
      </w:rPr>
    </w:lvl>
    <w:lvl w:ilvl="1" w:tplc="6FB84FE2">
      <w:numFmt w:val="bullet"/>
      <w:lvlText w:val="•"/>
      <w:lvlJc w:val="left"/>
      <w:pPr>
        <w:ind w:left="1695" w:hanging="360"/>
      </w:pPr>
      <w:rPr>
        <w:lang w:val="es-ES" w:eastAsia="en-US" w:bidi="ar-SA"/>
      </w:rPr>
    </w:lvl>
    <w:lvl w:ilvl="2" w:tplc="EA4877C6">
      <w:numFmt w:val="bullet"/>
      <w:lvlText w:val="•"/>
      <w:lvlJc w:val="left"/>
      <w:pPr>
        <w:ind w:left="2530" w:hanging="360"/>
      </w:pPr>
      <w:rPr>
        <w:lang w:val="es-ES" w:eastAsia="en-US" w:bidi="ar-SA"/>
      </w:rPr>
    </w:lvl>
    <w:lvl w:ilvl="3" w:tplc="43687F2A">
      <w:numFmt w:val="bullet"/>
      <w:lvlText w:val="•"/>
      <w:lvlJc w:val="left"/>
      <w:pPr>
        <w:ind w:left="3366" w:hanging="360"/>
      </w:pPr>
      <w:rPr>
        <w:lang w:val="es-ES" w:eastAsia="en-US" w:bidi="ar-SA"/>
      </w:rPr>
    </w:lvl>
    <w:lvl w:ilvl="4" w:tplc="1370FB72">
      <w:numFmt w:val="bullet"/>
      <w:lvlText w:val="•"/>
      <w:lvlJc w:val="left"/>
      <w:pPr>
        <w:ind w:left="4201" w:hanging="360"/>
      </w:pPr>
      <w:rPr>
        <w:lang w:val="es-ES" w:eastAsia="en-US" w:bidi="ar-SA"/>
      </w:rPr>
    </w:lvl>
    <w:lvl w:ilvl="5" w:tplc="FAF2C9CC">
      <w:numFmt w:val="bullet"/>
      <w:lvlText w:val="•"/>
      <w:lvlJc w:val="left"/>
      <w:pPr>
        <w:ind w:left="5037" w:hanging="360"/>
      </w:pPr>
      <w:rPr>
        <w:lang w:val="es-ES" w:eastAsia="en-US" w:bidi="ar-SA"/>
      </w:rPr>
    </w:lvl>
    <w:lvl w:ilvl="6" w:tplc="4B86E972">
      <w:numFmt w:val="bullet"/>
      <w:lvlText w:val="•"/>
      <w:lvlJc w:val="left"/>
      <w:pPr>
        <w:ind w:left="5872" w:hanging="360"/>
      </w:pPr>
      <w:rPr>
        <w:lang w:val="es-ES" w:eastAsia="en-US" w:bidi="ar-SA"/>
      </w:rPr>
    </w:lvl>
    <w:lvl w:ilvl="7" w:tplc="427C1818">
      <w:numFmt w:val="bullet"/>
      <w:lvlText w:val="•"/>
      <w:lvlJc w:val="left"/>
      <w:pPr>
        <w:ind w:left="6708" w:hanging="360"/>
      </w:pPr>
      <w:rPr>
        <w:lang w:val="es-ES" w:eastAsia="en-US" w:bidi="ar-SA"/>
      </w:rPr>
    </w:lvl>
    <w:lvl w:ilvl="8" w:tplc="C85CF3F0">
      <w:numFmt w:val="bullet"/>
      <w:lvlText w:val="•"/>
      <w:lvlJc w:val="left"/>
      <w:pPr>
        <w:ind w:left="7543" w:hanging="360"/>
      </w:pPr>
      <w:rPr>
        <w:lang w:val="es-ES" w:eastAsia="en-US" w:bidi="ar-SA"/>
      </w:rPr>
    </w:lvl>
  </w:abstractNum>
  <w:abstractNum w:abstractNumId="16" w15:restartNumberingAfterBreak="0">
    <w:nsid w:val="796971DF"/>
    <w:multiLevelType w:val="hybridMultilevel"/>
    <w:tmpl w:val="39443200"/>
    <w:lvl w:ilvl="0" w:tplc="7AFA483A">
      <w:start w:val="1"/>
      <w:numFmt w:val="decimal"/>
      <w:lvlText w:val="%1."/>
      <w:lvlJc w:val="left"/>
      <w:pPr>
        <w:ind w:left="242" w:hanging="242"/>
      </w:pPr>
      <w:rPr>
        <w:rFonts w:ascii="Calibri" w:eastAsia="Calibri" w:hAnsi="Calibri" w:cs="Calibri" w:hint="default"/>
        <w:b/>
        <w:bCs/>
        <w:i w:val="0"/>
        <w:iCs w:val="0"/>
        <w:color w:val="0070C0"/>
        <w:spacing w:val="-1"/>
        <w:w w:val="100"/>
        <w:sz w:val="24"/>
        <w:szCs w:val="24"/>
        <w:lang w:val="es-ES" w:eastAsia="en-US" w:bidi="ar-SA"/>
      </w:rPr>
    </w:lvl>
    <w:lvl w:ilvl="1" w:tplc="088EA278">
      <w:numFmt w:val="bullet"/>
      <w:lvlText w:val="•"/>
      <w:lvlJc w:val="left"/>
      <w:pPr>
        <w:ind w:left="1097" w:hanging="242"/>
      </w:pPr>
      <w:rPr>
        <w:lang w:val="es-ES" w:eastAsia="en-US" w:bidi="ar-SA"/>
      </w:rPr>
    </w:lvl>
    <w:lvl w:ilvl="2" w:tplc="5C7C9B04">
      <w:numFmt w:val="bullet"/>
      <w:lvlText w:val="•"/>
      <w:lvlJc w:val="left"/>
      <w:pPr>
        <w:ind w:left="1944" w:hanging="242"/>
      </w:pPr>
      <w:rPr>
        <w:lang w:val="es-ES" w:eastAsia="en-US" w:bidi="ar-SA"/>
      </w:rPr>
    </w:lvl>
    <w:lvl w:ilvl="3" w:tplc="7C6EEC50">
      <w:numFmt w:val="bullet"/>
      <w:lvlText w:val="•"/>
      <w:lvlJc w:val="left"/>
      <w:pPr>
        <w:ind w:left="2792" w:hanging="242"/>
      </w:pPr>
      <w:rPr>
        <w:lang w:val="es-ES" w:eastAsia="en-US" w:bidi="ar-SA"/>
      </w:rPr>
    </w:lvl>
    <w:lvl w:ilvl="4" w:tplc="4670BA0E">
      <w:numFmt w:val="bullet"/>
      <w:lvlText w:val="•"/>
      <w:lvlJc w:val="left"/>
      <w:pPr>
        <w:ind w:left="3639" w:hanging="242"/>
      </w:pPr>
      <w:rPr>
        <w:lang w:val="es-ES" w:eastAsia="en-US" w:bidi="ar-SA"/>
      </w:rPr>
    </w:lvl>
    <w:lvl w:ilvl="5" w:tplc="603AF9E6">
      <w:numFmt w:val="bullet"/>
      <w:lvlText w:val="•"/>
      <w:lvlJc w:val="left"/>
      <w:pPr>
        <w:ind w:left="4487" w:hanging="242"/>
      </w:pPr>
      <w:rPr>
        <w:lang w:val="es-ES" w:eastAsia="en-US" w:bidi="ar-SA"/>
      </w:rPr>
    </w:lvl>
    <w:lvl w:ilvl="6" w:tplc="A40E5B32">
      <w:numFmt w:val="bullet"/>
      <w:lvlText w:val="•"/>
      <w:lvlJc w:val="left"/>
      <w:pPr>
        <w:ind w:left="5334" w:hanging="242"/>
      </w:pPr>
      <w:rPr>
        <w:lang w:val="es-ES" w:eastAsia="en-US" w:bidi="ar-SA"/>
      </w:rPr>
    </w:lvl>
    <w:lvl w:ilvl="7" w:tplc="F36CFA3A">
      <w:numFmt w:val="bullet"/>
      <w:lvlText w:val="•"/>
      <w:lvlJc w:val="left"/>
      <w:pPr>
        <w:ind w:left="6182" w:hanging="242"/>
      </w:pPr>
      <w:rPr>
        <w:lang w:val="es-ES" w:eastAsia="en-US" w:bidi="ar-SA"/>
      </w:rPr>
    </w:lvl>
    <w:lvl w:ilvl="8" w:tplc="4ECE83C6">
      <w:numFmt w:val="bullet"/>
      <w:lvlText w:val="•"/>
      <w:lvlJc w:val="left"/>
      <w:pPr>
        <w:ind w:left="7029" w:hanging="242"/>
      </w:pPr>
      <w:rPr>
        <w:lang w:val="es-ES" w:eastAsia="en-US" w:bidi="ar-SA"/>
      </w:rPr>
    </w:lvl>
  </w:abstractNum>
  <w:abstractNum w:abstractNumId="17" w15:restartNumberingAfterBreak="0">
    <w:nsid w:val="7C91113A"/>
    <w:multiLevelType w:val="hybridMultilevel"/>
    <w:tmpl w:val="0D421984"/>
    <w:lvl w:ilvl="0" w:tplc="2908948E">
      <w:numFmt w:val="bullet"/>
      <w:lvlText w:val=""/>
      <w:lvlJc w:val="left"/>
      <w:pPr>
        <w:ind w:left="995" w:hanging="216"/>
      </w:pPr>
      <w:rPr>
        <w:rFonts w:ascii="Symbol" w:eastAsia="Symbol" w:hAnsi="Symbol" w:cs="Symbol" w:hint="default"/>
        <w:b w:val="0"/>
        <w:bCs w:val="0"/>
        <w:i w:val="0"/>
        <w:iCs w:val="0"/>
        <w:spacing w:val="0"/>
        <w:w w:val="100"/>
        <w:sz w:val="22"/>
        <w:szCs w:val="22"/>
        <w:lang w:val="es-ES" w:eastAsia="en-US" w:bidi="ar-SA"/>
      </w:rPr>
    </w:lvl>
    <w:lvl w:ilvl="1" w:tplc="A57E42CA">
      <w:numFmt w:val="bullet"/>
      <w:lvlText w:val="•"/>
      <w:lvlJc w:val="left"/>
      <w:pPr>
        <w:ind w:left="1821" w:hanging="216"/>
      </w:pPr>
      <w:rPr>
        <w:lang w:val="es-ES" w:eastAsia="en-US" w:bidi="ar-SA"/>
      </w:rPr>
    </w:lvl>
    <w:lvl w:ilvl="2" w:tplc="BFE2C4C0">
      <w:numFmt w:val="bullet"/>
      <w:lvlText w:val="•"/>
      <w:lvlJc w:val="left"/>
      <w:pPr>
        <w:ind w:left="2642" w:hanging="216"/>
      </w:pPr>
      <w:rPr>
        <w:lang w:val="es-ES" w:eastAsia="en-US" w:bidi="ar-SA"/>
      </w:rPr>
    </w:lvl>
    <w:lvl w:ilvl="3" w:tplc="8D0ECE1E">
      <w:numFmt w:val="bullet"/>
      <w:lvlText w:val="•"/>
      <w:lvlJc w:val="left"/>
      <w:pPr>
        <w:ind w:left="3464" w:hanging="216"/>
      </w:pPr>
      <w:rPr>
        <w:lang w:val="es-ES" w:eastAsia="en-US" w:bidi="ar-SA"/>
      </w:rPr>
    </w:lvl>
    <w:lvl w:ilvl="4" w:tplc="0AC6BBFC">
      <w:numFmt w:val="bullet"/>
      <w:lvlText w:val="•"/>
      <w:lvlJc w:val="left"/>
      <w:pPr>
        <w:ind w:left="4285" w:hanging="216"/>
      </w:pPr>
      <w:rPr>
        <w:lang w:val="es-ES" w:eastAsia="en-US" w:bidi="ar-SA"/>
      </w:rPr>
    </w:lvl>
    <w:lvl w:ilvl="5" w:tplc="44C24FFE">
      <w:numFmt w:val="bullet"/>
      <w:lvlText w:val="•"/>
      <w:lvlJc w:val="left"/>
      <w:pPr>
        <w:ind w:left="5107" w:hanging="216"/>
      </w:pPr>
      <w:rPr>
        <w:lang w:val="es-ES" w:eastAsia="en-US" w:bidi="ar-SA"/>
      </w:rPr>
    </w:lvl>
    <w:lvl w:ilvl="6" w:tplc="1FDC7E12">
      <w:numFmt w:val="bullet"/>
      <w:lvlText w:val="•"/>
      <w:lvlJc w:val="left"/>
      <w:pPr>
        <w:ind w:left="5928" w:hanging="216"/>
      </w:pPr>
      <w:rPr>
        <w:lang w:val="es-ES" w:eastAsia="en-US" w:bidi="ar-SA"/>
      </w:rPr>
    </w:lvl>
    <w:lvl w:ilvl="7" w:tplc="0072971C">
      <w:numFmt w:val="bullet"/>
      <w:lvlText w:val="•"/>
      <w:lvlJc w:val="left"/>
      <w:pPr>
        <w:ind w:left="6750" w:hanging="216"/>
      </w:pPr>
      <w:rPr>
        <w:lang w:val="es-ES" w:eastAsia="en-US" w:bidi="ar-SA"/>
      </w:rPr>
    </w:lvl>
    <w:lvl w:ilvl="8" w:tplc="7DFCAA7C">
      <w:numFmt w:val="bullet"/>
      <w:lvlText w:val="•"/>
      <w:lvlJc w:val="left"/>
      <w:pPr>
        <w:ind w:left="7571" w:hanging="216"/>
      </w:pPr>
      <w:rPr>
        <w:lang w:val="es-ES" w:eastAsia="en-US" w:bidi="ar-SA"/>
      </w:rPr>
    </w:lvl>
  </w:abstractNum>
  <w:num w:numId="1" w16cid:durableId="576331148">
    <w:abstractNumId w:val="3"/>
  </w:num>
  <w:num w:numId="2" w16cid:durableId="917521027">
    <w:abstractNumId w:val="3"/>
  </w:num>
  <w:num w:numId="3" w16cid:durableId="80027989">
    <w:abstractNumId w:val="13"/>
  </w:num>
  <w:num w:numId="4" w16cid:durableId="1814516680">
    <w:abstractNumId w:val="13"/>
  </w:num>
  <w:num w:numId="5" w16cid:durableId="201409950">
    <w:abstractNumId w:val="10"/>
  </w:num>
  <w:num w:numId="6" w16cid:durableId="50613601">
    <w:abstractNumId w:val="10"/>
  </w:num>
  <w:num w:numId="7" w16cid:durableId="1215045358">
    <w:abstractNumId w:val="4"/>
  </w:num>
  <w:num w:numId="8" w16cid:durableId="1035546085">
    <w:abstractNumId w:val="4"/>
    <w:lvlOverride w:ilvl="0">
      <w:startOverride w:val="1"/>
    </w:lvlOverride>
    <w:lvlOverride w:ilvl="1"/>
    <w:lvlOverride w:ilvl="2"/>
    <w:lvlOverride w:ilvl="3"/>
    <w:lvlOverride w:ilvl="4"/>
    <w:lvlOverride w:ilvl="5"/>
    <w:lvlOverride w:ilvl="6"/>
    <w:lvlOverride w:ilvl="7"/>
    <w:lvlOverride w:ilvl="8"/>
  </w:num>
  <w:num w:numId="9" w16cid:durableId="2046519748">
    <w:abstractNumId w:val="14"/>
  </w:num>
  <w:num w:numId="10" w16cid:durableId="1664090907">
    <w:abstractNumId w:val="14"/>
  </w:num>
  <w:num w:numId="11" w16cid:durableId="1826361805">
    <w:abstractNumId w:val="8"/>
  </w:num>
  <w:num w:numId="12" w16cid:durableId="110829714">
    <w:abstractNumId w:val="8"/>
    <w:lvlOverride w:ilvl="0">
      <w:startOverride w:val="1"/>
    </w:lvlOverride>
    <w:lvlOverride w:ilvl="1"/>
    <w:lvlOverride w:ilvl="2"/>
    <w:lvlOverride w:ilvl="3"/>
    <w:lvlOverride w:ilvl="4"/>
    <w:lvlOverride w:ilvl="5"/>
    <w:lvlOverride w:ilvl="6"/>
    <w:lvlOverride w:ilvl="7"/>
    <w:lvlOverride w:ilvl="8"/>
  </w:num>
  <w:num w:numId="13" w16cid:durableId="1982735411">
    <w:abstractNumId w:val="17"/>
  </w:num>
  <w:num w:numId="14" w16cid:durableId="2118980364">
    <w:abstractNumId w:val="17"/>
  </w:num>
  <w:num w:numId="15" w16cid:durableId="615063453">
    <w:abstractNumId w:val="15"/>
  </w:num>
  <w:num w:numId="16" w16cid:durableId="55326487">
    <w:abstractNumId w:val="15"/>
  </w:num>
  <w:num w:numId="17" w16cid:durableId="1648246090">
    <w:abstractNumId w:val="5"/>
  </w:num>
  <w:num w:numId="18" w16cid:durableId="1984772100">
    <w:abstractNumId w:val="5"/>
  </w:num>
  <w:num w:numId="19" w16cid:durableId="1037193453">
    <w:abstractNumId w:val="1"/>
  </w:num>
  <w:num w:numId="20" w16cid:durableId="1672561571">
    <w:abstractNumId w:val="1"/>
    <w:lvlOverride w:ilvl="0">
      <w:startOverride w:val="1"/>
    </w:lvlOverride>
    <w:lvlOverride w:ilvl="1"/>
    <w:lvlOverride w:ilvl="2"/>
    <w:lvlOverride w:ilvl="3"/>
    <w:lvlOverride w:ilvl="4"/>
    <w:lvlOverride w:ilvl="5"/>
    <w:lvlOverride w:ilvl="6"/>
    <w:lvlOverride w:ilvl="7"/>
    <w:lvlOverride w:ilvl="8"/>
  </w:num>
  <w:num w:numId="21" w16cid:durableId="1279528102">
    <w:abstractNumId w:val="11"/>
  </w:num>
  <w:num w:numId="22" w16cid:durableId="1944261559">
    <w:abstractNumId w:val="11"/>
  </w:num>
  <w:num w:numId="23" w16cid:durableId="1585996061">
    <w:abstractNumId w:val="12"/>
  </w:num>
  <w:num w:numId="24" w16cid:durableId="1786801852">
    <w:abstractNumId w:val="12"/>
    <w:lvlOverride w:ilvl="0">
      <w:startOverride w:val="1"/>
    </w:lvlOverride>
    <w:lvlOverride w:ilvl="1"/>
    <w:lvlOverride w:ilvl="2"/>
    <w:lvlOverride w:ilvl="3"/>
    <w:lvlOverride w:ilvl="4"/>
    <w:lvlOverride w:ilvl="5"/>
    <w:lvlOverride w:ilvl="6"/>
    <w:lvlOverride w:ilvl="7"/>
    <w:lvlOverride w:ilvl="8"/>
  </w:num>
  <w:num w:numId="25" w16cid:durableId="2026469890">
    <w:abstractNumId w:val="16"/>
  </w:num>
  <w:num w:numId="26" w16cid:durableId="1866864340">
    <w:abstractNumId w:val="16"/>
    <w:lvlOverride w:ilvl="0">
      <w:startOverride w:val="1"/>
    </w:lvlOverride>
    <w:lvlOverride w:ilvl="1"/>
    <w:lvlOverride w:ilvl="2"/>
    <w:lvlOverride w:ilvl="3"/>
    <w:lvlOverride w:ilvl="4"/>
    <w:lvlOverride w:ilvl="5"/>
    <w:lvlOverride w:ilvl="6"/>
    <w:lvlOverride w:ilvl="7"/>
    <w:lvlOverride w:ilvl="8"/>
  </w:num>
  <w:num w:numId="27" w16cid:durableId="1414350864">
    <w:abstractNumId w:val="6"/>
  </w:num>
  <w:num w:numId="28" w16cid:durableId="1165171297">
    <w:abstractNumId w:val="6"/>
    <w:lvlOverride w:ilvl="0">
      <w:startOverride w:val="1"/>
    </w:lvlOverride>
    <w:lvlOverride w:ilvl="1"/>
    <w:lvlOverride w:ilvl="2"/>
    <w:lvlOverride w:ilvl="3"/>
    <w:lvlOverride w:ilvl="4"/>
    <w:lvlOverride w:ilvl="5"/>
    <w:lvlOverride w:ilvl="6"/>
    <w:lvlOverride w:ilvl="7"/>
    <w:lvlOverride w:ilvl="8"/>
  </w:num>
  <w:num w:numId="29" w16cid:durableId="1688099668">
    <w:abstractNumId w:val="2"/>
  </w:num>
  <w:num w:numId="30" w16cid:durableId="2124180456">
    <w:abstractNumId w:val="2"/>
  </w:num>
  <w:num w:numId="31" w16cid:durableId="860583281">
    <w:abstractNumId w:val="9"/>
  </w:num>
  <w:num w:numId="32" w16cid:durableId="1354385041">
    <w:abstractNumId w:val="9"/>
  </w:num>
  <w:num w:numId="33" w16cid:durableId="1836068252">
    <w:abstractNumId w:val="0"/>
  </w:num>
  <w:num w:numId="34" w16cid:durableId="2025401634">
    <w:abstractNumId w:val="0"/>
  </w:num>
  <w:num w:numId="35" w16cid:durableId="1336955295">
    <w:abstractNumId w:val="7"/>
  </w:num>
  <w:num w:numId="36" w16cid:durableId="2803812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31"/>
    <w:rsid w:val="0001108B"/>
    <w:rsid w:val="0001345F"/>
    <w:rsid w:val="00107709"/>
    <w:rsid w:val="00125644"/>
    <w:rsid w:val="0013454A"/>
    <w:rsid w:val="00173731"/>
    <w:rsid w:val="00201538"/>
    <w:rsid w:val="00202243"/>
    <w:rsid w:val="00217B41"/>
    <w:rsid w:val="00254A0F"/>
    <w:rsid w:val="002768D9"/>
    <w:rsid w:val="003165B5"/>
    <w:rsid w:val="00324B83"/>
    <w:rsid w:val="00353402"/>
    <w:rsid w:val="003736F5"/>
    <w:rsid w:val="003865B1"/>
    <w:rsid w:val="003A58A4"/>
    <w:rsid w:val="003A7952"/>
    <w:rsid w:val="003D4AD9"/>
    <w:rsid w:val="004614FA"/>
    <w:rsid w:val="004675AC"/>
    <w:rsid w:val="0047683D"/>
    <w:rsid w:val="004D724F"/>
    <w:rsid w:val="004E6DA7"/>
    <w:rsid w:val="004F002F"/>
    <w:rsid w:val="004F0D99"/>
    <w:rsid w:val="00515431"/>
    <w:rsid w:val="0052003A"/>
    <w:rsid w:val="0053423A"/>
    <w:rsid w:val="00555279"/>
    <w:rsid w:val="00567C91"/>
    <w:rsid w:val="005D2F67"/>
    <w:rsid w:val="005D4997"/>
    <w:rsid w:val="00607385"/>
    <w:rsid w:val="006139EC"/>
    <w:rsid w:val="006238B6"/>
    <w:rsid w:val="00651C4A"/>
    <w:rsid w:val="00667CBE"/>
    <w:rsid w:val="00692CDB"/>
    <w:rsid w:val="006A0565"/>
    <w:rsid w:val="006C063E"/>
    <w:rsid w:val="006F7997"/>
    <w:rsid w:val="00722E94"/>
    <w:rsid w:val="00742E08"/>
    <w:rsid w:val="00790784"/>
    <w:rsid w:val="00794571"/>
    <w:rsid w:val="007B42D8"/>
    <w:rsid w:val="007D17A1"/>
    <w:rsid w:val="008134E9"/>
    <w:rsid w:val="00816955"/>
    <w:rsid w:val="008478CB"/>
    <w:rsid w:val="0089486C"/>
    <w:rsid w:val="008B0C2B"/>
    <w:rsid w:val="008B1112"/>
    <w:rsid w:val="008E0BDE"/>
    <w:rsid w:val="008E61FF"/>
    <w:rsid w:val="0090150D"/>
    <w:rsid w:val="0095165E"/>
    <w:rsid w:val="0099564F"/>
    <w:rsid w:val="009B05A1"/>
    <w:rsid w:val="009B0630"/>
    <w:rsid w:val="009B4888"/>
    <w:rsid w:val="00A04301"/>
    <w:rsid w:val="00A7542E"/>
    <w:rsid w:val="00AB0783"/>
    <w:rsid w:val="00AD7464"/>
    <w:rsid w:val="00B2475E"/>
    <w:rsid w:val="00B60C57"/>
    <w:rsid w:val="00BB1AF0"/>
    <w:rsid w:val="00BD6017"/>
    <w:rsid w:val="00BF31DF"/>
    <w:rsid w:val="00C0530C"/>
    <w:rsid w:val="00C1382D"/>
    <w:rsid w:val="00C627DC"/>
    <w:rsid w:val="00C7508F"/>
    <w:rsid w:val="00C90C38"/>
    <w:rsid w:val="00CD3285"/>
    <w:rsid w:val="00CE0224"/>
    <w:rsid w:val="00D169C5"/>
    <w:rsid w:val="00D3303F"/>
    <w:rsid w:val="00D352D8"/>
    <w:rsid w:val="00DA0F47"/>
    <w:rsid w:val="00DC128F"/>
    <w:rsid w:val="00DD00C7"/>
    <w:rsid w:val="00E53318"/>
    <w:rsid w:val="00E71550"/>
    <w:rsid w:val="00EB28FB"/>
    <w:rsid w:val="00EB3BA6"/>
    <w:rsid w:val="00F0478A"/>
    <w:rsid w:val="00F55B0D"/>
    <w:rsid w:val="00F81CA4"/>
    <w:rsid w:val="00F95381"/>
    <w:rsid w:val="00FE0100"/>
    <w:rsid w:val="00FE513A"/>
    <w:rsid w:val="00FF36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96D61"/>
  <w15:docId w15:val="{9A2FA2B7-E7A8-4679-A32E-D795279A7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40" w:line="30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431"/>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9"/>
    <w:qFormat/>
    <w:rsid w:val="00515431"/>
    <w:pPr>
      <w:ind w:left="853"/>
      <w:outlineLvl w:val="0"/>
    </w:pPr>
    <w:rPr>
      <w:rFonts w:ascii="Calibri" w:eastAsia="Calibri" w:hAnsi="Calibri" w:cs="Calibri"/>
      <w:b/>
      <w:bCs/>
      <w:sz w:val="28"/>
      <w:szCs w:val="28"/>
    </w:rPr>
  </w:style>
  <w:style w:type="paragraph" w:styleId="Ttulo2">
    <w:name w:val="heading 2"/>
    <w:basedOn w:val="Normal"/>
    <w:link w:val="Ttulo2Car"/>
    <w:uiPriority w:val="9"/>
    <w:semiHidden/>
    <w:unhideWhenUsed/>
    <w:qFormat/>
    <w:rsid w:val="00515431"/>
    <w:pPr>
      <w:ind w:left="730"/>
      <w:outlineLvl w:val="1"/>
    </w:pPr>
    <w:rPr>
      <w:rFonts w:ascii="Arial" w:eastAsia="Arial" w:hAnsi="Arial" w:cs="Arial"/>
      <w:b/>
      <w:bCs/>
      <w:sz w:val="24"/>
      <w:szCs w:val="24"/>
    </w:rPr>
  </w:style>
  <w:style w:type="paragraph" w:styleId="Ttulo3">
    <w:name w:val="heading 3"/>
    <w:basedOn w:val="Normal"/>
    <w:link w:val="Ttulo3Car"/>
    <w:uiPriority w:val="9"/>
    <w:unhideWhenUsed/>
    <w:qFormat/>
    <w:rsid w:val="00515431"/>
    <w:pPr>
      <w:spacing w:before="12"/>
      <w:ind w:left="20"/>
      <w:outlineLvl w:val="2"/>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A0565"/>
    <w:pPr>
      <w:tabs>
        <w:tab w:val="center" w:pos="4252"/>
        <w:tab w:val="right" w:pos="8504"/>
      </w:tabs>
    </w:pPr>
  </w:style>
  <w:style w:type="character" w:customStyle="1" w:styleId="EncabezadoCar">
    <w:name w:val="Encabezado Car"/>
    <w:basedOn w:val="Fuentedeprrafopredeter"/>
    <w:link w:val="Encabezado"/>
    <w:uiPriority w:val="99"/>
    <w:rsid w:val="006A0565"/>
  </w:style>
  <w:style w:type="paragraph" w:styleId="Piedepgina">
    <w:name w:val="footer"/>
    <w:basedOn w:val="Normal"/>
    <w:link w:val="PiedepginaCar"/>
    <w:uiPriority w:val="99"/>
    <w:unhideWhenUsed/>
    <w:rsid w:val="006A0565"/>
    <w:pPr>
      <w:tabs>
        <w:tab w:val="center" w:pos="4252"/>
        <w:tab w:val="right" w:pos="8504"/>
      </w:tabs>
    </w:pPr>
  </w:style>
  <w:style w:type="character" w:customStyle="1" w:styleId="PiedepginaCar">
    <w:name w:val="Pie de página Car"/>
    <w:basedOn w:val="Fuentedeprrafopredeter"/>
    <w:link w:val="Piedepgina"/>
    <w:uiPriority w:val="99"/>
    <w:rsid w:val="006A0565"/>
  </w:style>
  <w:style w:type="paragraph" w:styleId="Textodeglobo">
    <w:name w:val="Balloon Text"/>
    <w:basedOn w:val="Normal"/>
    <w:link w:val="TextodegloboCar"/>
    <w:uiPriority w:val="99"/>
    <w:semiHidden/>
    <w:unhideWhenUsed/>
    <w:rsid w:val="006A0565"/>
    <w:rPr>
      <w:rFonts w:ascii="Tahoma" w:hAnsi="Tahoma" w:cs="Tahoma"/>
      <w:sz w:val="16"/>
      <w:szCs w:val="16"/>
    </w:rPr>
  </w:style>
  <w:style w:type="character" w:customStyle="1" w:styleId="TextodegloboCar">
    <w:name w:val="Texto de globo Car"/>
    <w:basedOn w:val="Fuentedeprrafopredeter"/>
    <w:link w:val="Textodeglobo"/>
    <w:uiPriority w:val="99"/>
    <w:semiHidden/>
    <w:rsid w:val="006A0565"/>
    <w:rPr>
      <w:rFonts w:ascii="Tahoma" w:hAnsi="Tahoma" w:cs="Tahoma"/>
      <w:sz w:val="16"/>
      <w:szCs w:val="16"/>
    </w:rPr>
  </w:style>
  <w:style w:type="character" w:customStyle="1" w:styleId="Ttulo1Car">
    <w:name w:val="Título 1 Car"/>
    <w:basedOn w:val="Fuentedeprrafopredeter"/>
    <w:link w:val="Ttulo1"/>
    <w:uiPriority w:val="9"/>
    <w:rsid w:val="00515431"/>
    <w:rPr>
      <w:rFonts w:ascii="Calibri" w:eastAsia="Calibri" w:hAnsi="Calibri" w:cs="Calibri"/>
      <w:b/>
      <w:bCs/>
      <w:sz w:val="28"/>
      <w:szCs w:val="28"/>
    </w:rPr>
  </w:style>
  <w:style w:type="character" w:customStyle="1" w:styleId="Ttulo2Car">
    <w:name w:val="Título 2 Car"/>
    <w:basedOn w:val="Fuentedeprrafopredeter"/>
    <w:link w:val="Ttulo2"/>
    <w:uiPriority w:val="9"/>
    <w:semiHidden/>
    <w:rsid w:val="00515431"/>
    <w:rPr>
      <w:rFonts w:ascii="Arial" w:eastAsia="Arial" w:hAnsi="Arial" w:cs="Arial"/>
      <w:b/>
      <w:bCs/>
      <w:sz w:val="24"/>
      <w:szCs w:val="24"/>
    </w:rPr>
  </w:style>
  <w:style w:type="character" w:customStyle="1" w:styleId="Ttulo3Car">
    <w:name w:val="Título 3 Car"/>
    <w:basedOn w:val="Fuentedeprrafopredeter"/>
    <w:link w:val="Ttulo3"/>
    <w:uiPriority w:val="9"/>
    <w:rsid w:val="00515431"/>
    <w:rPr>
      <w:rFonts w:ascii="Arial" w:eastAsia="Arial" w:hAnsi="Arial" w:cs="Arial"/>
      <w:b/>
      <w:bCs/>
      <w:sz w:val="24"/>
      <w:szCs w:val="24"/>
    </w:rPr>
  </w:style>
  <w:style w:type="character" w:styleId="Hipervnculo">
    <w:name w:val="Hyperlink"/>
    <w:basedOn w:val="Fuentedeprrafopredeter"/>
    <w:uiPriority w:val="99"/>
    <w:semiHidden/>
    <w:unhideWhenUsed/>
    <w:rsid w:val="00515431"/>
    <w:rPr>
      <w:color w:val="0000FF" w:themeColor="hyperlink"/>
      <w:u w:val="single"/>
    </w:rPr>
  </w:style>
  <w:style w:type="character" w:styleId="Hipervnculovisitado">
    <w:name w:val="FollowedHyperlink"/>
    <w:basedOn w:val="Fuentedeprrafopredeter"/>
    <w:uiPriority w:val="99"/>
    <w:semiHidden/>
    <w:unhideWhenUsed/>
    <w:rsid w:val="00515431"/>
    <w:rPr>
      <w:color w:val="800080" w:themeColor="followedHyperlink"/>
      <w:u w:val="single"/>
    </w:rPr>
  </w:style>
  <w:style w:type="paragraph" w:customStyle="1" w:styleId="msonormal0">
    <w:name w:val="msonormal"/>
    <w:basedOn w:val="Normal"/>
    <w:rsid w:val="00515431"/>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unhideWhenUsed/>
    <w:qFormat/>
    <w:rsid w:val="00515431"/>
    <w:rPr>
      <w:sz w:val="24"/>
      <w:szCs w:val="24"/>
    </w:rPr>
  </w:style>
  <w:style w:type="character" w:customStyle="1" w:styleId="TextoindependienteCar">
    <w:name w:val="Texto independiente Car"/>
    <w:basedOn w:val="Fuentedeprrafopredeter"/>
    <w:link w:val="Textoindependiente"/>
    <w:uiPriority w:val="1"/>
    <w:rsid w:val="00515431"/>
    <w:rPr>
      <w:rFonts w:ascii="Arial MT" w:eastAsia="Arial MT" w:hAnsi="Arial MT" w:cs="Arial MT"/>
      <w:sz w:val="24"/>
      <w:szCs w:val="24"/>
    </w:rPr>
  </w:style>
  <w:style w:type="paragraph" w:styleId="Prrafodelista">
    <w:name w:val="List Paragraph"/>
    <w:basedOn w:val="Normal"/>
    <w:uiPriority w:val="1"/>
    <w:qFormat/>
    <w:rsid w:val="00515431"/>
    <w:pPr>
      <w:ind w:left="862" w:hanging="360"/>
      <w:jc w:val="both"/>
    </w:pPr>
  </w:style>
  <w:style w:type="paragraph" w:customStyle="1" w:styleId="TableParagraph">
    <w:name w:val="Table Paragraph"/>
    <w:basedOn w:val="Normal"/>
    <w:uiPriority w:val="1"/>
    <w:qFormat/>
    <w:rsid w:val="00515431"/>
    <w:pPr>
      <w:ind w:left="69"/>
    </w:pPr>
  </w:style>
  <w:style w:type="table" w:customStyle="1" w:styleId="TableNormal">
    <w:name w:val="Table Normal"/>
    <w:uiPriority w:val="2"/>
    <w:semiHidden/>
    <w:qFormat/>
    <w:rsid w:val="00515431"/>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58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dala@bertizarana.eus" TargetMode="Externa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gpd.e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contrataciones.navarra.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plantilla%20con%20escu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con escudo.dotx</Template>
  <TotalTime>65</TotalTime>
  <Pages>46</Pages>
  <Words>13185</Words>
  <Characters>72520</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Bertizaranako Udala</cp:lastModifiedBy>
  <cp:revision>28</cp:revision>
  <cp:lastPrinted>2025-06-18T16:07:00Z</cp:lastPrinted>
  <dcterms:created xsi:type="dcterms:W3CDTF">2025-06-18T16:08:00Z</dcterms:created>
  <dcterms:modified xsi:type="dcterms:W3CDTF">2025-06-19T10:48:00Z</dcterms:modified>
</cp:coreProperties>
</file>