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center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b/>
          <w:bCs/>
          <w:sz w:val="22"/>
          <w:szCs w:val="22"/>
          <w:u w:val="single"/>
          <w:lang w:eastAsia="zh-CN"/>
        </w:rPr>
        <w:t>Anexo I.- Modelo de solicitud.</w:t>
      </w:r>
    </w:p>
    <w:p w:rsidR="00B35451" w:rsidRPr="00B35451" w:rsidRDefault="00B35451" w:rsidP="00B35451">
      <w:pPr>
        <w:suppressAutoHyphens/>
        <w:autoSpaceDE w:val="0"/>
        <w:jc w:val="center"/>
        <w:rPr>
          <w:rFonts w:ascii="Arial" w:eastAsia="Times New Roman" w:hAnsi="Arial" w:cs="Arial"/>
          <w:b/>
          <w:bCs/>
          <w:sz w:val="22"/>
          <w:szCs w:val="22"/>
          <w:u w:val="single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center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 Teléfono número..................................... Fax número ................................................. y</w:t>
      </w: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enterado de los pliegos reguladores de la contratación que ha de regir en la “CONTRATACIÓN DE........................................................................................................”,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b/>
          <w:bCs/>
          <w:sz w:val="22"/>
          <w:szCs w:val="22"/>
          <w:lang w:eastAsia="zh-CN"/>
        </w:rPr>
        <w:t>EXPONE: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 xml:space="preserve">- </w:t>
      </w:r>
      <w:proofErr w:type="gramStart"/>
      <w:r w:rsidRPr="00B35451">
        <w:rPr>
          <w:rFonts w:ascii="Arial" w:eastAsia="Times New Roman" w:hAnsi="Arial" w:cs="Arial"/>
          <w:sz w:val="22"/>
          <w:szCs w:val="22"/>
          <w:lang w:eastAsia="zh-CN"/>
        </w:rPr>
        <w:t>Que</w:t>
      </w:r>
      <w:proofErr w:type="gramEnd"/>
      <w:r w:rsidRPr="00B35451">
        <w:rPr>
          <w:rFonts w:ascii="Arial" w:eastAsia="Times New Roman" w:hAnsi="Arial" w:cs="Arial"/>
          <w:sz w:val="22"/>
          <w:szCs w:val="22"/>
          <w:lang w:eastAsia="zh-CN"/>
        </w:rPr>
        <w:t xml:space="preserve"> conociendo los Pliegos reguladores de la contratación, se compromete a su realización con sujeción estricta a los mismos, a la propuesta cualitativa y a la oferta cuantificable con fórmulas que se </w:t>
      </w:r>
      <w:proofErr w:type="spellStart"/>
      <w:r w:rsidRPr="00B35451">
        <w:rPr>
          <w:rFonts w:ascii="Arial" w:eastAsia="Times New Roman" w:hAnsi="Arial" w:cs="Arial"/>
          <w:sz w:val="22"/>
          <w:szCs w:val="22"/>
          <w:lang w:eastAsia="zh-CN"/>
        </w:rPr>
        <w:t>presena</w:t>
      </w:r>
      <w:proofErr w:type="spellEnd"/>
      <w:r w:rsidRPr="00B35451">
        <w:rPr>
          <w:rFonts w:ascii="Arial" w:eastAsia="Times New Roman" w:hAnsi="Arial" w:cs="Arial"/>
          <w:sz w:val="22"/>
          <w:szCs w:val="22"/>
          <w:lang w:eastAsia="zh-CN"/>
        </w:rPr>
        <w:t>, adjuntando a tal efecto los sobres siguientes:</w:t>
      </w: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-SOBRE Nº1: “DOCUMENTACIÓN SOBRE LA PERSONA LICITADORA”</w:t>
      </w: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 xml:space="preserve">-SOBRE Nº2: “OFERTA CUALITATIVA” </w:t>
      </w: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-SOBRE Nº3: “OFERTA CUANTIFICABLE CON FÓRMULAS”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 xml:space="preserve">Y para que así conste y surta los efectos oportunos, expido y firmo la presente, 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En Cortes, a .................de ............................. de 2.025.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(Firma)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b/>
          <w:bCs/>
          <w:sz w:val="22"/>
          <w:szCs w:val="22"/>
          <w:lang w:eastAsia="zh-CN"/>
        </w:rPr>
        <w:t xml:space="preserve">PROTECCIÓN DE DATOS - </w:t>
      </w:r>
      <w:r w:rsidRPr="00B35451">
        <w:rPr>
          <w:rFonts w:ascii="Arial" w:eastAsia="Times New Roman" w:hAnsi="Arial" w:cs="Arial"/>
          <w:sz w:val="22"/>
          <w:szCs w:val="22"/>
          <w:lang w:eastAsia="zh-CN"/>
        </w:rPr>
        <w:t xml:space="preserve">Protección de Datos: El responsable del tratamiento </w:t>
      </w:r>
      <w:proofErr w:type="gramStart"/>
      <w:r w:rsidRPr="00B35451">
        <w:rPr>
          <w:rFonts w:ascii="Arial" w:eastAsia="Times New Roman" w:hAnsi="Arial" w:cs="Arial"/>
          <w:sz w:val="22"/>
          <w:szCs w:val="22"/>
          <w:lang w:eastAsia="zh-CN"/>
        </w:rPr>
        <w:t>de  los</w:t>
      </w:r>
      <w:proofErr w:type="gramEnd"/>
      <w:r w:rsidRPr="00B35451">
        <w:rPr>
          <w:rFonts w:ascii="Arial" w:eastAsia="Times New Roman" w:hAnsi="Arial" w:cs="Arial"/>
          <w:sz w:val="22"/>
          <w:szCs w:val="22"/>
          <w:lang w:eastAsia="zh-CN"/>
        </w:rPr>
        <w:t xml:space="preserve"> datos registrados en este documento  es el Ayuntamiento de Cortes. La información ampliada sobre los fines y demás condiciones del tratamiento se indican en la cláusula 23 del Pliego de contratación.    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b/>
          <w:bCs/>
          <w:sz w:val="22"/>
          <w:szCs w:val="22"/>
          <w:u w:val="single"/>
          <w:lang w:eastAsia="zh-CN"/>
        </w:rPr>
        <w:t>Anexo II.- A Modelo de declaración responsable del cumplimiento de las condiciones exigidas para contratar con el Ayuntamiento de la Villa de Cortes.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u w:val="single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 xml:space="preserve"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 teléfono número..................................... Fax número ................................................. y enterado del Pliego de las condiciones reguladoras del contrato que ha de regir en la “CONTRATACIÓN DE........................................................................................................”, 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b/>
          <w:bCs/>
          <w:sz w:val="22"/>
          <w:szCs w:val="22"/>
          <w:lang w:eastAsia="zh-CN"/>
        </w:rPr>
        <w:t>DECLARA:</w:t>
      </w: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- Que reúne/ Que la entidad por mí representada reúne (indíquese según proceda si la declaración se hace en nombre propio o en representación de otra persona)) las condiciones para contratar.</w:t>
      </w: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- Que su finalidad o actividad tiene relación directa con el objeto del contrato y que dispone de una organización con elementos personales y materiales suficientes para la debida ejecución del contrato.</w:t>
      </w: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- Que se halla al corriente del cumplimiento de las obligaciones tributarias, de Seguridad Social y de seguridad, salud en el trabajo y prevención de riesgos laborales, impuestas por las disposiciones legales vigentes.</w:t>
      </w: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- Que conociendo los pliegos que rigen la presente contratación, se compromete a su realización con sujeción estricta a éstos, a la propuesta técnica en la prestación del servicio y a la oferta económica que se presentan.</w:t>
      </w: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 xml:space="preserve">-Que, de conformidad con el apartado 8 del art. 55 de la Ley Foral 2/2018, de 13 abril, de Contratos Públicos de Navarra, se compromete a acreditar la posesión y validez de los documentos exigidos en el apartado 5 de la cláusula 12 del pliego en el plazo máximo de siete días desde que reciba la notificación de la Mesa de Contratación del correspondiente requerimiento. </w:t>
      </w: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 xml:space="preserve">- Que identifica como dirección electrónica para la realización de notificaciones a través de medios telemáticos, en el caso de reclamaciones en materia de contratación pública la siguiente: ______________________________________________________________ </w:t>
      </w: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-La licitadora acepta voluntariamente dar transparencia institucional a todos los datos derivados de los procesos de licitación, adjudicación y ejecución hasta su finalización, con exclusión de aquellos que resulten confidenciales.</w:t>
      </w: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Que SI NO (</w:t>
      </w:r>
      <w:proofErr w:type="spellStart"/>
      <w:r w:rsidRPr="00B35451">
        <w:rPr>
          <w:rFonts w:ascii="Arial" w:eastAsia="Times New Roman" w:hAnsi="Arial" w:cs="Arial"/>
          <w:sz w:val="22"/>
          <w:szCs w:val="22"/>
          <w:lang w:eastAsia="zh-CN"/>
        </w:rPr>
        <w:t>tachese</w:t>
      </w:r>
      <w:proofErr w:type="spellEnd"/>
      <w:r w:rsidRPr="00B35451">
        <w:rPr>
          <w:rFonts w:ascii="Arial" w:eastAsia="Times New Roman" w:hAnsi="Arial" w:cs="Arial"/>
          <w:sz w:val="22"/>
          <w:szCs w:val="22"/>
          <w:lang w:eastAsia="zh-CN"/>
        </w:rPr>
        <w:t xml:space="preserve"> lo que proceda) es una PYME 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Y para que así conste y surta los efectos oportunos, expido y firmo la presente,</w:t>
      </w:r>
    </w:p>
    <w:p w:rsidR="00B35451" w:rsidRPr="00B35451" w:rsidRDefault="00B35451" w:rsidP="00B35451">
      <w:pPr>
        <w:suppressAutoHyphens/>
        <w:autoSpaceDE w:val="0"/>
        <w:jc w:val="center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En Cortes, a .................de ............................. de 2.025</w:t>
      </w:r>
    </w:p>
    <w:p w:rsidR="00B35451" w:rsidRPr="00B35451" w:rsidRDefault="00B35451" w:rsidP="00B35451">
      <w:pPr>
        <w:suppressAutoHyphens/>
        <w:autoSpaceDE w:val="0"/>
        <w:jc w:val="center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(Firma)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b/>
          <w:bCs/>
          <w:sz w:val="22"/>
          <w:szCs w:val="22"/>
          <w:lang w:eastAsia="zh-CN"/>
        </w:rPr>
        <w:t xml:space="preserve">PROTECCIÓN DE DATOS - </w:t>
      </w:r>
      <w:r w:rsidRPr="00B35451">
        <w:rPr>
          <w:rFonts w:ascii="Arial" w:eastAsia="Times New Roman" w:hAnsi="Arial" w:cs="Arial"/>
          <w:sz w:val="22"/>
          <w:szCs w:val="22"/>
          <w:lang w:eastAsia="zh-CN"/>
        </w:rPr>
        <w:t xml:space="preserve">Protección de Datos: El responsable del tratamiento </w:t>
      </w:r>
      <w:proofErr w:type="gramStart"/>
      <w:r w:rsidRPr="00B35451">
        <w:rPr>
          <w:rFonts w:ascii="Arial" w:eastAsia="Times New Roman" w:hAnsi="Arial" w:cs="Arial"/>
          <w:sz w:val="22"/>
          <w:szCs w:val="22"/>
          <w:lang w:eastAsia="zh-CN"/>
        </w:rPr>
        <w:t>de  los</w:t>
      </w:r>
      <w:proofErr w:type="gramEnd"/>
      <w:r w:rsidRPr="00B35451">
        <w:rPr>
          <w:rFonts w:ascii="Arial" w:eastAsia="Times New Roman" w:hAnsi="Arial" w:cs="Arial"/>
          <w:sz w:val="22"/>
          <w:szCs w:val="22"/>
          <w:lang w:eastAsia="zh-CN"/>
        </w:rPr>
        <w:t xml:space="preserve"> datos registrados en este documento  es el Ayuntamiento de Cortes. La información ampliada sobre los fines y demás condiciones del tratamiento se indican en la cláusula 23 del Pliego de contratación.    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color w:val="0000FF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color w:val="0000FF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color w:val="0000FF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color w:val="0000FF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color w:val="0000FF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color w:val="0000FF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color w:val="0000FF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color w:val="0000FF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/>
          <w:bCs/>
          <w:color w:val="0000FF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center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b/>
          <w:bCs/>
          <w:sz w:val="22"/>
          <w:szCs w:val="22"/>
          <w:u w:val="single"/>
          <w:lang w:eastAsia="zh-CN"/>
        </w:rPr>
        <w:t>Anexo II.- B</w:t>
      </w: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INSTRUCCIONES PARA CUMPLIMENTAR EL ANEXO DOCUMENTO UNICO EUROPEO DE</w:t>
      </w: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CONTRATACIÓN (DEUC) POR LOS LICITADORES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Para poder cumplimentar el Anexo referido a la declaración responsable mediante el modelo normalizado</w:t>
      </w: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Documento Único Europeo de Contratación (DEUC) deberá seguir los siguientes pasos: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1. Descargar en su equipo el fichero DEUC.xml que se encuentra disponible en la Plataforma de Contratación del Sector Público - pestaña anexos de la presente licitación, en caso de un procedimiento abierto o que se adjunta con la presente invitación, en caso de un procedimiento negociado.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 xml:space="preserve">2. Abrir el siguiente link: </w:t>
      </w:r>
      <w:hyperlink r:id="rId7" w:history="1">
        <w:r w:rsidRPr="00B35451">
          <w:rPr>
            <w:rFonts w:ascii="Arial" w:eastAsia="Times New Roman" w:hAnsi="Arial" w:cs="Arial"/>
            <w:color w:val="0000FF"/>
            <w:sz w:val="22"/>
            <w:szCs w:val="22"/>
            <w:u w:val="single"/>
            <w:lang w:eastAsia="zh-CN"/>
          </w:rPr>
          <w:t>https://ec.europa.eu/growth/tools-databases/espd</w:t>
        </w:r>
      </w:hyperlink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3. Seleccionar el idioma “español”.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4. Seleccionar la opción "soy un operador económico".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5. Seleccionar la opción "importar un DEUC".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6. Cargar el fichero DEUC.xml que previamente se ha descargado a su equipo (paso 1).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7. Seleccione el país y pinche “siguiente”.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8. Cumplimentar los apartados del DEUC correspondiente (partes II, III, IV V – en su caso- y VI).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9. Imprimir y firmar el documento.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10. Este documento debidamente cumplimentado y firmado se deberá presentar junto con el resto de la documentación de la licitación de acuerdo con lo establecido en los pliegos que rigen la convocatoria y dentro del plazo fijado en la misma.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11. En caso de que se trate de un contrato con varios lotes, deberá cumplimentar una declaración por cada lote por el que licite.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12. Cuando concurra a la licitación agrupado/a en una UTE o licitación en participación conjunta, se deberá cumplimentar un documento por cada una de las empresas que constituyan la UTE o concurran a</w:t>
      </w: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la licitación en participación conjunta.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eastAsia="Times New Roman"/>
          <w:lang w:eastAsia="zh-CN"/>
        </w:rPr>
      </w:pPr>
      <w:r w:rsidRPr="00B35451">
        <w:rPr>
          <w:rFonts w:ascii="Arial" w:eastAsia="Times New Roman" w:hAnsi="Arial" w:cs="Arial"/>
          <w:sz w:val="22"/>
          <w:szCs w:val="22"/>
          <w:lang w:eastAsia="zh-CN"/>
        </w:rPr>
        <w:t>13. En caso de que la licitadora acredite la solvencia necesaria para celebrar el contrato basándose en la solvencia y medios de otras empresas, independientemente de la naturaleza jurídica que tenga con ellas, se deberá cumplimentar un documento por la empresa licitadora y otro por la empresa cuyos medios se adscriben.</w:t>
      </w: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Cs/>
          <w:sz w:val="22"/>
          <w:szCs w:val="22"/>
          <w:lang w:eastAsia="zh-CN"/>
        </w:rPr>
      </w:pPr>
    </w:p>
    <w:p w:rsid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Cs/>
          <w:sz w:val="22"/>
          <w:szCs w:val="22"/>
          <w:lang w:eastAsia="zh-CN"/>
        </w:rPr>
      </w:pPr>
    </w:p>
    <w:p w:rsid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Cs/>
          <w:sz w:val="22"/>
          <w:szCs w:val="22"/>
          <w:lang w:eastAsia="zh-CN"/>
        </w:rPr>
      </w:pPr>
    </w:p>
    <w:p w:rsid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Cs/>
          <w:sz w:val="22"/>
          <w:szCs w:val="22"/>
          <w:lang w:eastAsia="zh-CN"/>
        </w:rPr>
      </w:pPr>
    </w:p>
    <w:p w:rsid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Cs/>
          <w:sz w:val="22"/>
          <w:szCs w:val="22"/>
          <w:lang w:eastAsia="zh-CN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Cs/>
          <w:sz w:val="22"/>
          <w:szCs w:val="22"/>
          <w:lang w:eastAsia="zh-CN"/>
        </w:rPr>
      </w:pPr>
      <w:bookmarkStart w:id="0" w:name="_GoBack"/>
      <w:bookmarkEnd w:id="0"/>
    </w:p>
    <w:p w:rsidR="00B35451" w:rsidRDefault="00B35451" w:rsidP="00B35451">
      <w:pPr>
        <w:autoSpaceDE w:val="0"/>
        <w:jc w:val="center"/>
      </w:pPr>
      <w:r>
        <w:rPr>
          <w:rFonts w:ascii="Arial" w:hAnsi="Arial" w:cs="Arial"/>
          <w:b/>
          <w:sz w:val="22"/>
          <w:szCs w:val="22"/>
          <w:u w:val="single"/>
        </w:rPr>
        <w:t>Anexo III.- MODELO DE OFERTA CUANTIFICABLE MEDIANTE FORMULAS</w:t>
      </w:r>
    </w:p>
    <w:p w:rsidR="00B35451" w:rsidRDefault="00B35451" w:rsidP="00B35451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35451" w:rsidRDefault="00B35451" w:rsidP="00B35451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 teléfono número..................................... Fax número ................................................. y enterado del Pliego de concisiones reguladoras del contrato que ha de regir en la “</w:t>
      </w:r>
      <w:r>
        <w:rPr>
          <w:rFonts w:ascii="Arial" w:hAnsi="Arial" w:cs="Arial"/>
          <w:b/>
          <w:sz w:val="22"/>
          <w:szCs w:val="22"/>
        </w:rPr>
        <w:t>CONTRATACIÓN DE ___________________________</w:t>
      </w:r>
      <w:r>
        <w:rPr>
          <w:rFonts w:ascii="Arial" w:hAnsi="Arial" w:cs="Arial"/>
          <w:sz w:val="22"/>
          <w:szCs w:val="22"/>
        </w:rPr>
        <w:t>.”, acepta el contenido íntegro del mismo y se compromete/ que la entidad por mí representada se compromete (según proceda) a la ejecución de dichas obras, de acuerdo con las ofertas que se han a continuación</w:t>
      </w:r>
    </w:p>
    <w:p w:rsidR="00B35451" w:rsidRDefault="00B35451" w:rsidP="00B35451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B35451" w:rsidRDefault="00B35451" w:rsidP="00B35451">
      <w:pPr>
        <w:autoSpaceDE w:val="0"/>
        <w:jc w:val="both"/>
      </w:pPr>
      <w:r>
        <w:rPr>
          <w:rFonts w:ascii="Arial" w:hAnsi="Arial" w:cs="Arial"/>
          <w:b/>
          <w:sz w:val="22"/>
          <w:szCs w:val="22"/>
        </w:rPr>
        <w:t>OFERTA ECONOMICA</w:t>
      </w:r>
      <w:r>
        <w:rPr>
          <w:rFonts w:ascii="Arial" w:hAnsi="Arial" w:cs="Arial"/>
          <w:sz w:val="22"/>
          <w:szCs w:val="22"/>
        </w:rPr>
        <w:t>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(consignar en número y en letra)-sin IVA-.</w:t>
      </w:r>
    </w:p>
    <w:p w:rsidR="00B35451" w:rsidRDefault="00B35451" w:rsidP="00B35451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Porcentaje de baja sobre el precio de </w:t>
      </w:r>
      <w:proofErr w:type="gramStart"/>
      <w:r>
        <w:rPr>
          <w:rFonts w:ascii="Arial" w:hAnsi="Arial" w:cs="Arial"/>
          <w:sz w:val="22"/>
          <w:szCs w:val="22"/>
        </w:rPr>
        <w:t>licitación:…</w:t>
      </w:r>
      <w:proofErr w:type="gramEnd"/>
      <w:r>
        <w:rPr>
          <w:rFonts w:ascii="Arial" w:hAnsi="Arial" w:cs="Arial"/>
          <w:sz w:val="22"/>
          <w:szCs w:val="22"/>
        </w:rPr>
        <w:t>….%</w:t>
      </w:r>
    </w:p>
    <w:p w:rsidR="00B35451" w:rsidRDefault="00B35451" w:rsidP="00B35451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B35451" w:rsidRDefault="00B35451" w:rsidP="00B35451">
      <w:pPr>
        <w:autoSpaceDE w:val="0"/>
        <w:jc w:val="both"/>
      </w:pPr>
      <w:r>
        <w:rPr>
          <w:rFonts w:ascii="Arial" w:hAnsi="Arial" w:cs="Arial"/>
          <w:b/>
          <w:sz w:val="22"/>
          <w:szCs w:val="22"/>
        </w:rPr>
        <w:t>OTROS CRITERIOS CUANTIFICABLES CON FORMULAS</w:t>
      </w:r>
    </w:p>
    <w:p w:rsidR="00B35451" w:rsidRDefault="00B35451" w:rsidP="00B35451">
      <w:pPr>
        <w:numPr>
          <w:ilvl w:val="0"/>
          <w:numId w:val="2"/>
        </w:numPr>
        <w:suppressAutoHyphens/>
        <w:autoSpaceDE w:val="0"/>
        <w:jc w:val="both"/>
      </w:pPr>
      <w:r>
        <w:rPr>
          <w:rFonts w:ascii="Arial" w:hAnsi="Arial" w:cs="Arial"/>
        </w:rPr>
        <w:t>PLAZO DE GARANTÍA TOTAL O MANTENIMIENTO SIN COSTE</w:t>
      </w:r>
      <w:r>
        <w:rPr>
          <w:rFonts w:ascii="Arial" w:hAnsi="Arial" w:cs="Arial"/>
          <w:color w:val="000000"/>
          <w:sz w:val="22"/>
          <w:szCs w:val="22"/>
        </w:rPr>
        <w:t xml:space="preserve"> por un plazo de ___ años.</w:t>
      </w:r>
    </w:p>
    <w:p w:rsidR="00B35451" w:rsidRDefault="00B35451" w:rsidP="00B35451">
      <w:pPr>
        <w:numPr>
          <w:ilvl w:val="0"/>
          <w:numId w:val="1"/>
        </w:numPr>
        <w:suppressAutoHyphens/>
        <w:autoSpaceDE w:val="0"/>
        <w:jc w:val="both"/>
      </w:pPr>
      <w:r>
        <w:rPr>
          <w:rFonts w:ascii="Arial" w:hAnsi="Arial" w:cs="Arial"/>
        </w:rPr>
        <w:t>CRITERIOS SOCIALES</w:t>
      </w:r>
    </w:p>
    <w:p w:rsidR="00B35451" w:rsidRPr="00445510" w:rsidRDefault="00B35451" w:rsidP="00B35451">
      <w:pPr>
        <w:ind w:firstLine="360"/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  <w:lang w:val="es-MX"/>
        </w:rPr>
        <w:t>Se compromete</w:t>
      </w:r>
      <w:r w:rsidRPr="00445510">
        <w:rPr>
          <w:rFonts w:ascii="Arial" w:hAnsi="Arial" w:cs="Arial"/>
          <w:sz w:val="22"/>
          <w:szCs w:val="22"/>
          <w:lang w:val="es-MX"/>
        </w:rPr>
        <w:t xml:space="preserve"> a subcontratar un porcentaje del precio de adjudicación del contrato a través de Centros de Inserción </w:t>
      </w:r>
      <w:proofErr w:type="spellStart"/>
      <w:r w:rsidRPr="00445510">
        <w:rPr>
          <w:rFonts w:ascii="Arial" w:hAnsi="Arial" w:cs="Arial"/>
          <w:sz w:val="22"/>
          <w:szCs w:val="22"/>
          <w:lang w:val="es-MX"/>
        </w:rPr>
        <w:t>Sociolaboral</w:t>
      </w:r>
      <w:proofErr w:type="spellEnd"/>
      <w:r w:rsidRPr="00445510">
        <w:rPr>
          <w:rFonts w:ascii="Arial" w:hAnsi="Arial" w:cs="Arial"/>
          <w:sz w:val="22"/>
          <w:szCs w:val="22"/>
          <w:lang w:val="es-MX"/>
        </w:rPr>
        <w:t xml:space="preserve"> y/o Centros Especiales de Empleo</w:t>
      </w:r>
      <w:r>
        <w:rPr>
          <w:rFonts w:ascii="Arial" w:hAnsi="Arial" w:cs="Arial"/>
          <w:sz w:val="22"/>
          <w:szCs w:val="22"/>
          <w:lang w:val="es-MX"/>
        </w:rPr>
        <w:t xml:space="preserve"> en la cuantía de ___ por 100 </w:t>
      </w:r>
      <w:r w:rsidRPr="00445510">
        <w:rPr>
          <w:rFonts w:ascii="Arial" w:hAnsi="Arial" w:cs="Arial"/>
          <w:sz w:val="22"/>
          <w:szCs w:val="22"/>
          <w:lang w:val="es-MX"/>
        </w:rPr>
        <w:t>del precio de adjudicación.</w:t>
      </w:r>
      <w:r>
        <w:rPr>
          <w:rFonts w:ascii="Arial" w:hAnsi="Arial" w:cs="Arial"/>
          <w:sz w:val="22"/>
          <w:szCs w:val="22"/>
          <w:lang w:val="es-MX"/>
        </w:rPr>
        <w:t xml:space="preserve">  </w:t>
      </w:r>
    </w:p>
    <w:p w:rsidR="00B35451" w:rsidRPr="00371222" w:rsidRDefault="00B35451" w:rsidP="00B35451">
      <w:pPr>
        <w:autoSpaceDE w:val="0"/>
        <w:jc w:val="both"/>
        <w:rPr>
          <w:rFonts w:ascii="Arial" w:hAnsi="Arial" w:cs="Arial"/>
          <w:color w:val="FF6600"/>
        </w:rPr>
      </w:pPr>
      <w:r w:rsidRPr="00445510">
        <w:rPr>
          <w:rFonts w:ascii="Arial" w:hAnsi="Arial" w:cs="Arial"/>
          <w:bCs/>
          <w:sz w:val="22"/>
          <w:szCs w:val="22"/>
          <w:lang w:val="es-MX"/>
        </w:rPr>
        <w:t xml:space="preserve">- Se </w:t>
      </w:r>
      <w:r>
        <w:rPr>
          <w:rFonts w:ascii="Arial" w:hAnsi="Arial" w:cs="Arial"/>
          <w:bCs/>
          <w:sz w:val="22"/>
          <w:szCs w:val="22"/>
          <w:lang w:val="es-MX"/>
        </w:rPr>
        <w:t>aporta</w:t>
      </w:r>
      <w:r w:rsidRPr="00445510">
        <w:rPr>
          <w:rFonts w:ascii="Arial" w:hAnsi="Arial" w:cs="Arial"/>
          <w:bCs/>
          <w:sz w:val="22"/>
          <w:szCs w:val="22"/>
          <w:lang w:val="es-MX"/>
        </w:rPr>
        <w:t xml:space="preserve"> compromiso de realización de al menos 8,00 horas de acciones de sensibilización y formación a la plantilla que ejecutará el contrato acerca de los derechos en materia de igualdad y de conciliación reconocidos en la normativa vigente y convenio correspondiente</w:t>
      </w:r>
    </w:p>
    <w:p w:rsidR="00B35451" w:rsidRPr="00371222" w:rsidRDefault="00B35451" w:rsidP="00B35451">
      <w:pPr>
        <w:autoSpaceDE w:val="0"/>
        <w:jc w:val="both"/>
        <w:rPr>
          <w:rFonts w:ascii="Arial" w:hAnsi="Arial" w:cs="Arial"/>
          <w:color w:val="FF6600"/>
          <w:sz w:val="22"/>
          <w:szCs w:val="22"/>
        </w:rPr>
      </w:pPr>
    </w:p>
    <w:p w:rsidR="00B35451" w:rsidRDefault="00B35451" w:rsidP="00B35451">
      <w:pPr>
        <w:autoSpaceDE w:val="0"/>
        <w:jc w:val="center"/>
      </w:pPr>
      <w:r>
        <w:rPr>
          <w:rFonts w:ascii="Arial" w:hAnsi="Arial" w:cs="Arial"/>
          <w:sz w:val="22"/>
          <w:szCs w:val="22"/>
        </w:rPr>
        <w:t>En Cortes, a ............., de ...................................., de 2.025</w:t>
      </w:r>
    </w:p>
    <w:p w:rsidR="00B35451" w:rsidRDefault="00B35451" w:rsidP="00B35451">
      <w:pPr>
        <w:autoSpaceDE w:val="0"/>
        <w:jc w:val="center"/>
      </w:pPr>
      <w:r>
        <w:rPr>
          <w:rFonts w:ascii="Arial" w:hAnsi="Arial" w:cs="Arial"/>
          <w:sz w:val="22"/>
          <w:szCs w:val="22"/>
        </w:rPr>
        <w:t>(Firma</w:t>
      </w:r>
    </w:p>
    <w:p w:rsidR="00B35451" w:rsidRDefault="00B35451" w:rsidP="00B35451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B35451" w:rsidRDefault="00B35451" w:rsidP="00B35451">
      <w:pPr>
        <w:autoSpaceDE w:val="0"/>
        <w:jc w:val="both"/>
      </w:pPr>
      <w:r>
        <w:rPr>
          <w:rFonts w:ascii="Arial" w:hAnsi="Arial" w:cs="Arial"/>
          <w:b/>
          <w:bCs/>
          <w:sz w:val="22"/>
          <w:szCs w:val="22"/>
        </w:rPr>
        <w:t>OTRAS NOTAS:</w:t>
      </w:r>
    </w:p>
    <w:p w:rsidR="00B35451" w:rsidRDefault="00B35451" w:rsidP="00B35451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1. No se admitirá ninguna oferta que supere el presupuesto de licitación.</w:t>
      </w:r>
    </w:p>
    <w:p w:rsidR="00B35451" w:rsidRDefault="00B35451" w:rsidP="00B35451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2. Respecto de las cantidades recogidas en esta proposición prevalecerán las cantidades expresadas en letra respecto de las expresadas en cifras.</w:t>
      </w:r>
    </w:p>
    <w:p w:rsidR="00B35451" w:rsidRDefault="00B35451" w:rsidP="00B35451">
      <w:pPr>
        <w:jc w:val="both"/>
      </w:pPr>
      <w:r>
        <w:rPr>
          <w:rFonts w:ascii="Arial" w:hAnsi="Arial" w:cs="Arial"/>
          <w:sz w:val="22"/>
          <w:szCs w:val="22"/>
        </w:rPr>
        <w:t>3. Si el licitador está exento de IVA deberá hacerlo constar así en su oferta y acreditarlo.</w:t>
      </w:r>
    </w:p>
    <w:p w:rsidR="00B35451" w:rsidRDefault="00B35451" w:rsidP="00B35451">
      <w:pPr>
        <w:rPr>
          <w:rFonts w:ascii="Arial" w:hAnsi="Arial" w:cs="Arial"/>
          <w:sz w:val="18"/>
          <w:szCs w:val="18"/>
        </w:rPr>
      </w:pPr>
    </w:p>
    <w:p w:rsidR="00B35451" w:rsidRDefault="00B35451" w:rsidP="00B35451">
      <w:pPr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PROTECCIÓN DE DATOS - </w:t>
      </w:r>
      <w:r>
        <w:rPr>
          <w:rFonts w:ascii="Arial" w:hAnsi="Arial" w:cs="Arial"/>
          <w:sz w:val="22"/>
          <w:szCs w:val="22"/>
        </w:rPr>
        <w:t xml:space="preserve">Protección de Datos: El responsable del tratamiento </w:t>
      </w:r>
      <w:proofErr w:type="gramStart"/>
      <w:r>
        <w:rPr>
          <w:rFonts w:ascii="Arial" w:hAnsi="Arial" w:cs="Arial"/>
          <w:sz w:val="22"/>
          <w:szCs w:val="22"/>
        </w:rPr>
        <w:t>de  los</w:t>
      </w:r>
      <w:proofErr w:type="gramEnd"/>
      <w:r>
        <w:rPr>
          <w:rFonts w:ascii="Arial" w:hAnsi="Arial" w:cs="Arial"/>
          <w:sz w:val="22"/>
          <w:szCs w:val="22"/>
        </w:rPr>
        <w:t xml:space="preserve"> datos registrados en este documento  es el Ayuntamiento de Cortes. La información ampliada sobre los fines y demás condiciones del tratamiento se indican en la cláusula 23 del Pliego de contratación.    </w:t>
      </w:r>
    </w:p>
    <w:p w:rsidR="00B35451" w:rsidRDefault="00B35451" w:rsidP="00B35451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35451" w:rsidRDefault="00B35451" w:rsidP="00B35451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35451" w:rsidRDefault="00B35451" w:rsidP="00B35451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35451" w:rsidRDefault="00B35451" w:rsidP="00B35451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35451" w:rsidRDefault="00B35451" w:rsidP="00B35451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35451" w:rsidRDefault="00B35451" w:rsidP="00B35451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35451" w:rsidRDefault="00B35451" w:rsidP="00B35451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35451" w:rsidRDefault="00B35451" w:rsidP="00B35451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35451" w:rsidRDefault="00B35451" w:rsidP="00B35451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35451" w:rsidRDefault="00B35451" w:rsidP="00B35451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35451" w:rsidRDefault="00B35451" w:rsidP="00B35451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35451" w:rsidRDefault="00B35451" w:rsidP="00B35451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35451" w:rsidRDefault="00B35451" w:rsidP="00B35451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35451" w:rsidRDefault="00B35451" w:rsidP="00B35451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35451" w:rsidRDefault="00B35451" w:rsidP="00B35451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35451" w:rsidRDefault="00B35451" w:rsidP="00B35451">
      <w:pPr>
        <w:autoSpaceDE w:val="0"/>
        <w:jc w:val="both"/>
      </w:pPr>
      <w:r>
        <w:rPr>
          <w:rFonts w:ascii="Arial" w:hAnsi="Arial" w:cs="Arial"/>
          <w:b/>
          <w:sz w:val="22"/>
          <w:szCs w:val="22"/>
          <w:u w:val="single"/>
        </w:rPr>
        <w:t>Anexo IV: MEDIDAS DE SEGURIDAD A IMPLEMENTAR POR LA PERSONA ENCARGADA DEL TRATAMIENTO</w:t>
      </w:r>
    </w:p>
    <w:p w:rsidR="00B35451" w:rsidRDefault="00B35451" w:rsidP="00B35451">
      <w:pPr>
        <w:autoSpaceDE w:val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35451" w:rsidRDefault="00B35451" w:rsidP="00B35451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La entidad adjudicataria deberá ofrecer las garantías suficientes para aplicar las medidas técnicas y organizativas que aseguren que el tratamiento de los datos de carácter personal del que es responsable el Ayuntamiento de Cortes es conforme a los requisitos del RGPD y garantiza la protección de los derechos de los interesados.</w:t>
      </w:r>
    </w:p>
    <w:p w:rsidR="00B35451" w:rsidRDefault="00B35451" w:rsidP="00B35451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Debe establecerse un sistema control de accesos que permita restringir el acceso a la información sólo a las personas que lo necesiten para el desarrollo de sus funciones.</w:t>
      </w:r>
    </w:p>
    <w:p w:rsidR="00B35451" w:rsidRDefault="00B35451" w:rsidP="00B35451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Deben establecerse mecanismos que impidan que personas no autorizadas puedan acceder a la información que contenga datos de carácter personal.</w:t>
      </w:r>
    </w:p>
    <w:p w:rsidR="00B35451" w:rsidRDefault="00B35451" w:rsidP="00B35451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En caso de traslado de soportes o documentación en papel que contengan datos de carácter personal debe evitarse el acceso a la información que salga de los locales del Ayuntamiento de Pamplona y en todo caso debe garantizarse la trazabilidad.</w:t>
      </w:r>
    </w:p>
    <w:p w:rsidR="00B35451" w:rsidRDefault="00B35451" w:rsidP="00B35451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En el caso de que los datos sean accesibles a través de dispositivos móviles debe garantizarse que únicamente tienen acceso las personas autorizadas.</w:t>
      </w:r>
    </w:p>
    <w:p w:rsidR="00B35451" w:rsidRDefault="00B35451" w:rsidP="00B35451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Debe garantizarse el mismo nivel de seguridad que en local en el caso de que el acceso a la información se produzca a través de redes de comunicaciones.</w:t>
      </w:r>
    </w:p>
    <w:p w:rsidR="00B35451" w:rsidRDefault="00B35451" w:rsidP="00B35451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En el caso de que para el desarrollo de la actividad sea necesaria la creación de ficheros temporales estos deben cumplir todas las medidas de seguridad descritas anteriormente y deberán eliminarse una vez que hayan dejado de ser necesarios.</w:t>
      </w:r>
    </w:p>
    <w:p w:rsidR="00B35451" w:rsidRDefault="00B35451" w:rsidP="00B35451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Debe desarrollarse un sistema de copias de respaldo que garantice la reconstrucción de los datos en el</w:t>
      </w:r>
    </w:p>
    <w:p w:rsidR="00B35451" w:rsidRDefault="00B35451" w:rsidP="00B35451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estado en que se encontraban en el momento de producirse la pérdida o destrucción. Debe acreditarse la</w:t>
      </w:r>
    </w:p>
    <w:p w:rsidR="00B35451" w:rsidRDefault="00B35451" w:rsidP="00B35451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existencia de un plan de contingencias para garantizar la disponibilidad, la integridad y la resiliencia.</w:t>
      </w:r>
    </w:p>
    <w:p w:rsidR="00B35451" w:rsidRDefault="00B35451" w:rsidP="00B35451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En el caso de tener información en soportes y formato papel debe almacenarse en lugares de acceso restringido de forma que se evite el acceso por personas no autorizadas.</w:t>
      </w:r>
    </w:p>
    <w:p w:rsidR="00B35451" w:rsidRDefault="00B35451" w:rsidP="00B35451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 xml:space="preserve">Deben establecerse métodos de cifrado y </w:t>
      </w:r>
      <w:proofErr w:type="spellStart"/>
      <w:r>
        <w:rPr>
          <w:rFonts w:ascii="Arial" w:hAnsi="Arial" w:cs="Arial"/>
          <w:sz w:val="22"/>
          <w:szCs w:val="22"/>
        </w:rPr>
        <w:t>seudoanonimización</w:t>
      </w:r>
      <w:proofErr w:type="spellEnd"/>
      <w:r>
        <w:rPr>
          <w:rFonts w:ascii="Arial" w:hAnsi="Arial" w:cs="Arial"/>
          <w:sz w:val="22"/>
          <w:szCs w:val="22"/>
        </w:rPr>
        <w:t xml:space="preserve"> en caso de que sea necesario.</w:t>
      </w:r>
    </w:p>
    <w:p w:rsidR="00B35451" w:rsidRDefault="00B35451" w:rsidP="00B35451">
      <w:pPr>
        <w:autoSpaceDE w:val="0"/>
        <w:jc w:val="both"/>
      </w:pPr>
      <w:r>
        <w:rPr>
          <w:rFonts w:ascii="Arial" w:eastAsia="Arial" w:hAnsi="Arial" w:cs="Arial"/>
          <w:sz w:val="22"/>
          <w:szCs w:val="22"/>
        </w:rPr>
        <w:t xml:space="preserve">• </w:t>
      </w:r>
      <w:r>
        <w:rPr>
          <w:rFonts w:ascii="Arial" w:hAnsi="Arial" w:cs="Arial"/>
          <w:sz w:val="22"/>
          <w:szCs w:val="22"/>
        </w:rPr>
        <w:t>Debe incluirse sistemas de auditoría y registro (</w:t>
      </w:r>
      <w:proofErr w:type="spellStart"/>
      <w:r>
        <w:rPr>
          <w:rFonts w:ascii="Arial" w:hAnsi="Arial" w:cs="Arial"/>
          <w:sz w:val="22"/>
          <w:szCs w:val="22"/>
        </w:rPr>
        <w:t>logs</w:t>
      </w:r>
      <w:proofErr w:type="spellEnd"/>
      <w:r>
        <w:rPr>
          <w:rFonts w:ascii="Arial" w:hAnsi="Arial" w:cs="Arial"/>
          <w:sz w:val="22"/>
          <w:szCs w:val="22"/>
        </w:rPr>
        <w:t xml:space="preserve"> de acceso) en las aplicaciones que tratan datos de</w:t>
      </w:r>
    </w:p>
    <w:p w:rsidR="00B35451" w:rsidRDefault="00B35451" w:rsidP="00B35451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categorías especiales (artículo 9 RGPD).</w:t>
      </w:r>
    </w:p>
    <w:p w:rsidR="00B35451" w:rsidRDefault="00B35451" w:rsidP="00B35451">
      <w:pPr>
        <w:rPr>
          <w:rFonts w:ascii="Arial" w:hAnsi="Arial" w:cs="Arial"/>
          <w:bCs/>
          <w:sz w:val="18"/>
          <w:szCs w:val="18"/>
        </w:rPr>
      </w:pPr>
    </w:p>
    <w:p w:rsidR="00B35451" w:rsidRDefault="00B35451" w:rsidP="00B35451">
      <w:pPr>
        <w:rPr>
          <w:sz w:val="18"/>
          <w:szCs w:val="18"/>
        </w:rPr>
      </w:pPr>
    </w:p>
    <w:p w:rsidR="00B35451" w:rsidRDefault="00B35451" w:rsidP="00B35451">
      <w:pPr>
        <w:spacing w:line="240" w:lineRule="exact"/>
        <w:rPr>
          <w:rFonts w:ascii="Arial" w:hAnsi="Arial" w:cs="Arial"/>
          <w:color w:val="000000"/>
          <w:sz w:val="22"/>
          <w:szCs w:val="22"/>
        </w:rPr>
      </w:pPr>
    </w:p>
    <w:p w:rsidR="00B35451" w:rsidRPr="00B35451" w:rsidRDefault="00B35451" w:rsidP="00B35451">
      <w:pPr>
        <w:suppressAutoHyphens/>
        <w:autoSpaceDE w:val="0"/>
        <w:jc w:val="both"/>
        <w:rPr>
          <w:rFonts w:ascii="Arial" w:eastAsia="Times New Roman" w:hAnsi="Arial" w:cs="Arial"/>
          <w:bCs/>
          <w:sz w:val="22"/>
          <w:szCs w:val="22"/>
          <w:lang w:eastAsia="zh-CN"/>
        </w:rPr>
      </w:pPr>
    </w:p>
    <w:p w:rsidR="0048782E" w:rsidRDefault="00B35451" w:rsidP="00EA2422"/>
    <w:sectPr w:rsidR="0048782E" w:rsidSect="006A08EA">
      <w:footerReference w:type="default" r:id="rId8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451" w:rsidRDefault="00B35451" w:rsidP="00323CA9">
      <w:r>
        <w:separator/>
      </w:r>
    </w:p>
  </w:endnote>
  <w:endnote w:type="continuationSeparator" w:id="0">
    <w:p w:rsidR="00B35451" w:rsidRDefault="00B35451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451" w:rsidRDefault="00B35451">
    <w:pPr>
      <w:pStyle w:val="Piedepgina"/>
    </w:pPr>
    <w:bookmarkStart w:id="1" w:name="codbarraspie1"/>
    <w:bookmarkEnd w:id="1"/>
  </w:p>
  <w:p w:rsidR="00B35451" w:rsidRDefault="00B35451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451" w:rsidRDefault="00B35451" w:rsidP="00323CA9">
      <w:r>
        <w:separator/>
      </w:r>
    </w:p>
  </w:footnote>
  <w:footnote w:type="continuationSeparator" w:id="0">
    <w:p w:rsidR="00B35451" w:rsidRDefault="00B35451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0000013"/>
    <w:multiLevelType w:val="singleLevel"/>
    <w:tmpl w:val="00000013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5451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451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1BD68"/>
  <w15:chartTrackingRefBased/>
  <w15:docId w15:val="{3D62216B-35E6-44DB-AFF4-81A9C97C9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c.europa.eu/growth/tools-databases/esp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1943</Words>
  <Characters>10687</Characters>
  <Application>Microsoft Office Word</Application>
  <DocSecurity>0</DocSecurity>
  <Lines>89</Lines>
  <Paragraphs>25</Paragraphs>
  <ScaleCrop>false</ScaleCrop>
  <Company>Microsoft</Company>
  <LinksUpToDate>false</LinksUpToDate>
  <CharactersWithSpaces>12605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Litago Zardoya</dc:creator>
  <cp:keywords/>
  <dc:description/>
  <cp:lastModifiedBy>Jesús Litago Zardoya</cp:lastModifiedBy>
  <cp:revision>1</cp:revision>
  <dcterms:created xsi:type="dcterms:W3CDTF">2025-06-04T11:33:00Z</dcterms:created>
  <dcterms:modified xsi:type="dcterms:W3CDTF">2025-06-04T11:34:00Z</dcterms:modified>
</cp:coreProperties>
</file>