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3C" w:rsidRDefault="005D763C" w:rsidP="005D763C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szCs w:val="22"/>
        </w:rPr>
      </w:pPr>
      <w:bookmarkStart w:id="0" w:name="OLE_LINK4"/>
      <w:r w:rsidRPr="00E76717">
        <w:rPr>
          <w:rFonts w:cs="Arial"/>
          <w:szCs w:val="22"/>
        </w:rPr>
        <w:t>ANEXO</w:t>
      </w:r>
      <w:r>
        <w:rPr>
          <w:rFonts w:cs="Arial"/>
          <w:szCs w:val="22"/>
        </w:rPr>
        <w:t xml:space="preserve"> II</w:t>
      </w:r>
      <w:bookmarkEnd w:id="0"/>
    </w:p>
    <w:p w:rsidR="005D763C" w:rsidRPr="00703ACA" w:rsidRDefault="005D763C" w:rsidP="005D763C">
      <w:pPr>
        <w:overflowPunct/>
        <w:autoSpaceDE/>
        <w:autoSpaceDN/>
        <w:adjustRightInd/>
        <w:spacing w:line="259" w:lineRule="auto"/>
        <w:jc w:val="center"/>
        <w:rPr>
          <w:u w:val="single"/>
        </w:rPr>
      </w:pPr>
      <w:r w:rsidRPr="00703ACA">
        <w:rPr>
          <w:u w:val="single"/>
        </w:rPr>
        <w:t>DECLARACIÓN ACERCA DE LA INFORMACIÓN QUE DEBE SER CONSIDERADA CONFIDENCIAL POR FORMAR PARTE DE LA ESTRATEGIA COMERCIAL</w:t>
      </w:r>
    </w:p>
    <w:p w:rsidR="005D763C" w:rsidRDefault="005D763C" w:rsidP="005D763C">
      <w:pPr>
        <w:pStyle w:val="Estilo1"/>
        <w:jc w:val="center"/>
        <w:rPr>
          <w:b/>
        </w:rPr>
      </w:pPr>
      <w:r w:rsidRPr="00E76717">
        <w:rPr>
          <w:b/>
        </w:rPr>
        <w:t xml:space="preserve">(A incluir en el sobre </w:t>
      </w:r>
      <w:r>
        <w:rPr>
          <w:b/>
        </w:rPr>
        <w:t>B</w:t>
      </w:r>
      <w:r w:rsidRPr="00E76717">
        <w:rPr>
          <w:b/>
        </w:rPr>
        <w:t>)</w:t>
      </w:r>
    </w:p>
    <w:p w:rsidR="005D763C" w:rsidRDefault="005D763C" w:rsidP="005D763C">
      <w:pPr>
        <w:pStyle w:val="Estilo1"/>
        <w:jc w:val="center"/>
        <w:rPr>
          <w:b/>
        </w:rPr>
      </w:pPr>
    </w:p>
    <w:p w:rsidR="005D763C" w:rsidRPr="00E76717" w:rsidRDefault="005D763C" w:rsidP="005D763C">
      <w:pPr>
        <w:pStyle w:val="Estilo1"/>
        <w:jc w:val="center"/>
        <w:rPr>
          <w:b/>
        </w:rPr>
      </w:pPr>
    </w:p>
    <w:p w:rsidR="005D763C" w:rsidRPr="00E76717" w:rsidRDefault="005D763C" w:rsidP="005D763C">
      <w:pPr>
        <w:spacing w:line="276" w:lineRule="auto"/>
      </w:pPr>
    </w:p>
    <w:p w:rsidR="005D763C" w:rsidRPr="00E76717" w:rsidRDefault="005D763C" w:rsidP="005D763C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Doña/Don . . . . . . . . . . . . . . . . . . . . . . . . . . . </w:t>
      </w:r>
      <w:proofErr w:type="gramStart"/>
      <w:r w:rsidRPr="00E76717">
        <w:rPr>
          <w:b w:val="0"/>
        </w:rPr>
        <w:t>. . . ,</w:t>
      </w:r>
      <w:proofErr w:type="gramEnd"/>
      <w:r w:rsidRPr="00E76717">
        <w:rPr>
          <w:b w:val="0"/>
        </w:rPr>
        <w:t xml:space="preserve"> con DNI. . . . . . . . . . . . , en nombre propio/ en representación de (según proceda). . . . . . . . . . . . . . . . . . . . . . ., con </w:t>
      </w:r>
      <w:r>
        <w:rPr>
          <w:b w:val="0"/>
        </w:rPr>
        <w:t>d</w:t>
      </w:r>
      <w:r w:rsidRPr="00E76717">
        <w:rPr>
          <w:b w:val="0"/>
        </w:rPr>
        <w:t xml:space="preserve">omicilio en . . . . . . . . . . . . . . . . . . . . . . , con NIF . . . . . . . . . . , teléfono  . . . . . . . . . . . . . , suscribe la presente DECLARACIÓN manifestando: </w:t>
      </w:r>
    </w:p>
    <w:p w:rsidR="005D763C" w:rsidRPr="00E20B6A" w:rsidRDefault="005D763C" w:rsidP="005D763C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>Que los documentos o datos incluidos en la oferta que debe ser considerada confidencial por formar parte de la estrategia comercial de la empresa a la que represe</w:t>
      </w:r>
      <w:r>
        <w:rPr>
          <w:b w:val="0"/>
        </w:rPr>
        <w:t xml:space="preserve">nto es la siguiente: </w:t>
      </w:r>
    </w:p>
    <w:p w:rsidR="005D763C" w:rsidRDefault="005D763C" w:rsidP="005D763C">
      <w:pPr>
        <w:pStyle w:val="Estilo1"/>
        <w:numPr>
          <w:ilvl w:val="0"/>
          <w:numId w:val="1"/>
        </w:numPr>
        <w:spacing w:line="276" w:lineRule="auto"/>
      </w:pPr>
    </w:p>
    <w:p w:rsidR="005D763C" w:rsidRPr="00E20B6A" w:rsidRDefault="005D763C" w:rsidP="005D763C">
      <w:pPr>
        <w:pStyle w:val="Estilo1"/>
        <w:spacing w:line="276" w:lineRule="auto"/>
      </w:pPr>
    </w:p>
    <w:p w:rsidR="005D763C" w:rsidRPr="00C16471" w:rsidRDefault="005D763C" w:rsidP="005D763C">
      <w:pPr>
        <w:pStyle w:val="Estilo1"/>
        <w:spacing w:line="276" w:lineRule="auto"/>
      </w:pPr>
    </w:p>
    <w:p w:rsidR="005D763C" w:rsidRDefault="005D763C" w:rsidP="005D763C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Que dicha circunstancia quedará reflejada asimismo en los propios documentos que se consideren confidenciales. </w:t>
      </w:r>
    </w:p>
    <w:p w:rsidR="005D763C" w:rsidRDefault="005D763C" w:rsidP="005D763C">
      <w:pPr>
        <w:pStyle w:val="Estilo1"/>
      </w:pPr>
    </w:p>
    <w:p w:rsidR="005D763C" w:rsidRPr="005D763C" w:rsidRDefault="005D763C" w:rsidP="005D763C">
      <w:pPr>
        <w:pStyle w:val="Estilo1"/>
      </w:pPr>
      <w:bookmarkStart w:id="1" w:name="_GoBack"/>
      <w:bookmarkEnd w:id="1"/>
    </w:p>
    <w:p w:rsidR="005D763C" w:rsidRDefault="005D763C" w:rsidP="005D763C">
      <w:pPr>
        <w:overflowPunct/>
        <w:autoSpaceDE/>
        <w:autoSpaceDN/>
        <w:adjustRightInd/>
        <w:spacing w:after="160" w:line="276" w:lineRule="auto"/>
        <w:jc w:val="center"/>
      </w:pPr>
      <w:r w:rsidRPr="00E76717">
        <w:rPr>
          <w:b w:val="0"/>
        </w:rPr>
        <w:t>(Lugar, fecha y firma)</w:t>
      </w:r>
    </w:p>
    <w:p w:rsidR="00A930D9" w:rsidRDefault="00A930D9" w:rsidP="005D763C">
      <w:pPr>
        <w:overflowPunct/>
        <w:autoSpaceDE/>
        <w:autoSpaceDN/>
        <w:adjustRightInd/>
        <w:spacing w:after="160" w:line="259" w:lineRule="auto"/>
        <w:jc w:val="left"/>
      </w:pPr>
    </w:p>
    <w:sectPr w:rsidR="00A930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E111E"/>
    <w:multiLevelType w:val="hybridMultilevel"/>
    <w:tmpl w:val="C5B0A1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3C"/>
    <w:rsid w:val="00385976"/>
    <w:rsid w:val="005D763C"/>
    <w:rsid w:val="00A9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F799"/>
  <w15:docId w15:val="{D5BB3D35-0075-416A-8656-1AC531E8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5D763C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D76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qFormat/>
    <w:rsid w:val="005D763C"/>
    <w:rPr>
      <w:b w:val="0"/>
    </w:rPr>
  </w:style>
  <w:style w:type="character" w:customStyle="1" w:styleId="Ttulo1Car">
    <w:name w:val="Título 1 Car"/>
    <w:basedOn w:val="Fuentedeprrafopredeter"/>
    <w:link w:val="Ttulo1"/>
    <w:uiPriority w:val="9"/>
    <w:rsid w:val="005D763C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733</Characters>
  <Application>Microsoft Office Word</Application>
  <DocSecurity>0</DocSecurity>
  <Lines>6</Lines>
  <Paragraphs>1</Paragraphs>
  <ScaleCrop>false</ScaleCrop>
  <Company>Gobierno de Navarra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1</cp:revision>
  <dcterms:created xsi:type="dcterms:W3CDTF">2025-01-09T11:50:00Z</dcterms:created>
  <dcterms:modified xsi:type="dcterms:W3CDTF">2025-01-09T11:50:00Z</dcterms:modified>
</cp:coreProperties>
</file>