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9E4F1" w14:textId="77777777" w:rsidR="00771F3A" w:rsidRDefault="000565A5" w:rsidP="00721B98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5F049C">
        <w:rPr>
          <w:rFonts w:ascii="Trebuchet MS" w:hAnsi="Trebuchet MS" w:cs="Arial"/>
          <w:b/>
          <w:sz w:val="22"/>
          <w:szCs w:val="22"/>
        </w:rPr>
        <w:t>ANEXO I</w:t>
      </w:r>
      <w:r w:rsidR="0066168C" w:rsidRPr="005F049C">
        <w:rPr>
          <w:rFonts w:ascii="Trebuchet MS" w:hAnsi="Trebuchet MS" w:cs="Arial"/>
          <w:b/>
          <w:sz w:val="22"/>
          <w:szCs w:val="22"/>
        </w:rPr>
        <w:t>V</w:t>
      </w:r>
      <w:r w:rsidRPr="005F049C">
        <w:rPr>
          <w:rFonts w:ascii="Trebuchet MS" w:hAnsi="Trebuchet MS" w:cs="Arial"/>
          <w:b/>
          <w:sz w:val="22"/>
          <w:szCs w:val="22"/>
        </w:rPr>
        <w:t>. MODELO DE OFERTA CUANTIFICABLE MEDIANTE FÓRMULAS</w:t>
      </w:r>
      <w:bookmarkEnd w:id="0"/>
      <w:bookmarkEnd w:id="1"/>
      <w:bookmarkEnd w:id="2"/>
    </w:p>
    <w:p w14:paraId="6702E71F" w14:textId="4AAB96EB" w:rsidR="00417C02" w:rsidRPr="00305268" w:rsidRDefault="00090835" w:rsidP="00721B98">
      <w:pPr>
        <w:pStyle w:val="Ttulo1"/>
        <w:jc w:val="center"/>
        <w:rPr>
          <w:rFonts w:ascii="Trebuchet MS" w:hAnsi="Trebuchet MS" w:cs="Arial"/>
          <w:b/>
          <w:color w:val="FF0000"/>
          <w:sz w:val="22"/>
          <w:szCs w:val="22"/>
        </w:rPr>
      </w:pPr>
      <w:r w:rsidRPr="00305268">
        <w:rPr>
          <w:rFonts w:ascii="Trebuchet MS" w:hAnsi="Trebuchet MS" w:cs="Arial"/>
          <w:b/>
          <w:color w:val="FF0000"/>
          <w:sz w:val="22"/>
          <w:szCs w:val="22"/>
        </w:rPr>
        <w:t>LO</w:t>
      </w:r>
      <w:bookmarkStart w:id="4" w:name="_GoBack"/>
      <w:bookmarkEnd w:id="4"/>
      <w:r w:rsidRPr="00305268">
        <w:rPr>
          <w:rFonts w:ascii="Trebuchet MS" w:hAnsi="Trebuchet MS" w:cs="Arial"/>
          <w:b/>
          <w:color w:val="FF0000"/>
          <w:sz w:val="22"/>
          <w:szCs w:val="22"/>
        </w:rPr>
        <w:t>TE</w:t>
      </w:r>
      <w:r w:rsidR="00305268" w:rsidRPr="00305268">
        <w:rPr>
          <w:rFonts w:ascii="Trebuchet MS" w:hAnsi="Trebuchet MS" w:cs="Arial"/>
          <w:b/>
          <w:color w:val="FF0000"/>
          <w:sz w:val="22"/>
          <w:szCs w:val="22"/>
        </w:rPr>
        <w:t xml:space="preserve"> nº</w:t>
      </w:r>
      <w:r w:rsidRPr="00305268">
        <w:rPr>
          <w:rFonts w:ascii="Trebuchet MS" w:hAnsi="Trebuchet MS" w:cs="Arial"/>
          <w:b/>
          <w:color w:val="FF0000"/>
          <w:sz w:val="22"/>
          <w:szCs w:val="22"/>
        </w:rPr>
        <w:t xml:space="preserve"> </w:t>
      </w:r>
      <w:r w:rsidR="00417C02" w:rsidRPr="00305268">
        <w:rPr>
          <w:rFonts w:ascii="Trebuchet MS" w:hAnsi="Trebuchet MS" w:cs="Arial"/>
          <w:b/>
          <w:color w:val="FF0000"/>
          <w:sz w:val="22"/>
          <w:szCs w:val="22"/>
        </w:rPr>
        <w:t>__</w:t>
      </w:r>
    </w:p>
    <w:p w14:paraId="75698479" w14:textId="1E1234F6" w:rsidR="00F62250" w:rsidRPr="00305268" w:rsidRDefault="00417C02" w:rsidP="00721B98">
      <w:pPr>
        <w:jc w:val="center"/>
        <w:rPr>
          <w:rFonts w:ascii="Trebuchet MS" w:hAnsi="Trebuchet MS"/>
          <w:color w:val="FF0000"/>
          <w:sz w:val="22"/>
          <w:szCs w:val="22"/>
        </w:rPr>
      </w:pPr>
      <w:r w:rsidRPr="00305268">
        <w:rPr>
          <w:rFonts w:ascii="Trebuchet MS" w:hAnsi="Trebuchet MS"/>
          <w:color w:val="FF0000"/>
          <w:sz w:val="22"/>
          <w:szCs w:val="22"/>
        </w:rPr>
        <w:t>(</w:t>
      </w:r>
      <w:r w:rsidR="005F049C" w:rsidRPr="00305268">
        <w:rPr>
          <w:rFonts w:ascii="Trebuchet MS" w:hAnsi="Trebuchet MS"/>
          <w:color w:val="FF0000"/>
          <w:sz w:val="22"/>
          <w:szCs w:val="22"/>
        </w:rPr>
        <w:t>rellenar uno por lote, indicando el lote al que hace referencia</w:t>
      </w:r>
      <w:r w:rsidRPr="00305268">
        <w:rPr>
          <w:rFonts w:ascii="Trebuchet MS" w:hAnsi="Trebuchet MS"/>
          <w:color w:val="FF0000"/>
          <w:sz w:val="22"/>
          <w:szCs w:val="22"/>
        </w:rPr>
        <w:t xml:space="preserve">) </w:t>
      </w:r>
      <w:bookmarkEnd w:id="3"/>
    </w:p>
    <w:p w14:paraId="6C0C0B98" w14:textId="77777777" w:rsidR="00721B98" w:rsidRPr="00305268" w:rsidRDefault="00721B98" w:rsidP="004E025D">
      <w:pPr>
        <w:rPr>
          <w:rFonts w:ascii="Trebuchet MS" w:hAnsi="Trebuchet MS" w:cs="Arial"/>
          <w:sz w:val="22"/>
          <w:szCs w:val="22"/>
        </w:rPr>
      </w:pPr>
    </w:p>
    <w:p w14:paraId="2525A6F4" w14:textId="33A96788" w:rsidR="00F62250" w:rsidRDefault="00F62250" w:rsidP="004E025D">
      <w:pPr>
        <w:rPr>
          <w:rFonts w:ascii="Trebuchet MS" w:hAnsi="Trebuchet MS"/>
          <w:b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 w:rsidRPr="00C94593">
        <w:rPr>
          <w:rFonts w:ascii="Trebuchet MS" w:hAnsi="Trebuchet MS" w:cs="Arial"/>
          <w:sz w:val="22"/>
          <w:szCs w:val="22"/>
        </w:rPr>
        <w:t xml:space="preserve">de _________________________________con C.I.F. _______________enterado/a del </w:t>
      </w:r>
      <w:r w:rsidRPr="00876805">
        <w:rPr>
          <w:rFonts w:ascii="Trebuchet MS" w:hAnsi="Trebuchet MS" w:cs="Arial"/>
          <w:sz w:val="22"/>
          <w:szCs w:val="22"/>
        </w:rPr>
        <w:t xml:space="preserve">procedimiento para la adjudicación del contrato </w:t>
      </w:r>
      <w:r w:rsidR="00FD35BF" w:rsidRPr="00876805">
        <w:rPr>
          <w:rFonts w:ascii="Trebuchet MS" w:hAnsi="Trebuchet MS" w:cs="Arial"/>
          <w:sz w:val="22"/>
          <w:szCs w:val="22"/>
        </w:rPr>
        <w:t xml:space="preserve">de </w:t>
      </w:r>
      <w:r w:rsidR="003C123A" w:rsidRPr="003C123A">
        <w:rPr>
          <w:rFonts w:ascii="Trebuchet MS" w:hAnsi="Trebuchet MS"/>
          <w:b/>
          <w:sz w:val="22"/>
          <w:szCs w:val="22"/>
        </w:rPr>
        <w:t xml:space="preserve">SERVICIOS </w:t>
      </w:r>
      <w:r w:rsidR="005F049C" w:rsidRPr="005F049C">
        <w:rPr>
          <w:rFonts w:ascii="Trebuchet MS" w:hAnsi="Trebuchet MS"/>
          <w:b/>
          <w:sz w:val="22"/>
          <w:szCs w:val="22"/>
        </w:rPr>
        <w:t>PARA LA REALIZACIÓN DE PROCESOS DE DINAMIZACIÓN EN APOYO A LA CREACIÓN Y CONFIGURACIÓN DE COMUNIDADES ENERGÉTICAS FINANCIADO CON FONDOS DE LA UNI</w:t>
      </w:r>
      <w:r w:rsidR="005F049C">
        <w:rPr>
          <w:rFonts w:ascii="Trebuchet MS" w:hAnsi="Trebuchet MS"/>
          <w:b/>
          <w:sz w:val="22"/>
          <w:szCs w:val="22"/>
        </w:rPr>
        <w:t>ÓN EUROPEA (NEXT GENERATION EU)</w:t>
      </w:r>
      <w:r w:rsidR="00AD7DDA" w:rsidRPr="00A42876">
        <w:rPr>
          <w:rFonts w:ascii="Trebuchet MS" w:hAnsi="Trebuchet MS"/>
          <w:b/>
          <w:sz w:val="22"/>
          <w:szCs w:val="22"/>
        </w:rPr>
        <w:t xml:space="preserve"> </w:t>
      </w:r>
      <w:r w:rsidRPr="00A42876">
        <w:rPr>
          <w:rFonts w:ascii="Trebuchet MS" w:hAnsi="Trebuchet MS" w:cs="Tahoma"/>
          <w:b/>
          <w:sz w:val="22"/>
          <w:szCs w:val="22"/>
        </w:rPr>
        <w:t>(</w:t>
      </w:r>
      <w:proofErr w:type="spellStart"/>
      <w:r w:rsidR="00C84E5B" w:rsidRPr="00A42876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C84E5B" w:rsidRPr="00A42876">
        <w:rPr>
          <w:rFonts w:ascii="Trebuchet MS" w:hAnsi="Trebuchet MS" w:cs="Tahoma"/>
          <w:b/>
          <w:sz w:val="22"/>
          <w:szCs w:val="22"/>
        </w:rPr>
        <w:t xml:space="preserve">. </w:t>
      </w:r>
      <w:r w:rsidR="00A42876" w:rsidRPr="00A42876">
        <w:rPr>
          <w:rFonts w:ascii="Trebuchet MS" w:hAnsi="Trebuchet MS" w:cs="Tahoma"/>
          <w:b/>
          <w:sz w:val="22"/>
          <w:szCs w:val="22"/>
        </w:rPr>
        <w:t>2025/04</w:t>
      </w:r>
      <w:r w:rsidRPr="00A42876">
        <w:rPr>
          <w:rFonts w:ascii="Trebuchet MS" w:hAnsi="Trebuchet MS" w:cs="Tahoma"/>
          <w:b/>
          <w:sz w:val="22"/>
          <w:szCs w:val="22"/>
        </w:rPr>
        <w:t xml:space="preserve">), </w:t>
      </w:r>
      <w:r w:rsidRPr="00A42876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</w:t>
      </w:r>
      <w:r w:rsidRPr="00876805">
        <w:rPr>
          <w:rFonts w:ascii="Trebuchet MS" w:hAnsi="Trebuchet MS" w:cs="Arial"/>
          <w:sz w:val="22"/>
          <w:szCs w:val="22"/>
        </w:rPr>
        <w:t xml:space="preserve"> Prescripciones Técnicas que rigen la licitación, se compromete a la total realización de los trabajos y presenta la siguiente oferta:</w:t>
      </w:r>
    </w:p>
    <w:p w14:paraId="3082A54D" w14:textId="77777777" w:rsidR="00AD7DDA" w:rsidRDefault="00AD7DDA" w:rsidP="00AD7DDA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highlight w:val="yellow"/>
          <w:lang w:val="es-ES_tradnl"/>
        </w:rPr>
      </w:pPr>
    </w:p>
    <w:p w14:paraId="1F0C3977" w14:textId="77777777" w:rsidR="00AD7DDA" w:rsidRPr="00D00D77" w:rsidRDefault="00AD7DDA" w:rsidP="00AD7DDA">
      <w:pPr>
        <w:numPr>
          <w:ilvl w:val="0"/>
          <w:numId w:val="2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96F78">
        <w:rPr>
          <w:rFonts w:ascii="Trebuchet MS" w:hAnsi="Trebuchet MS" w:cs="Arial"/>
          <w:b/>
          <w:sz w:val="22"/>
          <w:szCs w:val="22"/>
          <w:lang w:val="es-ES_tradnl"/>
        </w:rPr>
        <w:t>Criterio de adjudicación 3: OFERTA ECONOMICA</w:t>
      </w:r>
      <w:r w:rsidR="00D00D77" w:rsidRPr="00F96F78">
        <w:rPr>
          <w:rFonts w:ascii="Trebuchet MS" w:hAnsi="Trebuchet MS" w:cs="Arial"/>
          <w:b/>
          <w:sz w:val="22"/>
          <w:szCs w:val="22"/>
          <w:lang w:val="es-ES_tradnl"/>
        </w:rPr>
        <w:t xml:space="preserve">, </w:t>
      </w:r>
      <w:r w:rsidR="00D00D77" w:rsidRPr="00F96F78">
        <w:rPr>
          <w:rFonts w:ascii="Trebuchet MS" w:eastAsia="Calibri" w:hAnsi="Trebuchet MS" w:cs="Calibri"/>
          <w:sz w:val="22"/>
          <w:szCs w:val="22"/>
        </w:rPr>
        <w:t>q</w:t>
      </w:r>
      <w:r w:rsidR="00D00D77" w:rsidRPr="00F96F78">
        <w:rPr>
          <w:rFonts w:ascii="Trebuchet MS" w:hAnsi="Trebuchet MS" w:cs="Arial"/>
          <w:sz w:val="22"/>
          <w:szCs w:val="22"/>
        </w:rPr>
        <w:t>ue incluye todos los conceptos</w:t>
      </w:r>
      <w:r w:rsidR="00D00D77" w:rsidRPr="00D00D77">
        <w:rPr>
          <w:rFonts w:ascii="Trebuchet MS" w:hAnsi="Trebuchet MS" w:cs="Arial"/>
          <w:sz w:val="22"/>
          <w:szCs w:val="22"/>
        </w:rPr>
        <w:t xml:space="preserve"> necesarios para llevar a cabo el contrato por</w:t>
      </w:r>
      <w:r w:rsidR="00D00D77">
        <w:rPr>
          <w:rFonts w:ascii="Trebuchet MS" w:hAnsi="Trebuchet MS" w:cs="Arial"/>
          <w:sz w:val="22"/>
          <w:szCs w:val="22"/>
        </w:rPr>
        <w:t xml:space="preserve"> importe</w:t>
      </w:r>
      <w:r w:rsidR="00D00D77" w:rsidRPr="00D00D77">
        <w:rPr>
          <w:rFonts w:ascii="Trebuchet MS" w:hAnsi="Trebuchet MS" w:cs="Arial"/>
          <w:sz w:val="22"/>
          <w:szCs w:val="22"/>
        </w:rPr>
        <w:t>, I.V.A. excluido</w:t>
      </w:r>
      <w:r w:rsidR="00D00D77">
        <w:rPr>
          <w:rFonts w:ascii="Trebuchet MS" w:hAnsi="Trebuchet MS" w:cs="Arial"/>
          <w:sz w:val="22"/>
          <w:szCs w:val="22"/>
        </w:rPr>
        <w:t xml:space="preserve"> de:</w:t>
      </w:r>
    </w:p>
    <w:p w14:paraId="33055070" w14:textId="77777777" w:rsidR="00AD7DDA" w:rsidRDefault="00AD7DDA" w:rsidP="00AD7DDA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highlight w:val="yellow"/>
          <w:lang w:val="es-ES_tradnl"/>
        </w:rPr>
      </w:pPr>
    </w:p>
    <w:tbl>
      <w:tblPr>
        <w:tblW w:w="8194" w:type="dxa"/>
        <w:tblInd w:w="7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3"/>
        <w:gridCol w:w="2297"/>
        <w:gridCol w:w="1862"/>
        <w:gridCol w:w="1862"/>
      </w:tblGrid>
      <w:tr w:rsidR="00AD7DDA" w:rsidRPr="00AD7DDA" w14:paraId="2F65A255" w14:textId="77777777" w:rsidTr="0045496E">
        <w:trPr>
          <w:trHeight w:val="408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BBA18" w14:textId="77777777" w:rsidR="00AD7DDA" w:rsidRPr="00AD7DDA" w:rsidRDefault="00AD7DDA" w:rsidP="00AD7DDA">
            <w:pPr>
              <w:jc w:val="center"/>
              <w:rPr>
                <w:rFonts w:ascii="Trebuchet MS" w:hAnsi="Trebuchet MS" w:cs="Calibri"/>
                <w:bCs/>
                <w:color w:val="FF0000"/>
                <w:sz w:val="22"/>
                <w:szCs w:val="22"/>
              </w:rPr>
            </w:pPr>
            <w:r w:rsidRPr="00AD7DDA">
              <w:rPr>
                <w:rFonts w:ascii="Trebuchet MS" w:hAnsi="Trebuchet MS" w:cs="Calibri"/>
                <w:bCs/>
                <w:sz w:val="22"/>
                <w:szCs w:val="22"/>
              </w:rPr>
              <w:t xml:space="preserve">Asistencia integral a iniciativas 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F09A8" w14:textId="77777777" w:rsidR="00AD7DDA" w:rsidRPr="00AD7DDA" w:rsidRDefault="00AD7DDA" w:rsidP="00AD7DDA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AD7DDA">
              <w:rPr>
                <w:rFonts w:ascii="Trebuchet MS" w:hAnsi="Trebuchet MS" w:cs="Calibri"/>
                <w:sz w:val="22"/>
                <w:szCs w:val="22"/>
              </w:rPr>
              <w:t>Prec</w:t>
            </w:r>
            <w:r>
              <w:rPr>
                <w:rFonts w:ascii="Trebuchet MS" w:hAnsi="Trebuchet MS" w:cs="Calibri"/>
                <w:sz w:val="22"/>
                <w:szCs w:val="22"/>
              </w:rPr>
              <w:t xml:space="preserve">io ofertado </w:t>
            </w:r>
            <w:r w:rsidRPr="00AD7DDA">
              <w:rPr>
                <w:rFonts w:ascii="Trebuchet MS" w:hAnsi="Trebuchet MS" w:cs="Calibri"/>
                <w:sz w:val="22"/>
                <w:szCs w:val="22"/>
              </w:rPr>
              <w:t xml:space="preserve">UNIDAD </w:t>
            </w:r>
          </w:p>
          <w:p w14:paraId="7E322AE6" w14:textId="77777777" w:rsidR="00AD7DDA" w:rsidRPr="00AD7DDA" w:rsidRDefault="00AD7DDA" w:rsidP="00AD7DDA">
            <w:pPr>
              <w:jc w:val="center"/>
              <w:rPr>
                <w:rFonts w:ascii="Trebuchet MS" w:hAnsi="Trebuchet MS" w:cs="Calibri"/>
                <w:sz w:val="22"/>
                <w:szCs w:val="22"/>
              </w:rPr>
            </w:pPr>
            <w:r w:rsidRPr="00AD7DDA">
              <w:rPr>
                <w:rFonts w:ascii="Trebuchet MS" w:hAnsi="Trebuchet MS"/>
                <w:sz w:val="22"/>
                <w:szCs w:val="22"/>
              </w:rPr>
              <w:t>PROCESO COMPLETO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4B496" w14:textId="77777777" w:rsidR="00AD7DDA" w:rsidRPr="00AD7DDA" w:rsidRDefault="00AD7DDA" w:rsidP="00AD7DDA">
            <w:pPr>
              <w:jc w:val="center"/>
              <w:rPr>
                <w:rFonts w:ascii="Trebuchet MS" w:hAnsi="Trebuchet MS" w:cs="Calibri"/>
                <w:sz w:val="22"/>
                <w:szCs w:val="22"/>
              </w:rPr>
            </w:pPr>
            <w:r w:rsidRPr="00AD7DDA">
              <w:rPr>
                <w:rFonts w:ascii="Trebuchet MS" w:hAnsi="Trebuchet MS" w:cs="Calibri"/>
                <w:sz w:val="22"/>
                <w:szCs w:val="22"/>
              </w:rPr>
              <w:t>Cantidad orientativa (unidades)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0C238" w14:textId="77777777" w:rsidR="00AD7DDA" w:rsidRDefault="00AD7DDA" w:rsidP="00AD7DDA">
            <w:pPr>
              <w:jc w:val="center"/>
              <w:rPr>
                <w:rFonts w:ascii="Trebuchet MS" w:hAnsi="Trebuchet MS" w:cs="Calibri"/>
                <w:sz w:val="22"/>
                <w:szCs w:val="22"/>
              </w:rPr>
            </w:pPr>
            <w:r w:rsidRPr="00AD7DDA">
              <w:rPr>
                <w:rFonts w:ascii="Trebuchet MS" w:hAnsi="Trebuchet MS" w:cs="Calibri"/>
                <w:sz w:val="22"/>
                <w:szCs w:val="22"/>
              </w:rPr>
              <w:t xml:space="preserve">Precio </w:t>
            </w:r>
            <w:r>
              <w:rPr>
                <w:rFonts w:ascii="Trebuchet MS" w:hAnsi="Trebuchet MS" w:cs="Calibri"/>
                <w:sz w:val="22"/>
                <w:szCs w:val="22"/>
              </w:rPr>
              <w:t xml:space="preserve">OFERTADO </w:t>
            </w:r>
          </w:p>
          <w:p w14:paraId="6A17D57A" w14:textId="77777777" w:rsidR="00AD7DDA" w:rsidRPr="00AD7DDA" w:rsidRDefault="00AD7DDA" w:rsidP="00AD7DDA">
            <w:pPr>
              <w:jc w:val="center"/>
              <w:rPr>
                <w:rFonts w:ascii="Trebuchet MS" w:hAnsi="Trebuchet MS" w:cs="Calibri"/>
                <w:sz w:val="22"/>
                <w:szCs w:val="22"/>
              </w:rPr>
            </w:pPr>
            <w:r>
              <w:rPr>
                <w:rFonts w:ascii="Trebuchet MS" w:hAnsi="Trebuchet MS" w:cs="Calibri"/>
                <w:sz w:val="22"/>
                <w:szCs w:val="22"/>
              </w:rPr>
              <w:t>(sin IVA)</w:t>
            </w:r>
          </w:p>
        </w:tc>
      </w:tr>
      <w:tr w:rsidR="00AD7DDA" w:rsidRPr="00AD7DDA" w14:paraId="7FB3371D" w14:textId="77777777" w:rsidTr="0045496E">
        <w:trPr>
          <w:trHeight w:val="256"/>
        </w:trPr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157C4" w14:textId="77777777" w:rsidR="00AD7DDA" w:rsidRPr="00AD7DDA" w:rsidRDefault="00AD7DDA" w:rsidP="00AD7DDA">
            <w:pPr>
              <w:jc w:val="center"/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AD7DDA">
              <w:rPr>
                <w:rFonts w:ascii="Trebuchet MS" w:hAnsi="Trebuchet MS" w:cs="Calibri"/>
                <w:bCs/>
                <w:sz w:val="22"/>
                <w:szCs w:val="22"/>
              </w:rPr>
              <w:t>Hasta su constitución en comunidades energéticas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0DF94" w14:textId="77777777" w:rsidR="00AD7DDA" w:rsidRPr="00AD7DDA" w:rsidRDefault="00AD7DDA" w:rsidP="00AD7DDA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>
              <w:rPr>
                <w:rFonts w:ascii="Trebuchet MS" w:hAnsi="Trebuchet MS" w:cs="Calibri"/>
                <w:color w:val="000000"/>
                <w:sz w:val="22"/>
                <w:szCs w:val="22"/>
              </w:rPr>
              <w:t>______</w:t>
            </w:r>
            <w:r w:rsidRPr="00AD7DDA">
              <w:rPr>
                <w:rFonts w:ascii="Trebuchet MS" w:hAnsi="Trebuchet MS" w:cs="Calibri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6E27C0" w14:textId="0AFBAC26" w:rsidR="00AD7DDA" w:rsidRPr="00AD7DDA" w:rsidRDefault="00FD03C6" w:rsidP="00AD7DDA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>
              <w:rPr>
                <w:rFonts w:ascii="Trebuchet MS" w:hAnsi="Trebuchet MS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7DBAC" w14:textId="77777777" w:rsidR="00AD7DDA" w:rsidRPr="00AD7DDA" w:rsidRDefault="00AD7DDA" w:rsidP="00AD7DDA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</w:rPr>
              <w:t>__________</w:t>
            </w:r>
            <w:r w:rsidRPr="00AD7DDA"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</w:rPr>
              <w:t xml:space="preserve"> €</w:t>
            </w:r>
          </w:p>
        </w:tc>
      </w:tr>
    </w:tbl>
    <w:p w14:paraId="19564761" w14:textId="77777777" w:rsidR="00AD7DDA" w:rsidRPr="007A06DC" w:rsidRDefault="00AD7DDA" w:rsidP="00AD7DDA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highlight w:val="yellow"/>
          <w:lang w:val="es-ES_tradnl"/>
        </w:rPr>
      </w:pPr>
      <w:r>
        <w:rPr>
          <w:rFonts w:ascii="Trebuchet MS" w:hAnsi="Trebuchet MS" w:cs="Arial"/>
          <w:b/>
          <w:sz w:val="22"/>
          <w:szCs w:val="22"/>
          <w:highlight w:val="yellow"/>
          <w:lang w:val="es-ES_tradnl"/>
        </w:rPr>
        <w:t xml:space="preserve"> </w:t>
      </w:r>
    </w:p>
    <w:p w14:paraId="1DFD00D3" w14:textId="77777777" w:rsidR="0012716E" w:rsidRPr="00090835" w:rsidRDefault="0047312E" w:rsidP="00090835">
      <w:pPr>
        <w:numPr>
          <w:ilvl w:val="0"/>
          <w:numId w:val="2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>Criterio de adjudicación 4</w:t>
      </w:r>
      <w:r w:rsidR="00A74E3B" w:rsidRPr="0047312E">
        <w:rPr>
          <w:rFonts w:ascii="Trebuchet MS" w:hAnsi="Trebuchet MS" w:cs="Arial"/>
          <w:b/>
          <w:sz w:val="22"/>
          <w:szCs w:val="22"/>
          <w:lang w:val="es-ES_tradnl"/>
        </w:rPr>
        <w:t xml:space="preserve">: </w:t>
      </w:r>
      <w:r w:rsidRPr="0047312E">
        <w:rPr>
          <w:rFonts w:ascii="Trebuchet MS" w:hAnsi="Trebuchet MS" w:cs="Arial"/>
          <w:b/>
          <w:sz w:val="22"/>
          <w:szCs w:val="22"/>
          <w:lang w:val="es-ES_tradnl"/>
        </w:rPr>
        <w:t>NIVEL DE EUSKERA DE LA PERSONA RESPONSABLE DE COORDINACIÓN</w:t>
      </w:r>
      <w:r w:rsidR="00090835">
        <w:rPr>
          <w:rFonts w:ascii="Trebuchet MS" w:hAnsi="Trebuchet MS" w:cs="Arial"/>
          <w:sz w:val="22"/>
          <w:szCs w:val="22"/>
          <w:lang w:val="es-ES_tradnl"/>
        </w:rPr>
        <w:t>:</w:t>
      </w:r>
    </w:p>
    <w:p w14:paraId="0E15550E" w14:textId="77777777" w:rsidR="00D167DD" w:rsidRDefault="00D167DD" w:rsidP="00D167DD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tbl>
      <w:tblPr>
        <w:tblW w:w="694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0"/>
        <w:gridCol w:w="3471"/>
      </w:tblGrid>
      <w:tr w:rsidR="00D167DD" w:rsidRPr="00D167DD" w14:paraId="0294D628" w14:textId="77777777" w:rsidTr="00F3431A">
        <w:trPr>
          <w:trHeight w:val="660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A89D" w14:textId="77777777" w:rsidR="00D167DD" w:rsidRPr="00D167DD" w:rsidRDefault="00D167DD" w:rsidP="00D167DD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 w:rsidRPr="00D167DD">
              <w:rPr>
                <w:rFonts w:ascii="Trebuchet MS" w:hAnsi="Trebuchet MS" w:cs="Calibri"/>
                <w:color w:val="000000"/>
                <w:sz w:val="22"/>
                <w:szCs w:val="22"/>
              </w:rPr>
              <w:t>Nivel euskera persona responsable de coordinación</w:t>
            </w:r>
          </w:p>
        </w:tc>
        <w:tc>
          <w:tcPr>
            <w:tcW w:w="3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D8785" w14:textId="7D0C4028" w:rsidR="00D167DD" w:rsidRPr="00D167DD" w:rsidRDefault="0045496E" w:rsidP="008D66BF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>
              <w:rPr>
                <w:rFonts w:ascii="Trebuchet MS" w:hAnsi="Trebuchet MS" w:cs="Calibri"/>
                <w:color w:val="000000"/>
                <w:sz w:val="22"/>
                <w:szCs w:val="22"/>
              </w:rPr>
              <w:t xml:space="preserve">(marcar </w:t>
            </w:r>
            <w:r w:rsidR="008D66BF">
              <w:rPr>
                <w:rFonts w:ascii="Trebuchet MS" w:hAnsi="Trebuchet MS" w:cs="Calibri"/>
                <w:color w:val="000000"/>
                <w:sz w:val="22"/>
                <w:szCs w:val="22"/>
              </w:rPr>
              <w:t>el nivel de euskera que tiene la persona</w:t>
            </w:r>
            <w:r>
              <w:rPr>
                <w:rFonts w:ascii="Trebuchet MS" w:hAnsi="Trebuchet MS" w:cs="Calibri"/>
                <w:color w:val="000000"/>
                <w:sz w:val="22"/>
                <w:szCs w:val="22"/>
              </w:rPr>
              <w:t>)</w:t>
            </w:r>
          </w:p>
        </w:tc>
      </w:tr>
      <w:tr w:rsidR="00D167DD" w:rsidRPr="00D167DD" w14:paraId="15F13A7F" w14:textId="77777777" w:rsidTr="00F3431A">
        <w:trPr>
          <w:trHeight w:val="330"/>
          <w:jc w:val="center"/>
        </w:trPr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87208" w14:textId="77777777" w:rsidR="00D167DD" w:rsidRPr="00D167DD" w:rsidRDefault="00D167DD" w:rsidP="00D167DD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 w:rsidRPr="00D167DD">
              <w:rPr>
                <w:rFonts w:ascii="Trebuchet MS" w:hAnsi="Trebuchet MS" w:cs="Calibri"/>
                <w:color w:val="000000"/>
                <w:sz w:val="22"/>
                <w:szCs w:val="22"/>
              </w:rPr>
              <w:t>C1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B6AE9" w14:textId="77777777" w:rsidR="00D167DD" w:rsidRPr="00D167DD" w:rsidRDefault="00D167DD" w:rsidP="00D167DD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separate"/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end"/>
            </w:r>
            <w:r w:rsidRPr="00D167DD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</w:p>
        </w:tc>
      </w:tr>
      <w:tr w:rsidR="00D167DD" w:rsidRPr="00D167DD" w14:paraId="1B765B95" w14:textId="77777777" w:rsidTr="00F3431A">
        <w:trPr>
          <w:trHeight w:val="330"/>
          <w:jc w:val="center"/>
        </w:trPr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E969" w14:textId="77777777" w:rsidR="00D167DD" w:rsidRPr="00D167DD" w:rsidRDefault="00D167DD" w:rsidP="00D167DD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 w:rsidRPr="00D167DD">
              <w:rPr>
                <w:rFonts w:ascii="Trebuchet MS" w:hAnsi="Trebuchet MS" w:cs="Calibri"/>
                <w:color w:val="000000"/>
                <w:sz w:val="22"/>
                <w:szCs w:val="22"/>
              </w:rPr>
              <w:t>C2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41BA" w14:textId="77777777" w:rsidR="00D167DD" w:rsidRPr="00D167DD" w:rsidRDefault="00D167DD" w:rsidP="00D167DD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separate"/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end"/>
            </w:r>
          </w:p>
        </w:tc>
      </w:tr>
    </w:tbl>
    <w:p w14:paraId="26A422E5" w14:textId="3031CB71" w:rsidR="00B425C9" w:rsidRDefault="00B425C9" w:rsidP="00D167DD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14:paraId="01567277" w14:textId="19EE8084" w:rsidR="008D66BF" w:rsidRDefault="008D66BF" w:rsidP="00D167DD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>PRESENTAR DOCUMENTACION ACREDITATIVA</w:t>
      </w:r>
    </w:p>
    <w:p w14:paraId="6DC4FAAD" w14:textId="77777777" w:rsidR="008D66BF" w:rsidRDefault="008D66BF" w:rsidP="00D167DD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14:paraId="01DB74C6" w14:textId="77777777" w:rsidR="00CC5988" w:rsidRDefault="0012716E" w:rsidP="001068AC">
      <w:pPr>
        <w:numPr>
          <w:ilvl w:val="0"/>
          <w:numId w:val="2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12716E">
        <w:rPr>
          <w:rFonts w:ascii="Trebuchet MS" w:hAnsi="Trebuchet MS" w:cs="Arial"/>
          <w:b/>
          <w:sz w:val="22"/>
          <w:szCs w:val="22"/>
          <w:lang w:val="es-ES_tradnl"/>
        </w:rPr>
        <w:t>Criterio de adjudicación 6</w:t>
      </w:r>
      <w:r>
        <w:rPr>
          <w:rFonts w:ascii="Trebuchet MS" w:hAnsi="Trebuchet MS" w:cs="Arial"/>
          <w:b/>
          <w:sz w:val="22"/>
          <w:szCs w:val="22"/>
          <w:lang w:val="es-ES_tradnl"/>
        </w:rPr>
        <w:t>: CRITERIO SOCIAL:</w:t>
      </w:r>
    </w:p>
    <w:p w14:paraId="5B1B91A4" w14:textId="77777777" w:rsidR="0012716E" w:rsidRDefault="0012716E" w:rsidP="0012716E">
      <w:p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14:paraId="75E0814B" w14:textId="3A7E0DB3" w:rsidR="005F049C" w:rsidRDefault="00CF20E1" w:rsidP="005F049C">
      <w:pPr>
        <w:ind w:left="1276" w:hanging="568"/>
        <w:rPr>
          <w:rFonts w:ascii="Trebuchet MS" w:hAnsi="Trebuchet MS" w:cstheme="minorHAnsi"/>
          <w:sz w:val="22"/>
          <w:szCs w:val="22"/>
        </w:rPr>
      </w:pPr>
      <w:r w:rsidRPr="0045496E">
        <w:rPr>
          <w:rFonts w:ascii="Trebuchet MS" w:hAnsi="Trebuchet MS" w:cstheme="minorHAnsi"/>
          <w:b/>
          <w:sz w:val="22"/>
          <w:szCs w:val="22"/>
        </w:rPr>
        <w:t xml:space="preserve">6.1.- ENTIDADES PARTICIPANTES </w:t>
      </w:r>
      <w:r w:rsidRPr="0045496E">
        <w:rPr>
          <w:rFonts w:ascii="Trebuchet MS" w:hAnsi="Trebuchet MS" w:cs="Tahoma"/>
          <w:b/>
          <w:bCs/>
          <w:sz w:val="22"/>
          <w:szCs w:val="22"/>
          <w:highlight w:val="yellow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45496E">
        <w:rPr>
          <w:rFonts w:ascii="Trebuchet MS" w:hAnsi="Trebuchet MS" w:cs="Tahoma"/>
          <w:b/>
          <w:bCs/>
          <w:sz w:val="22"/>
          <w:szCs w:val="22"/>
          <w:highlight w:val="yellow"/>
        </w:rPr>
        <w:instrText xml:space="preserve"> FORMCHECKBOX </w:instrText>
      </w:r>
      <w:r w:rsidR="00305268">
        <w:rPr>
          <w:rFonts w:ascii="Trebuchet MS" w:hAnsi="Trebuchet MS" w:cs="Tahoma"/>
          <w:b/>
          <w:bCs/>
          <w:sz w:val="22"/>
          <w:szCs w:val="22"/>
          <w:highlight w:val="yellow"/>
        </w:rPr>
      </w:r>
      <w:r w:rsidR="00305268">
        <w:rPr>
          <w:rFonts w:ascii="Trebuchet MS" w:hAnsi="Trebuchet MS" w:cs="Tahoma"/>
          <w:b/>
          <w:bCs/>
          <w:sz w:val="22"/>
          <w:szCs w:val="22"/>
          <w:highlight w:val="yellow"/>
        </w:rPr>
        <w:fldChar w:fldCharType="separate"/>
      </w:r>
      <w:r w:rsidRPr="0045496E">
        <w:rPr>
          <w:rFonts w:ascii="Trebuchet MS" w:hAnsi="Trebuchet MS" w:cs="Tahoma"/>
          <w:b/>
          <w:bCs/>
          <w:sz w:val="22"/>
          <w:szCs w:val="22"/>
          <w:highlight w:val="yellow"/>
        </w:rPr>
        <w:fldChar w:fldCharType="end"/>
      </w:r>
      <w:r w:rsidRPr="0045496E">
        <w:rPr>
          <w:rFonts w:ascii="Trebuchet MS" w:hAnsi="Trebuchet MS" w:cs="Tahoma"/>
          <w:sz w:val="22"/>
          <w:szCs w:val="22"/>
          <w:highlight w:val="yellow"/>
        </w:rPr>
        <w:t xml:space="preserve"> </w:t>
      </w:r>
      <w:r w:rsidR="0045496E">
        <w:rPr>
          <w:rFonts w:ascii="Trebuchet MS" w:hAnsi="Trebuchet MS" w:cs="Arial"/>
          <w:sz w:val="22"/>
          <w:szCs w:val="22"/>
          <w:highlight w:val="yellow"/>
          <w:lang w:val="es-ES_tradnl"/>
        </w:rPr>
        <w:t xml:space="preserve">SI </w:t>
      </w:r>
      <w:r w:rsidRPr="0045496E">
        <w:rPr>
          <w:rFonts w:ascii="Trebuchet MS" w:hAnsi="Trebuchet MS" w:cs="Tahoma"/>
          <w:b/>
          <w:bCs/>
          <w:sz w:val="22"/>
          <w:szCs w:val="22"/>
          <w:highlight w:val="yellow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45496E">
        <w:rPr>
          <w:rFonts w:ascii="Trebuchet MS" w:hAnsi="Trebuchet MS" w:cs="Tahoma"/>
          <w:b/>
          <w:bCs/>
          <w:sz w:val="22"/>
          <w:szCs w:val="22"/>
          <w:highlight w:val="yellow"/>
        </w:rPr>
        <w:instrText xml:space="preserve"> FORMCHECKBOX </w:instrText>
      </w:r>
      <w:r w:rsidR="00305268">
        <w:rPr>
          <w:rFonts w:ascii="Trebuchet MS" w:hAnsi="Trebuchet MS" w:cs="Tahoma"/>
          <w:b/>
          <w:bCs/>
          <w:sz w:val="22"/>
          <w:szCs w:val="22"/>
          <w:highlight w:val="yellow"/>
        </w:rPr>
      </w:r>
      <w:r w:rsidR="00305268">
        <w:rPr>
          <w:rFonts w:ascii="Trebuchet MS" w:hAnsi="Trebuchet MS" w:cs="Tahoma"/>
          <w:b/>
          <w:bCs/>
          <w:sz w:val="22"/>
          <w:szCs w:val="22"/>
          <w:highlight w:val="yellow"/>
        </w:rPr>
        <w:fldChar w:fldCharType="separate"/>
      </w:r>
      <w:r w:rsidRPr="0045496E">
        <w:rPr>
          <w:rFonts w:ascii="Trebuchet MS" w:hAnsi="Trebuchet MS" w:cs="Tahoma"/>
          <w:b/>
          <w:bCs/>
          <w:sz w:val="22"/>
          <w:szCs w:val="22"/>
          <w:highlight w:val="yellow"/>
        </w:rPr>
        <w:fldChar w:fldCharType="end"/>
      </w:r>
      <w:r w:rsidRPr="0045496E">
        <w:rPr>
          <w:rFonts w:ascii="Trebuchet MS" w:hAnsi="Trebuchet MS" w:cs="Tahoma"/>
          <w:sz w:val="22"/>
          <w:szCs w:val="22"/>
          <w:highlight w:val="yellow"/>
        </w:rPr>
        <w:t xml:space="preserve"> </w:t>
      </w:r>
      <w:r w:rsidRPr="0045496E">
        <w:rPr>
          <w:rFonts w:ascii="Trebuchet MS" w:hAnsi="Trebuchet MS" w:cs="Arial"/>
          <w:sz w:val="22"/>
          <w:szCs w:val="22"/>
          <w:highlight w:val="yellow"/>
          <w:lang w:val="es-ES_tradnl"/>
        </w:rPr>
        <w:t>N</w:t>
      </w:r>
      <w:r w:rsidRPr="0045496E">
        <w:rPr>
          <w:rFonts w:ascii="Trebuchet MS" w:hAnsi="Trebuchet MS"/>
          <w:iCs/>
          <w:sz w:val="22"/>
          <w:highlight w:val="yellow"/>
        </w:rPr>
        <w:t>O</w:t>
      </w:r>
      <w:r w:rsidRPr="0045496E">
        <w:rPr>
          <w:rFonts w:ascii="Trebuchet MS" w:hAnsi="Trebuchet MS" w:cs="Arial"/>
          <w:b/>
          <w:sz w:val="22"/>
          <w:szCs w:val="22"/>
          <w:highlight w:val="yellow"/>
          <w:lang w:val="es-ES_tradnl"/>
        </w:rPr>
        <w:t xml:space="preserve"> </w:t>
      </w:r>
      <w:r w:rsidR="00305268" w:rsidRPr="00024D4B">
        <w:rPr>
          <w:rFonts w:ascii="Trebuchet MS" w:eastAsia="Tahoma" w:hAnsi="Trebuchet MS" w:cs="Tahoma"/>
          <w:bCs/>
          <w:sz w:val="22"/>
          <w:szCs w:val="22"/>
          <w:lang w:eastAsia="en-US"/>
        </w:rPr>
        <w:t>alguno de los miembros d</w:t>
      </w:r>
      <w:r w:rsidR="00305268" w:rsidRPr="00024D4B">
        <w:rPr>
          <w:rFonts w:ascii="Trebuchet MS" w:hAnsi="Trebuchet MS" w:cstheme="minorHAnsi"/>
          <w:sz w:val="22"/>
          <w:szCs w:val="22"/>
        </w:rPr>
        <w:t xml:space="preserve">el personal adscrito al contrato, desarrolla o ha desarrollado en los dos últimos años, </w:t>
      </w:r>
      <w:r w:rsidR="00305268">
        <w:rPr>
          <w:rFonts w:ascii="Trebuchet MS" w:hAnsi="Trebuchet MS" w:cstheme="minorHAnsi"/>
          <w:sz w:val="22"/>
          <w:szCs w:val="22"/>
        </w:rPr>
        <w:t xml:space="preserve">su actividad </w:t>
      </w:r>
      <w:r w:rsidR="00305268" w:rsidRPr="00024D4B">
        <w:rPr>
          <w:rFonts w:ascii="Trebuchet MS" w:hAnsi="Trebuchet MS" w:cstheme="minorHAnsi"/>
          <w:sz w:val="22"/>
          <w:szCs w:val="22"/>
        </w:rPr>
        <w:t>profesional en una entidad de la economía social y solidaria</w:t>
      </w:r>
      <w:r w:rsidR="00305268">
        <w:rPr>
          <w:rFonts w:ascii="Trebuchet MS" w:hAnsi="Trebuchet MS" w:cstheme="minorHAnsi"/>
          <w:sz w:val="22"/>
          <w:szCs w:val="22"/>
        </w:rPr>
        <w:t>.</w:t>
      </w:r>
    </w:p>
    <w:p w14:paraId="3B59B2C6" w14:textId="77777777" w:rsidR="005F049C" w:rsidRPr="00CF20E1" w:rsidRDefault="005F049C" w:rsidP="005F049C">
      <w:pPr>
        <w:ind w:left="1276" w:hanging="568"/>
        <w:rPr>
          <w:rFonts w:ascii="Trebuchet MS" w:hAnsi="Trebuchet MS" w:cstheme="minorHAnsi"/>
          <w:sz w:val="22"/>
          <w:szCs w:val="22"/>
        </w:rPr>
      </w:pPr>
    </w:p>
    <w:p w14:paraId="1E7A4326" w14:textId="18B904C8" w:rsidR="0045496E" w:rsidRPr="00F3431A" w:rsidRDefault="00CF20E1" w:rsidP="00F3431A">
      <w:pPr>
        <w:ind w:left="1276" w:hanging="568"/>
        <w:rPr>
          <w:rFonts w:ascii="Trebuchet MS" w:hAnsi="Trebuchet MS" w:cstheme="minorHAnsi"/>
          <w:b/>
          <w:sz w:val="22"/>
          <w:szCs w:val="22"/>
        </w:rPr>
      </w:pPr>
      <w:r w:rsidRPr="00CF20E1">
        <w:rPr>
          <w:rFonts w:ascii="Trebuchet MS" w:hAnsi="Trebuchet MS" w:cstheme="minorHAnsi"/>
          <w:b/>
          <w:sz w:val="22"/>
          <w:szCs w:val="22"/>
        </w:rPr>
        <w:t>6.</w:t>
      </w:r>
      <w:r>
        <w:rPr>
          <w:rFonts w:ascii="Trebuchet MS" w:hAnsi="Trebuchet MS" w:cstheme="minorHAnsi"/>
          <w:b/>
          <w:sz w:val="22"/>
          <w:szCs w:val="22"/>
        </w:rPr>
        <w:t>2.-</w:t>
      </w:r>
      <w:r w:rsidRPr="00CF20E1">
        <w:rPr>
          <w:rFonts w:ascii="Trebuchet MS" w:hAnsi="Trebuchet MS" w:cstheme="minorHAnsi"/>
          <w:b/>
          <w:sz w:val="22"/>
          <w:szCs w:val="22"/>
        </w:rPr>
        <w:t xml:space="preserve"> DIVERSIDAD EN </w:t>
      </w:r>
      <w:r w:rsidR="005F049C">
        <w:rPr>
          <w:rFonts w:ascii="Trebuchet MS" w:hAnsi="Trebuchet MS" w:cstheme="minorHAnsi"/>
          <w:b/>
          <w:sz w:val="22"/>
          <w:szCs w:val="22"/>
        </w:rPr>
        <w:t>LA PARTICIPACIÓN</w:t>
      </w:r>
      <w:r w:rsidR="0045496E">
        <w:rPr>
          <w:rFonts w:ascii="Trebuchet MS" w:hAnsi="Trebuchet MS" w:cstheme="minorHAnsi"/>
          <w:b/>
          <w:sz w:val="22"/>
          <w:szCs w:val="22"/>
        </w:rPr>
        <w:t xml:space="preserve">: </w:t>
      </w:r>
      <w:r w:rsidR="0045496E">
        <w:rPr>
          <w:rFonts w:ascii="Trebuchet MS" w:hAnsi="Trebuchet MS" w:cs="Tahoma"/>
          <w:bCs/>
          <w:sz w:val="22"/>
          <w:szCs w:val="22"/>
        </w:rPr>
        <w:t>m</w:t>
      </w:r>
      <w:r w:rsidRPr="00B47E35">
        <w:rPr>
          <w:rFonts w:ascii="Trebuchet MS" w:hAnsi="Trebuchet MS"/>
          <w:iCs/>
          <w:sz w:val="22"/>
        </w:rPr>
        <w:t>e comprometo</w:t>
      </w:r>
      <w:r>
        <w:rPr>
          <w:rFonts w:ascii="Trebuchet MS" w:hAnsi="Trebuchet MS"/>
          <w:iCs/>
          <w:sz w:val="22"/>
        </w:rPr>
        <w:t xml:space="preserve"> </w:t>
      </w:r>
      <w:r>
        <w:rPr>
          <w:rFonts w:ascii="Trebuchet MS" w:hAnsi="Trebuchet MS"/>
          <w:sz w:val="22"/>
          <w:szCs w:val="22"/>
        </w:rPr>
        <w:t>a</w:t>
      </w:r>
      <w:r w:rsidRPr="00301E99">
        <w:rPr>
          <w:rFonts w:ascii="Trebuchet MS" w:hAnsi="Trebuchet MS"/>
          <w:sz w:val="22"/>
          <w:szCs w:val="22"/>
        </w:rPr>
        <w:t xml:space="preserve"> incluir</w:t>
      </w:r>
      <w:r>
        <w:rPr>
          <w:rFonts w:ascii="Trebuchet MS" w:hAnsi="Trebuchet MS"/>
          <w:sz w:val="22"/>
          <w:szCs w:val="22"/>
        </w:rPr>
        <w:t xml:space="preserve"> </w:t>
      </w:r>
      <w:r w:rsidR="00FD03C6">
        <w:rPr>
          <w:rFonts w:ascii="Trebuchet MS" w:hAnsi="Trebuchet MS"/>
          <w:sz w:val="22"/>
          <w:szCs w:val="22"/>
        </w:rPr>
        <w:t xml:space="preserve">estrategias específicas </w:t>
      </w:r>
      <w:r w:rsidR="00FD03C6" w:rsidRPr="00301E99">
        <w:rPr>
          <w:rFonts w:ascii="Trebuchet MS" w:hAnsi="Trebuchet MS"/>
          <w:sz w:val="22"/>
          <w:szCs w:val="22"/>
        </w:rPr>
        <w:t>para fomentar la participación activa y diversa en las comunidades energética</w:t>
      </w:r>
      <w:r w:rsidR="00FD03C6">
        <w:rPr>
          <w:rFonts w:ascii="Trebuchet MS" w:hAnsi="Trebuchet MS"/>
          <w:sz w:val="22"/>
          <w:szCs w:val="22"/>
        </w:rPr>
        <w:t xml:space="preserve">s: </w:t>
      </w:r>
    </w:p>
    <w:tbl>
      <w:tblPr>
        <w:tblW w:w="5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8"/>
        <w:gridCol w:w="396"/>
      </w:tblGrid>
      <w:tr w:rsidR="0045496E" w:rsidRPr="00D167DD" w14:paraId="3503A09B" w14:textId="77777777" w:rsidTr="005F049C">
        <w:trPr>
          <w:trHeight w:val="330"/>
          <w:jc w:val="center"/>
        </w:trPr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ED2C2" w14:textId="43487653" w:rsidR="0045496E" w:rsidRPr="00D167DD" w:rsidRDefault="00FD03C6" w:rsidP="005F049C">
            <w:pPr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>
              <w:rPr>
                <w:rFonts w:ascii="Trebuchet MS" w:hAnsi="Trebuchet MS" w:cs="Calibri"/>
                <w:color w:val="000000"/>
                <w:sz w:val="22"/>
                <w:szCs w:val="22"/>
              </w:rPr>
              <w:t>Medidas para incorporar a l</w:t>
            </w:r>
            <w:r w:rsidR="0045496E">
              <w:rPr>
                <w:rFonts w:ascii="Trebuchet MS" w:hAnsi="Trebuchet MS" w:cs="Calibri"/>
                <w:color w:val="000000"/>
                <w:sz w:val="22"/>
                <w:szCs w:val="22"/>
              </w:rPr>
              <w:t>a juventud</w:t>
            </w:r>
          </w:p>
        </w:tc>
        <w:tc>
          <w:tcPr>
            <w:tcW w:w="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84107" w14:textId="77777777" w:rsidR="0045496E" w:rsidRPr="00D167DD" w:rsidRDefault="0045496E" w:rsidP="00552AA9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separate"/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end"/>
            </w:r>
            <w:r w:rsidRPr="00D167DD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</w:p>
        </w:tc>
      </w:tr>
      <w:tr w:rsidR="0045496E" w:rsidRPr="00D167DD" w14:paraId="05EB8B99" w14:textId="77777777" w:rsidTr="005F049C">
        <w:trPr>
          <w:trHeight w:val="330"/>
          <w:jc w:val="center"/>
        </w:trPr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525D6" w14:textId="65ACE21E" w:rsidR="0045496E" w:rsidRDefault="00FD03C6" w:rsidP="005F049C">
            <w:pPr>
              <w:jc w:val="left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>
              <w:rPr>
                <w:rFonts w:ascii="Trebuchet MS" w:hAnsi="Trebuchet MS" w:cs="Calibri"/>
                <w:color w:val="000000"/>
                <w:sz w:val="22"/>
                <w:szCs w:val="22"/>
              </w:rPr>
              <w:t xml:space="preserve">Medidas para incorporar </w:t>
            </w:r>
            <w:r>
              <w:rPr>
                <w:rFonts w:ascii="Trebuchet MS" w:hAnsi="Trebuchet MS" w:cstheme="minorHAnsi"/>
                <w:bCs/>
                <w:sz w:val="22"/>
                <w:szCs w:val="22"/>
                <w:bdr w:val="none" w:sz="0" w:space="0" w:color="auto" w:frame="1"/>
              </w:rPr>
              <w:t>l</w:t>
            </w:r>
            <w:r w:rsidR="0045496E" w:rsidRPr="00CF20E1">
              <w:rPr>
                <w:rFonts w:ascii="Trebuchet MS" w:hAnsi="Trebuchet MS" w:cstheme="minorHAnsi"/>
                <w:bCs/>
                <w:sz w:val="22"/>
                <w:szCs w:val="22"/>
                <w:bdr w:val="none" w:sz="0" w:space="0" w:color="auto" w:frame="1"/>
              </w:rPr>
              <w:t>a perspectiva de género</w:t>
            </w:r>
          </w:p>
        </w:tc>
        <w:tc>
          <w:tcPr>
            <w:tcW w:w="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9602D" w14:textId="77777777" w:rsidR="0045496E" w:rsidRPr="00D167DD" w:rsidRDefault="0045496E" w:rsidP="00552AA9">
            <w:pPr>
              <w:jc w:val="center"/>
              <w:rPr>
                <w:rFonts w:ascii="Trebuchet MS" w:hAnsi="Trebuchet MS" w:cs="Tahoma"/>
                <w:b/>
                <w:bCs/>
                <w:sz w:val="22"/>
                <w:szCs w:val="22"/>
              </w:rPr>
            </w:pP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separate"/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end"/>
            </w:r>
          </w:p>
        </w:tc>
      </w:tr>
      <w:tr w:rsidR="0045496E" w:rsidRPr="00D167DD" w14:paraId="6BFE0CD5" w14:textId="77777777" w:rsidTr="005F049C">
        <w:trPr>
          <w:trHeight w:val="330"/>
          <w:jc w:val="center"/>
        </w:trPr>
        <w:tc>
          <w:tcPr>
            <w:tcW w:w="5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19C4" w14:textId="1046DEE5" w:rsidR="0045496E" w:rsidRPr="00D167DD" w:rsidRDefault="00FD03C6" w:rsidP="005F049C">
            <w:pPr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>
              <w:rPr>
                <w:rFonts w:ascii="Trebuchet MS" w:hAnsi="Trebuchet MS" w:cstheme="minorHAnsi"/>
                <w:bCs/>
                <w:sz w:val="22"/>
                <w:szCs w:val="22"/>
                <w:bdr w:val="none" w:sz="0" w:space="0" w:color="auto" w:frame="1"/>
              </w:rPr>
              <w:t>Medidas para incorporar a p</w:t>
            </w:r>
            <w:r w:rsidR="0045496E" w:rsidRPr="0045496E">
              <w:rPr>
                <w:rFonts w:ascii="Trebuchet MS" w:hAnsi="Trebuchet MS" w:cstheme="minorHAnsi"/>
                <w:bCs/>
                <w:sz w:val="22"/>
                <w:szCs w:val="22"/>
                <w:bdr w:val="none" w:sz="0" w:space="0" w:color="auto" w:frame="1"/>
              </w:rPr>
              <w:t xml:space="preserve">ersonas </w:t>
            </w:r>
            <w:proofErr w:type="spellStart"/>
            <w:r w:rsidR="0045496E" w:rsidRPr="0045496E">
              <w:rPr>
                <w:rFonts w:ascii="Trebuchet MS" w:hAnsi="Trebuchet MS" w:cstheme="minorHAnsi"/>
                <w:bCs/>
                <w:sz w:val="22"/>
                <w:szCs w:val="22"/>
                <w:bdr w:val="none" w:sz="0" w:space="0" w:color="auto" w:frame="1"/>
              </w:rPr>
              <w:t>vulnerabilizadas</w:t>
            </w:r>
            <w:proofErr w:type="spellEnd"/>
          </w:p>
        </w:tc>
        <w:tc>
          <w:tcPr>
            <w:tcW w:w="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3BFD" w14:textId="77777777" w:rsidR="0045496E" w:rsidRPr="00D167DD" w:rsidRDefault="0045496E" w:rsidP="00552AA9">
            <w:pPr>
              <w:jc w:val="center"/>
              <w:rPr>
                <w:rFonts w:ascii="Trebuchet MS" w:hAnsi="Trebuchet MS" w:cs="Calibri"/>
                <w:color w:val="000000"/>
                <w:sz w:val="22"/>
                <w:szCs w:val="22"/>
              </w:rPr>
            </w:pP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</w:r>
            <w:r w:rsidR="00305268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separate"/>
            </w:r>
            <w:r w:rsidRPr="00D167DD">
              <w:rPr>
                <w:rFonts w:ascii="Trebuchet MS" w:hAnsi="Trebuchet MS" w:cs="Tahoma"/>
                <w:b/>
                <w:bCs/>
                <w:sz w:val="22"/>
                <w:szCs w:val="22"/>
              </w:rPr>
              <w:fldChar w:fldCharType="end"/>
            </w:r>
          </w:p>
        </w:tc>
      </w:tr>
    </w:tbl>
    <w:p w14:paraId="5AEE5ED5" w14:textId="43694169" w:rsidR="0045496E" w:rsidRPr="00F3431A" w:rsidRDefault="0045496E" w:rsidP="0045496E">
      <w:pPr>
        <w:suppressAutoHyphens/>
        <w:autoSpaceDE w:val="0"/>
        <w:autoSpaceDN w:val="0"/>
        <w:contextualSpacing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                                   </w:t>
      </w:r>
    </w:p>
    <w:p w14:paraId="253DF153" w14:textId="2E3B92BE" w:rsidR="000565A5" w:rsidRPr="00FB6739" w:rsidRDefault="000565A5" w:rsidP="00F3431A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14:paraId="545FBDAA" w14:textId="77777777"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5F049C">
      <w:headerReference w:type="default" r:id="rId7"/>
      <w:footerReference w:type="default" r:id="rId8"/>
      <w:pgSz w:w="11906" w:h="16838"/>
      <w:pgMar w:top="1560" w:right="1274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2938C" w14:textId="77777777" w:rsidR="000565A5" w:rsidRDefault="000565A5" w:rsidP="000565A5">
      <w:r>
        <w:separator/>
      </w:r>
    </w:p>
  </w:endnote>
  <w:endnote w:type="continuationSeparator" w:id="0">
    <w:p w14:paraId="64FE5E30" w14:textId="77777777"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4967A" w14:textId="3309716A" w:rsidR="00AD7DDA" w:rsidRPr="00F13D57" w:rsidRDefault="00AD7DDA" w:rsidP="00AD7DD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305268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14:paraId="103D92AD" w14:textId="77777777" w:rsidR="00AD7DDA" w:rsidRDefault="00AD7DDA" w:rsidP="00AD7DDA">
    <w:pPr>
      <w:pStyle w:val="Piedepgina"/>
      <w:pBdr>
        <w:top w:val="single" w:sz="4" w:space="1" w:color="auto"/>
      </w:pBdr>
      <w:ind w:right="360"/>
      <w:rPr>
        <w:noProof/>
      </w:rPr>
    </w:pPr>
  </w:p>
  <w:p w14:paraId="2530ADD9" w14:textId="77777777" w:rsidR="00AD7DDA" w:rsidRDefault="00AD7DDA" w:rsidP="00AD7DDA">
    <w:pPr>
      <w:pStyle w:val="Piedepgina"/>
      <w:pBdr>
        <w:top w:val="single" w:sz="4" w:space="1" w:color="auto"/>
      </w:pBdr>
      <w:ind w:right="360"/>
      <w:rPr>
        <w:noProof/>
      </w:rPr>
    </w:pPr>
    <w:r w:rsidRPr="00DC7F09">
      <w:rPr>
        <w:noProof/>
        <w:color w:val="C45911"/>
      </w:rPr>
      <w:drawing>
        <wp:inline distT="0" distB="0" distL="0" distR="0" wp14:anchorId="740F9891" wp14:editId="155CD549">
          <wp:extent cx="1314450" cy="388463"/>
          <wp:effectExtent l="0" t="0" r="0" b="0"/>
          <wp:docPr id="4" name="Imagen 4" descr="ES Financiado por la Unión Europea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ES Financiado por la Unión Europea_PO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96" cy="395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6F067F" wp14:editId="2F58F9B9">
          <wp:extent cx="2495550" cy="356507"/>
          <wp:effectExtent l="0" t="0" r="0" b="5715"/>
          <wp:docPr id="5" name="Imagen 1" descr="\\Centcs01srv05\g01242030014\06_PROYECTOS EN EJECUCION\28. OTC\07_Comunicacion\ManualImagenIDAE\Logos\IDAE-Miteco\LOGO IDAE + MITECO\LOGO MITECO + IDA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\\Centcs01srv05\g01242030014\06_PROYECTOS EN EJECUCION\28. OTC\07_Comunicacion\ManualImagenIDAE\Logos\IDAE-Miteco\LOGO IDAE + MITECO\LOGO MITECO + IDA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71" cy="361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7F09">
      <w:rPr>
        <w:noProof/>
        <w:color w:val="C45911"/>
      </w:rPr>
      <w:drawing>
        <wp:inline distT="0" distB="0" distL="0" distR="0" wp14:anchorId="037101E8" wp14:editId="2162D0A3">
          <wp:extent cx="804601" cy="383540"/>
          <wp:effectExtent l="0" t="0" r="0" b="0"/>
          <wp:docPr id="6" name="Imagen 6" descr="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LOGO COLOR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322"/>
                  <a:stretch>
                    <a:fillRect/>
                  </a:stretch>
                </pic:blipFill>
                <pic:spPr bwMode="auto">
                  <a:xfrm>
                    <a:off x="0" y="0"/>
                    <a:ext cx="821874" cy="3917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6EACF42" wp14:editId="591E1335">
          <wp:extent cx="685800" cy="275359"/>
          <wp:effectExtent l="0" t="0" r="0" b="0"/>
          <wp:docPr id="7" name="Imagen 1" descr="\\Centcs01srv05\g01242030014\06_PROYECTOS EN EJECUCION\28. OTC\07_Comunicacion\ManualImagenIDAE\Logos\OTC\AF_LOGO_OTC\PNG\LOGO OTCs 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\\Centcs01srv05\g01242030014\06_PROYECTOS EN EJECUCION\28. OTC\07_Comunicacion\ManualImagenIDAE\Logos\OTC\AF_LOGO_OTC\PNG\LOGO OTCs COLOR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706" cy="3363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8A1DBF" w14:textId="77777777" w:rsidR="00AD7DDA" w:rsidRDefault="00AD7DDA" w:rsidP="00AD7DDA">
    <w:pPr>
      <w:pStyle w:val="Piedepgina"/>
      <w:pBdr>
        <w:top w:val="single" w:sz="4" w:space="1" w:color="auto"/>
      </w:pBdr>
      <w:ind w:right="360"/>
    </w:pPr>
    <w:r>
      <w:rPr>
        <w:noProof/>
      </w:rPr>
      <w:t xml:space="preserve">    </w:t>
    </w:r>
  </w:p>
  <w:p w14:paraId="68A3FFE7" w14:textId="77777777" w:rsidR="00AD7DDA" w:rsidRDefault="00AD7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84C5F" w14:textId="77777777" w:rsidR="000565A5" w:rsidRDefault="000565A5" w:rsidP="000565A5">
      <w:r>
        <w:separator/>
      </w:r>
    </w:p>
  </w:footnote>
  <w:footnote w:type="continuationSeparator" w:id="0">
    <w:p w14:paraId="45448664" w14:textId="77777777"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5C94E" w14:textId="77777777" w:rsidR="00AD7DDA" w:rsidRPr="00B41CA6" w:rsidRDefault="00AD7DDA" w:rsidP="00AD7DDA">
    <w:pPr>
      <w:pBdr>
        <w:bottom w:val="single" w:sz="4" w:space="1" w:color="auto"/>
      </w:pBdr>
      <w:tabs>
        <w:tab w:val="center" w:pos="4252"/>
        <w:tab w:val="right" w:pos="8504"/>
      </w:tabs>
      <w:rPr>
        <w:rFonts w:ascii="Arial" w:hAnsi="Arial" w:cs="Arial"/>
        <w:b/>
        <w:sz w:val="16"/>
        <w:szCs w:val="16"/>
      </w:rPr>
    </w:pPr>
    <w:r w:rsidRPr="00B41CA6">
      <w:rPr>
        <w:noProof/>
      </w:rPr>
      <w:drawing>
        <wp:anchor distT="0" distB="0" distL="114300" distR="114300" simplePos="0" relativeHeight="251659264" behindDoc="0" locked="0" layoutInCell="1" allowOverlap="1" wp14:anchorId="2AAEE099" wp14:editId="11EB215B">
          <wp:simplePos x="0" y="0"/>
          <wp:positionH relativeFrom="margin">
            <wp:posOffset>-3810</wp:posOffset>
          </wp:positionH>
          <wp:positionV relativeFrom="paragraph">
            <wp:posOffset>124460</wp:posOffset>
          </wp:positionV>
          <wp:extent cx="1409700" cy="289560"/>
          <wp:effectExtent l="0" t="0" r="0" b="0"/>
          <wp:wrapSquare wrapText="bothSides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289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D87C4B" w14:textId="77777777" w:rsidR="00AD7DDA" w:rsidRDefault="00AD7DDA" w:rsidP="00AD7DDA">
    <w:pPr>
      <w:pBdr>
        <w:bottom w:val="single" w:sz="4" w:space="1" w:color="auto"/>
      </w:pBdr>
      <w:tabs>
        <w:tab w:val="center" w:pos="4252"/>
      </w:tabs>
      <w:rPr>
        <w:rFonts w:ascii="Arial" w:hAnsi="Arial"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46B5663" wp14:editId="24DDBB87">
          <wp:simplePos x="0" y="0"/>
          <wp:positionH relativeFrom="column">
            <wp:posOffset>1600200</wp:posOffset>
          </wp:positionH>
          <wp:positionV relativeFrom="paragraph">
            <wp:posOffset>6985</wp:posOffset>
          </wp:positionV>
          <wp:extent cx="782955" cy="309245"/>
          <wp:effectExtent l="0" t="0" r="0" b="0"/>
          <wp:wrapSquare wrapText="bothSides"/>
          <wp:docPr id="2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86956">
      <w:rPr>
        <w:rFonts w:ascii="Arial" w:hAnsi="Arial" w:cs="Arial"/>
        <w:b/>
        <w:sz w:val="16"/>
        <w:szCs w:val="16"/>
      </w:rPr>
      <w:tab/>
    </w:r>
    <w:r w:rsidRPr="00486956">
      <w:rPr>
        <w:rFonts w:ascii="Arial" w:hAnsi="Arial" w:cs="Arial"/>
        <w:b/>
        <w:sz w:val="16"/>
        <w:szCs w:val="16"/>
      </w:rPr>
      <w:tab/>
    </w:r>
    <w:r w:rsidRPr="00165DD1">
      <w:rPr>
        <w:rFonts w:ascii="Arial" w:hAnsi="Arial" w:cs="Arial"/>
        <w:b/>
        <w:sz w:val="16"/>
        <w:szCs w:val="16"/>
      </w:rPr>
      <w:t xml:space="preserve">                        </w:t>
    </w:r>
    <w:r>
      <w:rPr>
        <w:rFonts w:ascii="Arial" w:hAnsi="Arial" w:cs="Arial"/>
        <w:b/>
        <w:sz w:val="16"/>
        <w:szCs w:val="16"/>
      </w:rPr>
      <w:t xml:space="preserve">                      </w:t>
    </w:r>
    <w:r w:rsidRPr="00165DD1">
      <w:rPr>
        <w:rFonts w:ascii="Arial" w:hAnsi="Arial" w:cs="Arial"/>
        <w:b/>
        <w:sz w:val="16"/>
        <w:szCs w:val="16"/>
      </w:rPr>
      <w:t xml:space="preserve"> </w:t>
    </w:r>
  </w:p>
  <w:p w14:paraId="6325239C" w14:textId="77777777" w:rsidR="00AD7DDA" w:rsidRDefault="00AD7DDA" w:rsidP="00AD7DDA">
    <w:pPr>
      <w:pBdr>
        <w:bottom w:val="single" w:sz="4" w:space="1" w:color="auto"/>
      </w:pBdr>
      <w:tabs>
        <w:tab w:val="center" w:pos="4252"/>
      </w:tabs>
      <w:jc w:val="left"/>
      <w:rPr>
        <w:rFonts w:ascii="Trebuchet MS" w:hAnsi="Trebuchet MS" w:cs="Arial"/>
        <w:b/>
        <w:sz w:val="16"/>
        <w:szCs w:val="16"/>
      </w:rPr>
    </w:pPr>
    <w:r w:rsidRPr="003152F3">
      <w:rPr>
        <w:noProof/>
      </w:rPr>
      <w:drawing>
        <wp:inline distT="0" distB="0" distL="0" distR="0" wp14:anchorId="69700049" wp14:editId="08C7CCFC">
          <wp:extent cx="1101600" cy="183600"/>
          <wp:effectExtent l="0" t="0" r="3810" b="6985"/>
          <wp:docPr id="3" name="Imagen 3" descr="\\Centcs01srv05\g01242030014\00_COMUNICACIÓN\LogosGN\GOBIERNO-V1\GN-v1-2 colores\GN-v1-2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\\Centcs01srv05\g01242030014\00_COMUNICACIÓN\LogosGN\GOBIERNO-V1\GN-v1-2 colores\GN-v1-2c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600" cy="1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 xml:space="preserve">                           </w:t>
    </w:r>
  </w:p>
  <w:p w14:paraId="22D3F3C3" w14:textId="77777777" w:rsidR="00AD7DDA" w:rsidRPr="00DA7DA8" w:rsidRDefault="00AD7DDA" w:rsidP="00AD7DDA">
    <w:pPr>
      <w:pBdr>
        <w:bottom w:val="single" w:sz="4" w:space="1" w:color="auto"/>
      </w:pBdr>
      <w:tabs>
        <w:tab w:val="center" w:pos="4252"/>
      </w:tabs>
      <w:jc w:val="left"/>
      <w:rPr>
        <w:rFonts w:ascii="Arial" w:hAnsi="Arial" w:cs="Arial"/>
        <w:b/>
        <w:sz w:val="16"/>
        <w:szCs w:val="16"/>
      </w:rPr>
    </w:pPr>
  </w:p>
  <w:p w14:paraId="53884C73" w14:textId="238EE387" w:rsidR="00AD7DDA" w:rsidRPr="005F049C" w:rsidRDefault="00AD7DDA" w:rsidP="005F049C">
    <w:pPr>
      <w:pBdr>
        <w:bottom w:val="single" w:sz="4" w:space="1" w:color="auto"/>
      </w:pBdr>
      <w:tabs>
        <w:tab w:val="center" w:pos="4252"/>
        <w:tab w:val="right" w:pos="8504"/>
      </w:tabs>
      <w:jc w:val="right"/>
      <w:rPr>
        <w:rFonts w:ascii="Trebuchet MS" w:hAnsi="Trebuchet MS" w:cs="Arial"/>
        <w:b/>
        <w:sz w:val="16"/>
        <w:szCs w:val="16"/>
      </w:rPr>
    </w:pPr>
    <w:r w:rsidRPr="00F935C1">
      <w:rPr>
        <w:rFonts w:ascii="Trebuchet MS" w:hAnsi="Trebuchet MS" w:cs="Arial"/>
        <w:b/>
        <w:sz w:val="16"/>
        <w:szCs w:val="16"/>
      </w:rPr>
      <w:tab/>
    </w:r>
    <w:r w:rsidRPr="00F935C1">
      <w:rPr>
        <w:rFonts w:ascii="Trebuchet MS" w:hAnsi="Trebuchet MS" w:cs="Arial"/>
        <w:b/>
        <w:sz w:val="16"/>
        <w:szCs w:val="16"/>
      </w:rPr>
      <w:tab/>
      <w:t xml:space="preserve">  </w:t>
    </w:r>
    <w:r w:rsidRPr="00A42876">
      <w:rPr>
        <w:rFonts w:ascii="Trebuchet MS" w:hAnsi="Trebuchet MS" w:cs="Arial"/>
        <w:b/>
        <w:sz w:val="16"/>
        <w:szCs w:val="16"/>
      </w:rPr>
      <w:t>Expte:2</w:t>
    </w:r>
    <w:r w:rsidR="00A42876" w:rsidRPr="00A42876">
      <w:rPr>
        <w:rFonts w:ascii="Trebuchet MS" w:hAnsi="Trebuchet MS" w:cs="Arial"/>
        <w:b/>
        <w:sz w:val="16"/>
        <w:szCs w:val="16"/>
      </w:rPr>
      <w:t>025/04</w:t>
    </w:r>
  </w:p>
  <w:p w14:paraId="2EE9B13E" w14:textId="77777777" w:rsidR="000565A5" w:rsidRPr="00AD7DDA" w:rsidRDefault="000565A5" w:rsidP="00AD7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86F75"/>
    <w:multiLevelType w:val="hybridMultilevel"/>
    <w:tmpl w:val="770441B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" w15:restartNumberingAfterBreak="0">
    <w:nsid w:val="0B0C05B2"/>
    <w:multiLevelType w:val="hybridMultilevel"/>
    <w:tmpl w:val="7826D828"/>
    <w:lvl w:ilvl="0" w:tplc="85766472">
      <w:start w:val="3"/>
      <w:numFmt w:val="bullet"/>
      <w:lvlText w:val="-"/>
      <w:lvlJc w:val="left"/>
      <w:pPr>
        <w:ind w:left="1429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3D2FFD"/>
    <w:multiLevelType w:val="multilevel"/>
    <w:tmpl w:val="C61822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4" w15:restartNumberingAfterBreak="0">
    <w:nsid w:val="4A1A075D"/>
    <w:multiLevelType w:val="hybridMultilevel"/>
    <w:tmpl w:val="59AC823C"/>
    <w:lvl w:ilvl="0" w:tplc="D0D2B41E">
      <w:start w:val="2"/>
      <w:numFmt w:val="bullet"/>
      <w:lvlText w:val="-"/>
      <w:lvlJc w:val="left"/>
      <w:pPr>
        <w:ind w:left="1429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1F5E59"/>
    <w:multiLevelType w:val="hybridMultilevel"/>
    <w:tmpl w:val="4D1ED4E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5162A"/>
    <w:multiLevelType w:val="hybridMultilevel"/>
    <w:tmpl w:val="615A0DFA"/>
    <w:lvl w:ilvl="0" w:tplc="85766472">
      <w:start w:val="3"/>
      <w:numFmt w:val="bullet"/>
      <w:lvlText w:val="-"/>
      <w:lvlJc w:val="left"/>
      <w:pPr>
        <w:ind w:left="1004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17"/>
  </w:num>
  <w:num w:numId="8">
    <w:abstractNumId w:val="9"/>
  </w:num>
  <w:num w:numId="9">
    <w:abstractNumId w:val="4"/>
  </w:num>
  <w:num w:numId="10">
    <w:abstractNumId w:val="8"/>
  </w:num>
  <w:num w:numId="11">
    <w:abstractNumId w:val="13"/>
  </w:num>
  <w:num w:numId="12">
    <w:abstractNumId w:val="2"/>
  </w:num>
  <w:num w:numId="13">
    <w:abstractNumId w:val="5"/>
  </w:num>
  <w:num w:numId="14">
    <w:abstractNumId w:val="12"/>
  </w:num>
  <w:num w:numId="15">
    <w:abstractNumId w:val="6"/>
  </w:num>
  <w:num w:numId="16">
    <w:abstractNumId w:val="16"/>
  </w:num>
  <w:num w:numId="17">
    <w:abstractNumId w:val="9"/>
  </w:num>
  <w:num w:numId="18">
    <w:abstractNumId w:val="3"/>
  </w:num>
  <w:num w:numId="19">
    <w:abstractNumId w:val="9"/>
  </w:num>
  <w:num w:numId="20">
    <w:abstractNumId w:val="1"/>
  </w:num>
  <w:num w:numId="21">
    <w:abstractNumId w:val="14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47330"/>
    <w:rsid w:val="000565A5"/>
    <w:rsid w:val="0007717D"/>
    <w:rsid w:val="00081A5C"/>
    <w:rsid w:val="00090835"/>
    <w:rsid w:val="000A51A0"/>
    <w:rsid w:val="000E25BC"/>
    <w:rsid w:val="000F5E93"/>
    <w:rsid w:val="001068AC"/>
    <w:rsid w:val="00116C1F"/>
    <w:rsid w:val="0012716E"/>
    <w:rsid w:val="00127592"/>
    <w:rsid w:val="00152505"/>
    <w:rsid w:val="00153A68"/>
    <w:rsid w:val="00163B1A"/>
    <w:rsid w:val="00210397"/>
    <w:rsid w:val="002378D7"/>
    <w:rsid w:val="00296CD6"/>
    <w:rsid w:val="002B0B55"/>
    <w:rsid w:val="002B693E"/>
    <w:rsid w:val="00303E00"/>
    <w:rsid w:val="00305268"/>
    <w:rsid w:val="00307C1A"/>
    <w:rsid w:val="003439E3"/>
    <w:rsid w:val="00380018"/>
    <w:rsid w:val="00387DB5"/>
    <w:rsid w:val="0039012E"/>
    <w:rsid w:val="00394B1B"/>
    <w:rsid w:val="003B3160"/>
    <w:rsid w:val="003C123A"/>
    <w:rsid w:val="003F3F55"/>
    <w:rsid w:val="004009CA"/>
    <w:rsid w:val="00417C02"/>
    <w:rsid w:val="0045496E"/>
    <w:rsid w:val="0047312E"/>
    <w:rsid w:val="004844F9"/>
    <w:rsid w:val="004929B4"/>
    <w:rsid w:val="004B0C00"/>
    <w:rsid w:val="004E025D"/>
    <w:rsid w:val="004E1311"/>
    <w:rsid w:val="00521820"/>
    <w:rsid w:val="00535281"/>
    <w:rsid w:val="00555A80"/>
    <w:rsid w:val="0057147E"/>
    <w:rsid w:val="005F049C"/>
    <w:rsid w:val="005F4D68"/>
    <w:rsid w:val="00605684"/>
    <w:rsid w:val="00631722"/>
    <w:rsid w:val="00660F9B"/>
    <w:rsid w:val="0066168C"/>
    <w:rsid w:val="00674F67"/>
    <w:rsid w:val="00677032"/>
    <w:rsid w:val="00694C63"/>
    <w:rsid w:val="006B1846"/>
    <w:rsid w:val="006B5529"/>
    <w:rsid w:val="006C15A8"/>
    <w:rsid w:val="006E4208"/>
    <w:rsid w:val="00721B98"/>
    <w:rsid w:val="0074487D"/>
    <w:rsid w:val="007534A1"/>
    <w:rsid w:val="0076781B"/>
    <w:rsid w:val="00771F3A"/>
    <w:rsid w:val="00772FCC"/>
    <w:rsid w:val="00776E8A"/>
    <w:rsid w:val="00787DC7"/>
    <w:rsid w:val="007A06DC"/>
    <w:rsid w:val="007E1267"/>
    <w:rsid w:val="007F2233"/>
    <w:rsid w:val="00876805"/>
    <w:rsid w:val="008A29A6"/>
    <w:rsid w:val="008B4D09"/>
    <w:rsid w:val="008B7CA0"/>
    <w:rsid w:val="008D66BF"/>
    <w:rsid w:val="00906273"/>
    <w:rsid w:val="009253BA"/>
    <w:rsid w:val="00955E8B"/>
    <w:rsid w:val="009961B0"/>
    <w:rsid w:val="009A27E0"/>
    <w:rsid w:val="009C647C"/>
    <w:rsid w:val="009D2BF6"/>
    <w:rsid w:val="009F18B9"/>
    <w:rsid w:val="00A35E8D"/>
    <w:rsid w:val="00A37435"/>
    <w:rsid w:val="00A42876"/>
    <w:rsid w:val="00A619BD"/>
    <w:rsid w:val="00A6520C"/>
    <w:rsid w:val="00A658D8"/>
    <w:rsid w:val="00A707BD"/>
    <w:rsid w:val="00A712E5"/>
    <w:rsid w:val="00A74E3B"/>
    <w:rsid w:val="00A82C86"/>
    <w:rsid w:val="00AC4156"/>
    <w:rsid w:val="00AD7DDA"/>
    <w:rsid w:val="00AF7937"/>
    <w:rsid w:val="00B314C3"/>
    <w:rsid w:val="00B425C9"/>
    <w:rsid w:val="00B47DB8"/>
    <w:rsid w:val="00B47E35"/>
    <w:rsid w:val="00B606E4"/>
    <w:rsid w:val="00B62754"/>
    <w:rsid w:val="00B761D2"/>
    <w:rsid w:val="00B825E1"/>
    <w:rsid w:val="00B936F5"/>
    <w:rsid w:val="00BB7E51"/>
    <w:rsid w:val="00BC0A03"/>
    <w:rsid w:val="00BC2303"/>
    <w:rsid w:val="00BC5F71"/>
    <w:rsid w:val="00BD542F"/>
    <w:rsid w:val="00BF3DB4"/>
    <w:rsid w:val="00BF584F"/>
    <w:rsid w:val="00C005A2"/>
    <w:rsid w:val="00C12F2E"/>
    <w:rsid w:val="00C8392D"/>
    <w:rsid w:val="00C84E5B"/>
    <w:rsid w:val="00C94593"/>
    <w:rsid w:val="00CA7210"/>
    <w:rsid w:val="00CC5988"/>
    <w:rsid w:val="00CF0180"/>
    <w:rsid w:val="00CF20E1"/>
    <w:rsid w:val="00D00D77"/>
    <w:rsid w:val="00D167DD"/>
    <w:rsid w:val="00D24E46"/>
    <w:rsid w:val="00D412DF"/>
    <w:rsid w:val="00D603B4"/>
    <w:rsid w:val="00D67B77"/>
    <w:rsid w:val="00D81A07"/>
    <w:rsid w:val="00D82F00"/>
    <w:rsid w:val="00E00CA4"/>
    <w:rsid w:val="00E10EC6"/>
    <w:rsid w:val="00E4398A"/>
    <w:rsid w:val="00E579AC"/>
    <w:rsid w:val="00E65BB7"/>
    <w:rsid w:val="00E9192D"/>
    <w:rsid w:val="00EE3B1E"/>
    <w:rsid w:val="00F27F72"/>
    <w:rsid w:val="00F3431A"/>
    <w:rsid w:val="00F405E7"/>
    <w:rsid w:val="00F52AF0"/>
    <w:rsid w:val="00F62250"/>
    <w:rsid w:val="00F6794A"/>
    <w:rsid w:val="00F8194A"/>
    <w:rsid w:val="00F82F4E"/>
    <w:rsid w:val="00F96F78"/>
    <w:rsid w:val="00FB6739"/>
    <w:rsid w:val="00FC67D2"/>
    <w:rsid w:val="00FD03C6"/>
    <w:rsid w:val="00FD35BF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624FC9C9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34"/>
    <w:qFormat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styleId="Nmerodepgina">
    <w:name w:val="page number"/>
    <w:basedOn w:val="Fuentedeprrafopredeter"/>
    <w:rsid w:val="006B1846"/>
  </w:style>
  <w:style w:type="character" w:styleId="Refdecomentario">
    <w:name w:val="annotation reference"/>
    <w:basedOn w:val="Fuentedeprrafopredeter"/>
    <w:uiPriority w:val="99"/>
    <w:semiHidden/>
    <w:unhideWhenUsed/>
    <w:rsid w:val="00FD03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D03C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D03C6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03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03C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3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337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Carmen (NASUVINSA)</cp:lastModifiedBy>
  <cp:revision>99</cp:revision>
  <cp:lastPrinted>2023-01-11T11:44:00Z</cp:lastPrinted>
  <dcterms:created xsi:type="dcterms:W3CDTF">2020-05-04T07:31:00Z</dcterms:created>
  <dcterms:modified xsi:type="dcterms:W3CDTF">2025-03-10T11:46:00Z</dcterms:modified>
</cp:coreProperties>
</file>