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2BB" w:rsidRPr="00334240" w:rsidRDefault="009F62BB" w:rsidP="009F62BB">
      <w:pPr>
        <w:pStyle w:val="Ttulo4"/>
        <w:spacing w:before="100" w:beforeAutospacing="1" w:after="100" w:afterAutospacing="1" w:line="240" w:lineRule="atLeast"/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334240">
        <w:rPr>
          <w:rFonts w:ascii="Arial" w:hAnsi="Arial" w:cs="Arial"/>
          <w:sz w:val="22"/>
          <w:szCs w:val="22"/>
        </w:rPr>
        <w:t xml:space="preserve">ANEXO VI- </w:t>
      </w:r>
      <w:r w:rsidRPr="00FD05E3">
        <w:rPr>
          <w:rFonts w:ascii="Arial" w:hAnsi="Arial" w:cs="Arial"/>
          <w:sz w:val="22"/>
          <w:szCs w:val="22"/>
        </w:rPr>
        <w:t xml:space="preserve">NÚMERO </w:t>
      </w:r>
      <w:r>
        <w:rPr>
          <w:rFonts w:ascii="Arial" w:hAnsi="Arial" w:cs="Arial"/>
          <w:sz w:val="22"/>
          <w:szCs w:val="22"/>
        </w:rPr>
        <w:t>DE UNIDADES DE PRIMERA ENTREGA</w:t>
      </w:r>
    </w:p>
    <w:p w:rsidR="009F62BB" w:rsidRPr="00FD05E3" w:rsidRDefault="009F62BB" w:rsidP="009F62BB">
      <w:pPr>
        <w:rPr>
          <w:rFonts w:ascii="Arial" w:hAnsi="Arial" w:cs="Arial"/>
          <w:sz w:val="22"/>
          <w:szCs w:val="22"/>
        </w:rPr>
      </w:pPr>
    </w:p>
    <w:p w:rsidR="009F62BB" w:rsidRPr="00FD05E3" w:rsidRDefault="009F62BB" w:rsidP="009F62BB">
      <w:pPr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2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976"/>
        <w:gridCol w:w="2835"/>
      </w:tblGrid>
      <w:tr w:rsidR="00203516" w:rsidRPr="00611448" w:rsidTr="0092151D">
        <w:trPr>
          <w:trHeight w:val="247"/>
        </w:trPr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Cubrecama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165</w:t>
            </w:r>
          </w:p>
        </w:tc>
      </w:tr>
      <w:tr w:rsidR="00203516" w:rsidRPr="00611448" w:rsidTr="0092151D">
        <w:trPr>
          <w:trHeight w:val="247"/>
        </w:trPr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Empapador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497</w:t>
            </w:r>
          </w:p>
        </w:tc>
      </w:tr>
      <w:tr w:rsidR="00203516" w:rsidRPr="00611448" w:rsidTr="0092151D">
        <w:trPr>
          <w:trHeight w:val="247"/>
        </w:trPr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Funda almohada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527</w:t>
            </w:r>
          </w:p>
        </w:tc>
      </w:tr>
      <w:tr w:rsidR="00203516" w:rsidRPr="00611448" w:rsidTr="0092151D">
        <w:trPr>
          <w:trHeight w:val="247"/>
        </w:trPr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Paño de cocina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172</w:t>
            </w:r>
          </w:p>
        </w:tc>
      </w:tr>
      <w:tr w:rsidR="00203516" w:rsidRPr="00611448" w:rsidTr="0092151D">
        <w:trPr>
          <w:trHeight w:val="247"/>
        </w:trPr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Sábana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1024</w:t>
            </w:r>
          </w:p>
        </w:tc>
      </w:tr>
      <w:tr w:rsidR="00203516" w:rsidRPr="00611448" w:rsidTr="0092151D">
        <w:trPr>
          <w:trHeight w:val="247"/>
        </w:trPr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Servilleta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68</w:t>
            </w:r>
          </w:p>
        </w:tc>
      </w:tr>
      <w:tr w:rsidR="00203516" w:rsidRPr="00611448" w:rsidTr="0092151D">
        <w:trPr>
          <w:trHeight w:val="247"/>
        </w:trPr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Toalla baño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413</w:t>
            </w:r>
          </w:p>
        </w:tc>
      </w:tr>
      <w:tr w:rsidR="00203516" w:rsidRPr="00611448" w:rsidTr="0092151D">
        <w:trPr>
          <w:trHeight w:val="247"/>
        </w:trPr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Toalla lavabo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442</w:t>
            </w:r>
          </w:p>
        </w:tc>
      </w:tr>
      <w:tr w:rsidR="00203516" w:rsidRPr="00611448" w:rsidTr="0092151D">
        <w:trPr>
          <w:trHeight w:val="247"/>
        </w:trPr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Babero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219</w:t>
            </w:r>
          </w:p>
        </w:tc>
      </w:tr>
      <w:tr w:rsidR="00203516" w:rsidRPr="00611448" w:rsidTr="0092151D">
        <w:trPr>
          <w:trHeight w:val="247"/>
        </w:trPr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 xml:space="preserve">Bata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25</w:t>
            </w:r>
          </w:p>
        </w:tc>
      </w:tr>
      <w:tr w:rsidR="00203516" w:rsidRPr="00611448" w:rsidTr="0092151D">
        <w:trPr>
          <w:trHeight w:val="247"/>
        </w:trPr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Delantal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71</w:t>
            </w:r>
          </w:p>
        </w:tc>
      </w:tr>
      <w:tr w:rsidR="00203516" w:rsidRPr="00611448" w:rsidTr="0092151D">
        <w:trPr>
          <w:trHeight w:val="247"/>
        </w:trPr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Pantalón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03516" w:rsidRPr="006D2B17" w:rsidRDefault="00203516" w:rsidP="0092151D">
            <w:pPr>
              <w:jc w:val="center"/>
              <w:rPr>
                <w:rFonts w:ascii="Arial" w:hAnsi="Arial" w:cs="Arial"/>
                <w:snapToGrid w:val="0"/>
                <w:sz w:val="22"/>
                <w:szCs w:val="22"/>
              </w:rPr>
            </w:pPr>
            <w:r w:rsidRPr="006D2B17">
              <w:rPr>
                <w:rFonts w:ascii="Arial" w:hAnsi="Arial" w:cs="Arial"/>
                <w:snapToGrid w:val="0"/>
                <w:sz w:val="22"/>
                <w:szCs w:val="22"/>
              </w:rPr>
              <w:t>142</w:t>
            </w:r>
          </w:p>
        </w:tc>
      </w:tr>
    </w:tbl>
    <w:p w:rsidR="00357C65" w:rsidRDefault="00357C65"/>
    <w:p w:rsidR="0099666A" w:rsidRDefault="0099666A"/>
    <w:p w:rsidR="0099666A" w:rsidRDefault="0099666A"/>
    <w:p w:rsidR="0099666A" w:rsidRDefault="0099666A"/>
    <w:p w:rsidR="0099666A" w:rsidRDefault="0099666A"/>
    <w:p w:rsidR="0099666A" w:rsidRDefault="0099666A"/>
    <w:p w:rsidR="0099666A" w:rsidRDefault="0099666A"/>
    <w:p w:rsidR="0099666A" w:rsidRDefault="0099666A"/>
    <w:p w:rsidR="0099666A" w:rsidRDefault="0099666A"/>
    <w:p w:rsidR="0099666A" w:rsidRDefault="0099666A"/>
    <w:p w:rsidR="0099666A" w:rsidRDefault="0099666A"/>
    <w:p w:rsidR="0099666A" w:rsidRDefault="0099666A"/>
    <w:p w:rsidR="0099666A" w:rsidRDefault="0099666A"/>
    <w:p w:rsidR="0099666A" w:rsidRDefault="0099666A"/>
    <w:p w:rsidR="0099666A" w:rsidRDefault="0099666A">
      <w:pPr>
        <w:sectPr w:rsidR="0099666A" w:rsidSect="0099666A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99666A" w:rsidRDefault="0099666A"/>
    <w:p w:rsidR="0099666A" w:rsidRPr="007935B5" w:rsidRDefault="0099666A" w:rsidP="0099666A">
      <w:pPr>
        <w:ind w:left="708" w:firstLine="708"/>
        <w:rPr>
          <w:rFonts w:ascii="Arial" w:hAnsi="Arial" w:cs="Arial"/>
          <w:sz w:val="20"/>
          <w:szCs w:val="20"/>
        </w:rPr>
      </w:pPr>
      <w:r w:rsidRPr="007935B5">
        <w:rPr>
          <w:rFonts w:ascii="Arial" w:hAnsi="Arial" w:cs="Arial"/>
          <w:sz w:val="20"/>
          <w:szCs w:val="20"/>
        </w:rPr>
        <w:t>CANTIDADES NECESITA EL CENTRO CUANDO SE INICIE EL CONTRATO</w:t>
      </w:r>
      <w:r>
        <w:rPr>
          <w:rFonts w:ascii="Arial" w:hAnsi="Arial" w:cs="Arial"/>
          <w:sz w:val="20"/>
          <w:szCs w:val="20"/>
        </w:rPr>
        <w:t>:</w:t>
      </w:r>
    </w:p>
    <w:tbl>
      <w:tblPr>
        <w:tblW w:w="4239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1"/>
        <w:gridCol w:w="1138"/>
        <w:gridCol w:w="1134"/>
        <w:gridCol w:w="1134"/>
        <w:gridCol w:w="1134"/>
        <w:gridCol w:w="1134"/>
        <w:gridCol w:w="1134"/>
        <w:gridCol w:w="1134"/>
        <w:gridCol w:w="1127"/>
      </w:tblGrid>
      <w:tr w:rsidR="0099666A" w:rsidRPr="007E4CE7" w:rsidTr="00AB212D">
        <w:trPr>
          <w:trHeight w:val="276"/>
          <w:jc w:val="center"/>
        </w:trPr>
        <w:tc>
          <w:tcPr>
            <w:tcW w:w="167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66A" w:rsidRPr="007E4CE7" w:rsidRDefault="0099666A" w:rsidP="00AB21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Tallas</w:t>
            </w:r>
          </w:p>
        </w:tc>
        <w:tc>
          <w:tcPr>
            <w:tcW w:w="4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XS</w:t>
            </w:r>
          </w:p>
        </w:tc>
        <w:tc>
          <w:tcPr>
            <w:tcW w:w="4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M</w:t>
            </w:r>
          </w:p>
        </w:tc>
        <w:tc>
          <w:tcPr>
            <w:tcW w:w="4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G/L</w:t>
            </w:r>
          </w:p>
        </w:tc>
        <w:tc>
          <w:tcPr>
            <w:tcW w:w="4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SG /SL</w:t>
            </w:r>
          </w:p>
        </w:tc>
        <w:tc>
          <w:tcPr>
            <w:tcW w:w="4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XL</w:t>
            </w:r>
          </w:p>
        </w:tc>
        <w:tc>
          <w:tcPr>
            <w:tcW w:w="47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XXG</w:t>
            </w:r>
          </w:p>
        </w:tc>
      </w:tr>
      <w:tr w:rsidR="0099666A" w:rsidRPr="007E4CE7" w:rsidTr="00AB212D">
        <w:trPr>
          <w:trHeight w:val="276"/>
          <w:jc w:val="center"/>
        </w:trPr>
        <w:tc>
          <w:tcPr>
            <w:tcW w:w="12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Articulo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Unidades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66A" w:rsidRPr="007E4CE7" w:rsidTr="00AB212D">
        <w:trPr>
          <w:trHeight w:val="276"/>
          <w:jc w:val="center"/>
        </w:trPr>
        <w:tc>
          <w:tcPr>
            <w:tcW w:w="12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666A" w:rsidRPr="007E4CE7" w:rsidRDefault="0099666A" w:rsidP="00AB212D">
            <w:pPr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Babero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180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66A" w:rsidRPr="007E4CE7" w:rsidTr="00AB212D">
        <w:trPr>
          <w:trHeight w:val="276"/>
          <w:jc w:val="center"/>
        </w:trPr>
        <w:tc>
          <w:tcPr>
            <w:tcW w:w="12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666A" w:rsidRPr="007E4CE7" w:rsidRDefault="0099666A" w:rsidP="00AB212D">
            <w:pPr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 xml:space="preserve">Bata 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66A" w:rsidRPr="007E4CE7" w:rsidTr="00AB212D">
        <w:trPr>
          <w:trHeight w:val="276"/>
          <w:jc w:val="center"/>
        </w:trPr>
        <w:tc>
          <w:tcPr>
            <w:tcW w:w="12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666A" w:rsidRPr="007E4CE7" w:rsidRDefault="0099666A" w:rsidP="00AB21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Camisón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66A" w:rsidRPr="007E4CE7" w:rsidTr="00AB212D">
        <w:trPr>
          <w:trHeight w:val="276"/>
          <w:jc w:val="center"/>
        </w:trPr>
        <w:tc>
          <w:tcPr>
            <w:tcW w:w="12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666A" w:rsidRPr="007E4CE7" w:rsidRDefault="0099666A" w:rsidP="00AB212D">
            <w:pPr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Delantal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66A" w:rsidRPr="007E4CE7" w:rsidTr="00AB212D">
        <w:trPr>
          <w:trHeight w:val="276"/>
          <w:jc w:val="center"/>
        </w:trPr>
        <w:tc>
          <w:tcPr>
            <w:tcW w:w="12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666A" w:rsidRPr="007E4CE7" w:rsidRDefault="0099666A" w:rsidP="00AB21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Casaca de uniforme general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99666A" w:rsidRPr="007E4CE7" w:rsidTr="00AB212D">
        <w:trPr>
          <w:trHeight w:val="276"/>
          <w:jc w:val="center"/>
        </w:trPr>
        <w:tc>
          <w:tcPr>
            <w:tcW w:w="12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666A" w:rsidRPr="007E4CE7" w:rsidRDefault="0099666A" w:rsidP="00AB212D">
            <w:pPr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 xml:space="preserve">Pantalón </w:t>
            </w:r>
            <w:r>
              <w:rPr>
                <w:rFonts w:ascii="Arial" w:hAnsi="Arial" w:cs="Arial"/>
                <w:sz w:val="20"/>
                <w:szCs w:val="20"/>
              </w:rPr>
              <w:t>de uniforme general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99666A" w:rsidRPr="007E4CE7" w:rsidTr="00AB212D">
        <w:trPr>
          <w:trHeight w:val="276"/>
          <w:jc w:val="center"/>
        </w:trPr>
        <w:tc>
          <w:tcPr>
            <w:tcW w:w="12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666A" w:rsidRPr="007E4CE7" w:rsidRDefault="0099666A" w:rsidP="00AB212D">
            <w:pPr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Pantalón de cocinero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66A" w:rsidRPr="007E4CE7" w:rsidTr="00AB212D">
        <w:trPr>
          <w:trHeight w:val="276"/>
          <w:jc w:val="center"/>
        </w:trPr>
        <w:tc>
          <w:tcPr>
            <w:tcW w:w="12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666A" w:rsidRPr="007E4CE7" w:rsidRDefault="0099666A" w:rsidP="00AB212D">
            <w:pPr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Casaca de cocinero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66A" w:rsidRPr="007E4CE7" w:rsidTr="00AB212D">
        <w:trPr>
          <w:trHeight w:val="164"/>
          <w:jc w:val="center"/>
        </w:trPr>
        <w:tc>
          <w:tcPr>
            <w:tcW w:w="12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666A" w:rsidRPr="007E4CE7" w:rsidRDefault="0099666A" w:rsidP="00AB212D">
            <w:pPr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Cubrecama (colcha)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66A" w:rsidRPr="007E4CE7" w:rsidTr="00AB212D">
        <w:trPr>
          <w:trHeight w:val="276"/>
          <w:jc w:val="center"/>
        </w:trPr>
        <w:tc>
          <w:tcPr>
            <w:tcW w:w="12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666A" w:rsidRPr="007E4CE7" w:rsidRDefault="0099666A" w:rsidP="00AB212D">
            <w:pPr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Empapadores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66A" w:rsidRPr="007E4CE7" w:rsidTr="00AB212D">
        <w:trPr>
          <w:trHeight w:val="276"/>
          <w:jc w:val="center"/>
        </w:trPr>
        <w:tc>
          <w:tcPr>
            <w:tcW w:w="12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666A" w:rsidRPr="007E4CE7" w:rsidRDefault="0099666A" w:rsidP="00AB212D">
            <w:pPr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Funda de almohada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250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66A" w:rsidRPr="007E4CE7" w:rsidTr="00AB212D">
        <w:trPr>
          <w:trHeight w:val="276"/>
          <w:jc w:val="center"/>
        </w:trPr>
        <w:tc>
          <w:tcPr>
            <w:tcW w:w="12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666A" w:rsidRPr="007E4CE7" w:rsidRDefault="0099666A" w:rsidP="00AB212D">
            <w:pPr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Funda colchón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66A" w:rsidRPr="007E4CE7" w:rsidTr="00AB212D">
        <w:trPr>
          <w:trHeight w:val="276"/>
          <w:jc w:val="center"/>
        </w:trPr>
        <w:tc>
          <w:tcPr>
            <w:tcW w:w="12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666A" w:rsidRPr="007E4CE7" w:rsidRDefault="0099666A" w:rsidP="00AB212D">
            <w:pPr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Paño cocina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66A" w:rsidRPr="007E4CE7" w:rsidTr="00AB212D">
        <w:trPr>
          <w:trHeight w:val="276"/>
          <w:jc w:val="center"/>
        </w:trPr>
        <w:tc>
          <w:tcPr>
            <w:tcW w:w="12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666A" w:rsidRPr="007E4CE7" w:rsidRDefault="0099666A" w:rsidP="00AB21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Sabana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66A" w:rsidRPr="007E4CE7" w:rsidTr="00AB212D">
        <w:trPr>
          <w:trHeight w:val="276"/>
          <w:jc w:val="center"/>
        </w:trPr>
        <w:tc>
          <w:tcPr>
            <w:tcW w:w="12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666A" w:rsidRPr="007E4CE7" w:rsidRDefault="0099666A" w:rsidP="00AB21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Traveseros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66A" w:rsidRPr="007E4CE7" w:rsidTr="00AB212D">
        <w:trPr>
          <w:trHeight w:val="276"/>
          <w:jc w:val="center"/>
        </w:trPr>
        <w:tc>
          <w:tcPr>
            <w:tcW w:w="12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666A" w:rsidRPr="007E4CE7" w:rsidRDefault="0099666A" w:rsidP="00AB212D">
            <w:pPr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Servilleta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66A" w:rsidRPr="007E4CE7" w:rsidTr="00AB212D">
        <w:trPr>
          <w:trHeight w:val="276"/>
          <w:jc w:val="center"/>
        </w:trPr>
        <w:tc>
          <w:tcPr>
            <w:tcW w:w="12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666A" w:rsidRPr="007E4CE7" w:rsidRDefault="0099666A" w:rsidP="00AB212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Toalla baño 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250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666A" w:rsidRPr="007E4CE7" w:rsidTr="00AB212D">
        <w:trPr>
          <w:trHeight w:val="276"/>
          <w:jc w:val="center"/>
        </w:trPr>
        <w:tc>
          <w:tcPr>
            <w:tcW w:w="12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9666A" w:rsidRPr="007E4CE7" w:rsidRDefault="0099666A" w:rsidP="00AB212D">
            <w:pPr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 xml:space="preserve">Toalla lavabo 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4CE7">
              <w:rPr>
                <w:rFonts w:ascii="Arial" w:hAnsi="Arial" w:cs="Arial"/>
                <w:sz w:val="20"/>
                <w:szCs w:val="20"/>
              </w:rPr>
              <w:t>250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9666A" w:rsidRPr="007E4CE7" w:rsidRDefault="0099666A" w:rsidP="00AB21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9666A" w:rsidRPr="007E4CE7" w:rsidRDefault="0099666A" w:rsidP="0099666A">
      <w:pPr>
        <w:rPr>
          <w:sz w:val="20"/>
          <w:szCs w:val="20"/>
        </w:rPr>
      </w:pPr>
    </w:p>
    <w:p w:rsidR="0099666A" w:rsidRDefault="0099666A" w:rsidP="0099666A"/>
    <w:p w:rsidR="0099666A" w:rsidRPr="007935B5" w:rsidRDefault="0099666A" w:rsidP="0099666A">
      <w:pPr>
        <w:jc w:val="both"/>
        <w:rPr>
          <w:rFonts w:ascii="Arial" w:hAnsi="Arial" w:cs="Arial"/>
          <w:sz w:val="20"/>
          <w:szCs w:val="20"/>
        </w:rPr>
      </w:pPr>
      <w:r w:rsidRPr="007935B5">
        <w:rPr>
          <w:rFonts w:ascii="Arial" w:hAnsi="Arial" w:cs="Arial"/>
          <w:sz w:val="20"/>
          <w:szCs w:val="20"/>
        </w:rPr>
        <w:t>El licitador seleccionado tendrá que suministrar al inicio del contrato la diferencia de cantidades que hagan falta para cubrir la necesidad inicial.</w:t>
      </w:r>
    </w:p>
    <w:p w:rsidR="0099666A" w:rsidRPr="007935B5" w:rsidRDefault="0099666A" w:rsidP="0099666A">
      <w:pPr>
        <w:jc w:val="both"/>
        <w:rPr>
          <w:rFonts w:ascii="Arial" w:hAnsi="Arial" w:cs="Arial"/>
          <w:sz w:val="20"/>
          <w:szCs w:val="20"/>
        </w:rPr>
      </w:pPr>
      <w:r w:rsidRPr="007935B5">
        <w:rPr>
          <w:rFonts w:ascii="Arial" w:hAnsi="Arial" w:cs="Arial"/>
          <w:sz w:val="20"/>
          <w:szCs w:val="20"/>
        </w:rPr>
        <w:t xml:space="preserve">En los artículos con </w:t>
      </w:r>
      <w:proofErr w:type="spellStart"/>
      <w:r w:rsidRPr="007935B5">
        <w:rPr>
          <w:rFonts w:ascii="Arial" w:hAnsi="Arial" w:cs="Arial"/>
          <w:sz w:val="20"/>
          <w:szCs w:val="20"/>
        </w:rPr>
        <w:t>tallaje</w:t>
      </w:r>
      <w:proofErr w:type="spellEnd"/>
      <w:r w:rsidRPr="007935B5">
        <w:rPr>
          <w:rFonts w:ascii="Arial" w:hAnsi="Arial" w:cs="Arial"/>
          <w:sz w:val="20"/>
          <w:szCs w:val="20"/>
        </w:rPr>
        <w:t>, si no se dispone de la talla SG/SL, el licitador suministrara la c</w:t>
      </w:r>
      <w:r>
        <w:rPr>
          <w:rFonts w:ascii="Arial" w:hAnsi="Arial" w:cs="Arial"/>
          <w:sz w:val="20"/>
          <w:szCs w:val="20"/>
        </w:rPr>
        <w:t xml:space="preserve">antidad indicada en el cuadro de las tallas más próximas </w:t>
      </w:r>
      <w:r w:rsidRPr="007935B5">
        <w:rPr>
          <w:rFonts w:ascii="Arial" w:hAnsi="Arial" w:cs="Arial"/>
          <w:sz w:val="20"/>
          <w:szCs w:val="20"/>
        </w:rPr>
        <w:t xml:space="preserve">G/L o XL según </w:t>
      </w:r>
      <w:r>
        <w:rPr>
          <w:rFonts w:ascii="Arial" w:hAnsi="Arial" w:cs="Arial"/>
          <w:sz w:val="20"/>
          <w:szCs w:val="20"/>
        </w:rPr>
        <w:t>i</w:t>
      </w:r>
      <w:r w:rsidRPr="007935B5">
        <w:rPr>
          <w:rFonts w:ascii="Arial" w:hAnsi="Arial" w:cs="Arial"/>
          <w:sz w:val="20"/>
          <w:szCs w:val="20"/>
        </w:rPr>
        <w:t>ndique el centro.</w:t>
      </w:r>
    </w:p>
    <w:p w:rsidR="0099666A" w:rsidRDefault="0099666A">
      <w:pPr>
        <w:sectPr w:rsidR="0099666A" w:rsidSect="0099666A">
          <w:pgSz w:w="16838" w:h="11906" w:orient="landscape"/>
          <w:pgMar w:top="1701" w:right="1417" w:bottom="1701" w:left="1417" w:header="708" w:footer="708" w:gutter="0"/>
          <w:cols w:space="708"/>
          <w:docGrid w:linePitch="360"/>
        </w:sectPr>
      </w:pPr>
    </w:p>
    <w:p w:rsidR="0099666A" w:rsidRDefault="0099666A"/>
    <w:sectPr w:rsidR="009966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744"/>
    <w:rsid w:val="00203516"/>
    <w:rsid w:val="00357C65"/>
    <w:rsid w:val="006D2B17"/>
    <w:rsid w:val="008E3AB8"/>
    <w:rsid w:val="0099666A"/>
    <w:rsid w:val="009F62BB"/>
    <w:rsid w:val="00A40043"/>
    <w:rsid w:val="00FF7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09726"/>
  <w15:chartTrackingRefBased/>
  <w15:docId w15:val="{1E2F206B-579D-46FC-A7F6-2C75E00A3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62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unhideWhenUsed/>
    <w:qFormat/>
    <w:rsid w:val="009F62B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rsid w:val="009F62BB"/>
    <w:rPr>
      <w:rFonts w:ascii="Calibri" w:eastAsia="Times New Roman" w:hAnsi="Calibri" w:cs="Times New Roman"/>
      <w:b/>
      <w:bCs/>
      <w:sz w:val="28"/>
      <w:szCs w:val="2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88D97-B980-4903-BCCE-F29D26E22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187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5</cp:revision>
  <dcterms:created xsi:type="dcterms:W3CDTF">2024-10-02T12:57:00Z</dcterms:created>
  <dcterms:modified xsi:type="dcterms:W3CDTF">2024-12-02T12:05:00Z</dcterms:modified>
</cp:coreProperties>
</file>