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0" w:type="auto"/>
        <w:jc w:val="center"/>
        <w:tblBorders>
          <w:top w:val="single" w:sz="18" w:space="0" w:color="A50021"/>
          <w:bottom w:val="single" w:sz="18" w:space="0" w:color="A50021"/>
          <w:insideH w:val="single" w:sz="18" w:space="0" w:color="A50021"/>
          <w:insideV w:val="single" w:sz="18" w:space="0" w:color="A50021"/>
        </w:tblBorders>
        <w:tblLook w:val="01E0" w:firstRow="1" w:lastRow="1" w:firstColumn="1" w:lastColumn="1" w:noHBand="0" w:noVBand="0"/>
      </w:tblPr>
      <w:tblGrid>
        <w:gridCol w:w="9216"/>
      </w:tblGrid>
      <w:tr w:rsidR="004B0B73" w:rsidRPr="00D4737C" w14:paraId="365A4520" w14:textId="77777777" w:rsidTr="49C368A8">
        <w:trPr>
          <w:jc w:val="center"/>
        </w:trPr>
        <w:tc>
          <w:tcPr>
            <w:tcW w:w="9216" w:type="dxa"/>
            <w:tcBorders>
              <w:left w:val="single" w:sz="18" w:space="0" w:color="A50021"/>
              <w:right w:val="single" w:sz="18" w:space="0" w:color="A50021"/>
            </w:tcBorders>
            <w:vAlign w:val="center"/>
          </w:tcPr>
          <w:p w14:paraId="38FBFE5F" w14:textId="77777777" w:rsidR="004B0B73" w:rsidRPr="00D4737C" w:rsidRDefault="004B0B73" w:rsidP="00B70687">
            <w:pPr>
              <w:suppressAutoHyphens/>
              <w:ind w:left="-70" w:right="-72"/>
              <w:jc w:val="center"/>
              <w:rPr>
                <w:rFonts w:asciiTheme="minorHAnsi" w:hAnsiTheme="minorHAnsi" w:cstheme="minorHAnsi"/>
                <w:b/>
              </w:rPr>
            </w:pPr>
            <w:r w:rsidRPr="00D4737C">
              <w:rPr>
                <w:rFonts w:asciiTheme="minorHAnsi" w:hAnsiTheme="minorHAnsi" w:cstheme="minorHAnsi"/>
                <w:noProof/>
              </w:rPr>
              <w:drawing>
                <wp:inline distT="0" distB="0" distL="0" distR="0" wp14:anchorId="6DF6068F" wp14:editId="5725524A">
                  <wp:extent cx="5759450" cy="1885950"/>
                  <wp:effectExtent l="0" t="0" r="0" b="0"/>
                  <wp:docPr id="1204601199" name="Imagen 2" descr="Map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4601199" name="Imagen 2" descr="Mapa&#10;&#10;Descripción generada automáticamente"/>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59450" cy="1885950"/>
                          </a:xfrm>
                          <a:prstGeom prst="rect">
                            <a:avLst/>
                          </a:prstGeom>
                          <a:noFill/>
                          <a:ln>
                            <a:noFill/>
                          </a:ln>
                        </pic:spPr>
                      </pic:pic>
                    </a:graphicData>
                  </a:graphic>
                </wp:inline>
              </w:drawing>
            </w:r>
          </w:p>
        </w:tc>
      </w:tr>
      <w:tr w:rsidR="004B0B73" w:rsidRPr="00D4737C" w14:paraId="7E2C8753" w14:textId="77777777" w:rsidTr="49C368A8">
        <w:trPr>
          <w:jc w:val="center"/>
        </w:trPr>
        <w:tc>
          <w:tcPr>
            <w:tcW w:w="9216" w:type="dxa"/>
            <w:tcBorders>
              <w:bottom w:val="single" w:sz="18" w:space="0" w:color="A50021"/>
            </w:tcBorders>
          </w:tcPr>
          <w:p w14:paraId="401AA275" w14:textId="77777777" w:rsidR="004B0B73" w:rsidRPr="00D4737C" w:rsidRDefault="004B0B73" w:rsidP="00B70687">
            <w:pPr>
              <w:suppressAutoHyphens/>
              <w:jc w:val="right"/>
              <w:rPr>
                <w:rFonts w:asciiTheme="minorHAnsi" w:hAnsiTheme="minorHAnsi" w:cstheme="minorHAnsi"/>
                <w:b/>
              </w:rPr>
            </w:pPr>
          </w:p>
          <w:p w14:paraId="58D7476E" w14:textId="77777777" w:rsidR="004B0B73" w:rsidRPr="00D4737C" w:rsidRDefault="004B0B73" w:rsidP="00B70687">
            <w:pPr>
              <w:suppressAutoHyphens/>
              <w:jc w:val="right"/>
              <w:rPr>
                <w:rFonts w:asciiTheme="minorHAnsi" w:hAnsiTheme="minorHAnsi" w:cstheme="minorHAnsi"/>
                <w:b/>
              </w:rPr>
            </w:pPr>
          </w:p>
          <w:p w14:paraId="7CBD1DC8" w14:textId="77777777" w:rsidR="004B0B73" w:rsidRPr="00D4737C" w:rsidRDefault="004B0B73" w:rsidP="00B70687">
            <w:pPr>
              <w:suppressAutoHyphens/>
              <w:jc w:val="right"/>
              <w:rPr>
                <w:rFonts w:asciiTheme="minorHAnsi" w:hAnsiTheme="minorHAnsi" w:cstheme="minorHAnsi"/>
                <w:b/>
              </w:rPr>
            </w:pPr>
          </w:p>
        </w:tc>
      </w:tr>
      <w:tr w:rsidR="004B0B73" w:rsidRPr="00D4737C" w14:paraId="268DAB23" w14:textId="77777777" w:rsidTr="49C368A8">
        <w:trPr>
          <w:jc w:val="center"/>
        </w:trPr>
        <w:tc>
          <w:tcPr>
            <w:tcW w:w="9216" w:type="dxa"/>
            <w:tcBorders>
              <w:left w:val="single" w:sz="18" w:space="0" w:color="A50021"/>
              <w:right w:val="single" w:sz="18" w:space="0" w:color="A50021"/>
            </w:tcBorders>
          </w:tcPr>
          <w:p w14:paraId="0D507D28" w14:textId="77777777" w:rsidR="004B0B73" w:rsidRPr="00D4737C" w:rsidRDefault="004B0B73" w:rsidP="00B70687">
            <w:pPr>
              <w:suppressAutoHyphens/>
              <w:jc w:val="right"/>
              <w:rPr>
                <w:rFonts w:asciiTheme="minorHAnsi" w:hAnsiTheme="minorHAnsi" w:cstheme="minorHAnsi"/>
                <w:b/>
              </w:rPr>
            </w:pPr>
          </w:p>
          <w:p w14:paraId="63DE20B3" w14:textId="5721D71D" w:rsidR="004B0B73" w:rsidRPr="00D4737C" w:rsidRDefault="007F411F" w:rsidP="00B70687">
            <w:pPr>
              <w:suppressAutoHyphens/>
              <w:jc w:val="center"/>
              <w:rPr>
                <w:rFonts w:asciiTheme="minorHAnsi" w:hAnsiTheme="minorHAnsi" w:cstheme="minorHAnsi"/>
                <w:b/>
                <w:color w:val="A50021"/>
              </w:rPr>
            </w:pPr>
            <w:r w:rsidRPr="00D4737C">
              <w:rPr>
                <w:rFonts w:asciiTheme="minorHAnsi" w:hAnsiTheme="minorHAnsi" w:cstheme="minorHAnsi"/>
                <w:b/>
                <w:color w:val="A50021"/>
              </w:rPr>
              <w:t xml:space="preserve">ANEXO </w:t>
            </w:r>
            <w:r w:rsidR="0051785D">
              <w:rPr>
                <w:rFonts w:asciiTheme="minorHAnsi" w:hAnsiTheme="minorHAnsi" w:cstheme="minorHAnsi"/>
                <w:b/>
                <w:color w:val="A50021"/>
              </w:rPr>
              <w:t>I</w:t>
            </w:r>
          </w:p>
          <w:p w14:paraId="5B996391" w14:textId="77777777" w:rsidR="004B0B73" w:rsidRPr="00D4737C" w:rsidRDefault="004B0B73" w:rsidP="00B70687">
            <w:pPr>
              <w:suppressAutoHyphens/>
              <w:jc w:val="right"/>
              <w:rPr>
                <w:rFonts w:asciiTheme="minorHAnsi" w:hAnsiTheme="minorHAnsi" w:cstheme="minorHAnsi"/>
                <w:b/>
              </w:rPr>
            </w:pPr>
          </w:p>
        </w:tc>
      </w:tr>
      <w:tr w:rsidR="004B0B73" w:rsidRPr="00D4737C" w14:paraId="00C9A952" w14:textId="77777777" w:rsidTr="49C368A8">
        <w:trPr>
          <w:jc w:val="center"/>
        </w:trPr>
        <w:tc>
          <w:tcPr>
            <w:tcW w:w="9216" w:type="dxa"/>
            <w:tcBorders>
              <w:left w:val="single" w:sz="18" w:space="0" w:color="A50021"/>
              <w:right w:val="single" w:sz="18" w:space="0" w:color="A50021"/>
            </w:tcBorders>
          </w:tcPr>
          <w:p w14:paraId="23EB220D" w14:textId="77777777" w:rsidR="004B0B73" w:rsidRPr="00D4737C" w:rsidRDefault="004B0B73" w:rsidP="00B70687">
            <w:pPr>
              <w:suppressAutoHyphens/>
              <w:jc w:val="right"/>
              <w:rPr>
                <w:rFonts w:asciiTheme="minorHAnsi" w:hAnsiTheme="minorHAnsi" w:cstheme="minorHAnsi"/>
                <w:b/>
              </w:rPr>
            </w:pPr>
          </w:p>
          <w:p w14:paraId="37CE00C2" w14:textId="77777777" w:rsidR="0066792A" w:rsidRDefault="0066792A" w:rsidP="0066792A">
            <w:pPr>
              <w:suppressAutoHyphens/>
              <w:jc w:val="center"/>
              <w:rPr>
                <w:rFonts w:asciiTheme="minorHAnsi" w:hAnsiTheme="minorHAnsi" w:cstheme="minorHAnsi"/>
                <w:b/>
                <w:color w:val="A50021"/>
              </w:rPr>
            </w:pPr>
            <w:r>
              <w:rPr>
                <w:rFonts w:asciiTheme="minorHAnsi" w:hAnsiTheme="minorHAnsi" w:cstheme="minorHAnsi"/>
                <w:b/>
                <w:color w:val="A50021"/>
              </w:rPr>
              <w:t>CONFIGURACIÓN RACKS Y CONEXIONADO ACTUAL</w:t>
            </w:r>
          </w:p>
          <w:p w14:paraId="0CA8572F" w14:textId="0CB28611" w:rsidR="004B0B73" w:rsidRPr="00D4737C" w:rsidRDefault="0066792A" w:rsidP="0066792A">
            <w:pPr>
              <w:suppressAutoHyphens/>
              <w:jc w:val="center"/>
              <w:rPr>
                <w:rFonts w:asciiTheme="minorHAnsi" w:hAnsiTheme="minorHAnsi" w:cstheme="minorHAnsi"/>
                <w:b/>
                <w:color w:val="A50021"/>
              </w:rPr>
            </w:pPr>
            <w:r>
              <w:rPr>
                <w:rFonts w:asciiTheme="minorHAnsi" w:hAnsiTheme="minorHAnsi" w:cstheme="minorHAnsi"/>
                <w:b/>
                <w:color w:val="A50021"/>
              </w:rPr>
              <w:t>EN CENTROS DE TELECOMUNICACIÓN</w:t>
            </w:r>
          </w:p>
          <w:p w14:paraId="312558BA" w14:textId="77777777" w:rsidR="004B0B73" w:rsidRPr="00D4737C" w:rsidRDefault="004B0B73" w:rsidP="00B70687">
            <w:pPr>
              <w:suppressAutoHyphens/>
              <w:jc w:val="center"/>
              <w:rPr>
                <w:rFonts w:asciiTheme="minorHAnsi" w:hAnsiTheme="minorHAnsi" w:cstheme="minorHAnsi"/>
                <w:b/>
              </w:rPr>
            </w:pPr>
          </w:p>
        </w:tc>
      </w:tr>
      <w:tr w:rsidR="004B0B73" w:rsidRPr="00D4737C" w14:paraId="793EE5C7" w14:textId="77777777" w:rsidTr="49C368A8">
        <w:trPr>
          <w:trHeight w:val="2880"/>
          <w:jc w:val="center"/>
        </w:trPr>
        <w:tc>
          <w:tcPr>
            <w:tcW w:w="9216" w:type="dxa"/>
            <w:tcBorders>
              <w:bottom w:val="single" w:sz="18" w:space="0" w:color="A50021"/>
            </w:tcBorders>
          </w:tcPr>
          <w:p w14:paraId="031289D8" w14:textId="77777777" w:rsidR="004B0B73" w:rsidRPr="00D4737C" w:rsidRDefault="004B0B73" w:rsidP="00B70687">
            <w:pPr>
              <w:suppressAutoHyphens/>
              <w:rPr>
                <w:rFonts w:asciiTheme="minorHAnsi" w:hAnsiTheme="minorHAnsi" w:cstheme="minorHAnsi"/>
                <w:b/>
              </w:rPr>
            </w:pPr>
          </w:p>
        </w:tc>
      </w:tr>
      <w:tr w:rsidR="004B0B73" w:rsidRPr="00D4737C" w14:paraId="677E28F4" w14:textId="77777777" w:rsidTr="49C368A8">
        <w:trPr>
          <w:jc w:val="center"/>
        </w:trPr>
        <w:tc>
          <w:tcPr>
            <w:tcW w:w="9216" w:type="dxa"/>
            <w:tcBorders>
              <w:left w:val="single" w:sz="18" w:space="0" w:color="A50021"/>
              <w:right w:val="single" w:sz="18" w:space="0" w:color="A50021"/>
            </w:tcBorders>
          </w:tcPr>
          <w:tbl>
            <w:tblPr>
              <w:tblpPr w:leftFromText="141" w:rightFromText="141" w:vertAnchor="text" w:tblpY="-130"/>
              <w:tblOverlap w:val="never"/>
              <w:tblW w:w="0" w:type="auto"/>
              <w:tblLook w:val="01E0" w:firstRow="1" w:lastRow="1" w:firstColumn="1" w:lastColumn="1" w:noHBand="0" w:noVBand="0"/>
            </w:tblPr>
            <w:tblGrid>
              <w:gridCol w:w="3414"/>
              <w:gridCol w:w="5451"/>
            </w:tblGrid>
            <w:tr w:rsidR="004B0B73" w:rsidRPr="00D4737C" w14:paraId="397E0186" w14:textId="77777777" w:rsidTr="49C368A8">
              <w:trPr>
                <w:trHeight w:val="604"/>
              </w:trPr>
              <w:tc>
                <w:tcPr>
                  <w:tcW w:w="3414" w:type="dxa"/>
                </w:tcPr>
                <w:p w14:paraId="7D01F9FA" w14:textId="77777777" w:rsidR="004B0B73" w:rsidRPr="00D4737C" w:rsidRDefault="004B0B73" w:rsidP="00B70687">
                  <w:pPr>
                    <w:suppressAutoHyphens/>
                    <w:rPr>
                      <w:rFonts w:asciiTheme="minorHAnsi" w:hAnsiTheme="minorHAnsi" w:cstheme="minorHAnsi"/>
                    </w:rPr>
                  </w:pPr>
                </w:p>
              </w:tc>
              <w:tc>
                <w:tcPr>
                  <w:tcW w:w="5451" w:type="dxa"/>
                </w:tcPr>
                <w:p w14:paraId="4FDFF84F" w14:textId="77777777" w:rsidR="004B0B73" w:rsidRPr="00D4737C" w:rsidRDefault="004B0B73" w:rsidP="00B70687">
                  <w:pPr>
                    <w:suppressAutoHyphens/>
                    <w:jc w:val="center"/>
                    <w:rPr>
                      <w:rFonts w:asciiTheme="minorHAnsi" w:hAnsiTheme="minorHAnsi" w:cstheme="minorHAnsi"/>
                      <w:b/>
                      <w:color w:val="B03022"/>
                    </w:rPr>
                  </w:pPr>
                </w:p>
                <w:p w14:paraId="5E45DEB7" w14:textId="78EDD585" w:rsidR="004B0B73" w:rsidRPr="00D4737C" w:rsidRDefault="00A02156" w:rsidP="00B70687">
                  <w:pPr>
                    <w:suppressAutoHyphens/>
                    <w:jc w:val="center"/>
                    <w:rPr>
                      <w:rFonts w:asciiTheme="minorHAnsi" w:hAnsiTheme="minorHAnsi" w:cstheme="minorHAnsi"/>
                      <w:b/>
                      <w:color w:val="A42D20"/>
                    </w:rPr>
                  </w:pPr>
                  <w:r>
                    <w:rPr>
                      <w:rFonts w:asciiTheme="minorHAnsi" w:hAnsiTheme="minorHAnsi" w:cstheme="minorHAnsi"/>
                      <w:b/>
                      <w:color w:val="A42D20"/>
                    </w:rPr>
                    <w:t>FEBRERO</w:t>
                  </w:r>
                  <w:r w:rsidR="004B0B73" w:rsidRPr="00D4737C">
                    <w:rPr>
                      <w:rFonts w:asciiTheme="minorHAnsi" w:hAnsiTheme="minorHAnsi" w:cstheme="minorHAnsi"/>
                      <w:b/>
                      <w:color w:val="A42D20"/>
                    </w:rPr>
                    <w:t xml:space="preserve"> DE 202</w:t>
                  </w:r>
                  <w:r>
                    <w:rPr>
                      <w:rFonts w:asciiTheme="minorHAnsi" w:hAnsiTheme="minorHAnsi" w:cstheme="minorHAnsi"/>
                      <w:b/>
                      <w:color w:val="A42D20"/>
                    </w:rPr>
                    <w:t>5</w:t>
                  </w:r>
                </w:p>
              </w:tc>
            </w:tr>
            <w:tr w:rsidR="004B0B73" w:rsidRPr="00D4737C" w14:paraId="1B359296" w14:textId="77777777" w:rsidTr="49C368A8">
              <w:trPr>
                <w:trHeight w:val="350"/>
              </w:trPr>
              <w:tc>
                <w:tcPr>
                  <w:tcW w:w="3414" w:type="dxa"/>
                </w:tcPr>
                <w:p w14:paraId="320D52DD" w14:textId="77777777" w:rsidR="004B0B73" w:rsidRPr="00D4737C" w:rsidRDefault="004B0B73" w:rsidP="00B70687">
                  <w:pPr>
                    <w:suppressAutoHyphens/>
                    <w:jc w:val="center"/>
                    <w:rPr>
                      <w:rFonts w:asciiTheme="minorHAnsi" w:hAnsiTheme="minorHAnsi" w:cstheme="minorHAnsi"/>
                    </w:rPr>
                  </w:pPr>
                </w:p>
              </w:tc>
              <w:tc>
                <w:tcPr>
                  <w:tcW w:w="5451" w:type="dxa"/>
                </w:tcPr>
                <w:p w14:paraId="4430B250" w14:textId="77777777" w:rsidR="004B0B73" w:rsidRPr="00D4737C" w:rsidRDefault="004B0B73" w:rsidP="00B70687">
                  <w:pPr>
                    <w:suppressAutoHyphens/>
                    <w:rPr>
                      <w:rFonts w:asciiTheme="minorHAnsi" w:hAnsiTheme="minorHAnsi" w:cstheme="minorHAnsi"/>
                    </w:rPr>
                  </w:pPr>
                </w:p>
              </w:tc>
            </w:tr>
            <w:tr w:rsidR="004B0B73" w:rsidRPr="00D4737C" w14:paraId="43AF4A94" w14:textId="77777777" w:rsidTr="49C368A8">
              <w:trPr>
                <w:trHeight w:val="1040"/>
              </w:trPr>
              <w:tc>
                <w:tcPr>
                  <w:tcW w:w="3414" w:type="dxa"/>
                </w:tcPr>
                <w:p w14:paraId="71455111" w14:textId="77777777" w:rsidR="004B0B73" w:rsidRPr="00D4737C" w:rsidRDefault="004B0B73" w:rsidP="49C368A8">
                  <w:pPr>
                    <w:suppressAutoHyphens/>
                    <w:jc w:val="center"/>
                    <w:rPr>
                      <w:rFonts w:asciiTheme="minorHAnsi" w:hAnsiTheme="minorHAnsi" w:cstheme="minorBidi"/>
                    </w:rPr>
                  </w:pPr>
                  <w:r w:rsidRPr="00D4737C">
                    <w:rPr>
                      <w:rFonts w:asciiTheme="minorHAnsi" w:hAnsiTheme="minorHAnsi" w:cstheme="minorHAnsi"/>
                      <w:noProof/>
                    </w:rPr>
                    <w:drawing>
                      <wp:inline distT="0" distB="0" distL="0" distR="0" wp14:anchorId="0270994D" wp14:editId="34B5C616">
                        <wp:extent cx="1873250" cy="457200"/>
                        <wp:effectExtent l="0" t="0" r="0" b="0"/>
                        <wp:docPr id="899202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873250" cy="457200"/>
                                </a:xfrm>
                                <a:prstGeom prst="rect">
                                  <a:avLst/>
                                </a:prstGeom>
                                <a:noFill/>
                                <a:ln>
                                  <a:noFill/>
                                </a:ln>
                              </pic:spPr>
                            </pic:pic>
                          </a:graphicData>
                        </a:graphic>
                      </wp:inline>
                    </w:drawing>
                  </w:r>
                </w:p>
              </w:tc>
              <w:tc>
                <w:tcPr>
                  <w:tcW w:w="5451" w:type="dxa"/>
                </w:tcPr>
                <w:p w14:paraId="0B43EB72" w14:textId="77777777" w:rsidR="004B0B73" w:rsidRPr="00D4737C" w:rsidRDefault="004B0B73" w:rsidP="00B70687">
                  <w:pPr>
                    <w:pBdr>
                      <w:left w:val="single" w:sz="24" w:space="5" w:color="A6A6A6"/>
                    </w:pBdr>
                    <w:tabs>
                      <w:tab w:val="left" w:pos="2021"/>
                    </w:tabs>
                    <w:suppressAutoHyphens/>
                    <w:spacing w:before="120"/>
                    <w:ind w:left="119"/>
                    <w:jc w:val="center"/>
                    <w:rPr>
                      <w:rFonts w:asciiTheme="minorHAnsi" w:hAnsiTheme="minorHAnsi" w:cstheme="minorHAnsi"/>
                      <w:color w:val="943634"/>
                    </w:rPr>
                  </w:pPr>
                  <w:r w:rsidRPr="00D4737C">
                    <w:rPr>
                      <w:rFonts w:asciiTheme="minorHAnsi" w:hAnsiTheme="minorHAnsi" w:cstheme="minorHAnsi"/>
                      <w:color w:val="943634"/>
                    </w:rPr>
                    <w:t>Navarra de Servicios y Tecnologías, S.A.</w:t>
                  </w:r>
                </w:p>
                <w:p w14:paraId="47AC280A" w14:textId="77777777" w:rsidR="004B0B73" w:rsidRPr="00D4737C" w:rsidRDefault="004B0B73" w:rsidP="00B70687">
                  <w:pPr>
                    <w:pStyle w:val="Piedepgina"/>
                    <w:pBdr>
                      <w:left w:val="single" w:sz="24" w:space="5" w:color="A6A6A6"/>
                    </w:pBdr>
                    <w:tabs>
                      <w:tab w:val="left" w:pos="2021"/>
                    </w:tabs>
                    <w:suppressAutoHyphens/>
                    <w:spacing w:before="40"/>
                    <w:ind w:left="119"/>
                    <w:jc w:val="center"/>
                    <w:rPr>
                      <w:rFonts w:asciiTheme="minorHAnsi" w:hAnsiTheme="minorHAnsi" w:cstheme="minorHAnsi"/>
                    </w:rPr>
                  </w:pPr>
                  <w:r w:rsidRPr="00D4737C">
                    <w:rPr>
                      <w:rFonts w:asciiTheme="minorHAnsi" w:hAnsiTheme="minorHAnsi" w:cstheme="minorHAnsi"/>
                      <w:b/>
                      <w:color w:val="990000"/>
                    </w:rPr>
                    <w:t>|</w:t>
                  </w:r>
                  <w:r w:rsidRPr="00D4737C">
                    <w:rPr>
                      <w:rFonts w:asciiTheme="minorHAnsi" w:hAnsiTheme="minorHAnsi" w:cstheme="minorHAnsi"/>
                      <w:b/>
                    </w:rPr>
                    <w:t xml:space="preserve"> </w:t>
                  </w:r>
                  <w:r w:rsidRPr="00D4737C">
                    <w:rPr>
                      <w:rFonts w:asciiTheme="minorHAnsi" w:hAnsiTheme="minorHAnsi" w:cstheme="minorHAnsi"/>
                    </w:rPr>
                    <w:t xml:space="preserve">C/ Orcoyen, s/n.   </w:t>
                  </w:r>
                  <w:proofErr w:type="gramStart"/>
                  <w:r w:rsidRPr="00D4737C">
                    <w:rPr>
                      <w:rFonts w:asciiTheme="minorHAnsi" w:hAnsiTheme="minorHAnsi" w:cstheme="minorHAnsi"/>
                    </w:rPr>
                    <w:t>31011  Pamplona</w:t>
                  </w:r>
                  <w:proofErr w:type="gramEnd"/>
                  <w:r w:rsidRPr="00D4737C">
                    <w:rPr>
                      <w:rFonts w:asciiTheme="minorHAnsi" w:hAnsiTheme="minorHAnsi" w:cstheme="minorHAnsi"/>
                    </w:rPr>
                    <w:t xml:space="preserve"> - Navarra </w:t>
                  </w:r>
                  <w:r w:rsidRPr="00D4737C">
                    <w:rPr>
                      <w:rFonts w:asciiTheme="minorHAnsi" w:hAnsiTheme="minorHAnsi" w:cstheme="minorHAnsi"/>
                      <w:b/>
                      <w:color w:val="993333"/>
                    </w:rPr>
                    <w:t>|</w:t>
                  </w:r>
                </w:p>
                <w:p w14:paraId="3288E73E" w14:textId="77777777" w:rsidR="004B0B73" w:rsidRPr="00D4737C" w:rsidRDefault="004B0B73" w:rsidP="00B70687">
                  <w:pPr>
                    <w:pStyle w:val="Piedepgina"/>
                    <w:pBdr>
                      <w:left w:val="single" w:sz="24" w:space="5" w:color="A6A6A6"/>
                    </w:pBdr>
                    <w:tabs>
                      <w:tab w:val="clear" w:pos="4252"/>
                      <w:tab w:val="left" w:pos="2103"/>
                    </w:tabs>
                    <w:suppressAutoHyphens/>
                    <w:ind w:left="119"/>
                    <w:jc w:val="center"/>
                    <w:rPr>
                      <w:rFonts w:asciiTheme="minorHAnsi" w:hAnsiTheme="minorHAnsi" w:cstheme="minorHAnsi"/>
                    </w:rPr>
                  </w:pPr>
                  <w:r w:rsidRPr="00D4737C">
                    <w:rPr>
                      <w:rFonts w:asciiTheme="minorHAnsi" w:hAnsiTheme="minorHAnsi" w:cstheme="minorHAnsi"/>
                      <w:b/>
                      <w:color w:val="990000"/>
                    </w:rPr>
                    <w:t>|</w:t>
                  </w:r>
                  <w:r w:rsidRPr="00D4737C">
                    <w:rPr>
                      <w:rFonts w:asciiTheme="minorHAnsi" w:hAnsiTheme="minorHAnsi" w:cstheme="minorHAnsi"/>
                    </w:rPr>
                    <w:t xml:space="preserve"> info@nasertic.es</w:t>
                  </w:r>
                  <w:r w:rsidRPr="00D4737C">
                    <w:rPr>
                      <w:rFonts w:asciiTheme="minorHAnsi" w:hAnsiTheme="minorHAnsi" w:cstheme="minorHAnsi"/>
                      <w:b/>
                      <w:color w:val="990000"/>
                    </w:rPr>
                    <w:t xml:space="preserve">   </w:t>
                  </w:r>
                  <w:r w:rsidRPr="00D4737C">
                    <w:rPr>
                      <w:rFonts w:asciiTheme="minorHAnsi" w:hAnsiTheme="minorHAnsi" w:cstheme="minorHAnsi"/>
                      <w:b/>
                      <w:color w:val="990000"/>
                    </w:rPr>
                    <w:tab/>
                    <w:t>|</w:t>
                  </w:r>
                  <w:r w:rsidRPr="00D4737C">
                    <w:rPr>
                      <w:rFonts w:asciiTheme="minorHAnsi" w:hAnsiTheme="minorHAnsi" w:cstheme="minorHAnsi"/>
                    </w:rPr>
                    <w:t xml:space="preserve"> www.nasertic.es</w:t>
                  </w:r>
                </w:p>
                <w:p w14:paraId="491C06AC" w14:textId="77777777" w:rsidR="004B0B73" w:rsidRPr="00D4737C" w:rsidRDefault="004B0B73" w:rsidP="00B70687">
                  <w:pPr>
                    <w:pBdr>
                      <w:left w:val="single" w:sz="24" w:space="5" w:color="A6A6A6"/>
                    </w:pBdr>
                    <w:tabs>
                      <w:tab w:val="left" w:pos="2103"/>
                    </w:tabs>
                    <w:suppressAutoHyphens/>
                    <w:ind w:left="119"/>
                    <w:jc w:val="center"/>
                    <w:rPr>
                      <w:rFonts w:asciiTheme="minorHAnsi" w:hAnsiTheme="minorHAnsi" w:cstheme="minorHAnsi"/>
                      <w:b/>
                      <w:color w:val="808080"/>
                    </w:rPr>
                  </w:pPr>
                  <w:r w:rsidRPr="00D4737C">
                    <w:rPr>
                      <w:rFonts w:asciiTheme="minorHAnsi" w:hAnsiTheme="minorHAnsi" w:cstheme="minorHAnsi"/>
                      <w:b/>
                      <w:color w:val="990000"/>
                    </w:rPr>
                    <w:t>|</w:t>
                  </w:r>
                  <w:r w:rsidRPr="00D4737C">
                    <w:rPr>
                      <w:rFonts w:asciiTheme="minorHAnsi" w:hAnsiTheme="minorHAnsi" w:cstheme="minorHAnsi"/>
                    </w:rPr>
                    <w:t xml:space="preserve"> Tel: 848 420 500       </w:t>
                  </w:r>
                  <w:r w:rsidRPr="00D4737C">
                    <w:rPr>
                      <w:rFonts w:asciiTheme="minorHAnsi" w:hAnsiTheme="minorHAnsi" w:cstheme="minorHAnsi"/>
                    </w:rPr>
                    <w:tab/>
                  </w:r>
                  <w:r w:rsidRPr="00D4737C">
                    <w:rPr>
                      <w:rFonts w:asciiTheme="minorHAnsi" w:hAnsiTheme="minorHAnsi" w:cstheme="minorHAnsi"/>
                      <w:b/>
                      <w:color w:val="990000"/>
                    </w:rPr>
                    <w:t>|</w:t>
                  </w:r>
                  <w:r w:rsidRPr="00D4737C">
                    <w:rPr>
                      <w:rFonts w:asciiTheme="minorHAnsi" w:hAnsiTheme="minorHAnsi" w:cstheme="minorHAnsi"/>
                    </w:rPr>
                    <w:t xml:space="preserve"> Fax:  848 426 751</w:t>
                  </w:r>
                </w:p>
                <w:p w14:paraId="5338C375" w14:textId="77777777" w:rsidR="004B0B73" w:rsidRPr="00D4737C" w:rsidRDefault="004B0B73" w:rsidP="00B70687">
                  <w:pPr>
                    <w:tabs>
                      <w:tab w:val="left" w:pos="2103"/>
                    </w:tabs>
                    <w:suppressAutoHyphens/>
                    <w:ind w:left="119"/>
                    <w:jc w:val="center"/>
                    <w:rPr>
                      <w:rFonts w:asciiTheme="minorHAnsi" w:hAnsiTheme="minorHAnsi" w:cstheme="minorHAnsi"/>
                      <w:b/>
                      <w:color w:val="808080"/>
                      <w:bdr w:val="single" w:sz="24" w:space="0" w:color="A6A6A6"/>
                    </w:rPr>
                  </w:pPr>
                </w:p>
              </w:tc>
            </w:tr>
          </w:tbl>
          <w:p w14:paraId="6BA9ADD1" w14:textId="0DE3D7A9" w:rsidR="004B0B73" w:rsidRPr="00D4737C" w:rsidRDefault="004B0B73" w:rsidP="00B70687">
            <w:pPr>
              <w:tabs>
                <w:tab w:val="left" w:pos="3357"/>
              </w:tabs>
              <w:suppressAutoHyphens/>
              <w:rPr>
                <w:rFonts w:asciiTheme="minorHAnsi" w:hAnsiTheme="minorHAnsi" w:cstheme="minorHAnsi"/>
                <w:b/>
              </w:rPr>
            </w:pPr>
          </w:p>
        </w:tc>
      </w:tr>
    </w:tbl>
    <w:p w14:paraId="324590C5" w14:textId="77777777" w:rsidR="00743286" w:rsidRPr="00D4737C" w:rsidRDefault="003B0287" w:rsidP="00B70687">
      <w:pPr>
        <w:suppressAutoHyphens/>
        <w:jc w:val="center"/>
        <w:rPr>
          <w:rFonts w:asciiTheme="minorHAnsi" w:hAnsiTheme="minorHAnsi" w:cstheme="minorHAnsi"/>
          <w:b/>
          <w:color w:val="990000"/>
        </w:rPr>
      </w:pPr>
      <w:r w:rsidRPr="00D4737C">
        <w:rPr>
          <w:rFonts w:asciiTheme="minorHAnsi" w:hAnsiTheme="minorHAnsi" w:cstheme="minorHAnsi"/>
        </w:rPr>
        <w:br w:type="page"/>
      </w:r>
      <w:r w:rsidR="00743286" w:rsidRPr="00D4737C">
        <w:rPr>
          <w:rFonts w:asciiTheme="minorHAnsi" w:hAnsiTheme="minorHAnsi" w:cstheme="minorHAnsi"/>
          <w:b/>
          <w:color w:val="990000"/>
        </w:rPr>
        <w:lastRenderedPageBreak/>
        <w:t>INDICE</w:t>
      </w:r>
    </w:p>
    <w:p w14:paraId="31CFA943" w14:textId="77777777" w:rsidR="00743286" w:rsidRPr="00D4737C" w:rsidRDefault="00743286" w:rsidP="00B70687">
      <w:pPr>
        <w:suppressAutoHyphens/>
        <w:rPr>
          <w:rFonts w:asciiTheme="minorHAnsi" w:hAnsiTheme="minorHAnsi" w:cstheme="minorHAnsi"/>
          <w:color w:val="990000"/>
        </w:rPr>
      </w:pPr>
    </w:p>
    <w:p w14:paraId="7659D778" w14:textId="51523625" w:rsidR="002A486D" w:rsidRDefault="00743286">
      <w:pPr>
        <w:pStyle w:val="TDC1"/>
        <w:rPr>
          <w:rFonts w:asciiTheme="minorHAnsi" w:eastAsiaTheme="minorEastAsia" w:hAnsiTheme="minorHAnsi" w:cstheme="minorBidi"/>
          <w:b w:val="0"/>
          <w:color w:val="auto"/>
          <w:sz w:val="22"/>
          <w:szCs w:val="22"/>
        </w:rPr>
      </w:pPr>
      <w:r w:rsidRPr="00D4737C">
        <w:rPr>
          <w:rFonts w:asciiTheme="minorHAnsi" w:hAnsiTheme="minorHAnsi" w:cstheme="minorHAnsi"/>
          <w:sz w:val="24"/>
          <w:szCs w:val="24"/>
        </w:rPr>
        <w:fldChar w:fldCharType="begin"/>
      </w:r>
      <w:r w:rsidRPr="00D4737C">
        <w:rPr>
          <w:rFonts w:asciiTheme="minorHAnsi" w:hAnsiTheme="minorHAnsi" w:cstheme="minorHAnsi"/>
          <w:sz w:val="24"/>
          <w:szCs w:val="24"/>
        </w:rPr>
        <w:instrText xml:space="preserve"> TOC \o "1-3" \h \z \u </w:instrText>
      </w:r>
      <w:r w:rsidRPr="00D4737C">
        <w:rPr>
          <w:rFonts w:asciiTheme="minorHAnsi" w:hAnsiTheme="minorHAnsi" w:cstheme="minorHAnsi"/>
          <w:sz w:val="24"/>
          <w:szCs w:val="24"/>
        </w:rPr>
        <w:fldChar w:fldCharType="separate"/>
      </w:r>
      <w:hyperlink w:anchor="_Toc178236135" w:history="1">
        <w:r w:rsidR="002A486D" w:rsidRPr="00620833">
          <w:rPr>
            <w:rStyle w:val="Hipervnculo"/>
            <w:rFonts w:cstheme="minorHAnsi"/>
            <w:kern w:val="28"/>
          </w:rPr>
          <w:t>I.</w:t>
        </w:r>
        <w:r w:rsidR="002A486D">
          <w:rPr>
            <w:rFonts w:asciiTheme="minorHAnsi" w:eastAsiaTheme="minorEastAsia" w:hAnsiTheme="minorHAnsi" w:cstheme="minorBidi"/>
            <w:b w:val="0"/>
            <w:color w:val="auto"/>
            <w:sz w:val="22"/>
            <w:szCs w:val="22"/>
          </w:rPr>
          <w:tab/>
        </w:r>
        <w:r w:rsidR="002A486D" w:rsidRPr="00620833">
          <w:rPr>
            <w:rStyle w:val="Hipervnculo"/>
            <w:rFonts w:cstheme="minorHAnsi"/>
            <w:kern w:val="28"/>
          </w:rPr>
          <w:t>CENTROS 20W</w:t>
        </w:r>
        <w:r w:rsidR="002A486D">
          <w:rPr>
            <w:webHidden/>
          </w:rPr>
          <w:tab/>
        </w:r>
        <w:r w:rsidR="002A486D">
          <w:rPr>
            <w:webHidden/>
          </w:rPr>
          <w:fldChar w:fldCharType="begin"/>
        </w:r>
        <w:r w:rsidR="002A486D">
          <w:rPr>
            <w:webHidden/>
          </w:rPr>
          <w:instrText xml:space="preserve"> PAGEREF _Toc178236135 \h </w:instrText>
        </w:r>
        <w:r w:rsidR="002A486D">
          <w:rPr>
            <w:webHidden/>
          </w:rPr>
        </w:r>
        <w:r w:rsidR="002A486D">
          <w:rPr>
            <w:webHidden/>
          </w:rPr>
          <w:fldChar w:fldCharType="separate"/>
        </w:r>
        <w:r w:rsidR="002A486D">
          <w:rPr>
            <w:webHidden/>
          </w:rPr>
          <w:t>3</w:t>
        </w:r>
        <w:r w:rsidR="002A486D">
          <w:rPr>
            <w:webHidden/>
          </w:rPr>
          <w:fldChar w:fldCharType="end"/>
        </w:r>
      </w:hyperlink>
    </w:p>
    <w:p w14:paraId="6FAC0CE7" w14:textId="2BB452F2" w:rsidR="002A486D" w:rsidRDefault="00A02156">
      <w:pPr>
        <w:pStyle w:val="TDC3"/>
        <w:tabs>
          <w:tab w:val="left" w:pos="880"/>
          <w:tab w:val="right" w:leader="dot" w:pos="9346"/>
        </w:tabs>
        <w:rPr>
          <w:rFonts w:asciiTheme="minorHAnsi" w:eastAsiaTheme="minorEastAsia" w:hAnsiTheme="minorHAnsi" w:cstheme="minorBidi"/>
          <w:noProof/>
        </w:rPr>
      </w:pPr>
      <w:hyperlink w:anchor="_Toc178236136" w:history="1">
        <w:r w:rsidR="002A486D" w:rsidRPr="00620833">
          <w:rPr>
            <w:rStyle w:val="Hipervnculo"/>
            <w:rFonts w:cstheme="minorHAnsi"/>
            <w:noProof/>
          </w:rPr>
          <w:t>1.</w:t>
        </w:r>
        <w:r w:rsidR="002A486D">
          <w:rPr>
            <w:rFonts w:asciiTheme="minorHAnsi" w:eastAsiaTheme="minorEastAsia" w:hAnsiTheme="minorHAnsi" w:cstheme="minorBidi"/>
            <w:noProof/>
          </w:rPr>
          <w:tab/>
        </w:r>
        <w:r w:rsidR="002A486D" w:rsidRPr="00620833">
          <w:rPr>
            <w:rStyle w:val="Hipervnculo"/>
            <w:rFonts w:cstheme="minorHAnsi"/>
            <w:noProof/>
          </w:rPr>
          <w:t>TRANSMISOR CONFIGURACIÓN 1+1</w:t>
        </w:r>
        <w:r w:rsidR="002A486D">
          <w:rPr>
            <w:noProof/>
            <w:webHidden/>
          </w:rPr>
          <w:tab/>
        </w:r>
        <w:r w:rsidR="002A486D">
          <w:rPr>
            <w:noProof/>
            <w:webHidden/>
          </w:rPr>
          <w:fldChar w:fldCharType="begin"/>
        </w:r>
        <w:r w:rsidR="002A486D">
          <w:rPr>
            <w:noProof/>
            <w:webHidden/>
          </w:rPr>
          <w:instrText xml:space="preserve"> PAGEREF _Toc178236136 \h </w:instrText>
        </w:r>
        <w:r w:rsidR="002A486D">
          <w:rPr>
            <w:noProof/>
            <w:webHidden/>
          </w:rPr>
        </w:r>
        <w:r w:rsidR="002A486D">
          <w:rPr>
            <w:noProof/>
            <w:webHidden/>
          </w:rPr>
          <w:fldChar w:fldCharType="separate"/>
        </w:r>
        <w:r w:rsidR="002A486D">
          <w:rPr>
            <w:noProof/>
            <w:webHidden/>
          </w:rPr>
          <w:t>3</w:t>
        </w:r>
        <w:r w:rsidR="002A486D">
          <w:rPr>
            <w:noProof/>
            <w:webHidden/>
          </w:rPr>
          <w:fldChar w:fldCharType="end"/>
        </w:r>
      </w:hyperlink>
    </w:p>
    <w:p w14:paraId="3677F2EE" w14:textId="7A1B2889" w:rsidR="002A486D" w:rsidRDefault="00A02156">
      <w:pPr>
        <w:pStyle w:val="TDC3"/>
        <w:tabs>
          <w:tab w:val="left" w:pos="880"/>
          <w:tab w:val="right" w:leader="dot" w:pos="9346"/>
        </w:tabs>
        <w:rPr>
          <w:rFonts w:asciiTheme="minorHAnsi" w:eastAsiaTheme="minorEastAsia" w:hAnsiTheme="minorHAnsi" w:cstheme="minorBidi"/>
          <w:noProof/>
        </w:rPr>
      </w:pPr>
      <w:hyperlink w:anchor="_Toc178236137" w:history="1">
        <w:r w:rsidR="002A486D" w:rsidRPr="00620833">
          <w:rPr>
            <w:rStyle w:val="Hipervnculo"/>
            <w:rFonts w:cstheme="minorHAnsi"/>
            <w:noProof/>
          </w:rPr>
          <w:t>2.</w:t>
        </w:r>
        <w:r w:rsidR="002A486D">
          <w:rPr>
            <w:rFonts w:asciiTheme="minorHAnsi" w:eastAsiaTheme="minorEastAsia" w:hAnsiTheme="minorHAnsi" w:cstheme="minorBidi"/>
            <w:noProof/>
          </w:rPr>
          <w:tab/>
        </w:r>
        <w:r w:rsidR="002A486D" w:rsidRPr="00620833">
          <w:rPr>
            <w:rStyle w:val="Hipervnculo"/>
            <w:rFonts w:cstheme="minorHAnsi"/>
            <w:noProof/>
          </w:rPr>
          <w:t>GAP FILLER CONFIGURACIÓN 1+0</w:t>
        </w:r>
        <w:r w:rsidR="002A486D">
          <w:rPr>
            <w:noProof/>
            <w:webHidden/>
          </w:rPr>
          <w:tab/>
        </w:r>
        <w:r w:rsidR="002A486D">
          <w:rPr>
            <w:noProof/>
            <w:webHidden/>
          </w:rPr>
          <w:fldChar w:fldCharType="begin"/>
        </w:r>
        <w:r w:rsidR="002A486D">
          <w:rPr>
            <w:noProof/>
            <w:webHidden/>
          </w:rPr>
          <w:instrText xml:space="preserve"> PAGEREF _Toc178236137 \h </w:instrText>
        </w:r>
        <w:r w:rsidR="002A486D">
          <w:rPr>
            <w:noProof/>
            <w:webHidden/>
          </w:rPr>
        </w:r>
        <w:r w:rsidR="002A486D">
          <w:rPr>
            <w:noProof/>
            <w:webHidden/>
          </w:rPr>
          <w:fldChar w:fldCharType="separate"/>
        </w:r>
        <w:r w:rsidR="002A486D">
          <w:rPr>
            <w:noProof/>
            <w:webHidden/>
          </w:rPr>
          <w:t>9</w:t>
        </w:r>
        <w:r w:rsidR="002A486D">
          <w:rPr>
            <w:noProof/>
            <w:webHidden/>
          </w:rPr>
          <w:fldChar w:fldCharType="end"/>
        </w:r>
      </w:hyperlink>
    </w:p>
    <w:p w14:paraId="32AF556D" w14:textId="228A925B" w:rsidR="002A486D" w:rsidRDefault="00A02156">
      <w:pPr>
        <w:pStyle w:val="TDC1"/>
        <w:rPr>
          <w:rFonts w:asciiTheme="minorHAnsi" w:eastAsiaTheme="minorEastAsia" w:hAnsiTheme="minorHAnsi" w:cstheme="minorBidi"/>
          <w:b w:val="0"/>
          <w:color w:val="auto"/>
          <w:sz w:val="22"/>
          <w:szCs w:val="22"/>
        </w:rPr>
      </w:pPr>
      <w:hyperlink w:anchor="_Toc178236138" w:history="1">
        <w:r w:rsidR="002A486D" w:rsidRPr="00620833">
          <w:rPr>
            <w:rStyle w:val="Hipervnculo"/>
            <w:rFonts w:cstheme="minorHAnsi"/>
          </w:rPr>
          <w:t>II.</w:t>
        </w:r>
        <w:r w:rsidR="002A486D">
          <w:rPr>
            <w:rFonts w:asciiTheme="minorHAnsi" w:eastAsiaTheme="minorEastAsia" w:hAnsiTheme="minorHAnsi" w:cstheme="minorBidi"/>
            <w:b w:val="0"/>
            <w:color w:val="auto"/>
            <w:sz w:val="22"/>
            <w:szCs w:val="22"/>
          </w:rPr>
          <w:tab/>
        </w:r>
        <w:r w:rsidR="002A486D" w:rsidRPr="00620833">
          <w:rPr>
            <w:rStyle w:val="Hipervnculo"/>
            <w:rFonts w:cstheme="minorHAnsi"/>
            <w:kern w:val="28"/>
          </w:rPr>
          <w:t>CENTROS 5W</w:t>
        </w:r>
        <w:r w:rsidR="002A486D">
          <w:rPr>
            <w:webHidden/>
          </w:rPr>
          <w:tab/>
        </w:r>
        <w:r w:rsidR="002A486D">
          <w:rPr>
            <w:webHidden/>
          </w:rPr>
          <w:fldChar w:fldCharType="begin"/>
        </w:r>
        <w:r w:rsidR="002A486D">
          <w:rPr>
            <w:webHidden/>
          </w:rPr>
          <w:instrText xml:space="preserve"> PAGEREF _Toc178236138 \h </w:instrText>
        </w:r>
        <w:r w:rsidR="002A486D">
          <w:rPr>
            <w:webHidden/>
          </w:rPr>
        </w:r>
        <w:r w:rsidR="002A486D">
          <w:rPr>
            <w:webHidden/>
          </w:rPr>
          <w:fldChar w:fldCharType="separate"/>
        </w:r>
        <w:r w:rsidR="002A486D">
          <w:rPr>
            <w:webHidden/>
          </w:rPr>
          <w:t>11</w:t>
        </w:r>
        <w:r w:rsidR="002A486D">
          <w:rPr>
            <w:webHidden/>
          </w:rPr>
          <w:fldChar w:fldCharType="end"/>
        </w:r>
      </w:hyperlink>
    </w:p>
    <w:p w14:paraId="0B6CFC96" w14:textId="051FAB3A" w:rsidR="002A486D" w:rsidRDefault="00A02156">
      <w:pPr>
        <w:pStyle w:val="TDC3"/>
        <w:tabs>
          <w:tab w:val="left" w:pos="880"/>
          <w:tab w:val="right" w:leader="dot" w:pos="9346"/>
        </w:tabs>
        <w:rPr>
          <w:rFonts w:asciiTheme="minorHAnsi" w:eastAsiaTheme="minorEastAsia" w:hAnsiTheme="minorHAnsi" w:cstheme="minorBidi"/>
          <w:noProof/>
        </w:rPr>
      </w:pPr>
      <w:hyperlink w:anchor="_Toc178236139" w:history="1">
        <w:r w:rsidR="002A486D" w:rsidRPr="00620833">
          <w:rPr>
            <w:rStyle w:val="Hipervnculo"/>
            <w:rFonts w:cstheme="minorHAnsi"/>
            <w:noProof/>
          </w:rPr>
          <w:t>3.</w:t>
        </w:r>
        <w:r w:rsidR="002A486D">
          <w:rPr>
            <w:rFonts w:asciiTheme="minorHAnsi" w:eastAsiaTheme="minorEastAsia" w:hAnsiTheme="minorHAnsi" w:cstheme="minorBidi"/>
            <w:noProof/>
          </w:rPr>
          <w:tab/>
        </w:r>
        <w:r w:rsidR="002A486D" w:rsidRPr="00620833">
          <w:rPr>
            <w:rStyle w:val="Hipervnculo"/>
            <w:rFonts w:cstheme="minorHAnsi"/>
            <w:noProof/>
          </w:rPr>
          <w:t>TRANSMISOR CONFIGURACIÓN 1+0</w:t>
        </w:r>
        <w:r w:rsidR="002A486D">
          <w:rPr>
            <w:noProof/>
            <w:webHidden/>
          </w:rPr>
          <w:tab/>
        </w:r>
        <w:r w:rsidR="002A486D">
          <w:rPr>
            <w:noProof/>
            <w:webHidden/>
          </w:rPr>
          <w:fldChar w:fldCharType="begin"/>
        </w:r>
        <w:r w:rsidR="002A486D">
          <w:rPr>
            <w:noProof/>
            <w:webHidden/>
          </w:rPr>
          <w:instrText xml:space="preserve"> PAGEREF _Toc178236139 \h </w:instrText>
        </w:r>
        <w:r w:rsidR="002A486D">
          <w:rPr>
            <w:noProof/>
            <w:webHidden/>
          </w:rPr>
        </w:r>
        <w:r w:rsidR="002A486D">
          <w:rPr>
            <w:noProof/>
            <w:webHidden/>
          </w:rPr>
          <w:fldChar w:fldCharType="separate"/>
        </w:r>
        <w:r w:rsidR="002A486D">
          <w:rPr>
            <w:noProof/>
            <w:webHidden/>
          </w:rPr>
          <w:t>11</w:t>
        </w:r>
        <w:r w:rsidR="002A486D">
          <w:rPr>
            <w:noProof/>
            <w:webHidden/>
          </w:rPr>
          <w:fldChar w:fldCharType="end"/>
        </w:r>
      </w:hyperlink>
    </w:p>
    <w:p w14:paraId="6F22ACA1" w14:textId="4DB09F4B" w:rsidR="002A486D" w:rsidRDefault="00A02156">
      <w:pPr>
        <w:pStyle w:val="TDC3"/>
        <w:tabs>
          <w:tab w:val="left" w:pos="880"/>
          <w:tab w:val="right" w:leader="dot" w:pos="9346"/>
        </w:tabs>
        <w:rPr>
          <w:rFonts w:asciiTheme="minorHAnsi" w:eastAsiaTheme="minorEastAsia" w:hAnsiTheme="minorHAnsi" w:cstheme="minorBidi"/>
          <w:noProof/>
        </w:rPr>
      </w:pPr>
      <w:hyperlink w:anchor="_Toc178236140" w:history="1">
        <w:r w:rsidR="002A486D" w:rsidRPr="00620833">
          <w:rPr>
            <w:rStyle w:val="Hipervnculo"/>
            <w:rFonts w:cstheme="minorHAnsi"/>
            <w:noProof/>
          </w:rPr>
          <w:t>4.</w:t>
        </w:r>
        <w:r w:rsidR="002A486D">
          <w:rPr>
            <w:rFonts w:asciiTheme="minorHAnsi" w:eastAsiaTheme="minorEastAsia" w:hAnsiTheme="minorHAnsi" w:cstheme="minorBidi"/>
            <w:noProof/>
          </w:rPr>
          <w:tab/>
        </w:r>
        <w:r w:rsidR="002A486D" w:rsidRPr="00620833">
          <w:rPr>
            <w:rStyle w:val="Hipervnculo"/>
            <w:rFonts w:cstheme="minorHAnsi"/>
            <w:noProof/>
          </w:rPr>
          <w:t>GAP FILLER CONFIGURACIÓN 1+0</w:t>
        </w:r>
        <w:r w:rsidR="002A486D">
          <w:rPr>
            <w:noProof/>
            <w:webHidden/>
          </w:rPr>
          <w:tab/>
        </w:r>
        <w:r w:rsidR="002A486D">
          <w:rPr>
            <w:noProof/>
            <w:webHidden/>
          </w:rPr>
          <w:fldChar w:fldCharType="begin"/>
        </w:r>
        <w:r w:rsidR="002A486D">
          <w:rPr>
            <w:noProof/>
            <w:webHidden/>
          </w:rPr>
          <w:instrText xml:space="preserve"> PAGEREF _Toc178236140 \h </w:instrText>
        </w:r>
        <w:r w:rsidR="002A486D">
          <w:rPr>
            <w:noProof/>
            <w:webHidden/>
          </w:rPr>
        </w:r>
        <w:r w:rsidR="002A486D">
          <w:rPr>
            <w:noProof/>
            <w:webHidden/>
          </w:rPr>
          <w:fldChar w:fldCharType="separate"/>
        </w:r>
        <w:r w:rsidR="002A486D">
          <w:rPr>
            <w:noProof/>
            <w:webHidden/>
          </w:rPr>
          <w:t>19</w:t>
        </w:r>
        <w:r w:rsidR="002A486D">
          <w:rPr>
            <w:noProof/>
            <w:webHidden/>
          </w:rPr>
          <w:fldChar w:fldCharType="end"/>
        </w:r>
      </w:hyperlink>
    </w:p>
    <w:p w14:paraId="204587CA" w14:textId="1FFDD275" w:rsidR="002A486D" w:rsidRDefault="00A02156">
      <w:pPr>
        <w:pStyle w:val="TDC1"/>
        <w:rPr>
          <w:rFonts w:asciiTheme="minorHAnsi" w:eastAsiaTheme="minorEastAsia" w:hAnsiTheme="minorHAnsi" w:cstheme="minorBidi"/>
          <w:b w:val="0"/>
          <w:color w:val="auto"/>
          <w:sz w:val="22"/>
          <w:szCs w:val="22"/>
        </w:rPr>
      </w:pPr>
      <w:hyperlink w:anchor="_Toc178236141" w:history="1">
        <w:r w:rsidR="002A486D" w:rsidRPr="00620833">
          <w:rPr>
            <w:rStyle w:val="Hipervnculo"/>
            <w:rFonts w:cstheme="minorHAnsi"/>
          </w:rPr>
          <w:t>III.</w:t>
        </w:r>
        <w:r w:rsidR="002A486D">
          <w:rPr>
            <w:rFonts w:asciiTheme="minorHAnsi" w:eastAsiaTheme="minorEastAsia" w:hAnsiTheme="minorHAnsi" w:cstheme="minorBidi"/>
            <w:b w:val="0"/>
            <w:color w:val="auto"/>
            <w:sz w:val="22"/>
            <w:szCs w:val="22"/>
          </w:rPr>
          <w:tab/>
        </w:r>
        <w:r w:rsidR="002A486D" w:rsidRPr="00620833">
          <w:rPr>
            <w:rStyle w:val="Hipervnculo"/>
            <w:rFonts w:cstheme="minorHAnsi"/>
            <w:kern w:val="28"/>
          </w:rPr>
          <w:t>CENTROS 1W</w:t>
        </w:r>
        <w:r w:rsidR="002A486D">
          <w:rPr>
            <w:webHidden/>
          </w:rPr>
          <w:tab/>
        </w:r>
        <w:r w:rsidR="002A486D">
          <w:rPr>
            <w:webHidden/>
          </w:rPr>
          <w:fldChar w:fldCharType="begin"/>
        </w:r>
        <w:r w:rsidR="002A486D">
          <w:rPr>
            <w:webHidden/>
          </w:rPr>
          <w:instrText xml:space="preserve"> PAGEREF _Toc178236141 \h </w:instrText>
        </w:r>
        <w:r w:rsidR="002A486D">
          <w:rPr>
            <w:webHidden/>
          </w:rPr>
        </w:r>
        <w:r w:rsidR="002A486D">
          <w:rPr>
            <w:webHidden/>
          </w:rPr>
          <w:fldChar w:fldCharType="separate"/>
        </w:r>
        <w:r w:rsidR="002A486D">
          <w:rPr>
            <w:webHidden/>
          </w:rPr>
          <w:t>30</w:t>
        </w:r>
        <w:r w:rsidR="002A486D">
          <w:rPr>
            <w:webHidden/>
          </w:rPr>
          <w:fldChar w:fldCharType="end"/>
        </w:r>
      </w:hyperlink>
    </w:p>
    <w:p w14:paraId="2677080E" w14:textId="7801E6B2" w:rsidR="002A486D" w:rsidRDefault="00A02156">
      <w:pPr>
        <w:pStyle w:val="TDC3"/>
        <w:tabs>
          <w:tab w:val="left" w:pos="880"/>
          <w:tab w:val="right" w:leader="dot" w:pos="9346"/>
        </w:tabs>
        <w:rPr>
          <w:rFonts w:asciiTheme="minorHAnsi" w:eastAsiaTheme="minorEastAsia" w:hAnsiTheme="minorHAnsi" w:cstheme="minorBidi"/>
          <w:noProof/>
        </w:rPr>
      </w:pPr>
      <w:hyperlink w:anchor="_Toc178236142" w:history="1">
        <w:r w:rsidR="002A486D" w:rsidRPr="00620833">
          <w:rPr>
            <w:rStyle w:val="Hipervnculo"/>
            <w:rFonts w:cstheme="minorHAnsi"/>
            <w:noProof/>
          </w:rPr>
          <w:t>5.</w:t>
        </w:r>
        <w:r w:rsidR="002A486D">
          <w:rPr>
            <w:rFonts w:asciiTheme="minorHAnsi" w:eastAsiaTheme="minorEastAsia" w:hAnsiTheme="minorHAnsi" w:cstheme="minorBidi"/>
            <w:noProof/>
          </w:rPr>
          <w:tab/>
        </w:r>
        <w:r w:rsidR="002A486D" w:rsidRPr="00620833">
          <w:rPr>
            <w:rStyle w:val="Hipervnculo"/>
            <w:rFonts w:cstheme="minorHAnsi"/>
            <w:noProof/>
          </w:rPr>
          <w:t>TRANSMISOR CONFIGURACIÓN 1+0</w:t>
        </w:r>
        <w:r w:rsidR="002A486D">
          <w:rPr>
            <w:noProof/>
            <w:webHidden/>
          </w:rPr>
          <w:tab/>
        </w:r>
        <w:r w:rsidR="002A486D">
          <w:rPr>
            <w:noProof/>
            <w:webHidden/>
          </w:rPr>
          <w:fldChar w:fldCharType="begin"/>
        </w:r>
        <w:r w:rsidR="002A486D">
          <w:rPr>
            <w:noProof/>
            <w:webHidden/>
          </w:rPr>
          <w:instrText xml:space="preserve"> PAGEREF _Toc178236142 \h </w:instrText>
        </w:r>
        <w:r w:rsidR="002A486D">
          <w:rPr>
            <w:noProof/>
            <w:webHidden/>
          </w:rPr>
        </w:r>
        <w:r w:rsidR="002A486D">
          <w:rPr>
            <w:noProof/>
            <w:webHidden/>
          </w:rPr>
          <w:fldChar w:fldCharType="separate"/>
        </w:r>
        <w:r w:rsidR="002A486D">
          <w:rPr>
            <w:noProof/>
            <w:webHidden/>
          </w:rPr>
          <w:t>30</w:t>
        </w:r>
        <w:r w:rsidR="002A486D">
          <w:rPr>
            <w:noProof/>
            <w:webHidden/>
          </w:rPr>
          <w:fldChar w:fldCharType="end"/>
        </w:r>
      </w:hyperlink>
    </w:p>
    <w:p w14:paraId="3F7CD95A" w14:textId="5E9DA59F" w:rsidR="002A486D" w:rsidRDefault="00A02156">
      <w:pPr>
        <w:pStyle w:val="TDC3"/>
        <w:tabs>
          <w:tab w:val="left" w:pos="880"/>
          <w:tab w:val="right" w:leader="dot" w:pos="9346"/>
        </w:tabs>
        <w:rPr>
          <w:rFonts w:asciiTheme="minorHAnsi" w:eastAsiaTheme="minorEastAsia" w:hAnsiTheme="minorHAnsi" w:cstheme="minorBidi"/>
          <w:noProof/>
        </w:rPr>
      </w:pPr>
      <w:hyperlink w:anchor="_Toc178236143" w:history="1">
        <w:r w:rsidR="002A486D" w:rsidRPr="00620833">
          <w:rPr>
            <w:rStyle w:val="Hipervnculo"/>
            <w:rFonts w:cstheme="minorHAnsi"/>
            <w:noProof/>
          </w:rPr>
          <w:t>6.</w:t>
        </w:r>
        <w:r w:rsidR="002A486D">
          <w:rPr>
            <w:rFonts w:asciiTheme="minorHAnsi" w:eastAsiaTheme="minorEastAsia" w:hAnsiTheme="minorHAnsi" w:cstheme="minorBidi"/>
            <w:noProof/>
          </w:rPr>
          <w:tab/>
        </w:r>
        <w:r w:rsidR="002A486D" w:rsidRPr="00620833">
          <w:rPr>
            <w:rStyle w:val="Hipervnculo"/>
            <w:rFonts w:cstheme="minorHAnsi"/>
            <w:noProof/>
          </w:rPr>
          <w:t>GAP FILLER CONFIGURACIÓN 1+0</w:t>
        </w:r>
        <w:r w:rsidR="002A486D">
          <w:rPr>
            <w:noProof/>
            <w:webHidden/>
          </w:rPr>
          <w:tab/>
        </w:r>
        <w:r w:rsidR="002A486D">
          <w:rPr>
            <w:noProof/>
            <w:webHidden/>
          </w:rPr>
          <w:fldChar w:fldCharType="begin"/>
        </w:r>
        <w:r w:rsidR="002A486D">
          <w:rPr>
            <w:noProof/>
            <w:webHidden/>
          </w:rPr>
          <w:instrText xml:space="preserve"> PAGEREF _Toc178236143 \h </w:instrText>
        </w:r>
        <w:r w:rsidR="002A486D">
          <w:rPr>
            <w:noProof/>
            <w:webHidden/>
          </w:rPr>
        </w:r>
        <w:r w:rsidR="002A486D">
          <w:rPr>
            <w:noProof/>
            <w:webHidden/>
          </w:rPr>
          <w:fldChar w:fldCharType="separate"/>
        </w:r>
        <w:r w:rsidR="002A486D">
          <w:rPr>
            <w:noProof/>
            <w:webHidden/>
          </w:rPr>
          <w:t>41</w:t>
        </w:r>
        <w:r w:rsidR="002A486D">
          <w:rPr>
            <w:noProof/>
            <w:webHidden/>
          </w:rPr>
          <w:fldChar w:fldCharType="end"/>
        </w:r>
      </w:hyperlink>
    </w:p>
    <w:p w14:paraId="1ACA02D4" w14:textId="33AB2A7D" w:rsidR="00743286" w:rsidRPr="00D4737C" w:rsidRDefault="00743286" w:rsidP="00B70687">
      <w:pPr>
        <w:suppressAutoHyphens/>
        <w:spacing w:before="120"/>
        <w:rPr>
          <w:rFonts w:asciiTheme="minorHAnsi" w:hAnsiTheme="minorHAnsi" w:cstheme="minorHAnsi"/>
          <w:color w:val="990000"/>
        </w:rPr>
      </w:pPr>
      <w:r w:rsidRPr="00D4737C">
        <w:rPr>
          <w:rFonts w:asciiTheme="minorHAnsi" w:hAnsiTheme="minorHAnsi" w:cstheme="minorHAnsi"/>
          <w:b/>
          <w:bCs/>
          <w:color w:val="990000"/>
        </w:rPr>
        <w:fldChar w:fldCharType="end"/>
      </w:r>
    </w:p>
    <w:p w14:paraId="52DB47C5" w14:textId="77777777" w:rsidR="00743286" w:rsidRPr="00D4737C" w:rsidRDefault="00743286" w:rsidP="00B70687">
      <w:pPr>
        <w:suppressAutoHyphens/>
        <w:autoSpaceDE w:val="0"/>
        <w:autoSpaceDN w:val="0"/>
        <w:adjustRightInd w:val="0"/>
        <w:rPr>
          <w:rFonts w:asciiTheme="minorHAnsi" w:hAnsiTheme="minorHAnsi" w:cstheme="minorHAnsi"/>
          <w:b/>
          <w:bCs/>
          <w:color w:val="990000"/>
        </w:rPr>
      </w:pPr>
    </w:p>
    <w:p w14:paraId="415D38B8" w14:textId="77777777" w:rsidR="00743286" w:rsidRPr="00D4737C" w:rsidRDefault="00743286" w:rsidP="00B70687">
      <w:pPr>
        <w:suppressAutoHyphens/>
        <w:rPr>
          <w:rFonts w:asciiTheme="minorHAnsi" w:hAnsiTheme="minorHAnsi" w:cstheme="minorHAnsi"/>
        </w:rPr>
      </w:pPr>
    </w:p>
    <w:p w14:paraId="3055B0C1" w14:textId="77777777" w:rsidR="00743286" w:rsidRPr="00D4737C" w:rsidRDefault="00743286" w:rsidP="00B70687">
      <w:pPr>
        <w:suppressAutoHyphens/>
        <w:rPr>
          <w:rFonts w:asciiTheme="minorHAnsi" w:hAnsiTheme="minorHAnsi" w:cstheme="minorHAnsi"/>
        </w:rPr>
      </w:pPr>
    </w:p>
    <w:p w14:paraId="626AA1A5" w14:textId="77777777" w:rsidR="00743286" w:rsidRPr="00D4737C" w:rsidRDefault="00743286" w:rsidP="00B70687">
      <w:pPr>
        <w:suppressAutoHyphens/>
        <w:rPr>
          <w:rFonts w:asciiTheme="minorHAnsi" w:hAnsiTheme="minorHAnsi" w:cstheme="minorHAnsi"/>
        </w:rPr>
      </w:pPr>
    </w:p>
    <w:p w14:paraId="2FC8265C" w14:textId="77777777" w:rsidR="00743286" w:rsidRPr="00D4737C" w:rsidRDefault="00743286" w:rsidP="00B70687">
      <w:pPr>
        <w:suppressAutoHyphens/>
        <w:rPr>
          <w:rFonts w:asciiTheme="minorHAnsi" w:hAnsiTheme="minorHAnsi" w:cstheme="minorHAnsi"/>
        </w:rPr>
      </w:pPr>
    </w:p>
    <w:p w14:paraId="2C747515" w14:textId="77777777" w:rsidR="00743286" w:rsidRPr="00D4737C" w:rsidRDefault="00743286" w:rsidP="00B70687">
      <w:pPr>
        <w:suppressAutoHyphens/>
        <w:rPr>
          <w:rFonts w:asciiTheme="minorHAnsi" w:hAnsiTheme="minorHAnsi" w:cstheme="minorHAnsi"/>
        </w:rPr>
      </w:pPr>
    </w:p>
    <w:p w14:paraId="0ABC826B" w14:textId="77777777" w:rsidR="00743286" w:rsidRPr="00D4737C" w:rsidRDefault="00743286" w:rsidP="00B70687">
      <w:pPr>
        <w:suppressAutoHyphens/>
        <w:rPr>
          <w:rFonts w:asciiTheme="minorHAnsi" w:hAnsiTheme="minorHAnsi" w:cstheme="minorHAnsi"/>
        </w:rPr>
      </w:pPr>
    </w:p>
    <w:p w14:paraId="7CE409E6" w14:textId="77777777" w:rsidR="00743286" w:rsidRPr="00D4737C" w:rsidRDefault="00743286" w:rsidP="00B70687">
      <w:pPr>
        <w:suppressAutoHyphens/>
        <w:rPr>
          <w:rFonts w:asciiTheme="minorHAnsi" w:hAnsiTheme="minorHAnsi" w:cstheme="minorHAnsi"/>
        </w:rPr>
      </w:pPr>
    </w:p>
    <w:p w14:paraId="535CC440" w14:textId="77777777" w:rsidR="00743286" w:rsidRPr="00D4737C" w:rsidRDefault="00743286" w:rsidP="00B70687">
      <w:pPr>
        <w:suppressAutoHyphens/>
        <w:rPr>
          <w:rFonts w:asciiTheme="minorHAnsi" w:hAnsiTheme="minorHAnsi" w:cstheme="minorHAnsi"/>
        </w:rPr>
      </w:pPr>
    </w:p>
    <w:p w14:paraId="28E1A34B" w14:textId="77777777" w:rsidR="00743286" w:rsidRPr="00D4737C" w:rsidRDefault="00743286" w:rsidP="00B70687">
      <w:pPr>
        <w:suppressAutoHyphens/>
        <w:rPr>
          <w:rFonts w:asciiTheme="minorHAnsi" w:hAnsiTheme="minorHAnsi" w:cstheme="minorHAnsi"/>
        </w:rPr>
      </w:pPr>
    </w:p>
    <w:p w14:paraId="73423821" w14:textId="77777777" w:rsidR="00743286" w:rsidRPr="00D4737C" w:rsidRDefault="00743286" w:rsidP="00B70687">
      <w:pPr>
        <w:suppressAutoHyphens/>
        <w:rPr>
          <w:rFonts w:asciiTheme="minorHAnsi" w:hAnsiTheme="minorHAnsi" w:cstheme="minorHAnsi"/>
        </w:rPr>
      </w:pPr>
    </w:p>
    <w:p w14:paraId="4E70398E" w14:textId="77777777" w:rsidR="00743286" w:rsidRPr="00D4737C" w:rsidRDefault="00743286" w:rsidP="00B70687">
      <w:pPr>
        <w:suppressAutoHyphens/>
        <w:autoSpaceDE w:val="0"/>
        <w:autoSpaceDN w:val="0"/>
        <w:adjustRightInd w:val="0"/>
        <w:rPr>
          <w:rFonts w:asciiTheme="minorHAnsi" w:hAnsiTheme="minorHAnsi" w:cstheme="minorHAnsi"/>
        </w:rPr>
      </w:pPr>
    </w:p>
    <w:p w14:paraId="425CE842" w14:textId="77777777" w:rsidR="00743286" w:rsidRPr="00D4737C" w:rsidRDefault="00743286" w:rsidP="00B70687">
      <w:pPr>
        <w:suppressAutoHyphens/>
        <w:autoSpaceDE w:val="0"/>
        <w:autoSpaceDN w:val="0"/>
        <w:adjustRightInd w:val="0"/>
        <w:jc w:val="right"/>
        <w:rPr>
          <w:rFonts w:asciiTheme="minorHAnsi" w:hAnsiTheme="minorHAnsi" w:cstheme="minorHAnsi"/>
        </w:rPr>
      </w:pPr>
    </w:p>
    <w:p w14:paraId="0147067E" w14:textId="77777777" w:rsidR="00743286" w:rsidRPr="00D4737C" w:rsidRDefault="00743286" w:rsidP="00B70687">
      <w:pPr>
        <w:suppressAutoHyphens/>
        <w:autoSpaceDE w:val="0"/>
        <w:autoSpaceDN w:val="0"/>
        <w:adjustRightInd w:val="0"/>
        <w:rPr>
          <w:rFonts w:asciiTheme="minorHAnsi" w:hAnsiTheme="minorHAnsi" w:cstheme="minorHAnsi"/>
          <w:b/>
          <w:bCs/>
          <w:color w:val="800000"/>
        </w:rPr>
      </w:pPr>
      <w:r w:rsidRPr="00D4737C">
        <w:rPr>
          <w:rFonts w:asciiTheme="minorHAnsi" w:hAnsiTheme="minorHAnsi" w:cstheme="minorHAnsi"/>
        </w:rPr>
        <w:br w:type="page"/>
      </w:r>
    </w:p>
    <w:p w14:paraId="5E0ECDEF" w14:textId="6AAC3B4C" w:rsidR="0074360E" w:rsidRPr="00D4737C" w:rsidRDefault="007F411F" w:rsidP="004A321F">
      <w:pPr>
        <w:pStyle w:val="Ttulo1"/>
        <w:keepNext/>
        <w:numPr>
          <w:ilvl w:val="0"/>
          <w:numId w:val="10"/>
        </w:numPr>
        <w:suppressAutoHyphens/>
        <w:spacing w:before="120" w:line="288" w:lineRule="auto"/>
        <w:rPr>
          <w:rFonts w:asciiTheme="minorHAnsi" w:hAnsiTheme="minorHAnsi" w:cstheme="minorHAnsi"/>
          <w:color w:val="800000"/>
          <w:kern w:val="28"/>
          <w:sz w:val="24"/>
          <w:szCs w:val="24"/>
        </w:rPr>
      </w:pPr>
      <w:bookmarkStart w:id="0" w:name="_Toc178236135"/>
      <w:bookmarkStart w:id="1" w:name="_Toc326320757"/>
      <w:bookmarkStart w:id="2" w:name="_Toc442274396"/>
      <w:r w:rsidRPr="00D4737C">
        <w:rPr>
          <w:rFonts w:asciiTheme="minorHAnsi" w:hAnsiTheme="minorHAnsi" w:cstheme="minorHAnsi"/>
          <w:color w:val="800000"/>
          <w:kern w:val="28"/>
          <w:sz w:val="24"/>
          <w:szCs w:val="24"/>
        </w:rPr>
        <w:lastRenderedPageBreak/>
        <w:t>CENTROS 20W</w:t>
      </w:r>
      <w:bookmarkEnd w:id="0"/>
    </w:p>
    <w:p w14:paraId="78FF2C21" w14:textId="091C3478" w:rsidR="00743286" w:rsidRPr="00D4737C" w:rsidRDefault="007F411F" w:rsidP="004A321F">
      <w:pPr>
        <w:pStyle w:val="Ttulo3"/>
        <w:numPr>
          <w:ilvl w:val="0"/>
          <w:numId w:val="11"/>
        </w:numPr>
        <w:suppressAutoHyphens/>
        <w:rPr>
          <w:rFonts w:asciiTheme="minorHAnsi" w:hAnsiTheme="minorHAnsi" w:cstheme="minorHAnsi"/>
          <w:color w:val="943634"/>
          <w:sz w:val="24"/>
          <w:szCs w:val="24"/>
        </w:rPr>
      </w:pPr>
      <w:bookmarkStart w:id="3" w:name="_Toc178236136"/>
      <w:bookmarkEnd w:id="1"/>
      <w:bookmarkEnd w:id="2"/>
      <w:r w:rsidRPr="00D4737C">
        <w:rPr>
          <w:rFonts w:asciiTheme="minorHAnsi" w:hAnsiTheme="minorHAnsi" w:cstheme="minorHAnsi"/>
          <w:color w:val="943634"/>
          <w:sz w:val="24"/>
          <w:szCs w:val="24"/>
        </w:rPr>
        <w:t>TRANSMISOR CONFIGURACIÓN 1+1</w:t>
      </w:r>
      <w:bookmarkEnd w:id="3"/>
    </w:p>
    <w:p w14:paraId="704CD3D0" w14:textId="77777777" w:rsidR="00743286" w:rsidRPr="00D4737C" w:rsidRDefault="00743286" w:rsidP="00B70687">
      <w:pPr>
        <w:suppressAutoHyphens/>
        <w:rPr>
          <w:rFonts w:asciiTheme="minorHAnsi" w:hAnsiTheme="minorHAnsi" w:cstheme="minorHAnsi"/>
        </w:rPr>
      </w:pPr>
    </w:p>
    <w:p w14:paraId="27D5D915" w14:textId="3A7B77A6" w:rsidR="00B70687" w:rsidRDefault="00D4737C" w:rsidP="00B70687">
      <w:pPr>
        <w:suppressAutoHyphens/>
        <w:spacing w:before="120" w:after="120" w:line="360" w:lineRule="auto"/>
        <w:ind w:firstLine="510"/>
        <w:jc w:val="both"/>
        <w:rPr>
          <w:rFonts w:asciiTheme="minorHAnsi" w:hAnsiTheme="minorHAnsi" w:cstheme="minorHAnsi"/>
        </w:rPr>
      </w:pPr>
      <w:bookmarkStart w:id="4" w:name="_Hlk169248943"/>
      <w:r>
        <w:rPr>
          <w:rFonts w:asciiTheme="minorHAnsi" w:hAnsiTheme="minorHAnsi" w:cstheme="minorHAnsi"/>
        </w:rPr>
        <w:t xml:space="preserve">En el siguiente cuadro se listan los centros que </w:t>
      </w:r>
      <w:r w:rsidR="00B70687">
        <w:rPr>
          <w:rFonts w:asciiTheme="minorHAnsi" w:hAnsiTheme="minorHAnsi" w:cstheme="minorHAnsi"/>
        </w:rPr>
        <w:t>actualmente cumple</w:t>
      </w:r>
      <w:r w:rsidR="00782E3D">
        <w:rPr>
          <w:rFonts w:asciiTheme="minorHAnsi" w:hAnsiTheme="minorHAnsi" w:cstheme="minorHAnsi"/>
        </w:rPr>
        <w:t>n</w:t>
      </w:r>
      <w:r w:rsidR="00B70687">
        <w:rPr>
          <w:rFonts w:asciiTheme="minorHAnsi" w:hAnsiTheme="minorHAnsi" w:cstheme="minorHAnsi"/>
        </w:rPr>
        <w:t xml:space="preserve"> la condición de ser Transmisores de 20W en configuración 1+1.</w:t>
      </w:r>
    </w:p>
    <w:tbl>
      <w:tblPr>
        <w:tblW w:w="9011" w:type="dxa"/>
        <w:jc w:val="center"/>
        <w:tblCellMar>
          <w:left w:w="70" w:type="dxa"/>
          <w:right w:w="70" w:type="dxa"/>
        </w:tblCellMar>
        <w:tblLook w:val="04A0" w:firstRow="1" w:lastRow="0" w:firstColumn="1" w:lastColumn="0" w:noHBand="0" w:noVBand="1"/>
      </w:tblPr>
      <w:tblGrid>
        <w:gridCol w:w="2860"/>
        <w:gridCol w:w="3100"/>
        <w:gridCol w:w="1320"/>
        <w:gridCol w:w="810"/>
        <w:gridCol w:w="921"/>
      </w:tblGrid>
      <w:tr w:rsidR="00782E3D" w14:paraId="0CFB5723" w14:textId="77777777" w:rsidTr="00782E3D">
        <w:trPr>
          <w:trHeight w:val="300"/>
          <w:jc w:val="center"/>
        </w:trPr>
        <w:tc>
          <w:tcPr>
            <w:tcW w:w="2860" w:type="dxa"/>
            <w:tcBorders>
              <w:top w:val="single" w:sz="4" w:space="0" w:color="auto"/>
              <w:left w:val="single" w:sz="4" w:space="0" w:color="auto"/>
              <w:bottom w:val="single" w:sz="4" w:space="0" w:color="auto"/>
              <w:right w:val="single" w:sz="4" w:space="0" w:color="auto"/>
            </w:tcBorders>
            <w:shd w:val="clear" w:color="C0C0C0" w:fill="C0C0C0"/>
            <w:noWrap/>
            <w:vAlign w:val="center"/>
            <w:hideMark/>
          </w:tcPr>
          <w:p w14:paraId="02FB17E5" w14:textId="77777777" w:rsidR="00782E3D" w:rsidRDefault="00782E3D">
            <w:pPr>
              <w:jc w:val="center"/>
              <w:rPr>
                <w:rFonts w:ascii="Calibri" w:hAnsi="Calibri" w:cs="Calibri"/>
                <w:b/>
                <w:bCs/>
                <w:color w:val="000000"/>
                <w:sz w:val="22"/>
                <w:szCs w:val="22"/>
              </w:rPr>
            </w:pPr>
            <w:r>
              <w:rPr>
                <w:rFonts w:ascii="Calibri" w:hAnsi="Calibri" w:cs="Calibri"/>
                <w:b/>
                <w:bCs/>
                <w:color w:val="000000"/>
                <w:sz w:val="22"/>
                <w:szCs w:val="22"/>
              </w:rPr>
              <w:t>CT</w:t>
            </w:r>
          </w:p>
        </w:tc>
        <w:tc>
          <w:tcPr>
            <w:tcW w:w="3100" w:type="dxa"/>
            <w:tcBorders>
              <w:top w:val="single" w:sz="4" w:space="0" w:color="auto"/>
              <w:left w:val="nil"/>
              <w:bottom w:val="single" w:sz="4" w:space="0" w:color="auto"/>
              <w:right w:val="single" w:sz="4" w:space="0" w:color="auto"/>
            </w:tcBorders>
            <w:shd w:val="clear" w:color="C0C0C0" w:fill="C0C0C0"/>
            <w:noWrap/>
            <w:vAlign w:val="center"/>
            <w:hideMark/>
          </w:tcPr>
          <w:p w14:paraId="75D05C4B" w14:textId="77777777" w:rsidR="00782E3D" w:rsidRDefault="00782E3D">
            <w:pPr>
              <w:jc w:val="center"/>
              <w:rPr>
                <w:rFonts w:ascii="Calibri" w:hAnsi="Calibri" w:cs="Calibri"/>
                <w:b/>
                <w:bCs/>
                <w:color w:val="000000"/>
                <w:sz w:val="22"/>
                <w:szCs w:val="22"/>
              </w:rPr>
            </w:pPr>
            <w:r>
              <w:rPr>
                <w:rFonts w:ascii="Calibri" w:hAnsi="Calibri" w:cs="Calibri"/>
                <w:b/>
                <w:bCs/>
                <w:color w:val="000000"/>
                <w:sz w:val="22"/>
                <w:szCs w:val="22"/>
              </w:rPr>
              <w:t xml:space="preserve">Transmisor (TX) / Gap </w:t>
            </w:r>
            <w:proofErr w:type="spellStart"/>
            <w:r>
              <w:rPr>
                <w:rFonts w:ascii="Calibri" w:hAnsi="Calibri" w:cs="Calibri"/>
                <w:b/>
                <w:bCs/>
                <w:color w:val="000000"/>
                <w:sz w:val="22"/>
                <w:szCs w:val="22"/>
              </w:rPr>
              <w:t>filler</w:t>
            </w:r>
            <w:proofErr w:type="spellEnd"/>
            <w:r>
              <w:rPr>
                <w:rFonts w:ascii="Calibri" w:hAnsi="Calibri" w:cs="Calibri"/>
                <w:b/>
                <w:bCs/>
                <w:color w:val="000000"/>
                <w:sz w:val="22"/>
                <w:szCs w:val="22"/>
              </w:rPr>
              <w:t xml:space="preserve"> (GF)</w:t>
            </w:r>
          </w:p>
        </w:tc>
        <w:tc>
          <w:tcPr>
            <w:tcW w:w="1320" w:type="dxa"/>
            <w:tcBorders>
              <w:top w:val="single" w:sz="4" w:space="0" w:color="auto"/>
              <w:left w:val="nil"/>
              <w:bottom w:val="single" w:sz="4" w:space="0" w:color="auto"/>
              <w:right w:val="single" w:sz="4" w:space="0" w:color="auto"/>
            </w:tcBorders>
            <w:shd w:val="clear" w:color="C0C0C0" w:fill="C0C0C0"/>
            <w:noWrap/>
            <w:vAlign w:val="center"/>
            <w:hideMark/>
          </w:tcPr>
          <w:p w14:paraId="55719A9D" w14:textId="77777777" w:rsidR="00782E3D" w:rsidRDefault="00782E3D">
            <w:pPr>
              <w:jc w:val="center"/>
              <w:rPr>
                <w:rFonts w:ascii="Calibri" w:hAnsi="Calibri" w:cs="Calibri"/>
                <w:b/>
                <w:bCs/>
                <w:color w:val="000000"/>
                <w:sz w:val="22"/>
                <w:szCs w:val="22"/>
              </w:rPr>
            </w:pPr>
            <w:r>
              <w:rPr>
                <w:rFonts w:ascii="Calibri" w:hAnsi="Calibri" w:cs="Calibri"/>
                <w:b/>
                <w:bCs/>
                <w:color w:val="000000"/>
                <w:sz w:val="22"/>
                <w:szCs w:val="22"/>
              </w:rPr>
              <w:t>Potencia (W)</w:t>
            </w:r>
          </w:p>
        </w:tc>
        <w:tc>
          <w:tcPr>
            <w:tcW w:w="810" w:type="dxa"/>
            <w:tcBorders>
              <w:top w:val="single" w:sz="4" w:space="0" w:color="auto"/>
              <w:left w:val="nil"/>
              <w:bottom w:val="single" w:sz="4" w:space="0" w:color="auto"/>
              <w:right w:val="single" w:sz="4" w:space="0" w:color="auto"/>
            </w:tcBorders>
            <w:shd w:val="clear" w:color="C0C0C0" w:fill="C0C0C0"/>
            <w:noWrap/>
            <w:vAlign w:val="center"/>
            <w:hideMark/>
          </w:tcPr>
          <w:p w14:paraId="02456310" w14:textId="77777777" w:rsidR="00782E3D" w:rsidRDefault="00782E3D">
            <w:pPr>
              <w:jc w:val="center"/>
              <w:rPr>
                <w:rFonts w:ascii="Calibri" w:hAnsi="Calibri" w:cs="Calibri"/>
                <w:b/>
                <w:bCs/>
                <w:color w:val="000000"/>
                <w:sz w:val="22"/>
                <w:szCs w:val="22"/>
              </w:rPr>
            </w:pPr>
            <w:r>
              <w:rPr>
                <w:rFonts w:ascii="Calibri" w:hAnsi="Calibri" w:cs="Calibri"/>
                <w:b/>
                <w:bCs/>
                <w:color w:val="000000"/>
                <w:sz w:val="22"/>
                <w:szCs w:val="22"/>
              </w:rPr>
              <w:t>UTM-X</w:t>
            </w:r>
          </w:p>
        </w:tc>
        <w:tc>
          <w:tcPr>
            <w:tcW w:w="921" w:type="dxa"/>
            <w:tcBorders>
              <w:top w:val="single" w:sz="4" w:space="0" w:color="auto"/>
              <w:left w:val="nil"/>
              <w:bottom w:val="single" w:sz="4" w:space="0" w:color="auto"/>
              <w:right w:val="single" w:sz="4" w:space="0" w:color="auto"/>
            </w:tcBorders>
            <w:shd w:val="clear" w:color="C0C0C0" w:fill="C0C0C0"/>
            <w:noWrap/>
            <w:vAlign w:val="center"/>
            <w:hideMark/>
          </w:tcPr>
          <w:p w14:paraId="3AF6111D" w14:textId="77777777" w:rsidR="00782E3D" w:rsidRDefault="00782E3D">
            <w:pPr>
              <w:jc w:val="center"/>
              <w:rPr>
                <w:rFonts w:ascii="Calibri" w:hAnsi="Calibri" w:cs="Calibri"/>
                <w:b/>
                <w:bCs/>
                <w:color w:val="000000"/>
                <w:sz w:val="22"/>
                <w:szCs w:val="22"/>
              </w:rPr>
            </w:pPr>
            <w:r>
              <w:rPr>
                <w:rFonts w:ascii="Calibri" w:hAnsi="Calibri" w:cs="Calibri"/>
                <w:b/>
                <w:bCs/>
                <w:color w:val="000000"/>
                <w:sz w:val="22"/>
                <w:szCs w:val="22"/>
              </w:rPr>
              <w:t>UTM-Y</w:t>
            </w:r>
          </w:p>
        </w:tc>
      </w:tr>
      <w:tr w:rsidR="00782E3D" w14:paraId="5500E06C" w14:textId="77777777" w:rsidTr="00782E3D">
        <w:trPr>
          <w:trHeight w:val="300"/>
          <w:jc w:val="center"/>
        </w:trPr>
        <w:tc>
          <w:tcPr>
            <w:tcW w:w="2860" w:type="dxa"/>
            <w:tcBorders>
              <w:top w:val="nil"/>
              <w:left w:val="single" w:sz="4" w:space="0" w:color="auto"/>
              <w:bottom w:val="single" w:sz="4" w:space="0" w:color="auto"/>
              <w:right w:val="single" w:sz="4" w:space="0" w:color="auto"/>
            </w:tcBorders>
            <w:shd w:val="clear" w:color="auto" w:fill="auto"/>
            <w:vAlign w:val="center"/>
            <w:hideMark/>
          </w:tcPr>
          <w:p w14:paraId="6623C228" w14:textId="77777777" w:rsidR="00782E3D" w:rsidRDefault="00782E3D" w:rsidP="00782E3D">
            <w:pPr>
              <w:jc w:val="center"/>
              <w:rPr>
                <w:rFonts w:ascii="Calibri" w:hAnsi="Calibri" w:cs="Calibri"/>
                <w:color w:val="000000"/>
                <w:sz w:val="22"/>
                <w:szCs w:val="22"/>
              </w:rPr>
            </w:pPr>
            <w:r>
              <w:rPr>
                <w:rFonts w:ascii="Calibri" w:hAnsi="Calibri" w:cs="Calibri"/>
                <w:color w:val="000000"/>
                <w:sz w:val="22"/>
                <w:szCs w:val="22"/>
              </w:rPr>
              <w:t>CT AYESA</w:t>
            </w:r>
          </w:p>
        </w:tc>
        <w:tc>
          <w:tcPr>
            <w:tcW w:w="3100" w:type="dxa"/>
            <w:tcBorders>
              <w:top w:val="nil"/>
              <w:left w:val="nil"/>
              <w:bottom w:val="single" w:sz="4" w:space="0" w:color="auto"/>
              <w:right w:val="single" w:sz="4" w:space="0" w:color="auto"/>
            </w:tcBorders>
            <w:shd w:val="clear" w:color="auto" w:fill="auto"/>
            <w:vAlign w:val="center"/>
            <w:hideMark/>
          </w:tcPr>
          <w:p w14:paraId="04DC616F" w14:textId="77777777" w:rsidR="00782E3D" w:rsidRDefault="00782E3D">
            <w:pPr>
              <w:jc w:val="center"/>
              <w:rPr>
                <w:rFonts w:ascii="Calibri" w:hAnsi="Calibri" w:cs="Calibri"/>
                <w:color w:val="000000"/>
                <w:sz w:val="22"/>
                <w:szCs w:val="22"/>
              </w:rPr>
            </w:pPr>
            <w:r>
              <w:rPr>
                <w:rFonts w:ascii="Calibri" w:hAnsi="Calibri" w:cs="Calibri"/>
                <w:color w:val="000000"/>
                <w:sz w:val="22"/>
                <w:szCs w:val="22"/>
              </w:rPr>
              <w:t>TX</w:t>
            </w:r>
          </w:p>
        </w:tc>
        <w:tc>
          <w:tcPr>
            <w:tcW w:w="1320" w:type="dxa"/>
            <w:tcBorders>
              <w:top w:val="nil"/>
              <w:left w:val="nil"/>
              <w:bottom w:val="single" w:sz="4" w:space="0" w:color="auto"/>
              <w:right w:val="single" w:sz="4" w:space="0" w:color="auto"/>
            </w:tcBorders>
            <w:shd w:val="clear" w:color="auto" w:fill="auto"/>
            <w:vAlign w:val="center"/>
            <w:hideMark/>
          </w:tcPr>
          <w:p w14:paraId="15929E31" w14:textId="77777777" w:rsidR="00782E3D" w:rsidRDefault="00782E3D">
            <w:pPr>
              <w:jc w:val="center"/>
              <w:rPr>
                <w:rFonts w:ascii="Calibri" w:hAnsi="Calibri" w:cs="Calibri"/>
                <w:color w:val="000000"/>
                <w:sz w:val="22"/>
                <w:szCs w:val="22"/>
              </w:rPr>
            </w:pPr>
            <w:r>
              <w:rPr>
                <w:rFonts w:ascii="Calibri" w:hAnsi="Calibri" w:cs="Calibri"/>
                <w:color w:val="000000"/>
                <w:sz w:val="22"/>
                <w:szCs w:val="22"/>
              </w:rPr>
              <w:t>20</w:t>
            </w:r>
          </w:p>
        </w:tc>
        <w:tc>
          <w:tcPr>
            <w:tcW w:w="810" w:type="dxa"/>
            <w:tcBorders>
              <w:top w:val="nil"/>
              <w:left w:val="nil"/>
              <w:bottom w:val="single" w:sz="4" w:space="0" w:color="auto"/>
              <w:right w:val="single" w:sz="4" w:space="0" w:color="auto"/>
            </w:tcBorders>
            <w:shd w:val="clear" w:color="auto" w:fill="auto"/>
            <w:vAlign w:val="center"/>
            <w:hideMark/>
          </w:tcPr>
          <w:p w14:paraId="34CB807D" w14:textId="77777777" w:rsidR="00782E3D" w:rsidRDefault="00782E3D">
            <w:pPr>
              <w:jc w:val="center"/>
              <w:rPr>
                <w:rFonts w:ascii="Calibri" w:hAnsi="Calibri" w:cs="Calibri"/>
                <w:color w:val="000000"/>
                <w:sz w:val="22"/>
                <w:szCs w:val="22"/>
              </w:rPr>
            </w:pPr>
            <w:r>
              <w:rPr>
                <w:rFonts w:ascii="Calibri" w:hAnsi="Calibri" w:cs="Calibri"/>
                <w:color w:val="000000"/>
                <w:sz w:val="22"/>
                <w:szCs w:val="22"/>
              </w:rPr>
              <w:t>628902</w:t>
            </w:r>
          </w:p>
        </w:tc>
        <w:tc>
          <w:tcPr>
            <w:tcW w:w="921" w:type="dxa"/>
            <w:tcBorders>
              <w:top w:val="nil"/>
              <w:left w:val="nil"/>
              <w:bottom w:val="single" w:sz="4" w:space="0" w:color="auto"/>
              <w:right w:val="single" w:sz="4" w:space="0" w:color="auto"/>
            </w:tcBorders>
            <w:shd w:val="clear" w:color="auto" w:fill="auto"/>
            <w:vAlign w:val="center"/>
            <w:hideMark/>
          </w:tcPr>
          <w:p w14:paraId="7E0D0835" w14:textId="77777777" w:rsidR="00782E3D" w:rsidRDefault="00782E3D">
            <w:pPr>
              <w:jc w:val="center"/>
              <w:rPr>
                <w:rFonts w:ascii="Calibri" w:hAnsi="Calibri" w:cs="Calibri"/>
                <w:color w:val="000000"/>
                <w:sz w:val="22"/>
                <w:szCs w:val="22"/>
              </w:rPr>
            </w:pPr>
            <w:r>
              <w:rPr>
                <w:rFonts w:ascii="Calibri" w:hAnsi="Calibri" w:cs="Calibri"/>
                <w:color w:val="000000"/>
                <w:sz w:val="22"/>
                <w:szCs w:val="22"/>
              </w:rPr>
              <w:t>4715012</w:t>
            </w:r>
          </w:p>
        </w:tc>
      </w:tr>
      <w:tr w:rsidR="00782E3D" w14:paraId="15EA230A" w14:textId="77777777" w:rsidTr="00782E3D">
        <w:trPr>
          <w:trHeight w:val="300"/>
          <w:jc w:val="center"/>
        </w:trPr>
        <w:tc>
          <w:tcPr>
            <w:tcW w:w="2860" w:type="dxa"/>
            <w:tcBorders>
              <w:top w:val="nil"/>
              <w:left w:val="single" w:sz="4" w:space="0" w:color="auto"/>
              <w:bottom w:val="single" w:sz="4" w:space="0" w:color="auto"/>
              <w:right w:val="single" w:sz="4" w:space="0" w:color="auto"/>
            </w:tcBorders>
            <w:shd w:val="clear" w:color="auto" w:fill="auto"/>
            <w:vAlign w:val="center"/>
            <w:hideMark/>
          </w:tcPr>
          <w:p w14:paraId="1DAE8327" w14:textId="5BF78E06" w:rsidR="00782E3D" w:rsidRDefault="00782E3D" w:rsidP="00782E3D">
            <w:pPr>
              <w:jc w:val="center"/>
              <w:rPr>
                <w:rFonts w:ascii="Calibri" w:hAnsi="Calibri" w:cs="Calibri"/>
                <w:color w:val="000000"/>
                <w:sz w:val="22"/>
                <w:szCs w:val="22"/>
              </w:rPr>
            </w:pPr>
            <w:r>
              <w:rPr>
                <w:rFonts w:ascii="Calibri" w:hAnsi="Calibri" w:cs="Calibri"/>
                <w:color w:val="000000"/>
                <w:sz w:val="22"/>
                <w:szCs w:val="22"/>
              </w:rPr>
              <w:t>CT ERA</w:t>
            </w:r>
            <w:r w:rsidR="001D715C">
              <w:rPr>
                <w:rFonts w:ascii="Calibri" w:hAnsi="Calibri" w:cs="Calibri"/>
                <w:color w:val="000000"/>
                <w:sz w:val="22"/>
                <w:szCs w:val="22"/>
              </w:rPr>
              <w:t>T</w:t>
            </w:r>
            <w:r>
              <w:rPr>
                <w:rFonts w:ascii="Calibri" w:hAnsi="Calibri" w:cs="Calibri"/>
                <w:color w:val="000000"/>
                <w:sz w:val="22"/>
                <w:szCs w:val="22"/>
              </w:rPr>
              <w:t>SUN / ERASUN</w:t>
            </w:r>
          </w:p>
        </w:tc>
        <w:tc>
          <w:tcPr>
            <w:tcW w:w="3100" w:type="dxa"/>
            <w:tcBorders>
              <w:top w:val="nil"/>
              <w:left w:val="nil"/>
              <w:bottom w:val="single" w:sz="4" w:space="0" w:color="auto"/>
              <w:right w:val="single" w:sz="4" w:space="0" w:color="auto"/>
            </w:tcBorders>
            <w:shd w:val="clear" w:color="auto" w:fill="auto"/>
            <w:vAlign w:val="center"/>
            <w:hideMark/>
          </w:tcPr>
          <w:p w14:paraId="4AEA2292" w14:textId="77777777" w:rsidR="00782E3D" w:rsidRDefault="00782E3D">
            <w:pPr>
              <w:jc w:val="center"/>
              <w:rPr>
                <w:rFonts w:ascii="Calibri" w:hAnsi="Calibri" w:cs="Calibri"/>
                <w:color w:val="000000"/>
                <w:sz w:val="22"/>
                <w:szCs w:val="22"/>
              </w:rPr>
            </w:pPr>
            <w:r>
              <w:rPr>
                <w:rFonts w:ascii="Calibri" w:hAnsi="Calibri" w:cs="Calibri"/>
                <w:color w:val="000000"/>
                <w:sz w:val="22"/>
                <w:szCs w:val="22"/>
              </w:rPr>
              <w:t>TX</w:t>
            </w:r>
          </w:p>
        </w:tc>
        <w:tc>
          <w:tcPr>
            <w:tcW w:w="1320" w:type="dxa"/>
            <w:tcBorders>
              <w:top w:val="nil"/>
              <w:left w:val="nil"/>
              <w:bottom w:val="single" w:sz="4" w:space="0" w:color="auto"/>
              <w:right w:val="single" w:sz="4" w:space="0" w:color="auto"/>
            </w:tcBorders>
            <w:shd w:val="clear" w:color="auto" w:fill="auto"/>
            <w:vAlign w:val="center"/>
            <w:hideMark/>
          </w:tcPr>
          <w:p w14:paraId="133D05BF" w14:textId="77777777" w:rsidR="00782E3D" w:rsidRDefault="00782E3D">
            <w:pPr>
              <w:jc w:val="center"/>
              <w:rPr>
                <w:rFonts w:ascii="Calibri" w:hAnsi="Calibri" w:cs="Calibri"/>
                <w:color w:val="000000"/>
                <w:sz w:val="22"/>
                <w:szCs w:val="22"/>
              </w:rPr>
            </w:pPr>
            <w:r>
              <w:rPr>
                <w:rFonts w:ascii="Calibri" w:hAnsi="Calibri" w:cs="Calibri"/>
                <w:color w:val="000000"/>
                <w:sz w:val="22"/>
                <w:szCs w:val="22"/>
              </w:rPr>
              <w:t>20</w:t>
            </w:r>
          </w:p>
        </w:tc>
        <w:tc>
          <w:tcPr>
            <w:tcW w:w="810" w:type="dxa"/>
            <w:tcBorders>
              <w:top w:val="nil"/>
              <w:left w:val="nil"/>
              <w:bottom w:val="single" w:sz="4" w:space="0" w:color="auto"/>
              <w:right w:val="single" w:sz="4" w:space="0" w:color="auto"/>
            </w:tcBorders>
            <w:shd w:val="clear" w:color="auto" w:fill="auto"/>
            <w:vAlign w:val="center"/>
            <w:hideMark/>
          </w:tcPr>
          <w:p w14:paraId="27122789" w14:textId="77777777" w:rsidR="00782E3D" w:rsidRDefault="00782E3D">
            <w:pPr>
              <w:jc w:val="center"/>
              <w:rPr>
                <w:rFonts w:ascii="Calibri" w:hAnsi="Calibri" w:cs="Calibri"/>
                <w:color w:val="000000"/>
                <w:sz w:val="22"/>
                <w:szCs w:val="22"/>
              </w:rPr>
            </w:pPr>
            <w:r>
              <w:rPr>
                <w:rFonts w:ascii="Calibri" w:hAnsi="Calibri" w:cs="Calibri"/>
                <w:color w:val="000000"/>
                <w:sz w:val="22"/>
                <w:szCs w:val="22"/>
              </w:rPr>
              <w:t>596673</w:t>
            </w:r>
          </w:p>
        </w:tc>
        <w:tc>
          <w:tcPr>
            <w:tcW w:w="921" w:type="dxa"/>
            <w:tcBorders>
              <w:top w:val="nil"/>
              <w:left w:val="nil"/>
              <w:bottom w:val="single" w:sz="4" w:space="0" w:color="auto"/>
              <w:right w:val="single" w:sz="4" w:space="0" w:color="auto"/>
            </w:tcBorders>
            <w:shd w:val="clear" w:color="auto" w:fill="auto"/>
            <w:vAlign w:val="center"/>
            <w:hideMark/>
          </w:tcPr>
          <w:p w14:paraId="7E83809E" w14:textId="77777777" w:rsidR="00782E3D" w:rsidRDefault="00782E3D">
            <w:pPr>
              <w:jc w:val="center"/>
              <w:rPr>
                <w:rFonts w:ascii="Calibri" w:hAnsi="Calibri" w:cs="Calibri"/>
                <w:color w:val="000000"/>
                <w:sz w:val="22"/>
                <w:szCs w:val="22"/>
              </w:rPr>
            </w:pPr>
            <w:r>
              <w:rPr>
                <w:rFonts w:ascii="Calibri" w:hAnsi="Calibri" w:cs="Calibri"/>
                <w:color w:val="000000"/>
                <w:sz w:val="22"/>
                <w:szCs w:val="22"/>
              </w:rPr>
              <w:t>4772812</w:t>
            </w:r>
          </w:p>
        </w:tc>
      </w:tr>
      <w:tr w:rsidR="00782E3D" w14:paraId="441F4C52" w14:textId="77777777" w:rsidTr="00782E3D">
        <w:trPr>
          <w:trHeight w:val="300"/>
          <w:jc w:val="center"/>
        </w:trPr>
        <w:tc>
          <w:tcPr>
            <w:tcW w:w="2860" w:type="dxa"/>
            <w:tcBorders>
              <w:top w:val="nil"/>
              <w:left w:val="single" w:sz="4" w:space="0" w:color="auto"/>
              <w:bottom w:val="single" w:sz="4" w:space="0" w:color="auto"/>
              <w:right w:val="single" w:sz="4" w:space="0" w:color="auto"/>
            </w:tcBorders>
            <w:shd w:val="clear" w:color="auto" w:fill="auto"/>
            <w:vAlign w:val="center"/>
            <w:hideMark/>
          </w:tcPr>
          <w:p w14:paraId="524EF100" w14:textId="77777777" w:rsidR="00782E3D" w:rsidRDefault="00782E3D" w:rsidP="00782E3D">
            <w:pPr>
              <w:jc w:val="center"/>
              <w:rPr>
                <w:rFonts w:ascii="Calibri" w:hAnsi="Calibri" w:cs="Calibri"/>
                <w:color w:val="000000"/>
                <w:sz w:val="22"/>
                <w:szCs w:val="22"/>
              </w:rPr>
            </w:pPr>
            <w:r>
              <w:rPr>
                <w:rFonts w:ascii="Calibri" w:hAnsi="Calibri" w:cs="Calibri"/>
                <w:color w:val="000000"/>
                <w:sz w:val="22"/>
                <w:szCs w:val="22"/>
              </w:rPr>
              <w:t>CT IBAÑETA</w:t>
            </w:r>
          </w:p>
        </w:tc>
        <w:tc>
          <w:tcPr>
            <w:tcW w:w="3100" w:type="dxa"/>
            <w:tcBorders>
              <w:top w:val="nil"/>
              <w:left w:val="nil"/>
              <w:bottom w:val="single" w:sz="4" w:space="0" w:color="auto"/>
              <w:right w:val="single" w:sz="4" w:space="0" w:color="auto"/>
            </w:tcBorders>
            <w:shd w:val="clear" w:color="auto" w:fill="auto"/>
            <w:vAlign w:val="center"/>
            <w:hideMark/>
          </w:tcPr>
          <w:p w14:paraId="398079F2" w14:textId="77777777" w:rsidR="00782E3D" w:rsidRDefault="00782E3D">
            <w:pPr>
              <w:jc w:val="center"/>
              <w:rPr>
                <w:rFonts w:ascii="Calibri" w:hAnsi="Calibri" w:cs="Calibri"/>
                <w:color w:val="000000"/>
                <w:sz w:val="22"/>
                <w:szCs w:val="22"/>
              </w:rPr>
            </w:pPr>
            <w:r>
              <w:rPr>
                <w:rFonts w:ascii="Calibri" w:hAnsi="Calibri" w:cs="Calibri"/>
                <w:color w:val="000000"/>
                <w:sz w:val="22"/>
                <w:szCs w:val="22"/>
              </w:rPr>
              <w:t>TX</w:t>
            </w:r>
          </w:p>
        </w:tc>
        <w:tc>
          <w:tcPr>
            <w:tcW w:w="1320" w:type="dxa"/>
            <w:tcBorders>
              <w:top w:val="nil"/>
              <w:left w:val="nil"/>
              <w:bottom w:val="single" w:sz="4" w:space="0" w:color="auto"/>
              <w:right w:val="single" w:sz="4" w:space="0" w:color="auto"/>
            </w:tcBorders>
            <w:shd w:val="clear" w:color="auto" w:fill="auto"/>
            <w:vAlign w:val="center"/>
            <w:hideMark/>
          </w:tcPr>
          <w:p w14:paraId="10D316CD" w14:textId="77777777" w:rsidR="00782E3D" w:rsidRDefault="00782E3D">
            <w:pPr>
              <w:jc w:val="center"/>
              <w:rPr>
                <w:rFonts w:ascii="Calibri" w:hAnsi="Calibri" w:cs="Calibri"/>
                <w:color w:val="000000"/>
                <w:sz w:val="22"/>
                <w:szCs w:val="22"/>
              </w:rPr>
            </w:pPr>
            <w:r>
              <w:rPr>
                <w:rFonts w:ascii="Calibri" w:hAnsi="Calibri" w:cs="Calibri"/>
                <w:color w:val="000000"/>
                <w:sz w:val="22"/>
                <w:szCs w:val="22"/>
              </w:rPr>
              <w:t>20</w:t>
            </w:r>
          </w:p>
        </w:tc>
        <w:tc>
          <w:tcPr>
            <w:tcW w:w="810" w:type="dxa"/>
            <w:tcBorders>
              <w:top w:val="nil"/>
              <w:left w:val="nil"/>
              <w:bottom w:val="single" w:sz="4" w:space="0" w:color="auto"/>
              <w:right w:val="single" w:sz="4" w:space="0" w:color="auto"/>
            </w:tcBorders>
            <w:shd w:val="clear" w:color="auto" w:fill="auto"/>
            <w:vAlign w:val="center"/>
            <w:hideMark/>
          </w:tcPr>
          <w:p w14:paraId="0D1E80CE" w14:textId="77777777" w:rsidR="00782E3D" w:rsidRDefault="00782E3D">
            <w:pPr>
              <w:jc w:val="center"/>
              <w:rPr>
                <w:rFonts w:ascii="Calibri" w:hAnsi="Calibri" w:cs="Calibri"/>
                <w:color w:val="000000"/>
                <w:sz w:val="22"/>
                <w:szCs w:val="22"/>
              </w:rPr>
            </w:pPr>
            <w:r>
              <w:rPr>
                <w:rFonts w:ascii="Calibri" w:hAnsi="Calibri" w:cs="Calibri"/>
                <w:color w:val="000000"/>
                <w:sz w:val="22"/>
                <w:szCs w:val="22"/>
              </w:rPr>
              <w:t>636525</w:t>
            </w:r>
          </w:p>
        </w:tc>
        <w:tc>
          <w:tcPr>
            <w:tcW w:w="921" w:type="dxa"/>
            <w:tcBorders>
              <w:top w:val="nil"/>
              <w:left w:val="nil"/>
              <w:bottom w:val="single" w:sz="4" w:space="0" w:color="auto"/>
              <w:right w:val="single" w:sz="4" w:space="0" w:color="auto"/>
            </w:tcBorders>
            <w:shd w:val="clear" w:color="auto" w:fill="auto"/>
            <w:vAlign w:val="center"/>
            <w:hideMark/>
          </w:tcPr>
          <w:p w14:paraId="66401981" w14:textId="77777777" w:rsidR="00782E3D" w:rsidRDefault="00782E3D">
            <w:pPr>
              <w:jc w:val="center"/>
              <w:rPr>
                <w:rFonts w:ascii="Calibri" w:hAnsi="Calibri" w:cs="Calibri"/>
                <w:color w:val="000000"/>
                <w:sz w:val="22"/>
                <w:szCs w:val="22"/>
              </w:rPr>
            </w:pPr>
            <w:r>
              <w:rPr>
                <w:rFonts w:ascii="Calibri" w:hAnsi="Calibri" w:cs="Calibri"/>
                <w:color w:val="000000"/>
                <w:sz w:val="22"/>
                <w:szCs w:val="22"/>
              </w:rPr>
              <w:t>4763762</w:t>
            </w:r>
          </w:p>
        </w:tc>
      </w:tr>
    </w:tbl>
    <w:p w14:paraId="052AFFDC" w14:textId="77777777" w:rsidR="00782E3D" w:rsidRDefault="00782E3D" w:rsidP="00B70687">
      <w:pPr>
        <w:suppressAutoHyphens/>
        <w:spacing w:before="120" w:after="120" w:line="360" w:lineRule="auto"/>
        <w:ind w:firstLine="510"/>
        <w:jc w:val="both"/>
        <w:rPr>
          <w:rFonts w:asciiTheme="minorHAnsi" w:hAnsiTheme="minorHAnsi" w:cstheme="minorHAnsi"/>
        </w:rPr>
      </w:pPr>
    </w:p>
    <w:p w14:paraId="33E3DAE3" w14:textId="6CCCF90D" w:rsidR="00FE750C" w:rsidRDefault="00141B41" w:rsidP="00B70687">
      <w:pPr>
        <w:suppressAutoHyphens/>
        <w:spacing w:before="120" w:after="120" w:line="360" w:lineRule="auto"/>
        <w:ind w:firstLine="510"/>
        <w:jc w:val="both"/>
        <w:rPr>
          <w:rFonts w:asciiTheme="minorHAnsi" w:hAnsiTheme="minorHAnsi" w:cstheme="minorHAnsi"/>
        </w:rPr>
      </w:pPr>
      <w:r>
        <w:rPr>
          <w:rFonts w:asciiTheme="minorHAnsi" w:hAnsiTheme="minorHAnsi" w:cstheme="minorHAnsi"/>
        </w:rPr>
        <w:t>E</w:t>
      </w:r>
      <w:r w:rsidR="00B70687">
        <w:rPr>
          <w:rFonts w:asciiTheme="minorHAnsi" w:hAnsiTheme="minorHAnsi" w:cstheme="minorHAnsi"/>
        </w:rPr>
        <w:t xml:space="preserve">stos </w:t>
      </w:r>
      <w:r w:rsidR="00B0342C">
        <w:rPr>
          <w:rFonts w:asciiTheme="minorHAnsi" w:hAnsiTheme="minorHAnsi" w:cstheme="minorHAnsi"/>
        </w:rPr>
        <w:t>emplazamientos</w:t>
      </w:r>
      <w:r w:rsidR="00FE750C">
        <w:rPr>
          <w:rFonts w:asciiTheme="minorHAnsi" w:hAnsiTheme="minorHAnsi" w:cstheme="minorHAnsi"/>
        </w:rPr>
        <w:t xml:space="preserve"> cuentan actualmente con más de un armario de telecomunicaciones para uso del equipamiento de difusión TDT.</w:t>
      </w:r>
    </w:p>
    <w:p w14:paraId="6083D67E" w14:textId="029CC5A5" w:rsidR="002D566D" w:rsidRDefault="002D566D" w:rsidP="00C322A9">
      <w:pPr>
        <w:suppressAutoHyphens/>
        <w:spacing w:before="120" w:after="120" w:line="360" w:lineRule="auto"/>
        <w:ind w:firstLine="510"/>
        <w:jc w:val="both"/>
        <w:rPr>
          <w:rFonts w:asciiTheme="minorHAnsi" w:hAnsiTheme="minorHAnsi" w:cstheme="minorHAnsi"/>
        </w:rPr>
      </w:pPr>
      <w:r w:rsidRPr="00D95B59">
        <w:rPr>
          <w:rFonts w:asciiTheme="minorHAnsi" w:hAnsiTheme="minorHAnsi" w:cstheme="minorHAnsi"/>
        </w:rPr>
        <w:t xml:space="preserve">Se </w:t>
      </w:r>
      <w:r>
        <w:rPr>
          <w:rFonts w:asciiTheme="minorHAnsi" w:hAnsiTheme="minorHAnsi" w:cstheme="minorHAnsi"/>
        </w:rPr>
        <w:t xml:space="preserve">facilita a continuación, para cada centro, una imagen con la posición actual de los equipos en los armarios, así como un esquema </w:t>
      </w:r>
      <w:r w:rsidR="003F55EE">
        <w:rPr>
          <w:rFonts w:asciiTheme="minorHAnsi" w:hAnsiTheme="minorHAnsi" w:cstheme="minorHAnsi"/>
        </w:rPr>
        <w:t>e</w:t>
      </w:r>
      <w:r w:rsidR="00C322A9">
        <w:rPr>
          <w:rFonts w:asciiTheme="minorHAnsi" w:hAnsiTheme="minorHAnsi" w:cstheme="minorHAnsi"/>
        </w:rPr>
        <w:t xml:space="preserve">n el que se muestra el conexionado de </w:t>
      </w:r>
      <w:r w:rsidR="00454DC2">
        <w:rPr>
          <w:rFonts w:asciiTheme="minorHAnsi" w:hAnsiTheme="minorHAnsi" w:cstheme="minorHAnsi"/>
        </w:rPr>
        <w:t xml:space="preserve">los equipos de difusión con los multiplexores y </w:t>
      </w:r>
      <w:r>
        <w:rPr>
          <w:rFonts w:asciiTheme="minorHAnsi" w:hAnsiTheme="minorHAnsi" w:cstheme="minorHAnsi"/>
        </w:rPr>
        <w:t>la salida a los sistemas radiantes</w:t>
      </w:r>
      <w:r w:rsidR="00454DC2">
        <w:rPr>
          <w:rFonts w:asciiTheme="minorHAnsi" w:hAnsiTheme="minorHAnsi" w:cstheme="minorHAnsi"/>
        </w:rPr>
        <w:t xml:space="preserve"> correspondientes</w:t>
      </w:r>
      <w:r>
        <w:rPr>
          <w:rFonts w:asciiTheme="minorHAnsi" w:hAnsiTheme="minorHAnsi" w:cstheme="minorHAnsi"/>
        </w:rPr>
        <w:t>.</w:t>
      </w:r>
    </w:p>
    <w:p w14:paraId="0D9FBA2C" w14:textId="69F94ED1" w:rsidR="00FE750C" w:rsidRDefault="00FE750C" w:rsidP="00D95B59">
      <w:pPr>
        <w:pStyle w:val="Ttulo4"/>
        <w:numPr>
          <w:ilvl w:val="1"/>
          <w:numId w:val="11"/>
        </w:numPr>
        <w:spacing w:line="360" w:lineRule="auto"/>
        <w:rPr>
          <w:rFonts w:asciiTheme="minorHAnsi" w:hAnsiTheme="minorHAnsi" w:cstheme="minorHAnsi"/>
          <w:color w:val="943634"/>
          <w:sz w:val="24"/>
          <w:szCs w:val="24"/>
        </w:rPr>
      </w:pPr>
      <w:r w:rsidRPr="00D95B59">
        <w:rPr>
          <w:rFonts w:asciiTheme="minorHAnsi" w:hAnsiTheme="minorHAnsi" w:cstheme="minorHAnsi"/>
          <w:color w:val="943634"/>
          <w:sz w:val="24"/>
          <w:szCs w:val="24"/>
        </w:rPr>
        <w:lastRenderedPageBreak/>
        <w:t>CT AYESA</w:t>
      </w:r>
    </w:p>
    <w:p w14:paraId="692B9278" w14:textId="4F2AB59F" w:rsidR="00D95B59" w:rsidRDefault="00D95B59" w:rsidP="00D95B59">
      <w:pPr>
        <w:suppressAutoHyphens/>
        <w:spacing w:before="120" w:after="120" w:line="360" w:lineRule="auto"/>
        <w:jc w:val="center"/>
        <w:rPr>
          <w:rFonts w:asciiTheme="minorHAnsi" w:hAnsiTheme="minorHAnsi" w:cstheme="minorHAnsi"/>
        </w:rPr>
      </w:pPr>
      <w:r>
        <w:rPr>
          <w:noProof/>
        </w:rPr>
        <w:drawing>
          <wp:inline distT="0" distB="0" distL="0" distR="0" wp14:anchorId="4B92313B" wp14:editId="6A81829D">
            <wp:extent cx="5435379" cy="7248525"/>
            <wp:effectExtent l="0" t="0" r="0" b="0"/>
            <wp:docPr id="1" name="Imagen 1" descr="Imagen que contiene interior, abrir, llenado, tabl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Imagen que contiene interior, abrir, llenado, tabla&#10;&#10;Descripción generada automáticamente"/>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485851" cy="7315833"/>
                    </a:xfrm>
                    <a:prstGeom prst="rect">
                      <a:avLst/>
                    </a:prstGeom>
                    <a:noFill/>
                    <a:ln>
                      <a:noFill/>
                    </a:ln>
                  </pic:spPr>
                </pic:pic>
              </a:graphicData>
            </a:graphic>
          </wp:inline>
        </w:drawing>
      </w:r>
    </w:p>
    <w:p w14:paraId="34867246" w14:textId="24DAB548" w:rsidR="008A7713" w:rsidRDefault="008A7713" w:rsidP="00D95B59">
      <w:pPr>
        <w:suppressAutoHyphens/>
        <w:spacing w:before="120" w:after="120" w:line="360" w:lineRule="auto"/>
        <w:jc w:val="center"/>
        <w:rPr>
          <w:rFonts w:asciiTheme="minorHAnsi" w:hAnsiTheme="minorHAnsi" w:cstheme="minorHAnsi"/>
        </w:rPr>
      </w:pPr>
    </w:p>
    <w:p w14:paraId="75695A6D" w14:textId="057CA8F7" w:rsidR="008A7713" w:rsidRDefault="008A7713" w:rsidP="49C368A8">
      <w:pPr>
        <w:suppressAutoHyphens/>
        <w:spacing w:before="120" w:after="120" w:line="360" w:lineRule="auto"/>
        <w:jc w:val="center"/>
        <w:rPr>
          <w:rFonts w:asciiTheme="minorHAnsi" w:hAnsiTheme="minorHAnsi" w:cstheme="minorBidi"/>
        </w:rPr>
      </w:pPr>
      <w:r w:rsidRPr="008A7713">
        <w:rPr>
          <w:rFonts w:asciiTheme="minorHAnsi" w:hAnsiTheme="minorHAnsi" w:cstheme="minorHAnsi"/>
          <w:noProof/>
        </w:rPr>
        <w:lastRenderedPageBreak/>
        <w:drawing>
          <wp:inline distT="0" distB="0" distL="0" distR="0" wp14:anchorId="321226BF" wp14:editId="6D0784F7">
            <wp:extent cx="4638675" cy="4105275"/>
            <wp:effectExtent l="0" t="0" r="9525" b="9525"/>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638675" cy="4105275"/>
                    </a:xfrm>
                    <a:prstGeom prst="rect">
                      <a:avLst/>
                    </a:prstGeom>
                    <a:noFill/>
                    <a:ln>
                      <a:noFill/>
                    </a:ln>
                  </pic:spPr>
                </pic:pic>
              </a:graphicData>
            </a:graphic>
          </wp:inline>
        </w:drawing>
      </w:r>
    </w:p>
    <w:p w14:paraId="1A6ABCBC" w14:textId="1B9A6BE2" w:rsidR="008A7713" w:rsidRDefault="008A7713" w:rsidP="008A7713">
      <w:pPr>
        <w:suppressAutoHyphens/>
        <w:spacing w:before="120" w:after="120" w:line="360" w:lineRule="auto"/>
        <w:jc w:val="both"/>
        <w:rPr>
          <w:rFonts w:asciiTheme="minorHAnsi" w:hAnsiTheme="minorHAnsi" w:cstheme="minorHAnsi"/>
        </w:rPr>
      </w:pPr>
    </w:p>
    <w:p w14:paraId="39164551" w14:textId="0224E1D0" w:rsidR="00CA22DA" w:rsidRDefault="00CA22DA" w:rsidP="00CA22DA">
      <w:pPr>
        <w:pStyle w:val="Ttulo4"/>
        <w:numPr>
          <w:ilvl w:val="1"/>
          <w:numId w:val="11"/>
        </w:numPr>
        <w:spacing w:line="360" w:lineRule="auto"/>
        <w:rPr>
          <w:rFonts w:asciiTheme="minorHAnsi" w:hAnsiTheme="minorHAnsi" w:cstheme="minorHAnsi"/>
          <w:color w:val="943634"/>
          <w:sz w:val="24"/>
          <w:szCs w:val="24"/>
        </w:rPr>
      </w:pPr>
      <w:r w:rsidRPr="00D95B59">
        <w:rPr>
          <w:rFonts w:asciiTheme="minorHAnsi" w:hAnsiTheme="minorHAnsi" w:cstheme="minorHAnsi"/>
          <w:color w:val="943634"/>
          <w:sz w:val="24"/>
          <w:szCs w:val="24"/>
        </w:rPr>
        <w:lastRenderedPageBreak/>
        <w:t xml:space="preserve">CT </w:t>
      </w:r>
      <w:r w:rsidR="001D715C">
        <w:rPr>
          <w:rFonts w:asciiTheme="minorHAnsi" w:hAnsiTheme="minorHAnsi" w:cstheme="minorHAnsi"/>
          <w:color w:val="943634"/>
          <w:sz w:val="24"/>
          <w:szCs w:val="24"/>
        </w:rPr>
        <w:t>ERATSUN</w:t>
      </w:r>
    </w:p>
    <w:p w14:paraId="2DB588D5" w14:textId="217417DA" w:rsidR="0009328D" w:rsidRDefault="005D33B5" w:rsidP="005D33B5">
      <w:pPr>
        <w:suppressAutoHyphens/>
        <w:spacing w:before="120" w:after="120" w:line="360" w:lineRule="auto"/>
        <w:jc w:val="center"/>
        <w:rPr>
          <w:rFonts w:asciiTheme="minorHAnsi" w:hAnsiTheme="minorHAnsi" w:cstheme="minorHAnsi"/>
        </w:rPr>
      </w:pPr>
      <w:r>
        <w:rPr>
          <w:noProof/>
        </w:rPr>
        <w:drawing>
          <wp:inline distT="0" distB="0" distL="0" distR="0" wp14:anchorId="7DC3CA4D" wp14:editId="2C26F0B7">
            <wp:extent cx="5941060" cy="7972425"/>
            <wp:effectExtent l="0" t="0" r="2540" b="9525"/>
            <wp:docPr id="4" name="Imagen 4" descr="Imagen que contiene interior, muebles, gabinete, computador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4" descr="Imagen que contiene interior, muebles, gabinete, computadora&#10;&#10;Descripción generada automáticamente"/>
                    <pic:cNvPicPr/>
                  </pic:nvPicPr>
                  <pic:blipFill>
                    <a:blip r:embed="rId15"/>
                    <a:stretch>
                      <a:fillRect/>
                    </a:stretch>
                  </pic:blipFill>
                  <pic:spPr>
                    <a:xfrm>
                      <a:off x="0" y="0"/>
                      <a:ext cx="5941060" cy="7972425"/>
                    </a:xfrm>
                    <a:prstGeom prst="rect">
                      <a:avLst/>
                    </a:prstGeom>
                  </pic:spPr>
                </pic:pic>
              </a:graphicData>
            </a:graphic>
          </wp:inline>
        </w:drawing>
      </w:r>
    </w:p>
    <w:p w14:paraId="41F42BB8" w14:textId="4F3E0863" w:rsidR="005D33B5" w:rsidRDefault="005D33B5" w:rsidP="008A7713">
      <w:pPr>
        <w:suppressAutoHyphens/>
        <w:spacing w:before="120" w:after="120" w:line="360" w:lineRule="auto"/>
        <w:jc w:val="both"/>
        <w:rPr>
          <w:rFonts w:asciiTheme="minorHAnsi" w:hAnsiTheme="minorHAnsi" w:cstheme="minorHAnsi"/>
        </w:rPr>
      </w:pPr>
    </w:p>
    <w:p w14:paraId="19D48FF0" w14:textId="0E44C638" w:rsidR="005D33B5" w:rsidRPr="00D95B59" w:rsidRDefault="005D33B5" w:rsidP="49C368A8">
      <w:pPr>
        <w:suppressAutoHyphens/>
        <w:spacing w:before="120" w:after="120" w:line="360" w:lineRule="auto"/>
        <w:jc w:val="center"/>
        <w:rPr>
          <w:rFonts w:asciiTheme="minorHAnsi" w:hAnsiTheme="minorHAnsi" w:cstheme="minorBidi"/>
        </w:rPr>
      </w:pPr>
      <w:r w:rsidRPr="005D33B5">
        <w:rPr>
          <w:rFonts w:asciiTheme="minorHAnsi" w:hAnsiTheme="minorHAnsi" w:cstheme="minorHAnsi"/>
          <w:noProof/>
        </w:rPr>
        <w:drawing>
          <wp:inline distT="0" distB="0" distL="0" distR="0" wp14:anchorId="5A6A3D55" wp14:editId="4757CC48">
            <wp:extent cx="4638675" cy="4105275"/>
            <wp:effectExtent l="0" t="0" r="9525" b="9525"/>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638675" cy="4105275"/>
                    </a:xfrm>
                    <a:prstGeom prst="rect">
                      <a:avLst/>
                    </a:prstGeom>
                    <a:noFill/>
                    <a:ln>
                      <a:noFill/>
                    </a:ln>
                  </pic:spPr>
                </pic:pic>
              </a:graphicData>
            </a:graphic>
          </wp:inline>
        </w:drawing>
      </w:r>
    </w:p>
    <w:p w14:paraId="6BCFE5BF" w14:textId="6CFA0F26" w:rsidR="005D33B5" w:rsidRDefault="005D33B5" w:rsidP="005D33B5">
      <w:pPr>
        <w:suppressAutoHyphens/>
        <w:spacing w:before="120" w:after="120" w:line="360" w:lineRule="auto"/>
        <w:jc w:val="both"/>
        <w:rPr>
          <w:rFonts w:asciiTheme="minorHAnsi" w:hAnsiTheme="minorHAnsi" w:cstheme="minorHAnsi"/>
        </w:rPr>
      </w:pPr>
    </w:p>
    <w:p w14:paraId="50241EB6" w14:textId="5F9989DC" w:rsidR="005D33B5" w:rsidRPr="00045ACD" w:rsidRDefault="005D33B5" w:rsidP="00045ACD">
      <w:pPr>
        <w:pStyle w:val="Ttulo4"/>
        <w:numPr>
          <w:ilvl w:val="1"/>
          <w:numId w:val="11"/>
        </w:numPr>
        <w:spacing w:line="360" w:lineRule="auto"/>
        <w:rPr>
          <w:rFonts w:asciiTheme="minorHAnsi" w:hAnsiTheme="minorHAnsi" w:cstheme="minorHAnsi"/>
          <w:color w:val="943634"/>
          <w:sz w:val="24"/>
          <w:szCs w:val="24"/>
        </w:rPr>
      </w:pPr>
      <w:r w:rsidRPr="00045ACD">
        <w:rPr>
          <w:rFonts w:asciiTheme="minorHAnsi" w:hAnsiTheme="minorHAnsi" w:cstheme="minorHAnsi"/>
          <w:color w:val="943634"/>
          <w:sz w:val="24"/>
          <w:szCs w:val="24"/>
        </w:rPr>
        <w:lastRenderedPageBreak/>
        <w:t xml:space="preserve">CT </w:t>
      </w:r>
      <w:r w:rsidR="001D715C" w:rsidRPr="00045ACD">
        <w:rPr>
          <w:rFonts w:asciiTheme="minorHAnsi" w:hAnsiTheme="minorHAnsi" w:cstheme="minorHAnsi"/>
          <w:color w:val="943634"/>
          <w:sz w:val="24"/>
          <w:szCs w:val="24"/>
        </w:rPr>
        <w:t>IBAÑETA</w:t>
      </w:r>
    </w:p>
    <w:p w14:paraId="2B89B3C9" w14:textId="77777777" w:rsidR="002D566D" w:rsidRDefault="002D566D" w:rsidP="002D566D">
      <w:pPr>
        <w:suppressAutoHyphens/>
        <w:spacing w:before="120" w:after="120" w:line="360" w:lineRule="auto"/>
        <w:jc w:val="center"/>
        <w:rPr>
          <w:rFonts w:asciiTheme="minorHAnsi" w:hAnsiTheme="minorHAnsi" w:cstheme="minorHAnsi"/>
        </w:rPr>
      </w:pPr>
      <w:r>
        <w:rPr>
          <w:noProof/>
        </w:rPr>
        <w:drawing>
          <wp:inline distT="0" distB="0" distL="0" distR="0" wp14:anchorId="5BDF9E1A" wp14:editId="2CC13EE9">
            <wp:extent cx="5729762" cy="5429250"/>
            <wp:effectExtent l="0" t="0" r="4445" b="0"/>
            <wp:docPr id="5" name="Imagen 5" descr="Imagen que contiene interior, lado, cocina, tabl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n 5" descr="Imagen que contiene interior, lado, cocina, tabla&#10;&#10;Descripción generada automáticamente"/>
                    <pic:cNvPicPr/>
                  </pic:nvPicPr>
                  <pic:blipFill>
                    <a:blip r:embed="rId16"/>
                    <a:stretch>
                      <a:fillRect/>
                    </a:stretch>
                  </pic:blipFill>
                  <pic:spPr>
                    <a:xfrm>
                      <a:off x="0" y="0"/>
                      <a:ext cx="5735915" cy="5435080"/>
                    </a:xfrm>
                    <a:prstGeom prst="rect">
                      <a:avLst/>
                    </a:prstGeom>
                  </pic:spPr>
                </pic:pic>
              </a:graphicData>
            </a:graphic>
          </wp:inline>
        </w:drawing>
      </w:r>
    </w:p>
    <w:p w14:paraId="5CC2F538" w14:textId="77777777" w:rsidR="002D566D" w:rsidRDefault="002D566D" w:rsidP="002D566D">
      <w:pPr>
        <w:suppressAutoHyphens/>
        <w:spacing w:before="120" w:after="120" w:line="360" w:lineRule="auto"/>
        <w:jc w:val="center"/>
        <w:rPr>
          <w:rFonts w:asciiTheme="minorHAnsi" w:hAnsiTheme="minorHAnsi" w:cstheme="minorHAnsi"/>
        </w:rPr>
      </w:pPr>
    </w:p>
    <w:p w14:paraId="3E463EF5" w14:textId="77777777" w:rsidR="002D566D" w:rsidRDefault="002D566D" w:rsidP="49C368A8">
      <w:pPr>
        <w:suppressAutoHyphens/>
        <w:spacing w:before="120" w:after="120" w:line="360" w:lineRule="auto"/>
        <w:jc w:val="center"/>
        <w:rPr>
          <w:rFonts w:asciiTheme="minorHAnsi" w:hAnsiTheme="minorHAnsi" w:cstheme="minorBidi"/>
        </w:rPr>
      </w:pPr>
      <w:r w:rsidRPr="001D715C">
        <w:rPr>
          <w:rFonts w:asciiTheme="minorHAnsi" w:hAnsiTheme="minorHAnsi" w:cstheme="minorHAnsi"/>
          <w:noProof/>
        </w:rPr>
        <w:lastRenderedPageBreak/>
        <w:drawing>
          <wp:inline distT="0" distB="0" distL="0" distR="0" wp14:anchorId="0C9746F7" wp14:editId="228A2ECD">
            <wp:extent cx="4638675" cy="4105275"/>
            <wp:effectExtent l="0" t="0" r="9525" b="9525"/>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638675" cy="4105275"/>
                    </a:xfrm>
                    <a:prstGeom prst="rect">
                      <a:avLst/>
                    </a:prstGeom>
                    <a:noFill/>
                    <a:ln>
                      <a:noFill/>
                    </a:ln>
                  </pic:spPr>
                </pic:pic>
              </a:graphicData>
            </a:graphic>
          </wp:inline>
        </w:drawing>
      </w:r>
    </w:p>
    <w:p w14:paraId="27EA2023" w14:textId="77777777" w:rsidR="002D566D" w:rsidRDefault="002D566D" w:rsidP="002D566D">
      <w:pPr>
        <w:suppressAutoHyphens/>
        <w:spacing w:before="120" w:after="120" w:line="360" w:lineRule="auto"/>
        <w:jc w:val="center"/>
        <w:rPr>
          <w:rFonts w:asciiTheme="minorHAnsi" w:hAnsiTheme="minorHAnsi" w:cstheme="minorHAnsi"/>
        </w:rPr>
      </w:pPr>
    </w:p>
    <w:p w14:paraId="271F9CE0" w14:textId="32ECE328" w:rsidR="00743286" w:rsidRPr="00D4737C" w:rsidRDefault="00D4737C" w:rsidP="005D33B5">
      <w:pPr>
        <w:pStyle w:val="Ttulo3"/>
        <w:numPr>
          <w:ilvl w:val="0"/>
          <w:numId w:val="11"/>
        </w:numPr>
        <w:suppressAutoHyphens/>
        <w:rPr>
          <w:rFonts w:asciiTheme="minorHAnsi" w:hAnsiTheme="minorHAnsi" w:cstheme="minorHAnsi"/>
          <w:color w:val="943634"/>
          <w:sz w:val="24"/>
          <w:szCs w:val="24"/>
        </w:rPr>
      </w:pPr>
      <w:bookmarkStart w:id="5" w:name="_Toc178236137"/>
      <w:bookmarkEnd w:id="4"/>
      <w:r w:rsidRPr="00D4737C">
        <w:rPr>
          <w:rFonts w:asciiTheme="minorHAnsi" w:hAnsiTheme="minorHAnsi" w:cstheme="minorHAnsi"/>
          <w:color w:val="943634"/>
          <w:sz w:val="24"/>
          <w:szCs w:val="24"/>
        </w:rPr>
        <w:t>GAP FILLER</w:t>
      </w:r>
      <w:r w:rsidR="007F411F" w:rsidRPr="00D4737C">
        <w:rPr>
          <w:rFonts w:asciiTheme="minorHAnsi" w:hAnsiTheme="minorHAnsi" w:cstheme="minorHAnsi"/>
          <w:color w:val="943634"/>
          <w:sz w:val="24"/>
          <w:szCs w:val="24"/>
        </w:rPr>
        <w:t xml:space="preserve"> CONFIGURACIÓN 1+0</w:t>
      </w:r>
      <w:bookmarkEnd w:id="5"/>
    </w:p>
    <w:p w14:paraId="02D1FEF1" w14:textId="77777777" w:rsidR="00743286" w:rsidRPr="00D4737C" w:rsidRDefault="00743286" w:rsidP="00B70687">
      <w:pPr>
        <w:suppressAutoHyphens/>
        <w:rPr>
          <w:rFonts w:asciiTheme="minorHAnsi" w:hAnsiTheme="minorHAnsi" w:cstheme="minorHAnsi"/>
        </w:rPr>
      </w:pPr>
    </w:p>
    <w:p w14:paraId="68DA32AA" w14:textId="20580EB7" w:rsidR="00116C79" w:rsidRDefault="00116C79" w:rsidP="00116C79">
      <w:pPr>
        <w:suppressAutoHyphens/>
        <w:spacing w:before="120" w:after="120" w:line="360" w:lineRule="auto"/>
        <w:ind w:firstLine="510"/>
        <w:jc w:val="both"/>
        <w:rPr>
          <w:rFonts w:asciiTheme="minorHAnsi" w:hAnsiTheme="minorHAnsi" w:cstheme="minorHAnsi"/>
        </w:rPr>
      </w:pPr>
      <w:r>
        <w:rPr>
          <w:rFonts w:asciiTheme="minorHAnsi" w:hAnsiTheme="minorHAnsi" w:cstheme="minorHAnsi"/>
        </w:rPr>
        <w:t xml:space="preserve">En el siguiente cuadro se </w:t>
      </w:r>
      <w:r w:rsidR="00454DC2">
        <w:rPr>
          <w:rFonts w:asciiTheme="minorHAnsi" w:hAnsiTheme="minorHAnsi" w:cstheme="minorHAnsi"/>
        </w:rPr>
        <w:t>identifica el único centro</w:t>
      </w:r>
      <w:r>
        <w:rPr>
          <w:rFonts w:asciiTheme="minorHAnsi" w:hAnsiTheme="minorHAnsi" w:cstheme="minorHAnsi"/>
        </w:rPr>
        <w:t xml:space="preserve"> que actualmente cumple la condición de ser Gap </w:t>
      </w:r>
      <w:proofErr w:type="spellStart"/>
      <w:r>
        <w:rPr>
          <w:rFonts w:asciiTheme="minorHAnsi" w:hAnsiTheme="minorHAnsi" w:cstheme="minorHAnsi"/>
        </w:rPr>
        <w:t>fillers</w:t>
      </w:r>
      <w:proofErr w:type="spellEnd"/>
      <w:r>
        <w:rPr>
          <w:rFonts w:asciiTheme="minorHAnsi" w:hAnsiTheme="minorHAnsi" w:cstheme="minorHAnsi"/>
        </w:rPr>
        <w:t xml:space="preserve"> de 20W en configuración 1+0.</w:t>
      </w:r>
    </w:p>
    <w:tbl>
      <w:tblPr>
        <w:tblW w:w="8880" w:type="dxa"/>
        <w:jc w:val="center"/>
        <w:tblCellMar>
          <w:left w:w="70" w:type="dxa"/>
          <w:right w:w="70" w:type="dxa"/>
        </w:tblCellMar>
        <w:tblLook w:val="04A0" w:firstRow="1" w:lastRow="0" w:firstColumn="1" w:lastColumn="0" w:noHBand="0" w:noVBand="1"/>
      </w:tblPr>
      <w:tblGrid>
        <w:gridCol w:w="2860"/>
        <w:gridCol w:w="3100"/>
        <w:gridCol w:w="1320"/>
        <w:gridCol w:w="810"/>
        <w:gridCol w:w="921"/>
      </w:tblGrid>
      <w:tr w:rsidR="00116C79" w14:paraId="38A07315" w14:textId="77777777" w:rsidTr="00291D6E">
        <w:trPr>
          <w:trHeight w:val="300"/>
          <w:jc w:val="center"/>
        </w:trPr>
        <w:tc>
          <w:tcPr>
            <w:tcW w:w="2860" w:type="dxa"/>
            <w:tcBorders>
              <w:top w:val="single" w:sz="4" w:space="0" w:color="auto"/>
              <w:left w:val="single" w:sz="4" w:space="0" w:color="auto"/>
              <w:bottom w:val="single" w:sz="4" w:space="0" w:color="auto"/>
              <w:right w:val="single" w:sz="4" w:space="0" w:color="auto"/>
            </w:tcBorders>
            <w:shd w:val="clear" w:color="C0C0C0" w:fill="C0C0C0"/>
            <w:noWrap/>
            <w:vAlign w:val="center"/>
            <w:hideMark/>
          </w:tcPr>
          <w:p w14:paraId="57CBAC3B" w14:textId="77777777" w:rsidR="00116C79" w:rsidRDefault="00116C79" w:rsidP="00291D6E">
            <w:pPr>
              <w:jc w:val="center"/>
              <w:rPr>
                <w:rFonts w:ascii="Calibri" w:hAnsi="Calibri" w:cs="Calibri"/>
                <w:b/>
                <w:bCs/>
                <w:color w:val="000000"/>
                <w:sz w:val="22"/>
                <w:szCs w:val="22"/>
              </w:rPr>
            </w:pPr>
            <w:r>
              <w:rPr>
                <w:rFonts w:ascii="Calibri" w:hAnsi="Calibri" w:cs="Calibri"/>
                <w:b/>
                <w:bCs/>
                <w:color w:val="000000"/>
                <w:sz w:val="22"/>
                <w:szCs w:val="22"/>
              </w:rPr>
              <w:t>CT</w:t>
            </w:r>
          </w:p>
        </w:tc>
        <w:tc>
          <w:tcPr>
            <w:tcW w:w="3100" w:type="dxa"/>
            <w:tcBorders>
              <w:top w:val="single" w:sz="4" w:space="0" w:color="auto"/>
              <w:left w:val="nil"/>
              <w:bottom w:val="single" w:sz="4" w:space="0" w:color="auto"/>
              <w:right w:val="single" w:sz="4" w:space="0" w:color="auto"/>
            </w:tcBorders>
            <w:shd w:val="clear" w:color="C0C0C0" w:fill="C0C0C0"/>
            <w:noWrap/>
            <w:vAlign w:val="center"/>
            <w:hideMark/>
          </w:tcPr>
          <w:p w14:paraId="3B9B3092" w14:textId="77777777" w:rsidR="00116C79" w:rsidRDefault="00116C79" w:rsidP="00291D6E">
            <w:pPr>
              <w:jc w:val="center"/>
              <w:rPr>
                <w:rFonts w:ascii="Calibri" w:hAnsi="Calibri" w:cs="Calibri"/>
                <w:b/>
                <w:bCs/>
                <w:color w:val="000000"/>
                <w:sz w:val="22"/>
                <w:szCs w:val="22"/>
              </w:rPr>
            </w:pPr>
            <w:r>
              <w:rPr>
                <w:rFonts w:ascii="Calibri" w:hAnsi="Calibri" w:cs="Calibri"/>
                <w:b/>
                <w:bCs/>
                <w:color w:val="000000"/>
                <w:sz w:val="22"/>
                <w:szCs w:val="22"/>
              </w:rPr>
              <w:t xml:space="preserve">Transmisor (TX) / Gap </w:t>
            </w:r>
            <w:proofErr w:type="spellStart"/>
            <w:r>
              <w:rPr>
                <w:rFonts w:ascii="Calibri" w:hAnsi="Calibri" w:cs="Calibri"/>
                <w:b/>
                <w:bCs/>
                <w:color w:val="000000"/>
                <w:sz w:val="22"/>
                <w:szCs w:val="22"/>
              </w:rPr>
              <w:t>filler</w:t>
            </w:r>
            <w:proofErr w:type="spellEnd"/>
            <w:r>
              <w:rPr>
                <w:rFonts w:ascii="Calibri" w:hAnsi="Calibri" w:cs="Calibri"/>
                <w:b/>
                <w:bCs/>
                <w:color w:val="000000"/>
                <w:sz w:val="22"/>
                <w:szCs w:val="22"/>
              </w:rPr>
              <w:t xml:space="preserve"> (GF)</w:t>
            </w:r>
          </w:p>
        </w:tc>
        <w:tc>
          <w:tcPr>
            <w:tcW w:w="1320" w:type="dxa"/>
            <w:tcBorders>
              <w:top w:val="single" w:sz="4" w:space="0" w:color="auto"/>
              <w:left w:val="nil"/>
              <w:bottom w:val="single" w:sz="4" w:space="0" w:color="auto"/>
              <w:right w:val="single" w:sz="4" w:space="0" w:color="auto"/>
            </w:tcBorders>
            <w:shd w:val="clear" w:color="C0C0C0" w:fill="C0C0C0"/>
            <w:noWrap/>
            <w:vAlign w:val="center"/>
            <w:hideMark/>
          </w:tcPr>
          <w:p w14:paraId="4BA32269" w14:textId="77777777" w:rsidR="00116C79" w:rsidRDefault="00116C79" w:rsidP="00291D6E">
            <w:pPr>
              <w:jc w:val="center"/>
              <w:rPr>
                <w:rFonts w:ascii="Calibri" w:hAnsi="Calibri" w:cs="Calibri"/>
                <w:b/>
                <w:bCs/>
                <w:color w:val="000000"/>
                <w:sz w:val="22"/>
                <w:szCs w:val="22"/>
              </w:rPr>
            </w:pPr>
            <w:r>
              <w:rPr>
                <w:rFonts w:ascii="Calibri" w:hAnsi="Calibri" w:cs="Calibri"/>
                <w:b/>
                <w:bCs/>
                <w:color w:val="000000"/>
                <w:sz w:val="22"/>
                <w:szCs w:val="22"/>
              </w:rPr>
              <w:t>Potencia (W)</w:t>
            </w:r>
          </w:p>
        </w:tc>
        <w:tc>
          <w:tcPr>
            <w:tcW w:w="760" w:type="dxa"/>
            <w:tcBorders>
              <w:top w:val="single" w:sz="4" w:space="0" w:color="auto"/>
              <w:left w:val="nil"/>
              <w:bottom w:val="single" w:sz="4" w:space="0" w:color="auto"/>
              <w:right w:val="single" w:sz="4" w:space="0" w:color="auto"/>
            </w:tcBorders>
            <w:shd w:val="clear" w:color="C0C0C0" w:fill="C0C0C0"/>
            <w:noWrap/>
            <w:vAlign w:val="center"/>
            <w:hideMark/>
          </w:tcPr>
          <w:p w14:paraId="4C6BFA06" w14:textId="77777777" w:rsidR="00116C79" w:rsidRDefault="00116C79" w:rsidP="00291D6E">
            <w:pPr>
              <w:jc w:val="center"/>
              <w:rPr>
                <w:rFonts w:ascii="Calibri" w:hAnsi="Calibri" w:cs="Calibri"/>
                <w:b/>
                <w:bCs/>
                <w:color w:val="000000"/>
                <w:sz w:val="22"/>
                <w:szCs w:val="22"/>
              </w:rPr>
            </w:pPr>
            <w:r>
              <w:rPr>
                <w:rFonts w:ascii="Calibri" w:hAnsi="Calibri" w:cs="Calibri"/>
                <w:b/>
                <w:bCs/>
                <w:color w:val="000000"/>
                <w:sz w:val="22"/>
                <w:szCs w:val="22"/>
              </w:rPr>
              <w:t>UTM-X</w:t>
            </w:r>
          </w:p>
        </w:tc>
        <w:tc>
          <w:tcPr>
            <w:tcW w:w="840" w:type="dxa"/>
            <w:tcBorders>
              <w:top w:val="single" w:sz="4" w:space="0" w:color="auto"/>
              <w:left w:val="nil"/>
              <w:bottom w:val="single" w:sz="4" w:space="0" w:color="auto"/>
              <w:right w:val="single" w:sz="4" w:space="0" w:color="auto"/>
            </w:tcBorders>
            <w:shd w:val="clear" w:color="C0C0C0" w:fill="C0C0C0"/>
            <w:noWrap/>
            <w:vAlign w:val="center"/>
            <w:hideMark/>
          </w:tcPr>
          <w:p w14:paraId="656396E3" w14:textId="77777777" w:rsidR="00116C79" w:rsidRDefault="00116C79" w:rsidP="00291D6E">
            <w:pPr>
              <w:jc w:val="center"/>
              <w:rPr>
                <w:rFonts w:ascii="Calibri" w:hAnsi="Calibri" w:cs="Calibri"/>
                <w:b/>
                <w:bCs/>
                <w:color w:val="000000"/>
                <w:sz w:val="22"/>
                <w:szCs w:val="22"/>
              </w:rPr>
            </w:pPr>
            <w:r>
              <w:rPr>
                <w:rFonts w:ascii="Calibri" w:hAnsi="Calibri" w:cs="Calibri"/>
                <w:b/>
                <w:bCs/>
                <w:color w:val="000000"/>
                <w:sz w:val="22"/>
                <w:szCs w:val="22"/>
              </w:rPr>
              <w:t>UTM-Y</w:t>
            </w:r>
          </w:p>
        </w:tc>
      </w:tr>
      <w:tr w:rsidR="00116C79" w14:paraId="46F1EB05" w14:textId="77777777" w:rsidTr="00291D6E">
        <w:trPr>
          <w:trHeight w:val="300"/>
          <w:jc w:val="center"/>
        </w:trPr>
        <w:tc>
          <w:tcPr>
            <w:tcW w:w="2860" w:type="dxa"/>
            <w:tcBorders>
              <w:top w:val="nil"/>
              <w:left w:val="single" w:sz="4" w:space="0" w:color="auto"/>
              <w:bottom w:val="single" w:sz="4" w:space="0" w:color="auto"/>
              <w:right w:val="single" w:sz="4" w:space="0" w:color="auto"/>
            </w:tcBorders>
            <w:shd w:val="clear" w:color="auto" w:fill="auto"/>
            <w:vAlign w:val="center"/>
            <w:hideMark/>
          </w:tcPr>
          <w:p w14:paraId="7E6BC6B0" w14:textId="77777777" w:rsidR="00116C79" w:rsidRDefault="00116C79" w:rsidP="00291D6E">
            <w:pPr>
              <w:jc w:val="center"/>
              <w:rPr>
                <w:rFonts w:ascii="Calibri" w:hAnsi="Calibri" w:cs="Calibri"/>
                <w:color w:val="000000"/>
                <w:sz w:val="22"/>
                <w:szCs w:val="22"/>
              </w:rPr>
            </w:pPr>
            <w:r>
              <w:rPr>
                <w:rFonts w:ascii="Calibri" w:hAnsi="Calibri" w:cs="Calibri"/>
                <w:color w:val="000000"/>
                <w:sz w:val="22"/>
                <w:szCs w:val="22"/>
              </w:rPr>
              <w:t>CT ARABARCO</w:t>
            </w:r>
          </w:p>
        </w:tc>
        <w:tc>
          <w:tcPr>
            <w:tcW w:w="3100" w:type="dxa"/>
            <w:tcBorders>
              <w:top w:val="nil"/>
              <w:left w:val="nil"/>
              <w:bottom w:val="single" w:sz="4" w:space="0" w:color="auto"/>
              <w:right w:val="single" w:sz="4" w:space="0" w:color="auto"/>
            </w:tcBorders>
            <w:shd w:val="clear" w:color="auto" w:fill="auto"/>
            <w:vAlign w:val="center"/>
            <w:hideMark/>
          </w:tcPr>
          <w:p w14:paraId="07B25AE2" w14:textId="77777777" w:rsidR="00116C79" w:rsidRDefault="00116C79" w:rsidP="00291D6E">
            <w:pPr>
              <w:jc w:val="center"/>
              <w:rPr>
                <w:rFonts w:ascii="Calibri" w:hAnsi="Calibri" w:cs="Calibri"/>
                <w:color w:val="000000"/>
                <w:sz w:val="22"/>
                <w:szCs w:val="22"/>
              </w:rPr>
            </w:pPr>
            <w:r>
              <w:rPr>
                <w:rFonts w:ascii="Calibri" w:hAnsi="Calibri" w:cs="Calibri"/>
                <w:color w:val="000000"/>
                <w:sz w:val="22"/>
                <w:szCs w:val="22"/>
              </w:rPr>
              <w:t>GF</w:t>
            </w:r>
          </w:p>
        </w:tc>
        <w:tc>
          <w:tcPr>
            <w:tcW w:w="1320" w:type="dxa"/>
            <w:tcBorders>
              <w:top w:val="nil"/>
              <w:left w:val="nil"/>
              <w:bottom w:val="single" w:sz="4" w:space="0" w:color="auto"/>
              <w:right w:val="single" w:sz="4" w:space="0" w:color="auto"/>
            </w:tcBorders>
            <w:shd w:val="clear" w:color="auto" w:fill="auto"/>
            <w:vAlign w:val="center"/>
            <w:hideMark/>
          </w:tcPr>
          <w:p w14:paraId="605536D6" w14:textId="77777777" w:rsidR="00116C79" w:rsidRDefault="00116C79" w:rsidP="00291D6E">
            <w:pPr>
              <w:jc w:val="center"/>
              <w:rPr>
                <w:rFonts w:ascii="Calibri" w:hAnsi="Calibri" w:cs="Calibri"/>
                <w:color w:val="000000"/>
                <w:sz w:val="22"/>
                <w:szCs w:val="22"/>
              </w:rPr>
            </w:pPr>
            <w:r>
              <w:rPr>
                <w:rFonts w:ascii="Calibri" w:hAnsi="Calibri" w:cs="Calibri"/>
                <w:color w:val="000000"/>
                <w:sz w:val="22"/>
                <w:szCs w:val="22"/>
              </w:rPr>
              <w:t>20</w:t>
            </w:r>
          </w:p>
        </w:tc>
        <w:tc>
          <w:tcPr>
            <w:tcW w:w="760" w:type="dxa"/>
            <w:tcBorders>
              <w:top w:val="nil"/>
              <w:left w:val="nil"/>
              <w:bottom w:val="single" w:sz="4" w:space="0" w:color="auto"/>
              <w:right w:val="single" w:sz="4" w:space="0" w:color="auto"/>
            </w:tcBorders>
            <w:shd w:val="clear" w:color="auto" w:fill="auto"/>
            <w:vAlign w:val="center"/>
            <w:hideMark/>
          </w:tcPr>
          <w:p w14:paraId="4025AC6C" w14:textId="77777777" w:rsidR="00116C79" w:rsidRDefault="00116C79" w:rsidP="00291D6E">
            <w:pPr>
              <w:jc w:val="center"/>
              <w:rPr>
                <w:rFonts w:ascii="Calibri" w:hAnsi="Calibri" w:cs="Calibri"/>
                <w:color w:val="000000"/>
                <w:sz w:val="22"/>
                <w:szCs w:val="22"/>
              </w:rPr>
            </w:pPr>
            <w:r>
              <w:rPr>
                <w:rFonts w:ascii="Calibri" w:hAnsi="Calibri" w:cs="Calibri"/>
                <w:color w:val="000000"/>
                <w:sz w:val="22"/>
                <w:szCs w:val="22"/>
              </w:rPr>
              <w:t>656904</w:t>
            </w:r>
          </w:p>
        </w:tc>
        <w:tc>
          <w:tcPr>
            <w:tcW w:w="840" w:type="dxa"/>
            <w:tcBorders>
              <w:top w:val="nil"/>
              <w:left w:val="nil"/>
              <w:bottom w:val="single" w:sz="4" w:space="0" w:color="auto"/>
              <w:right w:val="single" w:sz="4" w:space="0" w:color="auto"/>
            </w:tcBorders>
            <w:shd w:val="clear" w:color="auto" w:fill="auto"/>
            <w:vAlign w:val="center"/>
            <w:hideMark/>
          </w:tcPr>
          <w:p w14:paraId="00548EAB" w14:textId="77777777" w:rsidR="00116C79" w:rsidRDefault="00116C79" w:rsidP="00291D6E">
            <w:pPr>
              <w:jc w:val="center"/>
              <w:rPr>
                <w:rFonts w:ascii="Calibri" w:hAnsi="Calibri" w:cs="Calibri"/>
                <w:color w:val="000000"/>
                <w:sz w:val="22"/>
                <w:szCs w:val="22"/>
              </w:rPr>
            </w:pPr>
            <w:r>
              <w:rPr>
                <w:rFonts w:ascii="Calibri" w:hAnsi="Calibri" w:cs="Calibri"/>
                <w:color w:val="000000"/>
                <w:sz w:val="22"/>
                <w:szCs w:val="22"/>
              </w:rPr>
              <w:t>4740581</w:t>
            </w:r>
          </w:p>
        </w:tc>
      </w:tr>
    </w:tbl>
    <w:p w14:paraId="14ADEE0E" w14:textId="77777777" w:rsidR="002C3271" w:rsidRDefault="002C3271" w:rsidP="00116C79">
      <w:pPr>
        <w:suppressAutoHyphens/>
        <w:spacing w:before="120" w:after="120" w:line="360" w:lineRule="auto"/>
        <w:ind w:firstLine="510"/>
        <w:jc w:val="both"/>
        <w:rPr>
          <w:rFonts w:asciiTheme="minorHAnsi" w:hAnsiTheme="minorHAnsi" w:cstheme="minorHAnsi"/>
        </w:rPr>
      </w:pPr>
    </w:p>
    <w:p w14:paraId="496CEBEE" w14:textId="080F795E" w:rsidR="00454DC2" w:rsidRDefault="00454DC2" w:rsidP="00454DC2">
      <w:pPr>
        <w:suppressAutoHyphens/>
        <w:spacing w:before="120" w:after="120" w:line="360" w:lineRule="auto"/>
        <w:ind w:firstLine="510"/>
        <w:jc w:val="both"/>
        <w:rPr>
          <w:rFonts w:asciiTheme="minorHAnsi" w:hAnsiTheme="minorHAnsi" w:cstheme="minorHAnsi"/>
        </w:rPr>
      </w:pPr>
      <w:r>
        <w:rPr>
          <w:rFonts w:asciiTheme="minorHAnsi" w:hAnsiTheme="minorHAnsi" w:cstheme="minorHAnsi"/>
        </w:rPr>
        <w:t>Est</w:t>
      </w:r>
      <w:r w:rsidR="00045ACD">
        <w:rPr>
          <w:rFonts w:asciiTheme="minorHAnsi" w:hAnsiTheme="minorHAnsi" w:cstheme="minorHAnsi"/>
        </w:rPr>
        <w:t>e</w:t>
      </w:r>
      <w:r>
        <w:rPr>
          <w:rFonts w:asciiTheme="minorHAnsi" w:hAnsiTheme="minorHAnsi" w:cstheme="minorHAnsi"/>
        </w:rPr>
        <w:t xml:space="preserve"> emplazamiento cuenta actualmente con más de un armario de telecomunicaciones para uso del equipamiento de difusión TDT.</w:t>
      </w:r>
    </w:p>
    <w:p w14:paraId="72A3EE16" w14:textId="5356EB16" w:rsidR="00454DC2" w:rsidRDefault="00454DC2" w:rsidP="00454DC2">
      <w:pPr>
        <w:suppressAutoHyphens/>
        <w:spacing w:before="120" w:after="120" w:line="360" w:lineRule="auto"/>
        <w:ind w:firstLine="510"/>
        <w:jc w:val="both"/>
        <w:rPr>
          <w:rFonts w:asciiTheme="minorHAnsi" w:hAnsiTheme="minorHAnsi" w:cstheme="minorHAnsi"/>
        </w:rPr>
      </w:pPr>
      <w:r w:rsidRPr="00D95B59">
        <w:rPr>
          <w:rFonts w:asciiTheme="minorHAnsi" w:hAnsiTheme="minorHAnsi" w:cstheme="minorHAnsi"/>
        </w:rPr>
        <w:t xml:space="preserve">Se </w:t>
      </w:r>
      <w:r>
        <w:rPr>
          <w:rFonts w:asciiTheme="minorHAnsi" w:hAnsiTheme="minorHAnsi" w:cstheme="minorHAnsi"/>
        </w:rPr>
        <w:t>facilita a continuación una imagen con la posición actual de los equipos en los armarios, así como un esquema en el que se muestra el conexionado de los equipos de difusión con los multiplexores y la salida a los sistemas radiantes correspondientes.</w:t>
      </w:r>
    </w:p>
    <w:p w14:paraId="62A371FC" w14:textId="0A24702C" w:rsidR="00454DC2" w:rsidRDefault="00454DC2" w:rsidP="00454DC2">
      <w:pPr>
        <w:pStyle w:val="Ttulo4"/>
        <w:numPr>
          <w:ilvl w:val="1"/>
          <w:numId w:val="11"/>
        </w:numPr>
        <w:spacing w:line="360" w:lineRule="auto"/>
        <w:rPr>
          <w:rFonts w:asciiTheme="minorHAnsi" w:hAnsiTheme="minorHAnsi" w:cstheme="minorHAnsi"/>
          <w:color w:val="943634"/>
          <w:sz w:val="24"/>
          <w:szCs w:val="24"/>
        </w:rPr>
      </w:pPr>
      <w:r w:rsidRPr="00D95B59">
        <w:rPr>
          <w:rFonts w:asciiTheme="minorHAnsi" w:hAnsiTheme="minorHAnsi" w:cstheme="minorHAnsi"/>
          <w:color w:val="943634"/>
          <w:sz w:val="24"/>
          <w:szCs w:val="24"/>
        </w:rPr>
        <w:lastRenderedPageBreak/>
        <w:t xml:space="preserve">CT </w:t>
      </w:r>
      <w:r>
        <w:rPr>
          <w:rFonts w:asciiTheme="minorHAnsi" w:hAnsiTheme="minorHAnsi" w:cstheme="minorHAnsi"/>
          <w:color w:val="943634"/>
          <w:sz w:val="24"/>
          <w:szCs w:val="24"/>
        </w:rPr>
        <w:t>ARABARCO</w:t>
      </w:r>
    </w:p>
    <w:p w14:paraId="0A1ABE69" w14:textId="25F87090" w:rsidR="00A777E6" w:rsidRDefault="00045ACD" w:rsidP="00A777E6">
      <w:pPr>
        <w:suppressAutoHyphens/>
        <w:spacing w:before="120" w:after="120" w:line="360" w:lineRule="auto"/>
        <w:jc w:val="center"/>
        <w:rPr>
          <w:rFonts w:asciiTheme="minorHAnsi" w:hAnsiTheme="minorHAnsi" w:cstheme="minorHAnsi"/>
        </w:rPr>
      </w:pPr>
      <w:r>
        <w:rPr>
          <w:noProof/>
        </w:rPr>
        <w:drawing>
          <wp:inline distT="0" distB="0" distL="0" distR="0" wp14:anchorId="4702FCA9" wp14:editId="1BCFBDBA">
            <wp:extent cx="3924300" cy="8149444"/>
            <wp:effectExtent l="0" t="0" r="0" b="4445"/>
            <wp:docPr id="10" name="Imagen 10" descr="Imagen que contiene interior, tabla, computadora, llenad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n 10" descr="Imagen que contiene interior, tabla, computadora, llenado&#10;&#10;Descripción generada automáticamente"/>
                    <pic:cNvPicPr/>
                  </pic:nvPicPr>
                  <pic:blipFill>
                    <a:blip r:embed="rId17"/>
                    <a:stretch>
                      <a:fillRect/>
                    </a:stretch>
                  </pic:blipFill>
                  <pic:spPr>
                    <a:xfrm>
                      <a:off x="0" y="0"/>
                      <a:ext cx="3929205" cy="8159631"/>
                    </a:xfrm>
                    <a:prstGeom prst="rect">
                      <a:avLst/>
                    </a:prstGeom>
                  </pic:spPr>
                </pic:pic>
              </a:graphicData>
            </a:graphic>
          </wp:inline>
        </w:drawing>
      </w:r>
    </w:p>
    <w:p w14:paraId="1D7FD7B1" w14:textId="77777777" w:rsidR="00A777E6" w:rsidRDefault="00A777E6" w:rsidP="00A777E6">
      <w:pPr>
        <w:suppressAutoHyphens/>
        <w:spacing w:before="120" w:after="120" w:line="360" w:lineRule="auto"/>
        <w:jc w:val="center"/>
        <w:rPr>
          <w:rFonts w:asciiTheme="minorHAnsi" w:hAnsiTheme="minorHAnsi" w:cstheme="minorHAnsi"/>
        </w:rPr>
      </w:pPr>
    </w:p>
    <w:p w14:paraId="6A56AAFD" w14:textId="4E96CBF1" w:rsidR="002C3271" w:rsidRDefault="00A777E6" w:rsidP="49C368A8">
      <w:pPr>
        <w:suppressAutoHyphens/>
        <w:spacing w:before="120" w:after="120" w:line="360" w:lineRule="auto"/>
        <w:jc w:val="center"/>
        <w:rPr>
          <w:rFonts w:asciiTheme="minorHAnsi" w:hAnsiTheme="minorHAnsi" w:cstheme="minorBidi"/>
        </w:rPr>
      </w:pPr>
      <w:r w:rsidRPr="00A777E6">
        <w:rPr>
          <w:rFonts w:asciiTheme="minorHAnsi" w:hAnsiTheme="minorHAnsi" w:cstheme="minorHAnsi"/>
          <w:noProof/>
        </w:rPr>
        <w:drawing>
          <wp:inline distT="0" distB="0" distL="0" distR="0" wp14:anchorId="3FE03D04" wp14:editId="3A90420B">
            <wp:extent cx="4638675" cy="4105275"/>
            <wp:effectExtent l="0" t="0" r="9525" b="9525"/>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638675" cy="4105275"/>
                    </a:xfrm>
                    <a:prstGeom prst="rect">
                      <a:avLst/>
                    </a:prstGeom>
                    <a:noFill/>
                    <a:ln>
                      <a:noFill/>
                    </a:ln>
                  </pic:spPr>
                </pic:pic>
              </a:graphicData>
            </a:graphic>
          </wp:inline>
        </w:drawing>
      </w:r>
    </w:p>
    <w:p w14:paraId="07BAD4A2" w14:textId="77777777" w:rsidR="00454DC2" w:rsidRPr="002C3271" w:rsidRDefault="00454DC2" w:rsidP="00045ACD">
      <w:pPr>
        <w:suppressAutoHyphens/>
        <w:spacing w:before="120" w:after="120" w:line="360" w:lineRule="auto"/>
        <w:jc w:val="both"/>
        <w:rPr>
          <w:rFonts w:asciiTheme="minorHAnsi" w:hAnsiTheme="minorHAnsi" w:cstheme="minorHAnsi"/>
        </w:rPr>
      </w:pPr>
    </w:p>
    <w:p w14:paraId="4C7296C8" w14:textId="388C5841" w:rsidR="00743286" w:rsidRPr="003A07C8" w:rsidRDefault="00D4737C" w:rsidP="003A07C8">
      <w:pPr>
        <w:pStyle w:val="Ttulo1"/>
        <w:keepNext/>
        <w:numPr>
          <w:ilvl w:val="0"/>
          <w:numId w:val="10"/>
        </w:numPr>
        <w:suppressAutoHyphens/>
        <w:spacing w:before="120" w:line="288" w:lineRule="auto"/>
        <w:rPr>
          <w:rFonts w:asciiTheme="minorHAnsi" w:hAnsiTheme="minorHAnsi" w:cstheme="minorHAnsi"/>
          <w:bCs w:val="0"/>
          <w:color w:val="000000"/>
          <w:sz w:val="24"/>
          <w:szCs w:val="24"/>
        </w:rPr>
      </w:pPr>
      <w:bookmarkStart w:id="6" w:name="_Toc178236138"/>
      <w:r w:rsidRPr="00D4737C">
        <w:rPr>
          <w:rFonts w:asciiTheme="minorHAnsi" w:hAnsiTheme="minorHAnsi" w:cstheme="minorHAnsi"/>
          <w:color w:val="800000"/>
          <w:kern w:val="28"/>
          <w:sz w:val="24"/>
          <w:szCs w:val="24"/>
        </w:rPr>
        <w:t>CENTROS 5W</w:t>
      </w:r>
      <w:bookmarkEnd w:id="6"/>
    </w:p>
    <w:p w14:paraId="630F4F12" w14:textId="5FBFF205" w:rsidR="00743286" w:rsidRPr="00D4737C" w:rsidRDefault="00D4737C" w:rsidP="005D33B5">
      <w:pPr>
        <w:pStyle w:val="Ttulo3"/>
        <w:numPr>
          <w:ilvl w:val="0"/>
          <w:numId w:val="11"/>
        </w:numPr>
        <w:suppressAutoHyphens/>
        <w:rPr>
          <w:rFonts w:asciiTheme="minorHAnsi" w:hAnsiTheme="minorHAnsi" w:cstheme="minorHAnsi"/>
          <w:color w:val="943634"/>
          <w:sz w:val="24"/>
          <w:szCs w:val="24"/>
        </w:rPr>
      </w:pPr>
      <w:bookmarkStart w:id="7" w:name="_Toc178236139"/>
      <w:r w:rsidRPr="00D4737C">
        <w:rPr>
          <w:rFonts w:asciiTheme="minorHAnsi" w:hAnsiTheme="minorHAnsi" w:cstheme="minorHAnsi"/>
          <w:color w:val="943634"/>
          <w:sz w:val="24"/>
          <w:szCs w:val="24"/>
        </w:rPr>
        <w:t>TRANSMISOR CONFIGURACIÓN 1+0</w:t>
      </w:r>
      <w:bookmarkEnd w:id="7"/>
    </w:p>
    <w:p w14:paraId="5D594C44" w14:textId="77777777" w:rsidR="00743286" w:rsidRPr="00D4737C" w:rsidRDefault="00743286" w:rsidP="00B70687">
      <w:pPr>
        <w:suppressAutoHyphens/>
        <w:rPr>
          <w:rFonts w:asciiTheme="minorHAnsi" w:hAnsiTheme="minorHAnsi" w:cstheme="minorHAnsi"/>
        </w:rPr>
      </w:pPr>
    </w:p>
    <w:p w14:paraId="0D80253F" w14:textId="21BFE1F5" w:rsidR="002C3271" w:rsidRDefault="002C3271" w:rsidP="002C3271">
      <w:pPr>
        <w:suppressAutoHyphens/>
        <w:spacing w:before="120" w:after="120" w:line="360" w:lineRule="auto"/>
        <w:ind w:firstLine="510"/>
        <w:jc w:val="both"/>
        <w:rPr>
          <w:rFonts w:asciiTheme="minorHAnsi" w:hAnsiTheme="minorHAnsi" w:cstheme="minorHAnsi"/>
        </w:rPr>
      </w:pPr>
      <w:r>
        <w:rPr>
          <w:rFonts w:asciiTheme="minorHAnsi" w:hAnsiTheme="minorHAnsi" w:cstheme="minorHAnsi"/>
        </w:rPr>
        <w:t>En el siguiente cuadro se listan los centros que actualmente cumplen la condición de ser Transmisores de 5W en configuración 1+0.</w:t>
      </w:r>
    </w:p>
    <w:tbl>
      <w:tblPr>
        <w:tblW w:w="8880" w:type="dxa"/>
        <w:jc w:val="center"/>
        <w:tblCellMar>
          <w:left w:w="70" w:type="dxa"/>
          <w:right w:w="70" w:type="dxa"/>
        </w:tblCellMar>
        <w:tblLook w:val="04A0" w:firstRow="1" w:lastRow="0" w:firstColumn="1" w:lastColumn="0" w:noHBand="0" w:noVBand="1"/>
      </w:tblPr>
      <w:tblGrid>
        <w:gridCol w:w="2860"/>
        <w:gridCol w:w="3100"/>
        <w:gridCol w:w="1320"/>
        <w:gridCol w:w="810"/>
        <w:gridCol w:w="921"/>
      </w:tblGrid>
      <w:tr w:rsidR="002C3271" w14:paraId="5D83527A" w14:textId="77777777" w:rsidTr="002C3271">
        <w:trPr>
          <w:trHeight w:val="300"/>
          <w:jc w:val="center"/>
        </w:trPr>
        <w:tc>
          <w:tcPr>
            <w:tcW w:w="2860" w:type="dxa"/>
            <w:tcBorders>
              <w:top w:val="single" w:sz="4" w:space="0" w:color="auto"/>
              <w:left w:val="single" w:sz="4" w:space="0" w:color="auto"/>
              <w:bottom w:val="single" w:sz="4" w:space="0" w:color="auto"/>
              <w:right w:val="single" w:sz="4" w:space="0" w:color="auto"/>
            </w:tcBorders>
            <w:shd w:val="clear" w:color="C0C0C0" w:fill="C0C0C0"/>
            <w:noWrap/>
            <w:vAlign w:val="center"/>
            <w:hideMark/>
          </w:tcPr>
          <w:p w14:paraId="2674B4F1" w14:textId="77777777" w:rsidR="002C3271" w:rsidRDefault="002C3271">
            <w:pPr>
              <w:jc w:val="center"/>
              <w:rPr>
                <w:rFonts w:ascii="Calibri" w:hAnsi="Calibri" w:cs="Calibri"/>
                <w:b/>
                <w:bCs/>
                <w:color w:val="000000"/>
                <w:sz w:val="22"/>
                <w:szCs w:val="22"/>
              </w:rPr>
            </w:pPr>
            <w:r>
              <w:rPr>
                <w:rFonts w:ascii="Calibri" w:hAnsi="Calibri" w:cs="Calibri"/>
                <w:b/>
                <w:bCs/>
                <w:color w:val="000000"/>
                <w:sz w:val="22"/>
                <w:szCs w:val="22"/>
              </w:rPr>
              <w:t>CT</w:t>
            </w:r>
          </w:p>
        </w:tc>
        <w:tc>
          <w:tcPr>
            <w:tcW w:w="3100" w:type="dxa"/>
            <w:tcBorders>
              <w:top w:val="single" w:sz="4" w:space="0" w:color="auto"/>
              <w:left w:val="nil"/>
              <w:bottom w:val="single" w:sz="4" w:space="0" w:color="auto"/>
              <w:right w:val="single" w:sz="4" w:space="0" w:color="auto"/>
            </w:tcBorders>
            <w:shd w:val="clear" w:color="C0C0C0" w:fill="C0C0C0"/>
            <w:noWrap/>
            <w:vAlign w:val="center"/>
            <w:hideMark/>
          </w:tcPr>
          <w:p w14:paraId="664E3D91" w14:textId="77777777" w:rsidR="002C3271" w:rsidRDefault="002C3271">
            <w:pPr>
              <w:jc w:val="center"/>
              <w:rPr>
                <w:rFonts w:ascii="Calibri" w:hAnsi="Calibri" w:cs="Calibri"/>
                <w:b/>
                <w:bCs/>
                <w:color w:val="000000"/>
                <w:sz w:val="22"/>
                <w:szCs w:val="22"/>
              </w:rPr>
            </w:pPr>
            <w:r>
              <w:rPr>
                <w:rFonts w:ascii="Calibri" w:hAnsi="Calibri" w:cs="Calibri"/>
                <w:b/>
                <w:bCs/>
                <w:color w:val="000000"/>
                <w:sz w:val="22"/>
                <w:szCs w:val="22"/>
              </w:rPr>
              <w:t xml:space="preserve">Transmisor (TX) / Gap </w:t>
            </w:r>
            <w:proofErr w:type="spellStart"/>
            <w:r>
              <w:rPr>
                <w:rFonts w:ascii="Calibri" w:hAnsi="Calibri" w:cs="Calibri"/>
                <w:b/>
                <w:bCs/>
                <w:color w:val="000000"/>
                <w:sz w:val="22"/>
                <w:szCs w:val="22"/>
              </w:rPr>
              <w:t>filler</w:t>
            </w:r>
            <w:proofErr w:type="spellEnd"/>
            <w:r>
              <w:rPr>
                <w:rFonts w:ascii="Calibri" w:hAnsi="Calibri" w:cs="Calibri"/>
                <w:b/>
                <w:bCs/>
                <w:color w:val="000000"/>
                <w:sz w:val="22"/>
                <w:szCs w:val="22"/>
              </w:rPr>
              <w:t xml:space="preserve"> (GF)</w:t>
            </w:r>
          </w:p>
        </w:tc>
        <w:tc>
          <w:tcPr>
            <w:tcW w:w="1320" w:type="dxa"/>
            <w:tcBorders>
              <w:top w:val="single" w:sz="4" w:space="0" w:color="auto"/>
              <w:left w:val="nil"/>
              <w:bottom w:val="single" w:sz="4" w:space="0" w:color="auto"/>
              <w:right w:val="single" w:sz="4" w:space="0" w:color="auto"/>
            </w:tcBorders>
            <w:shd w:val="clear" w:color="C0C0C0" w:fill="C0C0C0"/>
            <w:noWrap/>
            <w:vAlign w:val="center"/>
            <w:hideMark/>
          </w:tcPr>
          <w:p w14:paraId="629CD078" w14:textId="77777777" w:rsidR="002C3271" w:rsidRDefault="002C3271">
            <w:pPr>
              <w:jc w:val="center"/>
              <w:rPr>
                <w:rFonts w:ascii="Calibri" w:hAnsi="Calibri" w:cs="Calibri"/>
                <w:b/>
                <w:bCs/>
                <w:color w:val="000000"/>
                <w:sz w:val="22"/>
                <w:szCs w:val="22"/>
              </w:rPr>
            </w:pPr>
            <w:r>
              <w:rPr>
                <w:rFonts w:ascii="Calibri" w:hAnsi="Calibri" w:cs="Calibri"/>
                <w:b/>
                <w:bCs/>
                <w:color w:val="000000"/>
                <w:sz w:val="22"/>
                <w:szCs w:val="22"/>
              </w:rPr>
              <w:t>Potencia (W)</w:t>
            </w:r>
          </w:p>
        </w:tc>
        <w:tc>
          <w:tcPr>
            <w:tcW w:w="760" w:type="dxa"/>
            <w:tcBorders>
              <w:top w:val="single" w:sz="4" w:space="0" w:color="auto"/>
              <w:left w:val="nil"/>
              <w:bottom w:val="single" w:sz="4" w:space="0" w:color="auto"/>
              <w:right w:val="single" w:sz="4" w:space="0" w:color="auto"/>
            </w:tcBorders>
            <w:shd w:val="clear" w:color="C0C0C0" w:fill="C0C0C0"/>
            <w:noWrap/>
            <w:vAlign w:val="center"/>
            <w:hideMark/>
          </w:tcPr>
          <w:p w14:paraId="34F681E8" w14:textId="77777777" w:rsidR="002C3271" w:rsidRDefault="002C3271">
            <w:pPr>
              <w:jc w:val="center"/>
              <w:rPr>
                <w:rFonts w:ascii="Calibri" w:hAnsi="Calibri" w:cs="Calibri"/>
                <w:b/>
                <w:bCs/>
                <w:color w:val="000000"/>
                <w:sz w:val="22"/>
                <w:szCs w:val="22"/>
              </w:rPr>
            </w:pPr>
            <w:r>
              <w:rPr>
                <w:rFonts w:ascii="Calibri" w:hAnsi="Calibri" w:cs="Calibri"/>
                <w:b/>
                <w:bCs/>
                <w:color w:val="000000"/>
                <w:sz w:val="22"/>
                <w:szCs w:val="22"/>
              </w:rPr>
              <w:t>UTM-X</w:t>
            </w:r>
          </w:p>
        </w:tc>
        <w:tc>
          <w:tcPr>
            <w:tcW w:w="840" w:type="dxa"/>
            <w:tcBorders>
              <w:top w:val="single" w:sz="4" w:space="0" w:color="auto"/>
              <w:left w:val="nil"/>
              <w:bottom w:val="single" w:sz="4" w:space="0" w:color="auto"/>
              <w:right w:val="single" w:sz="4" w:space="0" w:color="auto"/>
            </w:tcBorders>
            <w:shd w:val="clear" w:color="C0C0C0" w:fill="C0C0C0"/>
            <w:noWrap/>
            <w:vAlign w:val="center"/>
            <w:hideMark/>
          </w:tcPr>
          <w:p w14:paraId="6FE273DA" w14:textId="77777777" w:rsidR="002C3271" w:rsidRDefault="002C3271">
            <w:pPr>
              <w:jc w:val="center"/>
              <w:rPr>
                <w:rFonts w:ascii="Calibri" w:hAnsi="Calibri" w:cs="Calibri"/>
                <w:b/>
                <w:bCs/>
                <w:color w:val="000000"/>
                <w:sz w:val="22"/>
                <w:szCs w:val="22"/>
              </w:rPr>
            </w:pPr>
            <w:r>
              <w:rPr>
                <w:rFonts w:ascii="Calibri" w:hAnsi="Calibri" w:cs="Calibri"/>
                <w:b/>
                <w:bCs/>
                <w:color w:val="000000"/>
                <w:sz w:val="22"/>
                <w:szCs w:val="22"/>
              </w:rPr>
              <w:t>UTM-Y</w:t>
            </w:r>
          </w:p>
        </w:tc>
      </w:tr>
      <w:tr w:rsidR="002C3271" w14:paraId="49789550" w14:textId="77777777" w:rsidTr="002C3271">
        <w:trPr>
          <w:trHeight w:val="300"/>
          <w:jc w:val="center"/>
        </w:trPr>
        <w:tc>
          <w:tcPr>
            <w:tcW w:w="2860" w:type="dxa"/>
            <w:tcBorders>
              <w:top w:val="nil"/>
              <w:left w:val="single" w:sz="4" w:space="0" w:color="auto"/>
              <w:bottom w:val="single" w:sz="4" w:space="0" w:color="auto"/>
              <w:right w:val="single" w:sz="4" w:space="0" w:color="auto"/>
            </w:tcBorders>
            <w:shd w:val="clear" w:color="auto" w:fill="auto"/>
            <w:vAlign w:val="center"/>
            <w:hideMark/>
          </w:tcPr>
          <w:p w14:paraId="11FFFBE6" w14:textId="77777777" w:rsidR="002C3271" w:rsidRDefault="002C3271">
            <w:pPr>
              <w:jc w:val="center"/>
              <w:rPr>
                <w:rFonts w:ascii="Calibri" w:hAnsi="Calibri" w:cs="Calibri"/>
                <w:color w:val="000000"/>
                <w:sz w:val="22"/>
                <w:szCs w:val="22"/>
              </w:rPr>
            </w:pPr>
            <w:r>
              <w:rPr>
                <w:rFonts w:ascii="Calibri" w:hAnsi="Calibri" w:cs="Calibri"/>
                <w:color w:val="000000"/>
                <w:sz w:val="22"/>
                <w:szCs w:val="22"/>
              </w:rPr>
              <w:t>CT ISABA / RONCAL</w:t>
            </w:r>
          </w:p>
        </w:tc>
        <w:tc>
          <w:tcPr>
            <w:tcW w:w="3100" w:type="dxa"/>
            <w:tcBorders>
              <w:top w:val="nil"/>
              <w:left w:val="nil"/>
              <w:bottom w:val="single" w:sz="4" w:space="0" w:color="auto"/>
              <w:right w:val="single" w:sz="4" w:space="0" w:color="auto"/>
            </w:tcBorders>
            <w:shd w:val="clear" w:color="auto" w:fill="auto"/>
            <w:vAlign w:val="center"/>
            <w:hideMark/>
          </w:tcPr>
          <w:p w14:paraId="246F5769" w14:textId="77777777" w:rsidR="002C3271" w:rsidRDefault="002C3271">
            <w:pPr>
              <w:jc w:val="center"/>
              <w:rPr>
                <w:rFonts w:ascii="Calibri" w:hAnsi="Calibri" w:cs="Calibri"/>
                <w:color w:val="000000"/>
                <w:sz w:val="22"/>
                <w:szCs w:val="22"/>
              </w:rPr>
            </w:pPr>
            <w:r>
              <w:rPr>
                <w:rFonts w:ascii="Calibri" w:hAnsi="Calibri" w:cs="Calibri"/>
                <w:color w:val="000000"/>
                <w:sz w:val="22"/>
                <w:szCs w:val="22"/>
              </w:rPr>
              <w:t>TX</w:t>
            </w:r>
          </w:p>
        </w:tc>
        <w:tc>
          <w:tcPr>
            <w:tcW w:w="1320" w:type="dxa"/>
            <w:tcBorders>
              <w:top w:val="nil"/>
              <w:left w:val="nil"/>
              <w:bottom w:val="single" w:sz="4" w:space="0" w:color="auto"/>
              <w:right w:val="single" w:sz="4" w:space="0" w:color="auto"/>
            </w:tcBorders>
            <w:shd w:val="clear" w:color="auto" w:fill="auto"/>
            <w:vAlign w:val="center"/>
            <w:hideMark/>
          </w:tcPr>
          <w:p w14:paraId="5E791B1A" w14:textId="77777777" w:rsidR="002C3271" w:rsidRDefault="002C3271">
            <w:pPr>
              <w:jc w:val="center"/>
              <w:rPr>
                <w:rFonts w:ascii="Calibri" w:hAnsi="Calibri" w:cs="Calibri"/>
                <w:color w:val="000000"/>
                <w:sz w:val="22"/>
                <w:szCs w:val="22"/>
              </w:rPr>
            </w:pPr>
            <w:r>
              <w:rPr>
                <w:rFonts w:ascii="Calibri" w:hAnsi="Calibri" w:cs="Calibri"/>
                <w:color w:val="000000"/>
                <w:sz w:val="22"/>
                <w:szCs w:val="22"/>
              </w:rPr>
              <w:t>5</w:t>
            </w:r>
          </w:p>
        </w:tc>
        <w:tc>
          <w:tcPr>
            <w:tcW w:w="760" w:type="dxa"/>
            <w:tcBorders>
              <w:top w:val="nil"/>
              <w:left w:val="nil"/>
              <w:bottom w:val="single" w:sz="4" w:space="0" w:color="auto"/>
              <w:right w:val="single" w:sz="4" w:space="0" w:color="auto"/>
            </w:tcBorders>
            <w:shd w:val="clear" w:color="auto" w:fill="auto"/>
            <w:vAlign w:val="center"/>
            <w:hideMark/>
          </w:tcPr>
          <w:p w14:paraId="6711AAFB" w14:textId="77777777" w:rsidR="002C3271" w:rsidRDefault="002C3271">
            <w:pPr>
              <w:jc w:val="center"/>
              <w:rPr>
                <w:rFonts w:ascii="Calibri" w:hAnsi="Calibri" w:cs="Calibri"/>
                <w:color w:val="000000"/>
                <w:sz w:val="22"/>
                <w:szCs w:val="22"/>
              </w:rPr>
            </w:pPr>
            <w:r>
              <w:rPr>
                <w:rFonts w:ascii="Calibri" w:hAnsi="Calibri" w:cs="Calibri"/>
                <w:color w:val="000000"/>
                <w:sz w:val="22"/>
                <w:szCs w:val="22"/>
              </w:rPr>
              <w:t>670202</w:t>
            </w:r>
          </w:p>
        </w:tc>
        <w:tc>
          <w:tcPr>
            <w:tcW w:w="840" w:type="dxa"/>
            <w:tcBorders>
              <w:top w:val="nil"/>
              <w:left w:val="nil"/>
              <w:bottom w:val="single" w:sz="4" w:space="0" w:color="auto"/>
              <w:right w:val="single" w:sz="4" w:space="0" w:color="auto"/>
            </w:tcBorders>
            <w:shd w:val="clear" w:color="auto" w:fill="auto"/>
            <w:vAlign w:val="center"/>
            <w:hideMark/>
          </w:tcPr>
          <w:p w14:paraId="2BD946A9" w14:textId="77777777" w:rsidR="002C3271" w:rsidRDefault="002C3271">
            <w:pPr>
              <w:jc w:val="center"/>
              <w:rPr>
                <w:rFonts w:ascii="Calibri" w:hAnsi="Calibri" w:cs="Calibri"/>
                <w:color w:val="000000"/>
                <w:sz w:val="22"/>
                <w:szCs w:val="22"/>
              </w:rPr>
            </w:pPr>
            <w:r>
              <w:rPr>
                <w:rFonts w:ascii="Calibri" w:hAnsi="Calibri" w:cs="Calibri"/>
                <w:color w:val="000000"/>
                <w:sz w:val="22"/>
                <w:szCs w:val="22"/>
              </w:rPr>
              <w:t>4745836</w:t>
            </w:r>
          </w:p>
        </w:tc>
      </w:tr>
      <w:tr w:rsidR="002C3271" w14:paraId="517FA4E7" w14:textId="77777777" w:rsidTr="002C3271">
        <w:trPr>
          <w:trHeight w:val="300"/>
          <w:jc w:val="center"/>
        </w:trPr>
        <w:tc>
          <w:tcPr>
            <w:tcW w:w="2860" w:type="dxa"/>
            <w:tcBorders>
              <w:top w:val="nil"/>
              <w:left w:val="single" w:sz="4" w:space="0" w:color="auto"/>
              <w:bottom w:val="single" w:sz="4" w:space="0" w:color="auto"/>
              <w:right w:val="single" w:sz="4" w:space="0" w:color="auto"/>
            </w:tcBorders>
            <w:shd w:val="clear" w:color="auto" w:fill="auto"/>
            <w:vAlign w:val="center"/>
            <w:hideMark/>
          </w:tcPr>
          <w:p w14:paraId="320508B0" w14:textId="77777777" w:rsidR="002C3271" w:rsidRDefault="002C3271">
            <w:pPr>
              <w:jc w:val="center"/>
              <w:rPr>
                <w:rFonts w:ascii="Calibri" w:hAnsi="Calibri" w:cs="Calibri"/>
                <w:color w:val="000000"/>
                <w:sz w:val="22"/>
                <w:szCs w:val="22"/>
              </w:rPr>
            </w:pPr>
            <w:r>
              <w:rPr>
                <w:rFonts w:ascii="Calibri" w:hAnsi="Calibri" w:cs="Calibri"/>
                <w:color w:val="000000"/>
                <w:sz w:val="22"/>
                <w:szCs w:val="22"/>
              </w:rPr>
              <w:t>CT LAPOBLACIÓN</w:t>
            </w:r>
          </w:p>
        </w:tc>
        <w:tc>
          <w:tcPr>
            <w:tcW w:w="3100" w:type="dxa"/>
            <w:tcBorders>
              <w:top w:val="nil"/>
              <w:left w:val="nil"/>
              <w:bottom w:val="single" w:sz="4" w:space="0" w:color="auto"/>
              <w:right w:val="single" w:sz="4" w:space="0" w:color="auto"/>
            </w:tcBorders>
            <w:shd w:val="clear" w:color="auto" w:fill="auto"/>
            <w:vAlign w:val="center"/>
            <w:hideMark/>
          </w:tcPr>
          <w:p w14:paraId="062B0DA0" w14:textId="77777777" w:rsidR="002C3271" w:rsidRDefault="002C3271">
            <w:pPr>
              <w:jc w:val="center"/>
              <w:rPr>
                <w:rFonts w:ascii="Calibri" w:hAnsi="Calibri" w:cs="Calibri"/>
                <w:color w:val="000000"/>
                <w:sz w:val="22"/>
                <w:szCs w:val="22"/>
              </w:rPr>
            </w:pPr>
            <w:r>
              <w:rPr>
                <w:rFonts w:ascii="Calibri" w:hAnsi="Calibri" w:cs="Calibri"/>
                <w:color w:val="000000"/>
                <w:sz w:val="22"/>
                <w:szCs w:val="22"/>
              </w:rPr>
              <w:t>TX</w:t>
            </w:r>
          </w:p>
        </w:tc>
        <w:tc>
          <w:tcPr>
            <w:tcW w:w="1320" w:type="dxa"/>
            <w:tcBorders>
              <w:top w:val="nil"/>
              <w:left w:val="nil"/>
              <w:bottom w:val="single" w:sz="4" w:space="0" w:color="auto"/>
              <w:right w:val="single" w:sz="4" w:space="0" w:color="auto"/>
            </w:tcBorders>
            <w:shd w:val="clear" w:color="auto" w:fill="auto"/>
            <w:vAlign w:val="center"/>
            <w:hideMark/>
          </w:tcPr>
          <w:p w14:paraId="3CB663C1" w14:textId="77777777" w:rsidR="002C3271" w:rsidRDefault="002C3271">
            <w:pPr>
              <w:jc w:val="center"/>
              <w:rPr>
                <w:rFonts w:ascii="Calibri" w:hAnsi="Calibri" w:cs="Calibri"/>
                <w:color w:val="000000"/>
                <w:sz w:val="22"/>
                <w:szCs w:val="22"/>
              </w:rPr>
            </w:pPr>
            <w:r>
              <w:rPr>
                <w:rFonts w:ascii="Calibri" w:hAnsi="Calibri" w:cs="Calibri"/>
                <w:color w:val="000000"/>
                <w:sz w:val="22"/>
                <w:szCs w:val="22"/>
              </w:rPr>
              <w:t>5</w:t>
            </w:r>
          </w:p>
        </w:tc>
        <w:tc>
          <w:tcPr>
            <w:tcW w:w="760" w:type="dxa"/>
            <w:tcBorders>
              <w:top w:val="nil"/>
              <w:left w:val="nil"/>
              <w:bottom w:val="single" w:sz="4" w:space="0" w:color="auto"/>
              <w:right w:val="single" w:sz="4" w:space="0" w:color="auto"/>
            </w:tcBorders>
            <w:shd w:val="clear" w:color="auto" w:fill="auto"/>
            <w:vAlign w:val="center"/>
            <w:hideMark/>
          </w:tcPr>
          <w:p w14:paraId="3C1DB888" w14:textId="77777777" w:rsidR="002C3271" w:rsidRDefault="002C3271">
            <w:pPr>
              <w:jc w:val="center"/>
              <w:rPr>
                <w:rFonts w:ascii="Calibri" w:hAnsi="Calibri" w:cs="Calibri"/>
                <w:color w:val="000000"/>
                <w:sz w:val="22"/>
                <w:szCs w:val="22"/>
              </w:rPr>
            </w:pPr>
            <w:r>
              <w:rPr>
                <w:rFonts w:ascii="Calibri" w:hAnsi="Calibri" w:cs="Calibri"/>
                <w:color w:val="000000"/>
                <w:sz w:val="22"/>
                <w:szCs w:val="22"/>
              </w:rPr>
              <w:t>545577</w:t>
            </w:r>
          </w:p>
        </w:tc>
        <w:tc>
          <w:tcPr>
            <w:tcW w:w="840" w:type="dxa"/>
            <w:tcBorders>
              <w:top w:val="nil"/>
              <w:left w:val="nil"/>
              <w:bottom w:val="single" w:sz="4" w:space="0" w:color="auto"/>
              <w:right w:val="single" w:sz="4" w:space="0" w:color="auto"/>
            </w:tcBorders>
            <w:shd w:val="clear" w:color="auto" w:fill="auto"/>
            <w:vAlign w:val="center"/>
            <w:hideMark/>
          </w:tcPr>
          <w:p w14:paraId="5B3D15F1" w14:textId="77777777" w:rsidR="002C3271" w:rsidRDefault="002C3271">
            <w:pPr>
              <w:jc w:val="center"/>
              <w:rPr>
                <w:rFonts w:ascii="Calibri" w:hAnsi="Calibri" w:cs="Calibri"/>
                <w:color w:val="000000"/>
                <w:sz w:val="22"/>
                <w:szCs w:val="22"/>
              </w:rPr>
            </w:pPr>
            <w:r>
              <w:rPr>
                <w:rFonts w:ascii="Calibri" w:hAnsi="Calibri" w:cs="Calibri"/>
                <w:color w:val="000000"/>
                <w:sz w:val="22"/>
                <w:szCs w:val="22"/>
              </w:rPr>
              <w:t>4718236</w:t>
            </w:r>
          </w:p>
        </w:tc>
      </w:tr>
      <w:tr w:rsidR="002C3271" w14:paraId="739783E1" w14:textId="77777777" w:rsidTr="002C3271">
        <w:trPr>
          <w:trHeight w:val="300"/>
          <w:jc w:val="center"/>
        </w:trPr>
        <w:tc>
          <w:tcPr>
            <w:tcW w:w="2860" w:type="dxa"/>
            <w:tcBorders>
              <w:top w:val="nil"/>
              <w:left w:val="single" w:sz="4" w:space="0" w:color="auto"/>
              <w:bottom w:val="single" w:sz="4" w:space="0" w:color="auto"/>
              <w:right w:val="single" w:sz="4" w:space="0" w:color="auto"/>
            </w:tcBorders>
            <w:shd w:val="clear" w:color="auto" w:fill="auto"/>
            <w:vAlign w:val="center"/>
            <w:hideMark/>
          </w:tcPr>
          <w:p w14:paraId="28E61067" w14:textId="77777777" w:rsidR="002C3271" w:rsidRDefault="002C3271">
            <w:pPr>
              <w:jc w:val="center"/>
              <w:rPr>
                <w:rFonts w:ascii="Calibri" w:hAnsi="Calibri" w:cs="Calibri"/>
                <w:color w:val="000000"/>
                <w:sz w:val="22"/>
                <w:szCs w:val="22"/>
              </w:rPr>
            </w:pPr>
            <w:r>
              <w:rPr>
                <w:rFonts w:ascii="Calibri" w:hAnsi="Calibri" w:cs="Calibri"/>
                <w:color w:val="000000"/>
                <w:sz w:val="22"/>
                <w:szCs w:val="22"/>
              </w:rPr>
              <w:t>CT LARRAINZAR</w:t>
            </w:r>
          </w:p>
        </w:tc>
        <w:tc>
          <w:tcPr>
            <w:tcW w:w="3100" w:type="dxa"/>
            <w:tcBorders>
              <w:top w:val="nil"/>
              <w:left w:val="nil"/>
              <w:bottom w:val="single" w:sz="4" w:space="0" w:color="auto"/>
              <w:right w:val="single" w:sz="4" w:space="0" w:color="auto"/>
            </w:tcBorders>
            <w:shd w:val="clear" w:color="auto" w:fill="auto"/>
            <w:vAlign w:val="center"/>
            <w:hideMark/>
          </w:tcPr>
          <w:p w14:paraId="1D101B22" w14:textId="77777777" w:rsidR="002C3271" w:rsidRDefault="002C3271">
            <w:pPr>
              <w:jc w:val="center"/>
              <w:rPr>
                <w:rFonts w:ascii="Calibri" w:hAnsi="Calibri" w:cs="Calibri"/>
                <w:color w:val="000000"/>
                <w:sz w:val="22"/>
                <w:szCs w:val="22"/>
              </w:rPr>
            </w:pPr>
            <w:r>
              <w:rPr>
                <w:rFonts w:ascii="Calibri" w:hAnsi="Calibri" w:cs="Calibri"/>
                <w:color w:val="000000"/>
                <w:sz w:val="22"/>
                <w:szCs w:val="22"/>
              </w:rPr>
              <w:t>TX</w:t>
            </w:r>
          </w:p>
        </w:tc>
        <w:tc>
          <w:tcPr>
            <w:tcW w:w="1320" w:type="dxa"/>
            <w:tcBorders>
              <w:top w:val="nil"/>
              <w:left w:val="nil"/>
              <w:bottom w:val="single" w:sz="4" w:space="0" w:color="auto"/>
              <w:right w:val="single" w:sz="4" w:space="0" w:color="auto"/>
            </w:tcBorders>
            <w:shd w:val="clear" w:color="auto" w:fill="auto"/>
            <w:vAlign w:val="center"/>
            <w:hideMark/>
          </w:tcPr>
          <w:p w14:paraId="0DEDA76B" w14:textId="77777777" w:rsidR="002C3271" w:rsidRDefault="002C3271">
            <w:pPr>
              <w:jc w:val="center"/>
              <w:rPr>
                <w:rFonts w:ascii="Calibri" w:hAnsi="Calibri" w:cs="Calibri"/>
                <w:color w:val="000000"/>
                <w:sz w:val="22"/>
                <w:szCs w:val="22"/>
              </w:rPr>
            </w:pPr>
            <w:r>
              <w:rPr>
                <w:rFonts w:ascii="Calibri" w:hAnsi="Calibri" w:cs="Calibri"/>
                <w:color w:val="000000"/>
                <w:sz w:val="22"/>
                <w:szCs w:val="22"/>
              </w:rPr>
              <w:t>5</w:t>
            </w:r>
          </w:p>
        </w:tc>
        <w:tc>
          <w:tcPr>
            <w:tcW w:w="760" w:type="dxa"/>
            <w:tcBorders>
              <w:top w:val="nil"/>
              <w:left w:val="nil"/>
              <w:bottom w:val="single" w:sz="4" w:space="0" w:color="auto"/>
              <w:right w:val="single" w:sz="4" w:space="0" w:color="auto"/>
            </w:tcBorders>
            <w:shd w:val="clear" w:color="auto" w:fill="auto"/>
            <w:vAlign w:val="center"/>
            <w:hideMark/>
          </w:tcPr>
          <w:p w14:paraId="713C72F5" w14:textId="77777777" w:rsidR="002C3271" w:rsidRDefault="002C3271">
            <w:pPr>
              <w:jc w:val="center"/>
              <w:rPr>
                <w:rFonts w:ascii="Calibri" w:hAnsi="Calibri" w:cs="Calibri"/>
                <w:color w:val="000000"/>
                <w:sz w:val="22"/>
                <w:szCs w:val="22"/>
              </w:rPr>
            </w:pPr>
            <w:r>
              <w:rPr>
                <w:rFonts w:ascii="Calibri" w:hAnsi="Calibri" w:cs="Calibri"/>
                <w:color w:val="000000"/>
                <w:sz w:val="22"/>
                <w:szCs w:val="22"/>
              </w:rPr>
              <w:t>605766</w:t>
            </w:r>
          </w:p>
        </w:tc>
        <w:tc>
          <w:tcPr>
            <w:tcW w:w="840" w:type="dxa"/>
            <w:tcBorders>
              <w:top w:val="nil"/>
              <w:left w:val="nil"/>
              <w:bottom w:val="single" w:sz="4" w:space="0" w:color="auto"/>
              <w:right w:val="single" w:sz="4" w:space="0" w:color="auto"/>
            </w:tcBorders>
            <w:shd w:val="clear" w:color="auto" w:fill="auto"/>
            <w:vAlign w:val="center"/>
            <w:hideMark/>
          </w:tcPr>
          <w:p w14:paraId="37131EF6" w14:textId="77777777" w:rsidR="002C3271" w:rsidRDefault="002C3271">
            <w:pPr>
              <w:jc w:val="center"/>
              <w:rPr>
                <w:rFonts w:ascii="Calibri" w:hAnsi="Calibri" w:cs="Calibri"/>
                <w:color w:val="000000"/>
                <w:sz w:val="22"/>
                <w:szCs w:val="22"/>
              </w:rPr>
            </w:pPr>
            <w:r>
              <w:rPr>
                <w:rFonts w:ascii="Calibri" w:hAnsi="Calibri" w:cs="Calibri"/>
                <w:color w:val="000000"/>
                <w:sz w:val="22"/>
                <w:szCs w:val="22"/>
              </w:rPr>
              <w:t>4758942</w:t>
            </w:r>
          </w:p>
        </w:tc>
      </w:tr>
      <w:tr w:rsidR="002C3271" w14:paraId="0C7FBE38" w14:textId="77777777" w:rsidTr="002C3271">
        <w:trPr>
          <w:trHeight w:val="300"/>
          <w:jc w:val="center"/>
        </w:trPr>
        <w:tc>
          <w:tcPr>
            <w:tcW w:w="2860" w:type="dxa"/>
            <w:tcBorders>
              <w:top w:val="nil"/>
              <w:left w:val="single" w:sz="4" w:space="0" w:color="auto"/>
              <w:bottom w:val="single" w:sz="4" w:space="0" w:color="auto"/>
              <w:right w:val="single" w:sz="4" w:space="0" w:color="auto"/>
            </w:tcBorders>
            <w:shd w:val="clear" w:color="auto" w:fill="auto"/>
            <w:vAlign w:val="center"/>
            <w:hideMark/>
          </w:tcPr>
          <w:p w14:paraId="16AB37A4" w14:textId="77777777" w:rsidR="002C3271" w:rsidRDefault="002C3271">
            <w:pPr>
              <w:jc w:val="center"/>
              <w:rPr>
                <w:rFonts w:ascii="Calibri" w:hAnsi="Calibri" w:cs="Calibri"/>
                <w:color w:val="000000"/>
                <w:sz w:val="22"/>
                <w:szCs w:val="22"/>
              </w:rPr>
            </w:pPr>
            <w:r>
              <w:rPr>
                <w:rFonts w:ascii="Calibri" w:hAnsi="Calibri" w:cs="Calibri"/>
                <w:color w:val="000000"/>
                <w:sz w:val="22"/>
                <w:szCs w:val="22"/>
              </w:rPr>
              <w:t>CT MUSKILDA / OCHAGAVIA</w:t>
            </w:r>
          </w:p>
        </w:tc>
        <w:tc>
          <w:tcPr>
            <w:tcW w:w="3100" w:type="dxa"/>
            <w:tcBorders>
              <w:top w:val="nil"/>
              <w:left w:val="nil"/>
              <w:bottom w:val="single" w:sz="4" w:space="0" w:color="auto"/>
              <w:right w:val="single" w:sz="4" w:space="0" w:color="auto"/>
            </w:tcBorders>
            <w:shd w:val="clear" w:color="auto" w:fill="auto"/>
            <w:vAlign w:val="center"/>
            <w:hideMark/>
          </w:tcPr>
          <w:p w14:paraId="41824D71" w14:textId="77777777" w:rsidR="002C3271" w:rsidRDefault="002C3271">
            <w:pPr>
              <w:jc w:val="center"/>
              <w:rPr>
                <w:rFonts w:ascii="Calibri" w:hAnsi="Calibri" w:cs="Calibri"/>
                <w:color w:val="000000"/>
                <w:sz w:val="22"/>
                <w:szCs w:val="22"/>
              </w:rPr>
            </w:pPr>
            <w:r>
              <w:rPr>
                <w:rFonts w:ascii="Calibri" w:hAnsi="Calibri" w:cs="Calibri"/>
                <w:color w:val="000000"/>
                <w:sz w:val="22"/>
                <w:szCs w:val="22"/>
              </w:rPr>
              <w:t>TX</w:t>
            </w:r>
          </w:p>
        </w:tc>
        <w:tc>
          <w:tcPr>
            <w:tcW w:w="1320" w:type="dxa"/>
            <w:tcBorders>
              <w:top w:val="nil"/>
              <w:left w:val="nil"/>
              <w:bottom w:val="single" w:sz="4" w:space="0" w:color="auto"/>
              <w:right w:val="single" w:sz="4" w:space="0" w:color="auto"/>
            </w:tcBorders>
            <w:shd w:val="clear" w:color="auto" w:fill="auto"/>
            <w:vAlign w:val="center"/>
            <w:hideMark/>
          </w:tcPr>
          <w:p w14:paraId="3EE1D11A" w14:textId="77777777" w:rsidR="002C3271" w:rsidRDefault="002C3271">
            <w:pPr>
              <w:jc w:val="center"/>
              <w:rPr>
                <w:rFonts w:ascii="Calibri" w:hAnsi="Calibri" w:cs="Calibri"/>
                <w:color w:val="000000"/>
                <w:sz w:val="22"/>
                <w:szCs w:val="22"/>
              </w:rPr>
            </w:pPr>
            <w:r>
              <w:rPr>
                <w:rFonts w:ascii="Calibri" w:hAnsi="Calibri" w:cs="Calibri"/>
                <w:color w:val="000000"/>
                <w:sz w:val="22"/>
                <w:szCs w:val="22"/>
              </w:rPr>
              <w:t>5</w:t>
            </w:r>
          </w:p>
        </w:tc>
        <w:tc>
          <w:tcPr>
            <w:tcW w:w="760" w:type="dxa"/>
            <w:tcBorders>
              <w:top w:val="nil"/>
              <w:left w:val="nil"/>
              <w:bottom w:val="single" w:sz="4" w:space="0" w:color="auto"/>
              <w:right w:val="single" w:sz="4" w:space="0" w:color="auto"/>
            </w:tcBorders>
            <w:shd w:val="clear" w:color="auto" w:fill="auto"/>
            <w:vAlign w:val="center"/>
            <w:hideMark/>
          </w:tcPr>
          <w:p w14:paraId="781F9F3E" w14:textId="77777777" w:rsidR="002C3271" w:rsidRDefault="002C3271">
            <w:pPr>
              <w:jc w:val="center"/>
              <w:rPr>
                <w:rFonts w:ascii="Calibri" w:hAnsi="Calibri" w:cs="Calibri"/>
                <w:color w:val="000000"/>
                <w:sz w:val="22"/>
                <w:szCs w:val="22"/>
              </w:rPr>
            </w:pPr>
            <w:r>
              <w:rPr>
                <w:rFonts w:ascii="Calibri" w:hAnsi="Calibri" w:cs="Calibri"/>
                <w:color w:val="000000"/>
                <w:sz w:val="22"/>
                <w:szCs w:val="22"/>
              </w:rPr>
              <w:t>656949</w:t>
            </w:r>
          </w:p>
        </w:tc>
        <w:tc>
          <w:tcPr>
            <w:tcW w:w="840" w:type="dxa"/>
            <w:tcBorders>
              <w:top w:val="nil"/>
              <w:left w:val="nil"/>
              <w:bottom w:val="single" w:sz="4" w:space="0" w:color="auto"/>
              <w:right w:val="single" w:sz="4" w:space="0" w:color="auto"/>
            </w:tcBorders>
            <w:shd w:val="clear" w:color="auto" w:fill="auto"/>
            <w:vAlign w:val="center"/>
            <w:hideMark/>
          </w:tcPr>
          <w:p w14:paraId="702D14B1" w14:textId="77777777" w:rsidR="002C3271" w:rsidRDefault="002C3271">
            <w:pPr>
              <w:jc w:val="center"/>
              <w:rPr>
                <w:rFonts w:ascii="Calibri" w:hAnsi="Calibri" w:cs="Calibri"/>
                <w:color w:val="000000"/>
                <w:sz w:val="22"/>
                <w:szCs w:val="22"/>
              </w:rPr>
            </w:pPr>
            <w:r>
              <w:rPr>
                <w:rFonts w:ascii="Calibri" w:hAnsi="Calibri" w:cs="Calibri"/>
                <w:color w:val="000000"/>
                <w:sz w:val="22"/>
                <w:szCs w:val="22"/>
              </w:rPr>
              <w:t>4753605</w:t>
            </w:r>
          </w:p>
        </w:tc>
      </w:tr>
    </w:tbl>
    <w:p w14:paraId="09419B28" w14:textId="77777777" w:rsidR="002C3271" w:rsidRDefault="002C3271" w:rsidP="002C3271">
      <w:pPr>
        <w:suppressAutoHyphens/>
        <w:spacing w:before="120" w:after="120" w:line="360" w:lineRule="auto"/>
        <w:ind w:firstLine="510"/>
        <w:jc w:val="both"/>
        <w:rPr>
          <w:rFonts w:asciiTheme="minorHAnsi" w:hAnsiTheme="minorHAnsi" w:cstheme="minorHAnsi"/>
        </w:rPr>
      </w:pPr>
    </w:p>
    <w:p w14:paraId="48AE4297" w14:textId="03BC5B92" w:rsidR="00045ACD" w:rsidRDefault="00045ACD" w:rsidP="00045ACD">
      <w:pPr>
        <w:suppressAutoHyphens/>
        <w:spacing w:before="120" w:after="120" w:line="360" w:lineRule="auto"/>
        <w:ind w:firstLine="510"/>
        <w:jc w:val="both"/>
        <w:rPr>
          <w:rFonts w:asciiTheme="minorHAnsi" w:hAnsiTheme="minorHAnsi" w:cstheme="minorHAnsi"/>
        </w:rPr>
      </w:pPr>
      <w:r>
        <w:rPr>
          <w:rFonts w:asciiTheme="minorHAnsi" w:hAnsiTheme="minorHAnsi" w:cstheme="minorHAnsi"/>
        </w:rPr>
        <w:t>Estos emplazamientos cuentan actualmente con un único armario de telecomunicaciones para uso del equipamiento de difusión TDT.</w:t>
      </w:r>
    </w:p>
    <w:p w14:paraId="603D6449" w14:textId="488581E9" w:rsidR="00045ACD" w:rsidRDefault="00045ACD" w:rsidP="00045ACD">
      <w:pPr>
        <w:suppressAutoHyphens/>
        <w:spacing w:before="120" w:after="120" w:line="360" w:lineRule="auto"/>
        <w:ind w:firstLine="510"/>
        <w:jc w:val="both"/>
        <w:rPr>
          <w:rFonts w:asciiTheme="minorHAnsi" w:hAnsiTheme="minorHAnsi" w:cstheme="minorHAnsi"/>
        </w:rPr>
      </w:pPr>
      <w:r w:rsidRPr="00D95B59">
        <w:rPr>
          <w:rFonts w:asciiTheme="minorHAnsi" w:hAnsiTheme="minorHAnsi" w:cstheme="minorHAnsi"/>
        </w:rPr>
        <w:lastRenderedPageBreak/>
        <w:t xml:space="preserve">Se </w:t>
      </w:r>
      <w:r>
        <w:rPr>
          <w:rFonts w:asciiTheme="minorHAnsi" w:hAnsiTheme="minorHAnsi" w:cstheme="minorHAnsi"/>
        </w:rPr>
        <w:t>facilita a continuación, para cada centro, una imagen con la posición actual de los equipos en los armarios, así como un esquema en el que se muestra el conexionado de los equipos de difusión con los multiplexores y la salida a los sistemas radiantes correspondientes.</w:t>
      </w:r>
    </w:p>
    <w:p w14:paraId="6832CCE4" w14:textId="3B5D1A8F" w:rsidR="00045ACD" w:rsidRDefault="00045ACD" w:rsidP="00045ACD">
      <w:pPr>
        <w:pStyle w:val="Ttulo4"/>
        <w:numPr>
          <w:ilvl w:val="1"/>
          <w:numId w:val="11"/>
        </w:numPr>
        <w:spacing w:line="360" w:lineRule="auto"/>
        <w:rPr>
          <w:rFonts w:asciiTheme="minorHAnsi" w:hAnsiTheme="minorHAnsi" w:cstheme="minorHAnsi"/>
          <w:color w:val="943634"/>
          <w:sz w:val="24"/>
          <w:szCs w:val="24"/>
        </w:rPr>
      </w:pPr>
      <w:r w:rsidRPr="00D95B59">
        <w:rPr>
          <w:rFonts w:asciiTheme="minorHAnsi" w:hAnsiTheme="minorHAnsi" w:cstheme="minorHAnsi"/>
          <w:color w:val="943634"/>
          <w:sz w:val="24"/>
          <w:szCs w:val="24"/>
        </w:rPr>
        <w:t xml:space="preserve">CT </w:t>
      </w:r>
      <w:r>
        <w:rPr>
          <w:rFonts w:asciiTheme="minorHAnsi" w:hAnsiTheme="minorHAnsi" w:cstheme="minorHAnsi"/>
          <w:color w:val="943634"/>
          <w:sz w:val="24"/>
          <w:szCs w:val="24"/>
        </w:rPr>
        <w:t>ISABA</w:t>
      </w:r>
    </w:p>
    <w:p w14:paraId="7DD0A2B5" w14:textId="22765D96" w:rsidR="00045ACD" w:rsidRDefault="00922E3C" w:rsidP="00922E3C">
      <w:pPr>
        <w:jc w:val="center"/>
      </w:pPr>
      <w:r>
        <w:rPr>
          <w:noProof/>
        </w:rPr>
        <w:drawing>
          <wp:inline distT="0" distB="0" distL="0" distR="0" wp14:anchorId="7DEF2C4C" wp14:editId="277DDC3A">
            <wp:extent cx="3962400" cy="6534150"/>
            <wp:effectExtent l="0" t="0" r="0" b="0"/>
            <wp:docPr id="11" name="Imagen 11" descr="Imagen que contiene interior, gabinete, cocina, horn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n 11" descr="Imagen que contiene interior, gabinete, cocina, horno&#10;&#10;Descripción generada automáticamente"/>
                    <pic:cNvPicPr/>
                  </pic:nvPicPr>
                  <pic:blipFill>
                    <a:blip r:embed="rId18"/>
                    <a:stretch>
                      <a:fillRect/>
                    </a:stretch>
                  </pic:blipFill>
                  <pic:spPr>
                    <a:xfrm>
                      <a:off x="0" y="0"/>
                      <a:ext cx="3962400" cy="6534150"/>
                    </a:xfrm>
                    <a:prstGeom prst="rect">
                      <a:avLst/>
                    </a:prstGeom>
                  </pic:spPr>
                </pic:pic>
              </a:graphicData>
            </a:graphic>
          </wp:inline>
        </w:drawing>
      </w:r>
    </w:p>
    <w:p w14:paraId="31F10608" w14:textId="06811FC6" w:rsidR="00922E3C" w:rsidRDefault="00922E3C" w:rsidP="00922E3C">
      <w:pPr>
        <w:jc w:val="center"/>
      </w:pPr>
    </w:p>
    <w:p w14:paraId="22ACB19E" w14:textId="4F1233BD" w:rsidR="00922E3C" w:rsidRDefault="00922E3C" w:rsidP="00922E3C">
      <w:pPr>
        <w:jc w:val="center"/>
      </w:pPr>
      <w:r w:rsidRPr="00922E3C">
        <w:rPr>
          <w:noProof/>
        </w:rPr>
        <w:lastRenderedPageBreak/>
        <w:drawing>
          <wp:inline distT="0" distB="0" distL="0" distR="0" wp14:anchorId="67278582" wp14:editId="7C9A85F6">
            <wp:extent cx="4638675" cy="4105275"/>
            <wp:effectExtent l="0" t="0" r="9525" b="9525"/>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638675" cy="4105275"/>
                    </a:xfrm>
                    <a:prstGeom prst="rect">
                      <a:avLst/>
                    </a:prstGeom>
                    <a:noFill/>
                    <a:ln>
                      <a:noFill/>
                    </a:ln>
                  </pic:spPr>
                </pic:pic>
              </a:graphicData>
            </a:graphic>
          </wp:inline>
        </w:drawing>
      </w:r>
    </w:p>
    <w:p w14:paraId="1CE46E50" w14:textId="0268AC03" w:rsidR="00045ACD" w:rsidRDefault="00045ACD" w:rsidP="00045ACD"/>
    <w:p w14:paraId="61FD633F" w14:textId="2B9E98B7" w:rsidR="00045ACD" w:rsidRDefault="00045ACD" w:rsidP="00045ACD">
      <w:pPr>
        <w:pStyle w:val="Ttulo4"/>
        <w:numPr>
          <w:ilvl w:val="1"/>
          <w:numId w:val="11"/>
        </w:numPr>
        <w:spacing w:line="360" w:lineRule="auto"/>
        <w:rPr>
          <w:rFonts w:asciiTheme="minorHAnsi" w:hAnsiTheme="minorHAnsi" w:cstheme="minorHAnsi"/>
          <w:color w:val="943634"/>
          <w:sz w:val="24"/>
          <w:szCs w:val="24"/>
        </w:rPr>
      </w:pPr>
      <w:r w:rsidRPr="00D95B59">
        <w:rPr>
          <w:rFonts w:asciiTheme="minorHAnsi" w:hAnsiTheme="minorHAnsi" w:cstheme="minorHAnsi"/>
          <w:color w:val="943634"/>
          <w:sz w:val="24"/>
          <w:szCs w:val="24"/>
        </w:rPr>
        <w:lastRenderedPageBreak/>
        <w:t xml:space="preserve">CT </w:t>
      </w:r>
      <w:r>
        <w:rPr>
          <w:rFonts w:asciiTheme="minorHAnsi" w:hAnsiTheme="minorHAnsi" w:cstheme="minorHAnsi"/>
          <w:color w:val="943634"/>
          <w:sz w:val="24"/>
          <w:szCs w:val="24"/>
        </w:rPr>
        <w:t>LAPOBLACIÓN</w:t>
      </w:r>
    </w:p>
    <w:p w14:paraId="049BA45E" w14:textId="66B35483" w:rsidR="00045ACD" w:rsidRDefault="00922E3C" w:rsidP="00922E3C">
      <w:pPr>
        <w:jc w:val="center"/>
        <w:rPr>
          <w:rFonts w:asciiTheme="minorHAnsi" w:hAnsiTheme="minorHAnsi" w:cstheme="minorHAnsi"/>
        </w:rPr>
      </w:pPr>
      <w:r>
        <w:rPr>
          <w:noProof/>
        </w:rPr>
        <w:drawing>
          <wp:inline distT="0" distB="0" distL="0" distR="0" wp14:anchorId="08BE0F78" wp14:editId="7E6414F4">
            <wp:extent cx="3981450" cy="8001000"/>
            <wp:effectExtent l="0" t="0" r="0" b="0"/>
            <wp:docPr id="16" name="Imagen 16" descr="Imagen que contiene interior, tabla, computadora, escritori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n 16" descr="Imagen que contiene interior, tabla, computadora, escritorio&#10;&#10;Descripción generada automáticamente"/>
                    <pic:cNvPicPr/>
                  </pic:nvPicPr>
                  <pic:blipFill>
                    <a:blip r:embed="rId19"/>
                    <a:stretch>
                      <a:fillRect/>
                    </a:stretch>
                  </pic:blipFill>
                  <pic:spPr>
                    <a:xfrm>
                      <a:off x="0" y="0"/>
                      <a:ext cx="3981450" cy="8001000"/>
                    </a:xfrm>
                    <a:prstGeom prst="rect">
                      <a:avLst/>
                    </a:prstGeom>
                  </pic:spPr>
                </pic:pic>
              </a:graphicData>
            </a:graphic>
          </wp:inline>
        </w:drawing>
      </w:r>
    </w:p>
    <w:p w14:paraId="21B7E2AA" w14:textId="267F491C" w:rsidR="00922E3C" w:rsidRDefault="00922E3C" w:rsidP="00922E3C">
      <w:pPr>
        <w:jc w:val="center"/>
        <w:rPr>
          <w:rFonts w:asciiTheme="minorHAnsi" w:hAnsiTheme="minorHAnsi" w:cstheme="minorHAnsi"/>
        </w:rPr>
      </w:pPr>
    </w:p>
    <w:p w14:paraId="7C24773B" w14:textId="1DFF1E41" w:rsidR="00922E3C" w:rsidRDefault="00922E3C" w:rsidP="00922E3C">
      <w:pPr>
        <w:jc w:val="center"/>
        <w:rPr>
          <w:rFonts w:asciiTheme="minorHAnsi" w:hAnsiTheme="minorHAnsi" w:cstheme="minorHAnsi"/>
        </w:rPr>
      </w:pPr>
    </w:p>
    <w:p w14:paraId="5F3854FD" w14:textId="00E51889" w:rsidR="00922E3C" w:rsidRPr="00922E3C" w:rsidRDefault="00922E3C" w:rsidP="49C368A8">
      <w:pPr>
        <w:jc w:val="center"/>
        <w:rPr>
          <w:rFonts w:asciiTheme="minorHAnsi" w:hAnsiTheme="minorHAnsi" w:cstheme="minorBidi"/>
        </w:rPr>
      </w:pPr>
      <w:r w:rsidRPr="00922E3C">
        <w:rPr>
          <w:rFonts w:asciiTheme="minorHAnsi" w:hAnsiTheme="minorHAnsi" w:cstheme="minorHAnsi"/>
          <w:noProof/>
        </w:rPr>
        <w:drawing>
          <wp:inline distT="0" distB="0" distL="0" distR="0" wp14:anchorId="65261B24" wp14:editId="65FB9DE4">
            <wp:extent cx="4638675" cy="4105275"/>
            <wp:effectExtent l="0" t="0" r="9525" b="9525"/>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638675" cy="4105275"/>
                    </a:xfrm>
                    <a:prstGeom prst="rect">
                      <a:avLst/>
                    </a:prstGeom>
                    <a:noFill/>
                    <a:ln>
                      <a:noFill/>
                    </a:ln>
                  </pic:spPr>
                </pic:pic>
              </a:graphicData>
            </a:graphic>
          </wp:inline>
        </w:drawing>
      </w:r>
    </w:p>
    <w:p w14:paraId="20555196" w14:textId="0427AA2F" w:rsidR="00045ACD" w:rsidRPr="00922E3C" w:rsidRDefault="00045ACD" w:rsidP="00045ACD">
      <w:pPr>
        <w:rPr>
          <w:rFonts w:asciiTheme="minorHAnsi" w:hAnsiTheme="minorHAnsi" w:cstheme="minorHAnsi"/>
        </w:rPr>
      </w:pPr>
    </w:p>
    <w:p w14:paraId="3F344966" w14:textId="3711F272" w:rsidR="00045ACD" w:rsidRDefault="00045ACD" w:rsidP="00045ACD">
      <w:pPr>
        <w:pStyle w:val="Ttulo4"/>
        <w:numPr>
          <w:ilvl w:val="1"/>
          <w:numId w:val="11"/>
        </w:numPr>
        <w:spacing w:line="360" w:lineRule="auto"/>
        <w:rPr>
          <w:rFonts w:asciiTheme="minorHAnsi" w:hAnsiTheme="minorHAnsi" w:cstheme="minorHAnsi"/>
          <w:color w:val="943634"/>
          <w:sz w:val="24"/>
          <w:szCs w:val="24"/>
        </w:rPr>
      </w:pPr>
      <w:r w:rsidRPr="00D95B59">
        <w:rPr>
          <w:rFonts w:asciiTheme="minorHAnsi" w:hAnsiTheme="minorHAnsi" w:cstheme="minorHAnsi"/>
          <w:color w:val="943634"/>
          <w:sz w:val="24"/>
          <w:szCs w:val="24"/>
        </w:rPr>
        <w:lastRenderedPageBreak/>
        <w:t xml:space="preserve">CT </w:t>
      </w:r>
      <w:r>
        <w:rPr>
          <w:rFonts w:asciiTheme="minorHAnsi" w:hAnsiTheme="minorHAnsi" w:cstheme="minorHAnsi"/>
          <w:color w:val="943634"/>
          <w:sz w:val="24"/>
          <w:szCs w:val="24"/>
        </w:rPr>
        <w:t>LARRAINZAR</w:t>
      </w:r>
    </w:p>
    <w:p w14:paraId="00B87384" w14:textId="0248E6A6" w:rsidR="00045ACD" w:rsidRDefault="00BB74EC" w:rsidP="00922E3C">
      <w:pPr>
        <w:jc w:val="center"/>
        <w:rPr>
          <w:rFonts w:asciiTheme="minorHAnsi" w:hAnsiTheme="minorHAnsi" w:cstheme="minorHAnsi"/>
        </w:rPr>
      </w:pPr>
      <w:r>
        <w:rPr>
          <w:noProof/>
        </w:rPr>
        <w:drawing>
          <wp:inline distT="0" distB="0" distL="0" distR="0" wp14:anchorId="41C52DC5" wp14:editId="4479B2A3">
            <wp:extent cx="4048125" cy="7467600"/>
            <wp:effectExtent l="0" t="0" r="9525" b="0"/>
            <wp:docPr id="17" name="Imagen 17" descr="Un refrigerador con la puerta abierta&#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n 17" descr="Un refrigerador con la puerta abierta&#10;&#10;Descripción generada automáticamente con confianza baja"/>
                    <pic:cNvPicPr/>
                  </pic:nvPicPr>
                  <pic:blipFill>
                    <a:blip r:embed="rId20"/>
                    <a:stretch>
                      <a:fillRect/>
                    </a:stretch>
                  </pic:blipFill>
                  <pic:spPr>
                    <a:xfrm>
                      <a:off x="0" y="0"/>
                      <a:ext cx="4048125" cy="7467600"/>
                    </a:xfrm>
                    <a:prstGeom prst="rect">
                      <a:avLst/>
                    </a:prstGeom>
                  </pic:spPr>
                </pic:pic>
              </a:graphicData>
            </a:graphic>
          </wp:inline>
        </w:drawing>
      </w:r>
    </w:p>
    <w:p w14:paraId="243A8149" w14:textId="737E90E1" w:rsidR="00922E3C" w:rsidRDefault="00922E3C" w:rsidP="00922E3C">
      <w:pPr>
        <w:jc w:val="center"/>
        <w:rPr>
          <w:rFonts w:asciiTheme="minorHAnsi" w:hAnsiTheme="minorHAnsi" w:cstheme="minorHAnsi"/>
        </w:rPr>
      </w:pPr>
    </w:p>
    <w:p w14:paraId="5988ECE4" w14:textId="6FE046D3" w:rsidR="00922E3C" w:rsidRPr="00922E3C" w:rsidRDefault="00922E3C" w:rsidP="49C368A8">
      <w:pPr>
        <w:jc w:val="center"/>
        <w:rPr>
          <w:rFonts w:asciiTheme="minorHAnsi" w:hAnsiTheme="minorHAnsi" w:cstheme="minorBidi"/>
        </w:rPr>
      </w:pPr>
      <w:r w:rsidRPr="00922E3C">
        <w:rPr>
          <w:rFonts w:asciiTheme="minorHAnsi" w:hAnsiTheme="minorHAnsi" w:cstheme="minorHAnsi"/>
          <w:noProof/>
        </w:rPr>
        <w:lastRenderedPageBreak/>
        <w:drawing>
          <wp:inline distT="0" distB="0" distL="0" distR="0" wp14:anchorId="2041C501" wp14:editId="20E798DE">
            <wp:extent cx="4638675" cy="4105275"/>
            <wp:effectExtent l="0" t="0" r="9525" b="9525"/>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638675" cy="4105275"/>
                    </a:xfrm>
                    <a:prstGeom prst="rect">
                      <a:avLst/>
                    </a:prstGeom>
                    <a:noFill/>
                    <a:ln>
                      <a:noFill/>
                    </a:ln>
                  </pic:spPr>
                </pic:pic>
              </a:graphicData>
            </a:graphic>
          </wp:inline>
        </w:drawing>
      </w:r>
    </w:p>
    <w:p w14:paraId="508E6E89" w14:textId="033366D3" w:rsidR="00045ACD" w:rsidRPr="00922E3C" w:rsidRDefault="00045ACD" w:rsidP="00045ACD">
      <w:pPr>
        <w:rPr>
          <w:rFonts w:asciiTheme="minorHAnsi" w:hAnsiTheme="minorHAnsi" w:cstheme="minorHAnsi"/>
        </w:rPr>
      </w:pPr>
    </w:p>
    <w:p w14:paraId="1C0C7A2B" w14:textId="522345CA" w:rsidR="00045ACD" w:rsidRDefault="00045ACD" w:rsidP="00045ACD">
      <w:pPr>
        <w:pStyle w:val="Ttulo4"/>
        <w:numPr>
          <w:ilvl w:val="1"/>
          <w:numId w:val="11"/>
        </w:numPr>
        <w:spacing w:line="360" w:lineRule="auto"/>
        <w:rPr>
          <w:rFonts w:asciiTheme="minorHAnsi" w:hAnsiTheme="minorHAnsi" w:cstheme="minorHAnsi"/>
          <w:color w:val="943634"/>
          <w:sz w:val="24"/>
          <w:szCs w:val="24"/>
        </w:rPr>
      </w:pPr>
      <w:r w:rsidRPr="00D95B59">
        <w:rPr>
          <w:rFonts w:asciiTheme="minorHAnsi" w:hAnsiTheme="minorHAnsi" w:cstheme="minorHAnsi"/>
          <w:color w:val="943634"/>
          <w:sz w:val="24"/>
          <w:szCs w:val="24"/>
        </w:rPr>
        <w:lastRenderedPageBreak/>
        <w:t xml:space="preserve">CT </w:t>
      </w:r>
      <w:r>
        <w:rPr>
          <w:rFonts w:asciiTheme="minorHAnsi" w:hAnsiTheme="minorHAnsi" w:cstheme="minorHAnsi"/>
          <w:color w:val="943634"/>
          <w:sz w:val="24"/>
          <w:szCs w:val="24"/>
        </w:rPr>
        <w:t>MUSKILDA</w:t>
      </w:r>
    </w:p>
    <w:p w14:paraId="65FC5317" w14:textId="7342B7FF" w:rsidR="00045ACD" w:rsidRDefault="00E8303E" w:rsidP="00922E3C">
      <w:pPr>
        <w:jc w:val="center"/>
        <w:rPr>
          <w:rFonts w:asciiTheme="minorHAnsi" w:hAnsiTheme="minorHAnsi" w:cstheme="minorHAnsi"/>
        </w:rPr>
      </w:pPr>
      <w:r>
        <w:rPr>
          <w:noProof/>
        </w:rPr>
        <w:drawing>
          <wp:inline distT="0" distB="0" distL="0" distR="0" wp14:anchorId="6199A8B2" wp14:editId="7E3FF218">
            <wp:extent cx="4451447" cy="8067675"/>
            <wp:effectExtent l="0" t="0" r="6350" b="0"/>
            <wp:docPr id="18" name="Imagen 18" descr="Imagen que contiene interior, cocina, estufa, horn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n 18" descr="Imagen que contiene interior, cocina, estufa, horno&#10;&#10;Descripción generada automáticamente"/>
                    <pic:cNvPicPr/>
                  </pic:nvPicPr>
                  <pic:blipFill>
                    <a:blip r:embed="rId21"/>
                    <a:stretch>
                      <a:fillRect/>
                    </a:stretch>
                  </pic:blipFill>
                  <pic:spPr>
                    <a:xfrm>
                      <a:off x="0" y="0"/>
                      <a:ext cx="4470932" cy="8102990"/>
                    </a:xfrm>
                    <a:prstGeom prst="rect">
                      <a:avLst/>
                    </a:prstGeom>
                  </pic:spPr>
                </pic:pic>
              </a:graphicData>
            </a:graphic>
          </wp:inline>
        </w:drawing>
      </w:r>
    </w:p>
    <w:p w14:paraId="3D994AF2" w14:textId="3CDCF989" w:rsidR="00922E3C" w:rsidRDefault="00922E3C" w:rsidP="00922E3C">
      <w:pPr>
        <w:jc w:val="center"/>
        <w:rPr>
          <w:rFonts w:asciiTheme="minorHAnsi" w:hAnsiTheme="minorHAnsi" w:cstheme="minorHAnsi"/>
        </w:rPr>
      </w:pPr>
    </w:p>
    <w:p w14:paraId="045DCB86" w14:textId="1D55837D" w:rsidR="00922E3C" w:rsidRDefault="00922E3C" w:rsidP="00922E3C">
      <w:pPr>
        <w:jc w:val="center"/>
        <w:rPr>
          <w:rFonts w:asciiTheme="minorHAnsi" w:hAnsiTheme="minorHAnsi" w:cstheme="minorHAnsi"/>
        </w:rPr>
      </w:pPr>
    </w:p>
    <w:p w14:paraId="74A2018A" w14:textId="2FDB1E03" w:rsidR="00922E3C" w:rsidRPr="00922E3C" w:rsidRDefault="00922E3C" w:rsidP="49C368A8">
      <w:pPr>
        <w:jc w:val="center"/>
        <w:rPr>
          <w:rFonts w:asciiTheme="minorHAnsi" w:hAnsiTheme="minorHAnsi" w:cstheme="minorBidi"/>
        </w:rPr>
      </w:pPr>
      <w:r w:rsidRPr="00922E3C">
        <w:rPr>
          <w:rFonts w:asciiTheme="minorHAnsi" w:hAnsiTheme="minorHAnsi" w:cstheme="minorHAnsi"/>
          <w:noProof/>
        </w:rPr>
        <w:drawing>
          <wp:inline distT="0" distB="0" distL="0" distR="0" wp14:anchorId="7E68A69E" wp14:editId="74DBD083">
            <wp:extent cx="4638675" cy="4105275"/>
            <wp:effectExtent l="0" t="0" r="9525" b="9525"/>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638675" cy="4105275"/>
                    </a:xfrm>
                    <a:prstGeom prst="rect">
                      <a:avLst/>
                    </a:prstGeom>
                    <a:noFill/>
                    <a:ln>
                      <a:noFill/>
                    </a:ln>
                  </pic:spPr>
                </pic:pic>
              </a:graphicData>
            </a:graphic>
          </wp:inline>
        </w:drawing>
      </w:r>
    </w:p>
    <w:p w14:paraId="48954706" w14:textId="21D28002" w:rsidR="00045ACD" w:rsidRDefault="00045ACD" w:rsidP="00922E3C">
      <w:pPr>
        <w:rPr>
          <w:rFonts w:asciiTheme="minorHAnsi" w:hAnsiTheme="minorHAnsi" w:cstheme="minorHAnsi"/>
        </w:rPr>
      </w:pPr>
    </w:p>
    <w:p w14:paraId="23858380" w14:textId="77777777" w:rsidR="00045ACD" w:rsidRDefault="00045ACD" w:rsidP="00922E3C">
      <w:pPr>
        <w:rPr>
          <w:rFonts w:asciiTheme="minorHAnsi" w:hAnsiTheme="minorHAnsi" w:cstheme="minorHAnsi"/>
        </w:rPr>
      </w:pPr>
    </w:p>
    <w:p w14:paraId="05BB452A" w14:textId="59F7ABA1" w:rsidR="003A07C8" w:rsidRPr="00D4737C" w:rsidRDefault="003A07C8" w:rsidP="003A07C8">
      <w:pPr>
        <w:suppressAutoHyphens/>
        <w:spacing w:before="120" w:after="120" w:line="360" w:lineRule="auto"/>
        <w:ind w:firstLine="510"/>
        <w:jc w:val="both"/>
        <w:rPr>
          <w:rFonts w:asciiTheme="minorHAnsi" w:hAnsiTheme="minorHAnsi" w:cstheme="minorHAnsi"/>
        </w:rPr>
      </w:pPr>
    </w:p>
    <w:p w14:paraId="4A60123A" w14:textId="7273939E" w:rsidR="00743286" w:rsidRPr="00D4737C" w:rsidRDefault="00D4737C" w:rsidP="005D33B5">
      <w:pPr>
        <w:pStyle w:val="Ttulo3"/>
        <w:numPr>
          <w:ilvl w:val="0"/>
          <w:numId w:val="11"/>
        </w:numPr>
        <w:suppressAutoHyphens/>
        <w:rPr>
          <w:rFonts w:asciiTheme="minorHAnsi" w:hAnsiTheme="minorHAnsi" w:cstheme="minorHAnsi"/>
          <w:color w:val="943634"/>
          <w:sz w:val="24"/>
          <w:szCs w:val="24"/>
        </w:rPr>
      </w:pPr>
      <w:bookmarkStart w:id="8" w:name="_Toc178236140"/>
      <w:r w:rsidRPr="00D4737C">
        <w:rPr>
          <w:rFonts w:asciiTheme="minorHAnsi" w:hAnsiTheme="minorHAnsi" w:cstheme="minorHAnsi"/>
          <w:color w:val="943634"/>
          <w:sz w:val="24"/>
          <w:szCs w:val="24"/>
        </w:rPr>
        <w:t>GAP FILLER CONFIGURACIÓN 1+0</w:t>
      </w:r>
      <w:bookmarkEnd w:id="8"/>
    </w:p>
    <w:p w14:paraId="62A8235E" w14:textId="77777777" w:rsidR="00743286" w:rsidRPr="00D4737C" w:rsidRDefault="00743286" w:rsidP="00B70687">
      <w:pPr>
        <w:suppressAutoHyphens/>
        <w:rPr>
          <w:rFonts w:asciiTheme="minorHAnsi" w:hAnsiTheme="minorHAnsi" w:cstheme="minorHAnsi"/>
        </w:rPr>
      </w:pPr>
    </w:p>
    <w:p w14:paraId="530B8F46" w14:textId="328BA825" w:rsidR="00867EFC" w:rsidRDefault="00867EFC" w:rsidP="00867EFC">
      <w:pPr>
        <w:suppressAutoHyphens/>
        <w:spacing w:before="120" w:after="120" w:line="360" w:lineRule="auto"/>
        <w:ind w:firstLine="510"/>
        <w:jc w:val="both"/>
        <w:rPr>
          <w:rFonts w:asciiTheme="minorHAnsi" w:hAnsiTheme="minorHAnsi" w:cstheme="minorHAnsi"/>
        </w:rPr>
      </w:pPr>
      <w:r>
        <w:rPr>
          <w:rFonts w:asciiTheme="minorHAnsi" w:hAnsiTheme="minorHAnsi" w:cstheme="minorHAnsi"/>
        </w:rPr>
        <w:t xml:space="preserve">En el siguiente cuadro se listan los centros que actualmente cumplen la condición de ser </w:t>
      </w:r>
      <w:r w:rsidR="00AC0C6A">
        <w:rPr>
          <w:rFonts w:asciiTheme="minorHAnsi" w:hAnsiTheme="minorHAnsi" w:cstheme="minorHAnsi"/>
        </w:rPr>
        <w:t xml:space="preserve">Gap </w:t>
      </w:r>
      <w:proofErr w:type="spellStart"/>
      <w:r w:rsidR="00AC0C6A">
        <w:rPr>
          <w:rFonts w:asciiTheme="minorHAnsi" w:hAnsiTheme="minorHAnsi" w:cstheme="minorHAnsi"/>
        </w:rPr>
        <w:t>fillers</w:t>
      </w:r>
      <w:proofErr w:type="spellEnd"/>
      <w:r>
        <w:rPr>
          <w:rFonts w:asciiTheme="minorHAnsi" w:hAnsiTheme="minorHAnsi" w:cstheme="minorHAnsi"/>
        </w:rPr>
        <w:t xml:space="preserve"> de 5W en configuración 1+0.</w:t>
      </w:r>
    </w:p>
    <w:tbl>
      <w:tblPr>
        <w:tblW w:w="8880" w:type="dxa"/>
        <w:jc w:val="center"/>
        <w:tblCellMar>
          <w:left w:w="70" w:type="dxa"/>
          <w:right w:w="70" w:type="dxa"/>
        </w:tblCellMar>
        <w:tblLook w:val="04A0" w:firstRow="1" w:lastRow="0" w:firstColumn="1" w:lastColumn="0" w:noHBand="0" w:noVBand="1"/>
      </w:tblPr>
      <w:tblGrid>
        <w:gridCol w:w="2860"/>
        <w:gridCol w:w="3100"/>
        <w:gridCol w:w="1320"/>
        <w:gridCol w:w="810"/>
        <w:gridCol w:w="921"/>
      </w:tblGrid>
      <w:tr w:rsidR="00AC0C6A" w14:paraId="7908C257" w14:textId="77777777" w:rsidTr="00AC0C6A">
        <w:trPr>
          <w:trHeight w:val="300"/>
          <w:jc w:val="center"/>
        </w:trPr>
        <w:tc>
          <w:tcPr>
            <w:tcW w:w="2860" w:type="dxa"/>
            <w:tcBorders>
              <w:top w:val="single" w:sz="4" w:space="0" w:color="auto"/>
              <w:left w:val="single" w:sz="4" w:space="0" w:color="auto"/>
              <w:bottom w:val="single" w:sz="4" w:space="0" w:color="auto"/>
              <w:right w:val="single" w:sz="4" w:space="0" w:color="auto"/>
            </w:tcBorders>
            <w:shd w:val="clear" w:color="C0C0C0" w:fill="C0C0C0"/>
            <w:noWrap/>
            <w:vAlign w:val="center"/>
            <w:hideMark/>
          </w:tcPr>
          <w:p w14:paraId="746EA5AE" w14:textId="77777777" w:rsidR="00AC0C6A" w:rsidRDefault="00AC0C6A">
            <w:pPr>
              <w:jc w:val="center"/>
              <w:rPr>
                <w:rFonts w:ascii="Calibri" w:hAnsi="Calibri" w:cs="Calibri"/>
                <w:b/>
                <w:bCs/>
                <w:color w:val="000000"/>
                <w:sz w:val="22"/>
                <w:szCs w:val="22"/>
              </w:rPr>
            </w:pPr>
            <w:r>
              <w:rPr>
                <w:rFonts w:ascii="Calibri" w:hAnsi="Calibri" w:cs="Calibri"/>
                <w:b/>
                <w:bCs/>
                <w:color w:val="000000"/>
                <w:sz w:val="22"/>
                <w:szCs w:val="22"/>
              </w:rPr>
              <w:t>CT</w:t>
            </w:r>
          </w:p>
        </w:tc>
        <w:tc>
          <w:tcPr>
            <w:tcW w:w="3100" w:type="dxa"/>
            <w:tcBorders>
              <w:top w:val="single" w:sz="4" w:space="0" w:color="auto"/>
              <w:left w:val="nil"/>
              <w:bottom w:val="single" w:sz="4" w:space="0" w:color="auto"/>
              <w:right w:val="single" w:sz="4" w:space="0" w:color="auto"/>
            </w:tcBorders>
            <w:shd w:val="clear" w:color="C0C0C0" w:fill="C0C0C0"/>
            <w:noWrap/>
            <w:vAlign w:val="center"/>
            <w:hideMark/>
          </w:tcPr>
          <w:p w14:paraId="53D6E970" w14:textId="77777777" w:rsidR="00AC0C6A" w:rsidRDefault="00AC0C6A">
            <w:pPr>
              <w:jc w:val="center"/>
              <w:rPr>
                <w:rFonts w:ascii="Calibri" w:hAnsi="Calibri" w:cs="Calibri"/>
                <w:b/>
                <w:bCs/>
                <w:color w:val="000000"/>
                <w:sz w:val="22"/>
                <w:szCs w:val="22"/>
              </w:rPr>
            </w:pPr>
            <w:r>
              <w:rPr>
                <w:rFonts w:ascii="Calibri" w:hAnsi="Calibri" w:cs="Calibri"/>
                <w:b/>
                <w:bCs/>
                <w:color w:val="000000"/>
                <w:sz w:val="22"/>
                <w:szCs w:val="22"/>
              </w:rPr>
              <w:t xml:space="preserve">Transmisor (TX) / Gap </w:t>
            </w:r>
            <w:proofErr w:type="spellStart"/>
            <w:r>
              <w:rPr>
                <w:rFonts w:ascii="Calibri" w:hAnsi="Calibri" w:cs="Calibri"/>
                <w:b/>
                <w:bCs/>
                <w:color w:val="000000"/>
                <w:sz w:val="22"/>
                <w:szCs w:val="22"/>
              </w:rPr>
              <w:t>filler</w:t>
            </w:r>
            <w:proofErr w:type="spellEnd"/>
            <w:r>
              <w:rPr>
                <w:rFonts w:ascii="Calibri" w:hAnsi="Calibri" w:cs="Calibri"/>
                <w:b/>
                <w:bCs/>
                <w:color w:val="000000"/>
                <w:sz w:val="22"/>
                <w:szCs w:val="22"/>
              </w:rPr>
              <w:t xml:space="preserve"> (GF)</w:t>
            </w:r>
          </w:p>
        </w:tc>
        <w:tc>
          <w:tcPr>
            <w:tcW w:w="1320" w:type="dxa"/>
            <w:tcBorders>
              <w:top w:val="single" w:sz="4" w:space="0" w:color="auto"/>
              <w:left w:val="nil"/>
              <w:bottom w:val="single" w:sz="4" w:space="0" w:color="auto"/>
              <w:right w:val="single" w:sz="4" w:space="0" w:color="auto"/>
            </w:tcBorders>
            <w:shd w:val="clear" w:color="C0C0C0" w:fill="C0C0C0"/>
            <w:noWrap/>
            <w:vAlign w:val="center"/>
            <w:hideMark/>
          </w:tcPr>
          <w:p w14:paraId="76C656CF" w14:textId="77777777" w:rsidR="00AC0C6A" w:rsidRDefault="00AC0C6A">
            <w:pPr>
              <w:jc w:val="center"/>
              <w:rPr>
                <w:rFonts w:ascii="Calibri" w:hAnsi="Calibri" w:cs="Calibri"/>
                <w:b/>
                <w:bCs/>
                <w:color w:val="000000"/>
                <w:sz w:val="22"/>
                <w:szCs w:val="22"/>
              </w:rPr>
            </w:pPr>
            <w:r>
              <w:rPr>
                <w:rFonts w:ascii="Calibri" w:hAnsi="Calibri" w:cs="Calibri"/>
                <w:b/>
                <w:bCs/>
                <w:color w:val="000000"/>
                <w:sz w:val="22"/>
                <w:szCs w:val="22"/>
              </w:rPr>
              <w:t>Potencia (W)</w:t>
            </w:r>
          </w:p>
        </w:tc>
        <w:tc>
          <w:tcPr>
            <w:tcW w:w="760" w:type="dxa"/>
            <w:tcBorders>
              <w:top w:val="single" w:sz="4" w:space="0" w:color="auto"/>
              <w:left w:val="nil"/>
              <w:bottom w:val="single" w:sz="4" w:space="0" w:color="auto"/>
              <w:right w:val="single" w:sz="4" w:space="0" w:color="auto"/>
            </w:tcBorders>
            <w:shd w:val="clear" w:color="C0C0C0" w:fill="C0C0C0"/>
            <w:noWrap/>
            <w:vAlign w:val="center"/>
            <w:hideMark/>
          </w:tcPr>
          <w:p w14:paraId="31FD3D55" w14:textId="77777777" w:rsidR="00AC0C6A" w:rsidRDefault="00AC0C6A">
            <w:pPr>
              <w:jc w:val="center"/>
              <w:rPr>
                <w:rFonts w:ascii="Calibri" w:hAnsi="Calibri" w:cs="Calibri"/>
                <w:b/>
                <w:bCs/>
                <w:color w:val="000000"/>
                <w:sz w:val="22"/>
                <w:szCs w:val="22"/>
              </w:rPr>
            </w:pPr>
            <w:r>
              <w:rPr>
                <w:rFonts w:ascii="Calibri" w:hAnsi="Calibri" w:cs="Calibri"/>
                <w:b/>
                <w:bCs/>
                <w:color w:val="000000"/>
                <w:sz w:val="22"/>
                <w:szCs w:val="22"/>
              </w:rPr>
              <w:t>UTM-X</w:t>
            </w:r>
          </w:p>
        </w:tc>
        <w:tc>
          <w:tcPr>
            <w:tcW w:w="840" w:type="dxa"/>
            <w:tcBorders>
              <w:top w:val="single" w:sz="4" w:space="0" w:color="auto"/>
              <w:left w:val="nil"/>
              <w:bottom w:val="single" w:sz="4" w:space="0" w:color="auto"/>
              <w:right w:val="single" w:sz="4" w:space="0" w:color="auto"/>
            </w:tcBorders>
            <w:shd w:val="clear" w:color="C0C0C0" w:fill="C0C0C0"/>
            <w:noWrap/>
            <w:vAlign w:val="center"/>
            <w:hideMark/>
          </w:tcPr>
          <w:p w14:paraId="5B26C2B7" w14:textId="77777777" w:rsidR="00AC0C6A" w:rsidRDefault="00AC0C6A">
            <w:pPr>
              <w:jc w:val="center"/>
              <w:rPr>
                <w:rFonts w:ascii="Calibri" w:hAnsi="Calibri" w:cs="Calibri"/>
                <w:b/>
                <w:bCs/>
                <w:color w:val="000000"/>
                <w:sz w:val="22"/>
                <w:szCs w:val="22"/>
              </w:rPr>
            </w:pPr>
            <w:r>
              <w:rPr>
                <w:rFonts w:ascii="Calibri" w:hAnsi="Calibri" w:cs="Calibri"/>
                <w:b/>
                <w:bCs/>
                <w:color w:val="000000"/>
                <w:sz w:val="22"/>
                <w:szCs w:val="22"/>
              </w:rPr>
              <w:t>UTM-Y</w:t>
            </w:r>
          </w:p>
        </w:tc>
      </w:tr>
      <w:tr w:rsidR="00AC0C6A" w14:paraId="5E5B8BF1" w14:textId="77777777" w:rsidTr="00AC0C6A">
        <w:trPr>
          <w:trHeight w:val="300"/>
          <w:jc w:val="center"/>
        </w:trPr>
        <w:tc>
          <w:tcPr>
            <w:tcW w:w="2860" w:type="dxa"/>
            <w:tcBorders>
              <w:top w:val="nil"/>
              <w:left w:val="single" w:sz="4" w:space="0" w:color="auto"/>
              <w:bottom w:val="single" w:sz="4" w:space="0" w:color="auto"/>
              <w:right w:val="single" w:sz="4" w:space="0" w:color="auto"/>
            </w:tcBorders>
            <w:shd w:val="clear" w:color="auto" w:fill="auto"/>
            <w:vAlign w:val="center"/>
            <w:hideMark/>
          </w:tcPr>
          <w:p w14:paraId="601477F8" w14:textId="77777777" w:rsidR="00AC0C6A" w:rsidRDefault="00AC0C6A">
            <w:pPr>
              <w:jc w:val="center"/>
              <w:rPr>
                <w:rFonts w:ascii="Calibri" w:hAnsi="Calibri" w:cs="Calibri"/>
                <w:color w:val="000000"/>
                <w:sz w:val="22"/>
                <w:szCs w:val="22"/>
              </w:rPr>
            </w:pPr>
            <w:r>
              <w:rPr>
                <w:rFonts w:ascii="Calibri" w:hAnsi="Calibri" w:cs="Calibri"/>
                <w:color w:val="000000"/>
                <w:sz w:val="22"/>
                <w:szCs w:val="22"/>
              </w:rPr>
              <w:t>CT AMESCOAS</w:t>
            </w:r>
          </w:p>
        </w:tc>
        <w:tc>
          <w:tcPr>
            <w:tcW w:w="3100" w:type="dxa"/>
            <w:tcBorders>
              <w:top w:val="nil"/>
              <w:left w:val="nil"/>
              <w:bottom w:val="single" w:sz="4" w:space="0" w:color="auto"/>
              <w:right w:val="single" w:sz="4" w:space="0" w:color="auto"/>
            </w:tcBorders>
            <w:shd w:val="clear" w:color="auto" w:fill="auto"/>
            <w:vAlign w:val="center"/>
            <w:hideMark/>
          </w:tcPr>
          <w:p w14:paraId="0C4B4262" w14:textId="77777777" w:rsidR="00AC0C6A" w:rsidRDefault="00AC0C6A">
            <w:pPr>
              <w:jc w:val="center"/>
              <w:rPr>
                <w:rFonts w:ascii="Calibri" w:hAnsi="Calibri" w:cs="Calibri"/>
                <w:color w:val="000000"/>
                <w:sz w:val="22"/>
                <w:szCs w:val="22"/>
              </w:rPr>
            </w:pPr>
            <w:r>
              <w:rPr>
                <w:rFonts w:ascii="Calibri" w:hAnsi="Calibri" w:cs="Calibri"/>
                <w:color w:val="000000"/>
                <w:sz w:val="22"/>
                <w:szCs w:val="22"/>
              </w:rPr>
              <w:t>GF</w:t>
            </w:r>
          </w:p>
        </w:tc>
        <w:tc>
          <w:tcPr>
            <w:tcW w:w="1320" w:type="dxa"/>
            <w:tcBorders>
              <w:top w:val="nil"/>
              <w:left w:val="nil"/>
              <w:bottom w:val="single" w:sz="4" w:space="0" w:color="auto"/>
              <w:right w:val="single" w:sz="4" w:space="0" w:color="auto"/>
            </w:tcBorders>
            <w:shd w:val="clear" w:color="auto" w:fill="auto"/>
            <w:vAlign w:val="center"/>
            <w:hideMark/>
          </w:tcPr>
          <w:p w14:paraId="3E3E628C" w14:textId="77777777" w:rsidR="00AC0C6A" w:rsidRDefault="00AC0C6A">
            <w:pPr>
              <w:jc w:val="center"/>
              <w:rPr>
                <w:rFonts w:ascii="Calibri" w:hAnsi="Calibri" w:cs="Calibri"/>
                <w:color w:val="000000"/>
                <w:sz w:val="22"/>
                <w:szCs w:val="22"/>
              </w:rPr>
            </w:pPr>
            <w:r>
              <w:rPr>
                <w:rFonts w:ascii="Calibri" w:hAnsi="Calibri" w:cs="Calibri"/>
                <w:color w:val="000000"/>
                <w:sz w:val="22"/>
                <w:szCs w:val="22"/>
              </w:rPr>
              <w:t>5</w:t>
            </w:r>
          </w:p>
        </w:tc>
        <w:tc>
          <w:tcPr>
            <w:tcW w:w="760" w:type="dxa"/>
            <w:tcBorders>
              <w:top w:val="nil"/>
              <w:left w:val="nil"/>
              <w:bottom w:val="single" w:sz="4" w:space="0" w:color="auto"/>
              <w:right w:val="single" w:sz="4" w:space="0" w:color="auto"/>
            </w:tcBorders>
            <w:shd w:val="clear" w:color="auto" w:fill="auto"/>
            <w:vAlign w:val="center"/>
            <w:hideMark/>
          </w:tcPr>
          <w:p w14:paraId="7A57707E" w14:textId="77777777" w:rsidR="00AC0C6A" w:rsidRDefault="00AC0C6A">
            <w:pPr>
              <w:jc w:val="center"/>
              <w:rPr>
                <w:rFonts w:ascii="Calibri" w:hAnsi="Calibri" w:cs="Calibri"/>
                <w:color w:val="000000"/>
                <w:sz w:val="22"/>
                <w:szCs w:val="22"/>
              </w:rPr>
            </w:pPr>
            <w:r>
              <w:rPr>
                <w:rFonts w:ascii="Calibri" w:hAnsi="Calibri" w:cs="Calibri"/>
                <w:color w:val="000000"/>
                <w:sz w:val="22"/>
                <w:szCs w:val="22"/>
              </w:rPr>
              <w:t>569042</w:t>
            </w:r>
          </w:p>
        </w:tc>
        <w:tc>
          <w:tcPr>
            <w:tcW w:w="840" w:type="dxa"/>
            <w:tcBorders>
              <w:top w:val="nil"/>
              <w:left w:val="nil"/>
              <w:bottom w:val="single" w:sz="4" w:space="0" w:color="auto"/>
              <w:right w:val="single" w:sz="4" w:space="0" w:color="auto"/>
            </w:tcBorders>
            <w:shd w:val="clear" w:color="auto" w:fill="auto"/>
            <w:vAlign w:val="center"/>
            <w:hideMark/>
          </w:tcPr>
          <w:p w14:paraId="07839799" w14:textId="77777777" w:rsidR="00AC0C6A" w:rsidRDefault="00AC0C6A">
            <w:pPr>
              <w:jc w:val="center"/>
              <w:rPr>
                <w:rFonts w:ascii="Calibri" w:hAnsi="Calibri" w:cs="Calibri"/>
                <w:color w:val="000000"/>
                <w:sz w:val="22"/>
                <w:szCs w:val="22"/>
              </w:rPr>
            </w:pPr>
            <w:r>
              <w:rPr>
                <w:rFonts w:ascii="Calibri" w:hAnsi="Calibri" w:cs="Calibri"/>
                <w:color w:val="000000"/>
                <w:sz w:val="22"/>
                <w:szCs w:val="22"/>
              </w:rPr>
              <w:t>4735962</w:t>
            </w:r>
          </w:p>
        </w:tc>
      </w:tr>
      <w:tr w:rsidR="00AC0C6A" w14:paraId="0FD4C6A9" w14:textId="77777777" w:rsidTr="00AC0C6A">
        <w:trPr>
          <w:trHeight w:val="300"/>
          <w:jc w:val="center"/>
        </w:trPr>
        <w:tc>
          <w:tcPr>
            <w:tcW w:w="2860" w:type="dxa"/>
            <w:tcBorders>
              <w:top w:val="nil"/>
              <w:left w:val="single" w:sz="4" w:space="0" w:color="auto"/>
              <w:bottom w:val="single" w:sz="4" w:space="0" w:color="auto"/>
              <w:right w:val="single" w:sz="4" w:space="0" w:color="auto"/>
            </w:tcBorders>
            <w:shd w:val="clear" w:color="auto" w:fill="auto"/>
            <w:vAlign w:val="center"/>
            <w:hideMark/>
          </w:tcPr>
          <w:p w14:paraId="791481B3" w14:textId="77777777" w:rsidR="00AC0C6A" w:rsidRDefault="00AC0C6A">
            <w:pPr>
              <w:jc w:val="center"/>
              <w:rPr>
                <w:rFonts w:ascii="Calibri" w:hAnsi="Calibri" w:cs="Calibri"/>
                <w:color w:val="000000"/>
                <w:sz w:val="22"/>
                <w:szCs w:val="22"/>
              </w:rPr>
            </w:pPr>
            <w:r>
              <w:rPr>
                <w:rFonts w:ascii="Calibri" w:hAnsi="Calibri" w:cs="Calibri"/>
                <w:color w:val="000000"/>
                <w:sz w:val="22"/>
                <w:szCs w:val="22"/>
              </w:rPr>
              <w:t>CT BARAIBAR / VALLE ARAIZ II</w:t>
            </w:r>
          </w:p>
        </w:tc>
        <w:tc>
          <w:tcPr>
            <w:tcW w:w="3100" w:type="dxa"/>
            <w:tcBorders>
              <w:top w:val="nil"/>
              <w:left w:val="nil"/>
              <w:bottom w:val="single" w:sz="4" w:space="0" w:color="auto"/>
              <w:right w:val="single" w:sz="4" w:space="0" w:color="auto"/>
            </w:tcBorders>
            <w:shd w:val="clear" w:color="auto" w:fill="auto"/>
            <w:vAlign w:val="center"/>
            <w:hideMark/>
          </w:tcPr>
          <w:p w14:paraId="22C0B879" w14:textId="77777777" w:rsidR="00AC0C6A" w:rsidRDefault="00AC0C6A">
            <w:pPr>
              <w:jc w:val="center"/>
              <w:rPr>
                <w:rFonts w:ascii="Calibri" w:hAnsi="Calibri" w:cs="Calibri"/>
                <w:color w:val="000000"/>
                <w:sz w:val="22"/>
                <w:szCs w:val="22"/>
              </w:rPr>
            </w:pPr>
            <w:r>
              <w:rPr>
                <w:rFonts w:ascii="Calibri" w:hAnsi="Calibri" w:cs="Calibri"/>
                <w:color w:val="000000"/>
                <w:sz w:val="22"/>
                <w:szCs w:val="22"/>
              </w:rPr>
              <w:t>GF</w:t>
            </w:r>
          </w:p>
        </w:tc>
        <w:tc>
          <w:tcPr>
            <w:tcW w:w="1320" w:type="dxa"/>
            <w:tcBorders>
              <w:top w:val="nil"/>
              <w:left w:val="nil"/>
              <w:bottom w:val="single" w:sz="4" w:space="0" w:color="auto"/>
              <w:right w:val="single" w:sz="4" w:space="0" w:color="auto"/>
            </w:tcBorders>
            <w:shd w:val="clear" w:color="auto" w:fill="auto"/>
            <w:vAlign w:val="center"/>
            <w:hideMark/>
          </w:tcPr>
          <w:p w14:paraId="5671CAF4" w14:textId="77777777" w:rsidR="00AC0C6A" w:rsidRDefault="00AC0C6A">
            <w:pPr>
              <w:jc w:val="center"/>
              <w:rPr>
                <w:rFonts w:ascii="Calibri" w:hAnsi="Calibri" w:cs="Calibri"/>
                <w:color w:val="000000"/>
                <w:sz w:val="22"/>
                <w:szCs w:val="22"/>
              </w:rPr>
            </w:pPr>
            <w:r>
              <w:rPr>
                <w:rFonts w:ascii="Calibri" w:hAnsi="Calibri" w:cs="Calibri"/>
                <w:color w:val="000000"/>
                <w:sz w:val="22"/>
                <w:szCs w:val="22"/>
              </w:rPr>
              <w:t>5</w:t>
            </w:r>
          </w:p>
        </w:tc>
        <w:tc>
          <w:tcPr>
            <w:tcW w:w="760" w:type="dxa"/>
            <w:tcBorders>
              <w:top w:val="nil"/>
              <w:left w:val="nil"/>
              <w:bottom w:val="single" w:sz="4" w:space="0" w:color="auto"/>
              <w:right w:val="single" w:sz="4" w:space="0" w:color="auto"/>
            </w:tcBorders>
            <w:shd w:val="clear" w:color="auto" w:fill="auto"/>
            <w:vAlign w:val="center"/>
            <w:hideMark/>
          </w:tcPr>
          <w:p w14:paraId="6683DA0A" w14:textId="77777777" w:rsidR="00AC0C6A" w:rsidRDefault="00AC0C6A">
            <w:pPr>
              <w:jc w:val="center"/>
              <w:rPr>
                <w:rFonts w:ascii="Calibri" w:hAnsi="Calibri" w:cs="Calibri"/>
                <w:color w:val="000000"/>
                <w:sz w:val="22"/>
                <w:szCs w:val="22"/>
              </w:rPr>
            </w:pPr>
            <w:r>
              <w:rPr>
                <w:rFonts w:ascii="Calibri" w:hAnsi="Calibri" w:cs="Calibri"/>
                <w:color w:val="000000"/>
                <w:sz w:val="22"/>
                <w:szCs w:val="22"/>
              </w:rPr>
              <w:t>585584</w:t>
            </w:r>
          </w:p>
        </w:tc>
        <w:tc>
          <w:tcPr>
            <w:tcW w:w="840" w:type="dxa"/>
            <w:tcBorders>
              <w:top w:val="nil"/>
              <w:left w:val="nil"/>
              <w:bottom w:val="single" w:sz="4" w:space="0" w:color="auto"/>
              <w:right w:val="single" w:sz="4" w:space="0" w:color="auto"/>
            </w:tcBorders>
            <w:shd w:val="clear" w:color="auto" w:fill="auto"/>
            <w:vAlign w:val="center"/>
            <w:hideMark/>
          </w:tcPr>
          <w:p w14:paraId="6B50A4F2" w14:textId="77777777" w:rsidR="00AC0C6A" w:rsidRDefault="00AC0C6A">
            <w:pPr>
              <w:jc w:val="center"/>
              <w:rPr>
                <w:rFonts w:ascii="Calibri" w:hAnsi="Calibri" w:cs="Calibri"/>
                <w:color w:val="000000"/>
                <w:sz w:val="22"/>
                <w:szCs w:val="22"/>
              </w:rPr>
            </w:pPr>
            <w:r>
              <w:rPr>
                <w:rFonts w:ascii="Calibri" w:hAnsi="Calibri" w:cs="Calibri"/>
                <w:color w:val="000000"/>
                <w:sz w:val="22"/>
                <w:szCs w:val="22"/>
              </w:rPr>
              <w:t>4759770</w:t>
            </w:r>
          </w:p>
        </w:tc>
      </w:tr>
      <w:tr w:rsidR="00AC0C6A" w14:paraId="684CC567" w14:textId="77777777" w:rsidTr="00AC0C6A">
        <w:trPr>
          <w:trHeight w:val="300"/>
          <w:jc w:val="center"/>
        </w:trPr>
        <w:tc>
          <w:tcPr>
            <w:tcW w:w="2860" w:type="dxa"/>
            <w:tcBorders>
              <w:top w:val="nil"/>
              <w:left w:val="single" w:sz="4" w:space="0" w:color="auto"/>
              <w:bottom w:val="single" w:sz="4" w:space="0" w:color="auto"/>
              <w:right w:val="single" w:sz="4" w:space="0" w:color="auto"/>
            </w:tcBorders>
            <w:shd w:val="clear" w:color="auto" w:fill="auto"/>
            <w:vAlign w:val="center"/>
            <w:hideMark/>
          </w:tcPr>
          <w:p w14:paraId="70D606DA" w14:textId="77777777" w:rsidR="00AC0C6A" w:rsidRDefault="00AC0C6A">
            <w:pPr>
              <w:jc w:val="center"/>
              <w:rPr>
                <w:rFonts w:ascii="Calibri" w:hAnsi="Calibri" w:cs="Calibri"/>
                <w:color w:val="000000"/>
                <w:sz w:val="22"/>
                <w:szCs w:val="22"/>
              </w:rPr>
            </w:pPr>
            <w:r>
              <w:rPr>
                <w:rFonts w:ascii="Calibri" w:hAnsi="Calibri" w:cs="Calibri"/>
                <w:color w:val="000000"/>
                <w:sz w:val="22"/>
                <w:szCs w:val="22"/>
              </w:rPr>
              <w:t>CT GUERINDA</w:t>
            </w:r>
          </w:p>
        </w:tc>
        <w:tc>
          <w:tcPr>
            <w:tcW w:w="3100" w:type="dxa"/>
            <w:tcBorders>
              <w:top w:val="nil"/>
              <w:left w:val="nil"/>
              <w:bottom w:val="single" w:sz="4" w:space="0" w:color="auto"/>
              <w:right w:val="single" w:sz="4" w:space="0" w:color="auto"/>
            </w:tcBorders>
            <w:shd w:val="clear" w:color="auto" w:fill="auto"/>
            <w:vAlign w:val="center"/>
            <w:hideMark/>
          </w:tcPr>
          <w:p w14:paraId="5DD1C1A5" w14:textId="77777777" w:rsidR="00AC0C6A" w:rsidRDefault="00AC0C6A">
            <w:pPr>
              <w:jc w:val="center"/>
              <w:rPr>
                <w:rFonts w:ascii="Calibri" w:hAnsi="Calibri" w:cs="Calibri"/>
                <w:color w:val="000000"/>
                <w:sz w:val="22"/>
                <w:szCs w:val="22"/>
              </w:rPr>
            </w:pPr>
            <w:r>
              <w:rPr>
                <w:rFonts w:ascii="Calibri" w:hAnsi="Calibri" w:cs="Calibri"/>
                <w:color w:val="000000"/>
                <w:sz w:val="22"/>
                <w:szCs w:val="22"/>
              </w:rPr>
              <w:t>GF</w:t>
            </w:r>
          </w:p>
        </w:tc>
        <w:tc>
          <w:tcPr>
            <w:tcW w:w="1320" w:type="dxa"/>
            <w:tcBorders>
              <w:top w:val="nil"/>
              <w:left w:val="nil"/>
              <w:bottom w:val="single" w:sz="4" w:space="0" w:color="auto"/>
              <w:right w:val="single" w:sz="4" w:space="0" w:color="auto"/>
            </w:tcBorders>
            <w:shd w:val="clear" w:color="auto" w:fill="auto"/>
            <w:vAlign w:val="center"/>
            <w:hideMark/>
          </w:tcPr>
          <w:p w14:paraId="52FEB8DF" w14:textId="77777777" w:rsidR="00AC0C6A" w:rsidRDefault="00AC0C6A">
            <w:pPr>
              <w:jc w:val="center"/>
              <w:rPr>
                <w:rFonts w:ascii="Calibri" w:hAnsi="Calibri" w:cs="Calibri"/>
                <w:color w:val="000000"/>
                <w:sz w:val="22"/>
                <w:szCs w:val="22"/>
              </w:rPr>
            </w:pPr>
            <w:r>
              <w:rPr>
                <w:rFonts w:ascii="Calibri" w:hAnsi="Calibri" w:cs="Calibri"/>
                <w:color w:val="000000"/>
                <w:sz w:val="22"/>
                <w:szCs w:val="22"/>
              </w:rPr>
              <w:t>5</w:t>
            </w:r>
          </w:p>
        </w:tc>
        <w:tc>
          <w:tcPr>
            <w:tcW w:w="760" w:type="dxa"/>
            <w:tcBorders>
              <w:top w:val="nil"/>
              <w:left w:val="nil"/>
              <w:bottom w:val="single" w:sz="4" w:space="0" w:color="auto"/>
              <w:right w:val="single" w:sz="4" w:space="0" w:color="auto"/>
            </w:tcBorders>
            <w:shd w:val="clear" w:color="auto" w:fill="auto"/>
            <w:vAlign w:val="center"/>
            <w:hideMark/>
          </w:tcPr>
          <w:p w14:paraId="11072C5D" w14:textId="77777777" w:rsidR="00AC0C6A" w:rsidRDefault="00AC0C6A">
            <w:pPr>
              <w:jc w:val="center"/>
              <w:rPr>
                <w:rFonts w:ascii="Calibri" w:hAnsi="Calibri" w:cs="Calibri"/>
                <w:color w:val="000000"/>
                <w:sz w:val="22"/>
                <w:szCs w:val="22"/>
              </w:rPr>
            </w:pPr>
            <w:r>
              <w:rPr>
                <w:rFonts w:ascii="Calibri" w:hAnsi="Calibri" w:cs="Calibri"/>
                <w:color w:val="000000"/>
                <w:sz w:val="22"/>
                <w:szCs w:val="22"/>
              </w:rPr>
              <w:t>616062</w:t>
            </w:r>
          </w:p>
        </w:tc>
        <w:tc>
          <w:tcPr>
            <w:tcW w:w="840" w:type="dxa"/>
            <w:tcBorders>
              <w:top w:val="nil"/>
              <w:left w:val="nil"/>
              <w:bottom w:val="single" w:sz="4" w:space="0" w:color="auto"/>
              <w:right w:val="single" w:sz="4" w:space="0" w:color="auto"/>
            </w:tcBorders>
            <w:shd w:val="clear" w:color="auto" w:fill="auto"/>
            <w:vAlign w:val="center"/>
            <w:hideMark/>
          </w:tcPr>
          <w:p w14:paraId="5B3DAE18" w14:textId="77777777" w:rsidR="00AC0C6A" w:rsidRDefault="00AC0C6A">
            <w:pPr>
              <w:jc w:val="center"/>
              <w:rPr>
                <w:rFonts w:ascii="Calibri" w:hAnsi="Calibri" w:cs="Calibri"/>
                <w:color w:val="000000"/>
                <w:sz w:val="22"/>
                <w:szCs w:val="22"/>
              </w:rPr>
            </w:pPr>
            <w:r>
              <w:rPr>
                <w:rFonts w:ascii="Calibri" w:hAnsi="Calibri" w:cs="Calibri"/>
                <w:color w:val="000000"/>
                <w:sz w:val="22"/>
                <w:szCs w:val="22"/>
              </w:rPr>
              <w:t>4711431</w:t>
            </w:r>
          </w:p>
        </w:tc>
      </w:tr>
      <w:tr w:rsidR="00AC0C6A" w14:paraId="44C3A9AD" w14:textId="77777777" w:rsidTr="00AC0C6A">
        <w:trPr>
          <w:trHeight w:val="300"/>
          <w:jc w:val="center"/>
        </w:trPr>
        <w:tc>
          <w:tcPr>
            <w:tcW w:w="2860" w:type="dxa"/>
            <w:tcBorders>
              <w:top w:val="nil"/>
              <w:left w:val="single" w:sz="4" w:space="0" w:color="auto"/>
              <w:bottom w:val="single" w:sz="4" w:space="0" w:color="auto"/>
              <w:right w:val="single" w:sz="4" w:space="0" w:color="auto"/>
            </w:tcBorders>
            <w:shd w:val="clear" w:color="auto" w:fill="auto"/>
            <w:vAlign w:val="center"/>
            <w:hideMark/>
          </w:tcPr>
          <w:p w14:paraId="643DF5D4" w14:textId="77777777" w:rsidR="00AC0C6A" w:rsidRDefault="00AC0C6A">
            <w:pPr>
              <w:jc w:val="center"/>
              <w:rPr>
                <w:rFonts w:ascii="Calibri" w:hAnsi="Calibri" w:cs="Calibri"/>
                <w:color w:val="000000"/>
                <w:sz w:val="22"/>
                <w:szCs w:val="22"/>
              </w:rPr>
            </w:pPr>
            <w:r>
              <w:rPr>
                <w:rFonts w:ascii="Calibri" w:hAnsi="Calibri" w:cs="Calibri"/>
                <w:color w:val="000000"/>
                <w:sz w:val="22"/>
                <w:szCs w:val="22"/>
              </w:rPr>
              <w:t>CT MAÑERU</w:t>
            </w:r>
          </w:p>
        </w:tc>
        <w:tc>
          <w:tcPr>
            <w:tcW w:w="3100" w:type="dxa"/>
            <w:tcBorders>
              <w:top w:val="nil"/>
              <w:left w:val="nil"/>
              <w:bottom w:val="single" w:sz="4" w:space="0" w:color="auto"/>
              <w:right w:val="single" w:sz="4" w:space="0" w:color="auto"/>
            </w:tcBorders>
            <w:shd w:val="clear" w:color="auto" w:fill="auto"/>
            <w:vAlign w:val="center"/>
            <w:hideMark/>
          </w:tcPr>
          <w:p w14:paraId="380CB80F" w14:textId="77777777" w:rsidR="00AC0C6A" w:rsidRDefault="00AC0C6A">
            <w:pPr>
              <w:jc w:val="center"/>
              <w:rPr>
                <w:rFonts w:ascii="Calibri" w:hAnsi="Calibri" w:cs="Calibri"/>
                <w:color w:val="000000"/>
                <w:sz w:val="22"/>
                <w:szCs w:val="22"/>
              </w:rPr>
            </w:pPr>
            <w:r>
              <w:rPr>
                <w:rFonts w:ascii="Calibri" w:hAnsi="Calibri" w:cs="Calibri"/>
                <w:color w:val="000000"/>
                <w:sz w:val="22"/>
                <w:szCs w:val="22"/>
              </w:rPr>
              <w:t>GF</w:t>
            </w:r>
          </w:p>
        </w:tc>
        <w:tc>
          <w:tcPr>
            <w:tcW w:w="1320" w:type="dxa"/>
            <w:tcBorders>
              <w:top w:val="nil"/>
              <w:left w:val="nil"/>
              <w:bottom w:val="single" w:sz="4" w:space="0" w:color="auto"/>
              <w:right w:val="single" w:sz="4" w:space="0" w:color="auto"/>
            </w:tcBorders>
            <w:shd w:val="clear" w:color="auto" w:fill="auto"/>
            <w:vAlign w:val="center"/>
            <w:hideMark/>
          </w:tcPr>
          <w:p w14:paraId="5AFDDC75" w14:textId="77777777" w:rsidR="00AC0C6A" w:rsidRDefault="00AC0C6A">
            <w:pPr>
              <w:jc w:val="center"/>
              <w:rPr>
                <w:rFonts w:ascii="Calibri" w:hAnsi="Calibri" w:cs="Calibri"/>
                <w:color w:val="000000"/>
                <w:sz w:val="22"/>
                <w:szCs w:val="22"/>
              </w:rPr>
            </w:pPr>
            <w:r>
              <w:rPr>
                <w:rFonts w:ascii="Calibri" w:hAnsi="Calibri" w:cs="Calibri"/>
                <w:color w:val="000000"/>
                <w:sz w:val="22"/>
                <w:szCs w:val="22"/>
              </w:rPr>
              <w:t>5</w:t>
            </w:r>
          </w:p>
        </w:tc>
        <w:tc>
          <w:tcPr>
            <w:tcW w:w="760" w:type="dxa"/>
            <w:tcBorders>
              <w:top w:val="nil"/>
              <w:left w:val="nil"/>
              <w:bottom w:val="single" w:sz="4" w:space="0" w:color="auto"/>
              <w:right w:val="single" w:sz="4" w:space="0" w:color="auto"/>
            </w:tcBorders>
            <w:shd w:val="clear" w:color="auto" w:fill="auto"/>
            <w:vAlign w:val="center"/>
            <w:hideMark/>
          </w:tcPr>
          <w:p w14:paraId="57FF5982" w14:textId="77777777" w:rsidR="00AC0C6A" w:rsidRDefault="00AC0C6A">
            <w:pPr>
              <w:jc w:val="center"/>
              <w:rPr>
                <w:rFonts w:ascii="Calibri" w:hAnsi="Calibri" w:cs="Calibri"/>
                <w:color w:val="000000"/>
                <w:sz w:val="22"/>
                <w:szCs w:val="22"/>
              </w:rPr>
            </w:pPr>
            <w:r>
              <w:rPr>
                <w:rFonts w:ascii="Calibri" w:hAnsi="Calibri" w:cs="Calibri"/>
                <w:color w:val="000000"/>
                <w:sz w:val="22"/>
                <w:szCs w:val="22"/>
              </w:rPr>
              <w:t>593822</w:t>
            </w:r>
          </w:p>
        </w:tc>
        <w:tc>
          <w:tcPr>
            <w:tcW w:w="840" w:type="dxa"/>
            <w:tcBorders>
              <w:top w:val="nil"/>
              <w:left w:val="nil"/>
              <w:bottom w:val="single" w:sz="4" w:space="0" w:color="auto"/>
              <w:right w:val="single" w:sz="4" w:space="0" w:color="auto"/>
            </w:tcBorders>
            <w:shd w:val="clear" w:color="auto" w:fill="auto"/>
            <w:vAlign w:val="center"/>
            <w:hideMark/>
          </w:tcPr>
          <w:p w14:paraId="7A19A45E" w14:textId="77777777" w:rsidR="00AC0C6A" w:rsidRDefault="00AC0C6A">
            <w:pPr>
              <w:jc w:val="center"/>
              <w:rPr>
                <w:rFonts w:ascii="Calibri" w:hAnsi="Calibri" w:cs="Calibri"/>
                <w:color w:val="000000"/>
                <w:sz w:val="22"/>
                <w:szCs w:val="22"/>
              </w:rPr>
            </w:pPr>
            <w:r>
              <w:rPr>
                <w:rFonts w:ascii="Calibri" w:hAnsi="Calibri" w:cs="Calibri"/>
                <w:color w:val="000000"/>
                <w:sz w:val="22"/>
                <w:szCs w:val="22"/>
              </w:rPr>
              <w:t>4725015</w:t>
            </w:r>
          </w:p>
        </w:tc>
      </w:tr>
      <w:tr w:rsidR="00AC0C6A" w14:paraId="532B8F75" w14:textId="77777777" w:rsidTr="00AC0C6A">
        <w:trPr>
          <w:trHeight w:val="300"/>
          <w:jc w:val="center"/>
        </w:trPr>
        <w:tc>
          <w:tcPr>
            <w:tcW w:w="2860" w:type="dxa"/>
            <w:tcBorders>
              <w:top w:val="nil"/>
              <w:left w:val="single" w:sz="4" w:space="0" w:color="auto"/>
              <w:bottom w:val="single" w:sz="4" w:space="0" w:color="auto"/>
              <w:right w:val="single" w:sz="4" w:space="0" w:color="auto"/>
            </w:tcBorders>
            <w:shd w:val="clear" w:color="auto" w:fill="auto"/>
            <w:vAlign w:val="center"/>
            <w:hideMark/>
          </w:tcPr>
          <w:p w14:paraId="215131AF" w14:textId="77777777" w:rsidR="00AC0C6A" w:rsidRDefault="00AC0C6A">
            <w:pPr>
              <w:jc w:val="center"/>
              <w:rPr>
                <w:rFonts w:ascii="Calibri" w:hAnsi="Calibri" w:cs="Calibri"/>
                <w:color w:val="000000"/>
                <w:sz w:val="22"/>
                <w:szCs w:val="22"/>
              </w:rPr>
            </w:pPr>
            <w:r>
              <w:rPr>
                <w:rFonts w:ascii="Calibri" w:hAnsi="Calibri" w:cs="Calibri"/>
                <w:color w:val="000000"/>
                <w:sz w:val="22"/>
                <w:szCs w:val="22"/>
              </w:rPr>
              <w:t>CT UGAR</w:t>
            </w:r>
          </w:p>
        </w:tc>
        <w:tc>
          <w:tcPr>
            <w:tcW w:w="3100" w:type="dxa"/>
            <w:tcBorders>
              <w:top w:val="nil"/>
              <w:left w:val="nil"/>
              <w:bottom w:val="single" w:sz="4" w:space="0" w:color="auto"/>
              <w:right w:val="single" w:sz="4" w:space="0" w:color="auto"/>
            </w:tcBorders>
            <w:shd w:val="clear" w:color="auto" w:fill="auto"/>
            <w:vAlign w:val="center"/>
            <w:hideMark/>
          </w:tcPr>
          <w:p w14:paraId="42EBC643" w14:textId="77777777" w:rsidR="00AC0C6A" w:rsidRDefault="00AC0C6A">
            <w:pPr>
              <w:jc w:val="center"/>
              <w:rPr>
                <w:rFonts w:ascii="Calibri" w:hAnsi="Calibri" w:cs="Calibri"/>
                <w:color w:val="000000"/>
                <w:sz w:val="22"/>
                <w:szCs w:val="22"/>
              </w:rPr>
            </w:pPr>
            <w:r>
              <w:rPr>
                <w:rFonts w:ascii="Calibri" w:hAnsi="Calibri" w:cs="Calibri"/>
                <w:color w:val="000000"/>
                <w:sz w:val="22"/>
                <w:szCs w:val="22"/>
              </w:rPr>
              <w:t>GF</w:t>
            </w:r>
          </w:p>
        </w:tc>
        <w:tc>
          <w:tcPr>
            <w:tcW w:w="1320" w:type="dxa"/>
            <w:tcBorders>
              <w:top w:val="nil"/>
              <w:left w:val="nil"/>
              <w:bottom w:val="single" w:sz="4" w:space="0" w:color="auto"/>
              <w:right w:val="single" w:sz="4" w:space="0" w:color="auto"/>
            </w:tcBorders>
            <w:shd w:val="clear" w:color="auto" w:fill="auto"/>
            <w:vAlign w:val="center"/>
            <w:hideMark/>
          </w:tcPr>
          <w:p w14:paraId="6A21E150" w14:textId="77777777" w:rsidR="00AC0C6A" w:rsidRDefault="00AC0C6A">
            <w:pPr>
              <w:jc w:val="center"/>
              <w:rPr>
                <w:rFonts w:ascii="Calibri" w:hAnsi="Calibri" w:cs="Calibri"/>
                <w:color w:val="000000"/>
                <w:sz w:val="22"/>
                <w:szCs w:val="22"/>
              </w:rPr>
            </w:pPr>
            <w:r>
              <w:rPr>
                <w:rFonts w:ascii="Calibri" w:hAnsi="Calibri" w:cs="Calibri"/>
                <w:color w:val="000000"/>
                <w:sz w:val="22"/>
                <w:szCs w:val="22"/>
              </w:rPr>
              <w:t>5</w:t>
            </w:r>
          </w:p>
        </w:tc>
        <w:tc>
          <w:tcPr>
            <w:tcW w:w="760" w:type="dxa"/>
            <w:tcBorders>
              <w:top w:val="nil"/>
              <w:left w:val="nil"/>
              <w:bottom w:val="single" w:sz="4" w:space="0" w:color="auto"/>
              <w:right w:val="single" w:sz="4" w:space="0" w:color="auto"/>
            </w:tcBorders>
            <w:shd w:val="clear" w:color="auto" w:fill="auto"/>
            <w:vAlign w:val="center"/>
            <w:hideMark/>
          </w:tcPr>
          <w:p w14:paraId="30CDA643" w14:textId="77777777" w:rsidR="00AC0C6A" w:rsidRDefault="00AC0C6A">
            <w:pPr>
              <w:jc w:val="center"/>
              <w:rPr>
                <w:rFonts w:ascii="Calibri" w:hAnsi="Calibri" w:cs="Calibri"/>
                <w:color w:val="000000"/>
                <w:sz w:val="22"/>
                <w:szCs w:val="22"/>
              </w:rPr>
            </w:pPr>
            <w:r>
              <w:rPr>
                <w:rFonts w:ascii="Calibri" w:hAnsi="Calibri" w:cs="Calibri"/>
                <w:color w:val="000000"/>
                <w:sz w:val="22"/>
                <w:szCs w:val="22"/>
              </w:rPr>
              <w:t>584468</w:t>
            </w:r>
          </w:p>
        </w:tc>
        <w:tc>
          <w:tcPr>
            <w:tcW w:w="840" w:type="dxa"/>
            <w:tcBorders>
              <w:top w:val="nil"/>
              <w:left w:val="nil"/>
              <w:bottom w:val="single" w:sz="4" w:space="0" w:color="auto"/>
              <w:right w:val="single" w:sz="4" w:space="0" w:color="auto"/>
            </w:tcBorders>
            <w:shd w:val="clear" w:color="auto" w:fill="auto"/>
            <w:vAlign w:val="center"/>
            <w:hideMark/>
          </w:tcPr>
          <w:p w14:paraId="5C7016E7" w14:textId="77777777" w:rsidR="00AC0C6A" w:rsidRDefault="00AC0C6A">
            <w:pPr>
              <w:jc w:val="center"/>
              <w:rPr>
                <w:rFonts w:ascii="Calibri" w:hAnsi="Calibri" w:cs="Calibri"/>
                <w:color w:val="000000"/>
                <w:sz w:val="22"/>
                <w:szCs w:val="22"/>
              </w:rPr>
            </w:pPr>
            <w:r>
              <w:rPr>
                <w:rFonts w:ascii="Calibri" w:hAnsi="Calibri" w:cs="Calibri"/>
                <w:color w:val="000000"/>
                <w:sz w:val="22"/>
                <w:szCs w:val="22"/>
              </w:rPr>
              <w:t>4732360</w:t>
            </w:r>
          </w:p>
        </w:tc>
      </w:tr>
    </w:tbl>
    <w:p w14:paraId="02274D0B" w14:textId="77777777" w:rsidR="00867EFC" w:rsidRDefault="00867EFC" w:rsidP="00867EFC">
      <w:pPr>
        <w:suppressAutoHyphens/>
        <w:spacing w:before="120" w:after="120" w:line="360" w:lineRule="auto"/>
        <w:ind w:firstLine="510"/>
        <w:jc w:val="both"/>
        <w:rPr>
          <w:rFonts w:asciiTheme="minorHAnsi" w:hAnsiTheme="minorHAnsi" w:cstheme="minorHAnsi"/>
        </w:rPr>
      </w:pPr>
    </w:p>
    <w:p w14:paraId="13D9CED3" w14:textId="77777777" w:rsidR="00990368" w:rsidRDefault="00990368" w:rsidP="00990368">
      <w:pPr>
        <w:suppressAutoHyphens/>
        <w:spacing w:before="120" w:after="120" w:line="360" w:lineRule="auto"/>
        <w:ind w:firstLine="510"/>
        <w:jc w:val="both"/>
        <w:rPr>
          <w:rFonts w:asciiTheme="minorHAnsi" w:hAnsiTheme="minorHAnsi" w:cstheme="minorHAnsi"/>
        </w:rPr>
      </w:pPr>
      <w:r>
        <w:rPr>
          <w:rFonts w:asciiTheme="minorHAnsi" w:hAnsiTheme="minorHAnsi" w:cstheme="minorHAnsi"/>
        </w:rPr>
        <w:lastRenderedPageBreak/>
        <w:t>Estos emplazamientos cuentan actualmente con un único armario de telecomunicaciones para uso del equipamiento de difusión TDT.</w:t>
      </w:r>
    </w:p>
    <w:p w14:paraId="25E03BB0" w14:textId="44D5AD19" w:rsidR="00990368" w:rsidRDefault="00990368" w:rsidP="00990368">
      <w:pPr>
        <w:suppressAutoHyphens/>
        <w:spacing w:before="120" w:after="120" w:line="360" w:lineRule="auto"/>
        <w:ind w:firstLine="510"/>
        <w:jc w:val="both"/>
        <w:rPr>
          <w:rFonts w:asciiTheme="minorHAnsi" w:hAnsiTheme="minorHAnsi" w:cstheme="minorHAnsi"/>
        </w:rPr>
      </w:pPr>
      <w:r w:rsidRPr="00D95B59">
        <w:rPr>
          <w:rFonts w:asciiTheme="minorHAnsi" w:hAnsiTheme="minorHAnsi" w:cstheme="minorHAnsi"/>
        </w:rPr>
        <w:t xml:space="preserve">Se </w:t>
      </w:r>
      <w:r>
        <w:rPr>
          <w:rFonts w:asciiTheme="minorHAnsi" w:hAnsiTheme="minorHAnsi" w:cstheme="minorHAnsi"/>
        </w:rPr>
        <w:t>facilita a continuación, para cada centro, una imagen con la posición actual de los equipos en los armarios, así como un esquema en el que se muestra el conexionado de los equipos de difusión con los multiplexores y la salida a los sistemas radiantes correspondientes.</w:t>
      </w:r>
    </w:p>
    <w:p w14:paraId="13DD6140" w14:textId="0DE53AF7" w:rsidR="00990368" w:rsidRDefault="00990368" w:rsidP="00990368">
      <w:pPr>
        <w:pStyle w:val="Ttulo4"/>
        <w:numPr>
          <w:ilvl w:val="1"/>
          <w:numId w:val="11"/>
        </w:numPr>
        <w:spacing w:line="360" w:lineRule="auto"/>
        <w:rPr>
          <w:rFonts w:asciiTheme="minorHAnsi" w:hAnsiTheme="minorHAnsi" w:cstheme="minorHAnsi"/>
          <w:color w:val="943634"/>
          <w:sz w:val="24"/>
          <w:szCs w:val="24"/>
        </w:rPr>
      </w:pPr>
      <w:r w:rsidRPr="00D95B59">
        <w:rPr>
          <w:rFonts w:asciiTheme="minorHAnsi" w:hAnsiTheme="minorHAnsi" w:cstheme="minorHAnsi"/>
          <w:color w:val="943634"/>
          <w:sz w:val="24"/>
          <w:szCs w:val="24"/>
        </w:rPr>
        <w:lastRenderedPageBreak/>
        <w:t xml:space="preserve">CT </w:t>
      </w:r>
      <w:r>
        <w:rPr>
          <w:rFonts w:asciiTheme="minorHAnsi" w:hAnsiTheme="minorHAnsi" w:cstheme="minorHAnsi"/>
          <w:color w:val="943634"/>
          <w:sz w:val="24"/>
          <w:szCs w:val="24"/>
        </w:rPr>
        <w:t>AMESCOAS</w:t>
      </w:r>
    </w:p>
    <w:p w14:paraId="27D40CB2" w14:textId="104BB9A2" w:rsidR="00743286" w:rsidRDefault="002157D3" w:rsidP="00990368">
      <w:pPr>
        <w:pStyle w:val="Default"/>
        <w:tabs>
          <w:tab w:val="left" w:pos="993"/>
          <w:tab w:val="left" w:pos="9072"/>
        </w:tabs>
        <w:suppressAutoHyphens/>
        <w:spacing w:beforeLines="0"/>
        <w:ind w:right="-141"/>
        <w:jc w:val="center"/>
        <w:rPr>
          <w:rFonts w:asciiTheme="minorHAnsi" w:hAnsiTheme="minorHAnsi" w:cstheme="minorHAnsi"/>
          <w:bCs/>
          <w:sz w:val="24"/>
          <w:szCs w:val="24"/>
        </w:rPr>
      </w:pPr>
      <w:r>
        <w:rPr>
          <w:noProof/>
        </w:rPr>
        <w:drawing>
          <wp:inline distT="0" distB="0" distL="0" distR="0" wp14:anchorId="441D2D87" wp14:editId="3B9DB079">
            <wp:extent cx="2861715" cy="8210550"/>
            <wp:effectExtent l="0" t="0" r="0" b="0"/>
            <wp:docPr id="20" name="Imagen 20" descr="Imagen que contiene puerta, abrir, lado, comid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n 20" descr="Imagen que contiene puerta, abrir, lado, comida&#10;&#10;Descripción generada automáticamente"/>
                    <pic:cNvPicPr/>
                  </pic:nvPicPr>
                  <pic:blipFill>
                    <a:blip r:embed="rId22"/>
                    <a:stretch>
                      <a:fillRect/>
                    </a:stretch>
                  </pic:blipFill>
                  <pic:spPr>
                    <a:xfrm>
                      <a:off x="0" y="0"/>
                      <a:ext cx="2866237" cy="8223523"/>
                    </a:xfrm>
                    <a:prstGeom prst="rect">
                      <a:avLst/>
                    </a:prstGeom>
                  </pic:spPr>
                </pic:pic>
              </a:graphicData>
            </a:graphic>
          </wp:inline>
        </w:drawing>
      </w:r>
    </w:p>
    <w:p w14:paraId="5C022F39" w14:textId="5ADA7872" w:rsidR="00990368" w:rsidRDefault="00990368" w:rsidP="00990368">
      <w:pPr>
        <w:pStyle w:val="Default"/>
        <w:tabs>
          <w:tab w:val="left" w:pos="993"/>
          <w:tab w:val="left" w:pos="9072"/>
        </w:tabs>
        <w:suppressAutoHyphens/>
        <w:spacing w:beforeLines="0"/>
        <w:ind w:right="-141"/>
        <w:jc w:val="center"/>
        <w:rPr>
          <w:rFonts w:asciiTheme="minorHAnsi" w:hAnsiTheme="minorHAnsi" w:cstheme="minorHAnsi"/>
          <w:bCs/>
          <w:sz w:val="24"/>
          <w:szCs w:val="24"/>
        </w:rPr>
      </w:pPr>
    </w:p>
    <w:p w14:paraId="0A4B85FC" w14:textId="65434333" w:rsidR="00990368" w:rsidRDefault="00990368" w:rsidP="49C368A8">
      <w:pPr>
        <w:pStyle w:val="Default"/>
        <w:tabs>
          <w:tab w:val="left" w:pos="993"/>
          <w:tab w:val="left" w:pos="9072"/>
        </w:tabs>
        <w:suppressAutoHyphens/>
        <w:spacing w:beforeLines="0"/>
        <w:ind w:right="-141"/>
        <w:jc w:val="center"/>
        <w:rPr>
          <w:rFonts w:asciiTheme="minorHAnsi" w:hAnsiTheme="minorHAnsi" w:cstheme="minorBidi"/>
          <w:sz w:val="24"/>
          <w:szCs w:val="24"/>
        </w:rPr>
      </w:pPr>
      <w:r w:rsidRPr="00990368">
        <w:rPr>
          <w:rFonts w:asciiTheme="minorHAnsi" w:hAnsiTheme="minorHAnsi" w:cstheme="minorHAnsi"/>
          <w:bCs/>
          <w:noProof/>
          <w:sz w:val="24"/>
          <w:szCs w:val="24"/>
        </w:rPr>
        <w:drawing>
          <wp:inline distT="0" distB="0" distL="0" distR="0" wp14:anchorId="59D3546C" wp14:editId="681769D0">
            <wp:extent cx="4638675" cy="4105275"/>
            <wp:effectExtent l="0" t="0" r="9525" b="9525"/>
            <wp:docPr id="1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638675" cy="4105275"/>
                    </a:xfrm>
                    <a:prstGeom prst="rect">
                      <a:avLst/>
                    </a:prstGeom>
                    <a:noFill/>
                    <a:ln>
                      <a:noFill/>
                    </a:ln>
                  </pic:spPr>
                </pic:pic>
              </a:graphicData>
            </a:graphic>
          </wp:inline>
        </w:drawing>
      </w:r>
    </w:p>
    <w:p w14:paraId="2B15EBF3" w14:textId="03098E24" w:rsidR="00990368" w:rsidRDefault="00990368" w:rsidP="00B70687">
      <w:pPr>
        <w:pStyle w:val="Default"/>
        <w:tabs>
          <w:tab w:val="left" w:pos="993"/>
          <w:tab w:val="left" w:pos="9072"/>
        </w:tabs>
        <w:suppressAutoHyphens/>
        <w:spacing w:beforeLines="0"/>
        <w:ind w:right="-141"/>
        <w:rPr>
          <w:rFonts w:asciiTheme="minorHAnsi" w:hAnsiTheme="minorHAnsi" w:cstheme="minorHAnsi"/>
          <w:bCs/>
          <w:sz w:val="24"/>
          <w:szCs w:val="24"/>
        </w:rPr>
      </w:pPr>
    </w:p>
    <w:p w14:paraId="021A752D" w14:textId="589D04F7" w:rsidR="00990368" w:rsidRDefault="00990368" w:rsidP="00990368">
      <w:pPr>
        <w:pStyle w:val="Ttulo4"/>
        <w:numPr>
          <w:ilvl w:val="1"/>
          <w:numId w:val="11"/>
        </w:numPr>
        <w:spacing w:line="360" w:lineRule="auto"/>
        <w:rPr>
          <w:rFonts w:asciiTheme="minorHAnsi" w:hAnsiTheme="minorHAnsi" w:cstheme="minorHAnsi"/>
          <w:color w:val="943634"/>
          <w:sz w:val="24"/>
          <w:szCs w:val="24"/>
        </w:rPr>
      </w:pPr>
      <w:r w:rsidRPr="00D95B59">
        <w:rPr>
          <w:rFonts w:asciiTheme="minorHAnsi" w:hAnsiTheme="minorHAnsi" w:cstheme="minorHAnsi"/>
          <w:color w:val="943634"/>
          <w:sz w:val="24"/>
          <w:szCs w:val="24"/>
        </w:rPr>
        <w:lastRenderedPageBreak/>
        <w:t xml:space="preserve">CT </w:t>
      </w:r>
      <w:r>
        <w:rPr>
          <w:rFonts w:asciiTheme="minorHAnsi" w:hAnsiTheme="minorHAnsi" w:cstheme="minorHAnsi"/>
          <w:color w:val="943634"/>
          <w:sz w:val="24"/>
          <w:szCs w:val="24"/>
        </w:rPr>
        <w:t>BARAIBAR</w:t>
      </w:r>
    </w:p>
    <w:p w14:paraId="209EABC9" w14:textId="4602F8EA" w:rsidR="00990368" w:rsidRDefault="004149A6" w:rsidP="004149A6">
      <w:pPr>
        <w:pStyle w:val="Default"/>
        <w:tabs>
          <w:tab w:val="left" w:pos="993"/>
          <w:tab w:val="left" w:pos="9072"/>
        </w:tabs>
        <w:suppressAutoHyphens/>
        <w:spacing w:beforeLines="0"/>
        <w:ind w:right="-141"/>
        <w:jc w:val="center"/>
        <w:rPr>
          <w:rFonts w:asciiTheme="minorHAnsi" w:hAnsiTheme="minorHAnsi" w:cstheme="minorHAnsi"/>
          <w:bCs/>
          <w:sz w:val="24"/>
          <w:szCs w:val="24"/>
        </w:rPr>
      </w:pPr>
      <w:r>
        <w:rPr>
          <w:noProof/>
        </w:rPr>
        <w:drawing>
          <wp:inline distT="0" distB="0" distL="0" distR="0" wp14:anchorId="3ABE7FEC" wp14:editId="393E6690">
            <wp:extent cx="3600000" cy="8144477"/>
            <wp:effectExtent l="0" t="0" r="635" b="9525"/>
            <wp:docPr id="21" name="Imagen 16" descr="Imagen que contiene interior, refrigerador, abrir, cocina&#10;&#10;Descripción generada automáticamente">
              <a:extLst xmlns:a="http://schemas.openxmlformats.org/drawingml/2006/main">
                <a:ext uri="{FF2B5EF4-FFF2-40B4-BE49-F238E27FC236}">
                  <a16:creationId xmlns:a16="http://schemas.microsoft.com/office/drawing/2014/main" id="{1DE3BADF-837C-469F-9A9C-008E2C2AD50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n 16" descr="Imagen que contiene interior, refrigerador, abrir, cocina&#10;&#10;Descripción generada automáticamente">
                      <a:extLst>
                        <a:ext uri="{FF2B5EF4-FFF2-40B4-BE49-F238E27FC236}">
                          <a16:creationId xmlns:a16="http://schemas.microsoft.com/office/drawing/2014/main" id="{1DE3BADF-837C-469F-9A9C-008E2C2AD50A}"/>
                        </a:ext>
                      </a:extLst>
                    </pic:cNvPr>
                    <pic:cNvPicPr>
                      <a:picLocks noChangeAspect="1"/>
                    </pic:cNvPicPr>
                  </pic:nvPicPr>
                  <pic:blipFill>
                    <a:blip r:embed="rId23" cstate="print">
                      <a:extLst>
                        <a:ext uri="{28A0092B-C50C-407E-A947-70E740481C1C}">
                          <a14:useLocalDpi xmlns:a14="http://schemas.microsoft.com/office/drawing/2010/main" val="0"/>
                        </a:ext>
                      </a:extLst>
                    </a:blip>
                    <a:stretch>
                      <a:fillRect/>
                    </a:stretch>
                  </pic:blipFill>
                  <pic:spPr>
                    <a:xfrm>
                      <a:off x="0" y="0"/>
                      <a:ext cx="3600000" cy="8144477"/>
                    </a:xfrm>
                    <a:prstGeom prst="rect">
                      <a:avLst/>
                    </a:prstGeom>
                  </pic:spPr>
                </pic:pic>
              </a:graphicData>
            </a:graphic>
          </wp:inline>
        </w:drawing>
      </w:r>
    </w:p>
    <w:p w14:paraId="7B1400BF" w14:textId="0992927A" w:rsidR="004149A6" w:rsidRDefault="002B2629" w:rsidP="49C368A8">
      <w:pPr>
        <w:pStyle w:val="Default"/>
        <w:tabs>
          <w:tab w:val="left" w:pos="993"/>
          <w:tab w:val="left" w:pos="9072"/>
        </w:tabs>
        <w:suppressAutoHyphens/>
        <w:spacing w:beforeLines="0"/>
        <w:ind w:right="-141"/>
        <w:jc w:val="center"/>
        <w:rPr>
          <w:rFonts w:asciiTheme="minorHAnsi" w:hAnsiTheme="minorHAnsi" w:cstheme="minorBidi"/>
          <w:sz w:val="24"/>
          <w:szCs w:val="24"/>
        </w:rPr>
      </w:pPr>
      <w:r w:rsidRPr="002B2629">
        <w:rPr>
          <w:rFonts w:asciiTheme="minorHAnsi" w:hAnsiTheme="minorHAnsi" w:cstheme="minorHAnsi"/>
          <w:bCs/>
          <w:noProof/>
          <w:sz w:val="24"/>
          <w:szCs w:val="24"/>
        </w:rPr>
        <w:lastRenderedPageBreak/>
        <w:drawing>
          <wp:inline distT="0" distB="0" distL="0" distR="0" wp14:anchorId="04B26660" wp14:editId="440F49D0">
            <wp:extent cx="4753476" cy="3981450"/>
            <wp:effectExtent l="0" t="0" r="9525" b="0"/>
            <wp:docPr id="517152053" name="Imagen 517152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4764741" cy="3990886"/>
                    </a:xfrm>
                    <a:prstGeom prst="rect">
                      <a:avLst/>
                    </a:prstGeom>
                    <a:noFill/>
                    <a:ln>
                      <a:noFill/>
                    </a:ln>
                  </pic:spPr>
                </pic:pic>
              </a:graphicData>
            </a:graphic>
          </wp:inline>
        </w:drawing>
      </w:r>
    </w:p>
    <w:p w14:paraId="4C26D17A" w14:textId="7C44D757" w:rsidR="00990368" w:rsidRDefault="00990368" w:rsidP="00B70687">
      <w:pPr>
        <w:pStyle w:val="Default"/>
        <w:tabs>
          <w:tab w:val="left" w:pos="993"/>
          <w:tab w:val="left" w:pos="9072"/>
        </w:tabs>
        <w:suppressAutoHyphens/>
        <w:spacing w:beforeLines="0"/>
        <w:ind w:right="-141"/>
        <w:rPr>
          <w:rFonts w:asciiTheme="minorHAnsi" w:hAnsiTheme="minorHAnsi" w:cstheme="minorHAnsi"/>
          <w:bCs/>
          <w:sz w:val="24"/>
          <w:szCs w:val="24"/>
        </w:rPr>
      </w:pPr>
    </w:p>
    <w:p w14:paraId="0290DEB3" w14:textId="4B88133B" w:rsidR="00990368" w:rsidRDefault="00990368" w:rsidP="00990368">
      <w:pPr>
        <w:pStyle w:val="Ttulo4"/>
        <w:numPr>
          <w:ilvl w:val="1"/>
          <w:numId w:val="11"/>
        </w:numPr>
        <w:spacing w:line="360" w:lineRule="auto"/>
        <w:rPr>
          <w:rFonts w:asciiTheme="minorHAnsi" w:hAnsiTheme="minorHAnsi" w:cstheme="minorHAnsi"/>
          <w:color w:val="943634"/>
          <w:sz w:val="24"/>
          <w:szCs w:val="24"/>
        </w:rPr>
      </w:pPr>
      <w:r w:rsidRPr="00D95B59">
        <w:rPr>
          <w:rFonts w:asciiTheme="minorHAnsi" w:hAnsiTheme="minorHAnsi" w:cstheme="minorHAnsi"/>
          <w:color w:val="943634"/>
          <w:sz w:val="24"/>
          <w:szCs w:val="24"/>
        </w:rPr>
        <w:lastRenderedPageBreak/>
        <w:t xml:space="preserve">CT </w:t>
      </w:r>
      <w:r>
        <w:rPr>
          <w:rFonts w:asciiTheme="minorHAnsi" w:hAnsiTheme="minorHAnsi" w:cstheme="minorHAnsi"/>
          <w:color w:val="943634"/>
          <w:sz w:val="24"/>
          <w:szCs w:val="24"/>
        </w:rPr>
        <w:t>GUERINDA</w:t>
      </w:r>
    </w:p>
    <w:p w14:paraId="78061C6A" w14:textId="0510C7F0" w:rsidR="00990368" w:rsidRDefault="002B2629" w:rsidP="49C368A8">
      <w:pPr>
        <w:pStyle w:val="Default"/>
        <w:tabs>
          <w:tab w:val="left" w:pos="993"/>
          <w:tab w:val="left" w:pos="9072"/>
        </w:tabs>
        <w:suppressAutoHyphens/>
        <w:spacing w:beforeLines="0"/>
        <w:ind w:right="-141"/>
        <w:jc w:val="center"/>
        <w:rPr>
          <w:rFonts w:asciiTheme="minorHAnsi" w:hAnsiTheme="minorHAnsi" w:cstheme="minorBidi"/>
          <w:sz w:val="24"/>
          <w:szCs w:val="24"/>
        </w:rPr>
      </w:pPr>
      <w:r w:rsidRPr="002B2629">
        <w:rPr>
          <w:rFonts w:asciiTheme="minorHAnsi" w:hAnsiTheme="minorHAnsi" w:cstheme="minorHAnsi"/>
          <w:bCs/>
          <w:noProof/>
          <w:sz w:val="24"/>
          <w:szCs w:val="24"/>
        </w:rPr>
        <w:drawing>
          <wp:inline distT="0" distB="0" distL="0" distR="0" wp14:anchorId="5C428321" wp14:editId="52CE3704">
            <wp:extent cx="4808522" cy="6400800"/>
            <wp:effectExtent l="0" t="0" r="0" b="0"/>
            <wp:docPr id="517152051" name="Imagen 517152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4814819" cy="6409183"/>
                    </a:xfrm>
                    <a:prstGeom prst="rect">
                      <a:avLst/>
                    </a:prstGeom>
                    <a:noFill/>
                    <a:ln>
                      <a:noFill/>
                    </a:ln>
                  </pic:spPr>
                </pic:pic>
              </a:graphicData>
            </a:graphic>
          </wp:inline>
        </w:drawing>
      </w:r>
    </w:p>
    <w:p w14:paraId="2D972C94" w14:textId="1B9603FB" w:rsidR="004149A6" w:rsidRDefault="004149A6" w:rsidP="004149A6">
      <w:pPr>
        <w:pStyle w:val="Default"/>
        <w:tabs>
          <w:tab w:val="left" w:pos="993"/>
          <w:tab w:val="left" w:pos="9072"/>
        </w:tabs>
        <w:suppressAutoHyphens/>
        <w:spacing w:beforeLines="0"/>
        <w:ind w:right="-141"/>
        <w:jc w:val="center"/>
        <w:rPr>
          <w:rFonts w:asciiTheme="minorHAnsi" w:hAnsiTheme="minorHAnsi" w:cstheme="minorHAnsi"/>
          <w:bCs/>
          <w:sz w:val="24"/>
          <w:szCs w:val="24"/>
        </w:rPr>
      </w:pPr>
    </w:p>
    <w:p w14:paraId="65238255" w14:textId="7C521509" w:rsidR="004149A6" w:rsidRDefault="002B2629" w:rsidP="49C368A8">
      <w:pPr>
        <w:pStyle w:val="Default"/>
        <w:tabs>
          <w:tab w:val="left" w:pos="993"/>
          <w:tab w:val="left" w:pos="9072"/>
        </w:tabs>
        <w:suppressAutoHyphens/>
        <w:spacing w:beforeLines="0"/>
        <w:ind w:right="-141"/>
        <w:jc w:val="center"/>
        <w:rPr>
          <w:rFonts w:asciiTheme="minorHAnsi" w:hAnsiTheme="minorHAnsi" w:cstheme="minorBidi"/>
          <w:sz w:val="24"/>
          <w:szCs w:val="24"/>
        </w:rPr>
      </w:pPr>
      <w:r w:rsidRPr="002B2629">
        <w:rPr>
          <w:rFonts w:asciiTheme="minorHAnsi" w:hAnsiTheme="minorHAnsi" w:cstheme="minorHAnsi"/>
          <w:bCs/>
          <w:noProof/>
          <w:sz w:val="24"/>
          <w:szCs w:val="24"/>
        </w:rPr>
        <w:lastRenderedPageBreak/>
        <w:drawing>
          <wp:inline distT="0" distB="0" distL="0" distR="0" wp14:anchorId="56B2F859" wp14:editId="66DA477D">
            <wp:extent cx="4764848" cy="3990975"/>
            <wp:effectExtent l="0" t="0" r="0" b="0"/>
            <wp:docPr id="517152052" name="Imagen 517152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4777317" cy="4001419"/>
                    </a:xfrm>
                    <a:prstGeom prst="rect">
                      <a:avLst/>
                    </a:prstGeom>
                    <a:noFill/>
                    <a:ln>
                      <a:noFill/>
                    </a:ln>
                  </pic:spPr>
                </pic:pic>
              </a:graphicData>
            </a:graphic>
          </wp:inline>
        </w:drawing>
      </w:r>
    </w:p>
    <w:p w14:paraId="6EF5EEB1" w14:textId="441A5164" w:rsidR="00990368" w:rsidRDefault="00990368" w:rsidP="00B70687">
      <w:pPr>
        <w:pStyle w:val="Default"/>
        <w:tabs>
          <w:tab w:val="left" w:pos="993"/>
          <w:tab w:val="left" w:pos="9072"/>
        </w:tabs>
        <w:suppressAutoHyphens/>
        <w:spacing w:beforeLines="0"/>
        <w:ind w:right="-141"/>
        <w:rPr>
          <w:rFonts w:asciiTheme="minorHAnsi" w:hAnsiTheme="minorHAnsi" w:cstheme="minorHAnsi"/>
          <w:bCs/>
          <w:sz w:val="24"/>
          <w:szCs w:val="24"/>
        </w:rPr>
      </w:pPr>
    </w:p>
    <w:p w14:paraId="0073140D" w14:textId="7F2FE879" w:rsidR="00990368" w:rsidRDefault="00990368" w:rsidP="00990368">
      <w:pPr>
        <w:pStyle w:val="Ttulo4"/>
        <w:numPr>
          <w:ilvl w:val="1"/>
          <w:numId w:val="11"/>
        </w:numPr>
        <w:spacing w:line="360" w:lineRule="auto"/>
        <w:rPr>
          <w:rFonts w:asciiTheme="minorHAnsi" w:hAnsiTheme="minorHAnsi" w:cstheme="minorHAnsi"/>
          <w:color w:val="943634"/>
          <w:sz w:val="24"/>
          <w:szCs w:val="24"/>
        </w:rPr>
      </w:pPr>
      <w:r w:rsidRPr="00D95B59">
        <w:rPr>
          <w:rFonts w:asciiTheme="minorHAnsi" w:hAnsiTheme="minorHAnsi" w:cstheme="minorHAnsi"/>
          <w:color w:val="943634"/>
          <w:sz w:val="24"/>
          <w:szCs w:val="24"/>
        </w:rPr>
        <w:lastRenderedPageBreak/>
        <w:t xml:space="preserve">CT </w:t>
      </w:r>
      <w:r>
        <w:rPr>
          <w:rFonts w:asciiTheme="minorHAnsi" w:hAnsiTheme="minorHAnsi" w:cstheme="minorHAnsi"/>
          <w:color w:val="943634"/>
          <w:sz w:val="24"/>
          <w:szCs w:val="24"/>
        </w:rPr>
        <w:t>MAÑERU</w:t>
      </w:r>
    </w:p>
    <w:p w14:paraId="40B14364" w14:textId="6A3DDBC3" w:rsidR="00990368" w:rsidRDefault="00060679" w:rsidP="00060679">
      <w:pPr>
        <w:pStyle w:val="Default"/>
        <w:tabs>
          <w:tab w:val="left" w:pos="993"/>
          <w:tab w:val="left" w:pos="9072"/>
        </w:tabs>
        <w:suppressAutoHyphens/>
        <w:spacing w:beforeLines="0"/>
        <w:ind w:right="-141"/>
        <w:jc w:val="center"/>
        <w:rPr>
          <w:rFonts w:asciiTheme="minorHAnsi" w:hAnsiTheme="minorHAnsi" w:cstheme="minorHAnsi"/>
          <w:bCs/>
          <w:sz w:val="24"/>
          <w:szCs w:val="24"/>
        </w:rPr>
      </w:pPr>
      <w:r>
        <w:rPr>
          <w:noProof/>
        </w:rPr>
        <w:drawing>
          <wp:inline distT="0" distB="0" distL="0" distR="0" wp14:anchorId="57F1934D" wp14:editId="69ACC2B8">
            <wp:extent cx="3648075" cy="8210550"/>
            <wp:effectExtent l="0" t="0" r="9525" b="0"/>
            <wp:docPr id="25" name="Imagen 25" descr="Imagen que contiene interior, refrigerador, gabinete, cocin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n 25" descr="Imagen que contiene interior, refrigerador, gabinete, cocina&#10;&#10;Descripción generada automáticamente"/>
                    <pic:cNvPicPr/>
                  </pic:nvPicPr>
                  <pic:blipFill>
                    <a:blip r:embed="rId26"/>
                    <a:stretch>
                      <a:fillRect/>
                    </a:stretch>
                  </pic:blipFill>
                  <pic:spPr>
                    <a:xfrm>
                      <a:off x="0" y="0"/>
                      <a:ext cx="3648075" cy="8210550"/>
                    </a:xfrm>
                    <a:prstGeom prst="rect">
                      <a:avLst/>
                    </a:prstGeom>
                  </pic:spPr>
                </pic:pic>
              </a:graphicData>
            </a:graphic>
          </wp:inline>
        </w:drawing>
      </w:r>
    </w:p>
    <w:p w14:paraId="6224B6A8" w14:textId="35803DAC" w:rsidR="00060679" w:rsidRDefault="00060679" w:rsidP="00060679">
      <w:pPr>
        <w:pStyle w:val="Default"/>
        <w:tabs>
          <w:tab w:val="left" w:pos="993"/>
          <w:tab w:val="left" w:pos="9072"/>
        </w:tabs>
        <w:suppressAutoHyphens/>
        <w:spacing w:beforeLines="0"/>
        <w:ind w:right="-141"/>
        <w:jc w:val="center"/>
        <w:rPr>
          <w:rFonts w:asciiTheme="minorHAnsi" w:hAnsiTheme="minorHAnsi" w:cstheme="minorHAnsi"/>
          <w:bCs/>
          <w:sz w:val="24"/>
          <w:szCs w:val="24"/>
        </w:rPr>
      </w:pPr>
    </w:p>
    <w:p w14:paraId="13CAC5E1" w14:textId="77AF0EEB" w:rsidR="00060679" w:rsidRDefault="00060679" w:rsidP="49C368A8">
      <w:pPr>
        <w:pStyle w:val="Default"/>
        <w:tabs>
          <w:tab w:val="left" w:pos="993"/>
          <w:tab w:val="left" w:pos="9072"/>
        </w:tabs>
        <w:suppressAutoHyphens/>
        <w:spacing w:beforeLines="0"/>
        <w:ind w:right="-141"/>
        <w:jc w:val="center"/>
        <w:rPr>
          <w:rFonts w:asciiTheme="minorHAnsi" w:hAnsiTheme="minorHAnsi" w:cstheme="minorBidi"/>
          <w:sz w:val="24"/>
          <w:szCs w:val="24"/>
        </w:rPr>
      </w:pPr>
      <w:r w:rsidRPr="00060679">
        <w:rPr>
          <w:rFonts w:asciiTheme="minorHAnsi" w:hAnsiTheme="minorHAnsi" w:cstheme="minorHAnsi"/>
          <w:bCs/>
          <w:noProof/>
          <w:sz w:val="24"/>
          <w:szCs w:val="24"/>
        </w:rPr>
        <w:drawing>
          <wp:inline distT="0" distB="0" distL="0" distR="0" wp14:anchorId="4ADC5D7C" wp14:editId="71738480">
            <wp:extent cx="4638675" cy="4105275"/>
            <wp:effectExtent l="0" t="0" r="9525" b="9525"/>
            <wp:docPr id="26" name="Imagen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638675" cy="4105275"/>
                    </a:xfrm>
                    <a:prstGeom prst="rect">
                      <a:avLst/>
                    </a:prstGeom>
                    <a:noFill/>
                    <a:ln>
                      <a:noFill/>
                    </a:ln>
                  </pic:spPr>
                </pic:pic>
              </a:graphicData>
            </a:graphic>
          </wp:inline>
        </w:drawing>
      </w:r>
    </w:p>
    <w:p w14:paraId="5A378088" w14:textId="6E514521" w:rsidR="00990368" w:rsidRDefault="00990368" w:rsidP="00B70687">
      <w:pPr>
        <w:pStyle w:val="Default"/>
        <w:tabs>
          <w:tab w:val="left" w:pos="993"/>
          <w:tab w:val="left" w:pos="9072"/>
        </w:tabs>
        <w:suppressAutoHyphens/>
        <w:spacing w:beforeLines="0"/>
        <w:ind w:right="-141"/>
        <w:rPr>
          <w:rFonts w:asciiTheme="minorHAnsi" w:hAnsiTheme="minorHAnsi" w:cstheme="minorHAnsi"/>
          <w:bCs/>
          <w:sz w:val="24"/>
          <w:szCs w:val="24"/>
        </w:rPr>
      </w:pPr>
    </w:p>
    <w:p w14:paraId="01A406EB" w14:textId="16C82664" w:rsidR="00990368" w:rsidRDefault="00990368" w:rsidP="00990368">
      <w:pPr>
        <w:pStyle w:val="Ttulo4"/>
        <w:numPr>
          <w:ilvl w:val="1"/>
          <w:numId w:val="11"/>
        </w:numPr>
        <w:spacing w:line="360" w:lineRule="auto"/>
        <w:rPr>
          <w:rFonts w:asciiTheme="minorHAnsi" w:hAnsiTheme="minorHAnsi" w:cstheme="minorHAnsi"/>
          <w:color w:val="943634"/>
          <w:sz w:val="24"/>
          <w:szCs w:val="24"/>
        </w:rPr>
      </w:pPr>
      <w:r w:rsidRPr="00D95B59">
        <w:rPr>
          <w:rFonts w:asciiTheme="minorHAnsi" w:hAnsiTheme="minorHAnsi" w:cstheme="minorHAnsi"/>
          <w:color w:val="943634"/>
          <w:sz w:val="24"/>
          <w:szCs w:val="24"/>
        </w:rPr>
        <w:lastRenderedPageBreak/>
        <w:t xml:space="preserve">CT </w:t>
      </w:r>
      <w:r>
        <w:rPr>
          <w:rFonts w:asciiTheme="minorHAnsi" w:hAnsiTheme="minorHAnsi" w:cstheme="minorHAnsi"/>
          <w:color w:val="943634"/>
          <w:sz w:val="24"/>
          <w:szCs w:val="24"/>
        </w:rPr>
        <w:t>UGAR</w:t>
      </w:r>
    </w:p>
    <w:p w14:paraId="3ED5FD1F" w14:textId="1647179B" w:rsidR="00990368" w:rsidRDefault="009774BD" w:rsidP="00D72530">
      <w:pPr>
        <w:pStyle w:val="Default"/>
        <w:tabs>
          <w:tab w:val="left" w:pos="993"/>
          <w:tab w:val="left" w:pos="9072"/>
        </w:tabs>
        <w:suppressAutoHyphens/>
        <w:spacing w:beforeLines="0"/>
        <w:ind w:right="-141"/>
        <w:jc w:val="center"/>
        <w:rPr>
          <w:rFonts w:asciiTheme="minorHAnsi" w:hAnsiTheme="minorHAnsi" w:cstheme="minorHAnsi"/>
          <w:bCs/>
          <w:sz w:val="24"/>
          <w:szCs w:val="24"/>
        </w:rPr>
      </w:pPr>
      <w:r>
        <w:rPr>
          <w:noProof/>
        </w:rPr>
        <w:drawing>
          <wp:inline distT="0" distB="0" distL="0" distR="0" wp14:anchorId="0767CC6C" wp14:editId="03600908">
            <wp:extent cx="3318402" cy="8096250"/>
            <wp:effectExtent l="0" t="0" r="0" b="0"/>
            <wp:docPr id="27" name="Imagen 27" descr="Imagen que contiene interior, puerta, comida, abrir&#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n 27" descr="Imagen que contiene interior, puerta, comida, abrir&#10;&#10;Descripción generada automáticamente"/>
                    <pic:cNvPicPr/>
                  </pic:nvPicPr>
                  <pic:blipFill>
                    <a:blip r:embed="rId27"/>
                    <a:stretch>
                      <a:fillRect/>
                    </a:stretch>
                  </pic:blipFill>
                  <pic:spPr>
                    <a:xfrm>
                      <a:off x="0" y="0"/>
                      <a:ext cx="3322966" cy="8107385"/>
                    </a:xfrm>
                    <a:prstGeom prst="rect">
                      <a:avLst/>
                    </a:prstGeom>
                  </pic:spPr>
                </pic:pic>
              </a:graphicData>
            </a:graphic>
          </wp:inline>
        </w:drawing>
      </w:r>
    </w:p>
    <w:p w14:paraId="4061426A" w14:textId="6E3DC3AE" w:rsidR="009774BD" w:rsidRDefault="009774BD" w:rsidP="00D72530">
      <w:pPr>
        <w:pStyle w:val="Default"/>
        <w:tabs>
          <w:tab w:val="left" w:pos="993"/>
          <w:tab w:val="left" w:pos="9072"/>
        </w:tabs>
        <w:suppressAutoHyphens/>
        <w:spacing w:beforeLines="0"/>
        <w:ind w:right="-141"/>
        <w:jc w:val="center"/>
        <w:rPr>
          <w:rFonts w:asciiTheme="minorHAnsi" w:hAnsiTheme="minorHAnsi" w:cstheme="minorHAnsi"/>
          <w:bCs/>
          <w:sz w:val="24"/>
          <w:szCs w:val="24"/>
        </w:rPr>
      </w:pPr>
    </w:p>
    <w:p w14:paraId="5288EEFC" w14:textId="511EB77E" w:rsidR="009774BD" w:rsidRDefault="009774BD" w:rsidP="49C368A8">
      <w:pPr>
        <w:pStyle w:val="Default"/>
        <w:tabs>
          <w:tab w:val="left" w:pos="993"/>
          <w:tab w:val="left" w:pos="9072"/>
        </w:tabs>
        <w:suppressAutoHyphens/>
        <w:spacing w:beforeLines="0"/>
        <w:ind w:right="-141"/>
        <w:jc w:val="center"/>
        <w:rPr>
          <w:rFonts w:asciiTheme="minorHAnsi" w:hAnsiTheme="minorHAnsi" w:cstheme="minorBidi"/>
          <w:sz w:val="24"/>
          <w:szCs w:val="24"/>
        </w:rPr>
      </w:pPr>
      <w:r w:rsidRPr="009774BD">
        <w:rPr>
          <w:rFonts w:asciiTheme="minorHAnsi" w:hAnsiTheme="minorHAnsi" w:cstheme="minorHAnsi"/>
          <w:bCs/>
          <w:noProof/>
          <w:sz w:val="24"/>
          <w:szCs w:val="24"/>
        </w:rPr>
        <w:drawing>
          <wp:inline distT="0" distB="0" distL="0" distR="0" wp14:anchorId="1EFFA6D3" wp14:editId="16017629">
            <wp:extent cx="4638675" cy="4105275"/>
            <wp:effectExtent l="0" t="0" r="9525" b="9525"/>
            <wp:docPr id="28"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638675" cy="4105275"/>
                    </a:xfrm>
                    <a:prstGeom prst="rect">
                      <a:avLst/>
                    </a:prstGeom>
                    <a:noFill/>
                    <a:ln>
                      <a:noFill/>
                    </a:ln>
                  </pic:spPr>
                </pic:pic>
              </a:graphicData>
            </a:graphic>
          </wp:inline>
        </w:drawing>
      </w:r>
    </w:p>
    <w:p w14:paraId="12371033" w14:textId="77777777" w:rsidR="00990368" w:rsidRPr="00D4737C" w:rsidRDefault="00990368" w:rsidP="00B70687">
      <w:pPr>
        <w:pStyle w:val="Default"/>
        <w:tabs>
          <w:tab w:val="left" w:pos="993"/>
          <w:tab w:val="left" w:pos="9072"/>
        </w:tabs>
        <w:suppressAutoHyphens/>
        <w:spacing w:beforeLines="0"/>
        <w:ind w:right="-141"/>
        <w:rPr>
          <w:rFonts w:asciiTheme="minorHAnsi" w:hAnsiTheme="minorHAnsi" w:cstheme="minorHAnsi"/>
          <w:bCs/>
          <w:sz w:val="24"/>
          <w:szCs w:val="24"/>
        </w:rPr>
      </w:pPr>
    </w:p>
    <w:p w14:paraId="188910C7" w14:textId="757FD7E4" w:rsidR="00390626" w:rsidRPr="00AC0C6A" w:rsidRDefault="00D4737C" w:rsidP="00AC0C6A">
      <w:pPr>
        <w:pStyle w:val="Ttulo1"/>
        <w:keepNext/>
        <w:numPr>
          <w:ilvl w:val="0"/>
          <w:numId w:val="10"/>
        </w:numPr>
        <w:suppressAutoHyphens/>
        <w:spacing w:before="120" w:line="288" w:lineRule="auto"/>
        <w:rPr>
          <w:rFonts w:asciiTheme="minorHAnsi" w:hAnsiTheme="minorHAnsi" w:cstheme="minorHAnsi"/>
          <w:bCs w:val="0"/>
          <w:color w:val="000000"/>
          <w:sz w:val="24"/>
          <w:szCs w:val="24"/>
        </w:rPr>
      </w:pPr>
      <w:bookmarkStart w:id="9" w:name="_Toc178236141"/>
      <w:r w:rsidRPr="00D4737C">
        <w:rPr>
          <w:rFonts w:asciiTheme="minorHAnsi" w:hAnsiTheme="minorHAnsi" w:cstheme="minorHAnsi"/>
          <w:color w:val="800000"/>
          <w:kern w:val="28"/>
          <w:sz w:val="24"/>
          <w:szCs w:val="24"/>
        </w:rPr>
        <w:t>CENTROS 1W</w:t>
      </w:r>
      <w:bookmarkEnd w:id="9"/>
    </w:p>
    <w:p w14:paraId="5D5557F1" w14:textId="7C22E521" w:rsidR="00743286" w:rsidRPr="004A321F" w:rsidRDefault="005F3DFC" w:rsidP="005D33B5">
      <w:pPr>
        <w:pStyle w:val="Ttulo3"/>
        <w:numPr>
          <w:ilvl w:val="0"/>
          <w:numId w:val="11"/>
        </w:numPr>
        <w:suppressAutoHyphens/>
        <w:rPr>
          <w:rFonts w:asciiTheme="minorHAnsi" w:hAnsiTheme="minorHAnsi" w:cstheme="minorHAnsi"/>
          <w:color w:val="943634"/>
          <w:sz w:val="24"/>
          <w:szCs w:val="24"/>
        </w:rPr>
      </w:pPr>
      <w:r w:rsidRPr="004A321F">
        <w:rPr>
          <w:rFonts w:asciiTheme="minorHAnsi" w:hAnsiTheme="minorHAnsi" w:cstheme="minorHAnsi"/>
          <w:color w:val="943634"/>
          <w:sz w:val="24"/>
          <w:szCs w:val="24"/>
        </w:rPr>
        <w:t xml:space="preserve"> </w:t>
      </w:r>
      <w:bookmarkStart w:id="10" w:name="_Toc178236142"/>
      <w:r w:rsidR="00D4737C" w:rsidRPr="004A321F">
        <w:rPr>
          <w:rFonts w:asciiTheme="minorHAnsi" w:hAnsiTheme="minorHAnsi" w:cstheme="minorHAnsi"/>
          <w:color w:val="943634"/>
          <w:sz w:val="24"/>
          <w:szCs w:val="24"/>
        </w:rPr>
        <w:t>TRANSMISOR CONFIGURACIÓN 1+0</w:t>
      </w:r>
      <w:bookmarkEnd w:id="10"/>
    </w:p>
    <w:p w14:paraId="2E1B947D" w14:textId="77777777" w:rsidR="00743286" w:rsidRPr="00D4737C" w:rsidRDefault="00743286" w:rsidP="00B70687">
      <w:pPr>
        <w:suppressAutoHyphens/>
        <w:rPr>
          <w:rFonts w:asciiTheme="minorHAnsi" w:hAnsiTheme="minorHAnsi" w:cstheme="minorHAnsi"/>
        </w:rPr>
      </w:pPr>
    </w:p>
    <w:p w14:paraId="356E2CD7" w14:textId="720AE951" w:rsidR="00AC0C6A" w:rsidRDefault="00AC0C6A" w:rsidP="00AC0C6A">
      <w:pPr>
        <w:suppressAutoHyphens/>
        <w:spacing w:before="120" w:after="120" w:line="360" w:lineRule="auto"/>
        <w:ind w:firstLine="510"/>
        <w:jc w:val="both"/>
        <w:rPr>
          <w:rFonts w:asciiTheme="minorHAnsi" w:hAnsiTheme="minorHAnsi" w:cstheme="minorHAnsi"/>
        </w:rPr>
      </w:pPr>
      <w:r>
        <w:rPr>
          <w:rFonts w:asciiTheme="minorHAnsi" w:hAnsiTheme="minorHAnsi" w:cstheme="minorHAnsi"/>
        </w:rPr>
        <w:t>En el siguiente cuadro se listan los centros que actualmente cumplen la condición de ser Transmisores de 1W en configuración 1+0.</w:t>
      </w:r>
    </w:p>
    <w:tbl>
      <w:tblPr>
        <w:tblW w:w="8880" w:type="dxa"/>
        <w:jc w:val="center"/>
        <w:tblCellMar>
          <w:left w:w="70" w:type="dxa"/>
          <w:right w:w="70" w:type="dxa"/>
        </w:tblCellMar>
        <w:tblLook w:val="04A0" w:firstRow="1" w:lastRow="0" w:firstColumn="1" w:lastColumn="0" w:noHBand="0" w:noVBand="1"/>
      </w:tblPr>
      <w:tblGrid>
        <w:gridCol w:w="2860"/>
        <w:gridCol w:w="3100"/>
        <w:gridCol w:w="1320"/>
        <w:gridCol w:w="810"/>
        <w:gridCol w:w="921"/>
      </w:tblGrid>
      <w:tr w:rsidR="00AC0C6A" w14:paraId="446EF2AF" w14:textId="77777777" w:rsidTr="00AC0C6A">
        <w:trPr>
          <w:trHeight w:val="300"/>
          <w:jc w:val="center"/>
        </w:trPr>
        <w:tc>
          <w:tcPr>
            <w:tcW w:w="2860" w:type="dxa"/>
            <w:tcBorders>
              <w:top w:val="single" w:sz="4" w:space="0" w:color="auto"/>
              <w:left w:val="single" w:sz="4" w:space="0" w:color="auto"/>
              <w:bottom w:val="single" w:sz="4" w:space="0" w:color="auto"/>
              <w:right w:val="single" w:sz="4" w:space="0" w:color="auto"/>
            </w:tcBorders>
            <w:shd w:val="clear" w:color="C0C0C0" w:fill="C0C0C0"/>
            <w:noWrap/>
            <w:vAlign w:val="center"/>
            <w:hideMark/>
          </w:tcPr>
          <w:p w14:paraId="4930D33B" w14:textId="77777777" w:rsidR="00AC0C6A" w:rsidRDefault="00AC0C6A">
            <w:pPr>
              <w:jc w:val="center"/>
              <w:rPr>
                <w:rFonts w:ascii="Calibri" w:hAnsi="Calibri" w:cs="Calibri"/>
                <w:b/>
                <w:bCs/>
                <w:color w:val="000000"/>
                <w:sz w:val="22"/>
                <w:szCs w:val="22"/>
              </w:rPr>
            </w:pPr>
            <w:r>
              <w:rPr>
                <w:rFonts w:ascii="Calibri" w:hAnsi="Calibri" w:cs="Calibri"/>
                <w:b/>
                <w:bCs/>
                <w:color w:val="000000"/>
                <w:sz w:val="22"/>
                <w:szCs w:val="22"/>
              </w:rPr>
              <w:t>CT</w:t>
            </w:r>
          </w:p>
        </w:tc>
        <w:tc>
          <w:tcPr>
            <w:tcW w:w="3100" w:type="dxa"/>
            <w:tcBorders>
              <w:top w:val="single" w:sz="4" w:space="0" w:color="auto"/>
              <w:left w:val="nil"/>
              <w:bottom w:val="single" w:sz="4" w:space="0" w:color="auto"/>
              <w:right w:val="single" w:sz="4" w:space="0" w:color="auto"/>
            </w:tcBorders>
            <w:shd w:val="clear" w:color="C0C0C0" w:fill="C0C0C0"/>
            <w:noWrap/>
            <w:vAlign w:val="center"/>
            <w:hideMark/>
          </w:tcPr>
          <w:p w14:paraId="712462CB" w14:textId="77777777" w:rsidR="00AC0C6A" w:rsidRDefault="00AC0C6A">
            <w:pPr>
              <w:jc w:val="center"/>
              <w:rPr>
                <w:rFonts w:ascii="Calibri" w:hAnsi="Calibri" w:cs="Calibri"/>
                <w:b/>
                <w:bCs/>
                <w:color w:val="000000"/>
                <w:sz w:val="22"/>
                <w:szCs w:val="22"/>
              </w:rPr>
            </w:pPr>
            <w:r>
              <w:rPr>
                <w:rFonts w:ascii="Calibri" w:hAnsi="Calibri" w:cs="Calibri"/>
                <w:b/>
                <w:bCs/>
                <w:color w:val="000000"/>
                <w:sz w:val="22"/>
                <w:szCs w:val="22"/>
              </w:rPr>
              <w:t xml:space="preserve">Transmisor (TX) / Gap </w:t>
            </w:r>
            <w:proofErr w:type="spellStart"/>
            <w:r>
              <w:rPr>
                <w:rFonts w:ascii="Calibri" w:hAnsi="Calibri" w:cs="Calibri"/>
                <w:b/>
                <w:bCs/>
                <w:color w:val="000000"/>
                <w:sz w:val="22"/>
                <w:szCs w:val="22"/>
              </w:rPr>
              <w:t>filler</w:t>
            </w:r>
            <w:proofErr w:type="spellEnd"/>
            <w:r>
              <w:rPr>
                <w:rFonts w:ascii="Calibri" w:hAnsi="Calibri" w:cs="Calibri"/>
                <w:b/>
                <w:bCs/>
                <w:color w:val="000000"/>
                <w:sz w:val="22"/>
                <w:szCs w:val="22"/>
              </w:rPr>
              <w:t xml:space="preserve"> (GF)</w:t>
            </w:r>
          </w:p>
        </w:tc>
        <w:tc>
          <w:tcPr>
            <w:tcW w:w="1320" w:type="dxa"/>
            <w:tcBorders>
              <w:top w:val="single" w:sz="4" w:space="0" w:color="auto"/>
              <w:left w:val="nil"/>
              <w:bottom w:val="single" w:sz="4" w:space="0" w:color="auto"/>
              <w:right w:val="single" w:sz="4" w:space="0" w:color="auto"/>
            </w:tcBorders>
            <w:shd w:val="clear" w:color="C0C0C0" w:fill="C0C0C0"/>
            <w:noWrap/>
            <w:vAlign w:val="center"/>
            <w:hideMark/>
          </w:tcPr>
          <w:p w14:paraId="1BEEF6F7" w14:textId="77777777" w:rsidR="00AC0C6A" w:rsidRDefault="00AC0C6A">
            <w:pPr>
              <w:jc w:val="center"/>
              <w:rPr>
                <w:rFonts w:ascii="Calibri" w:hAnsi="Calibri" w:cs="Calibri"/>
                <w:b/>
                <w:bCs/>
                <w:color w:val="000000"/>
                <w:sz w:val="22"/>
                <w:szCs w:val="22"/>
              </w:rPr>
            </w:pPr>
            <w:r>
              <w:rPr>
                <w:rFonts w:ascii="Calibri" w:hAnsi="Calibri" w:cs="Calibri"/>
                <w:b/>
                <w:bCs/>
                <w:color w:val="000000"/>
                <w:sz w:val="22"/>
                <w:szCs w:val="22"/>
              </w:rPr>
              <w:t>Potencia (W)</w:t>
            </w:r>
          </w:p>
        </w:tc>
        <w:tc>
          <w:tcPr>
            <w:tcW w:w="760" w:type="dxa"/>
            <w:tcBorders>
              <w:top w:val="single" w:sz="4" w:space="0" w:color="auto"/>
              <w:left w:val="nil"/>
              <w:bottom w:val="single" w:sz="4" w:space="0" w:color="auto"/>
              <w:right w:val="single" w:sz="4" w:space="0" w:color="auto"/>
            </w:tcBorders>
            <w:shd w:val="clear" w:color="C0C0C0" w:fill="C0C0C0"/>
            <w:noWrap/>
            <w:vAlign w:val="center"/>
            <w:hideMark/>
          </w:tcPr>
          <w:p w14:paraId="398526E4" w14:textId="77777777" w:rsidR="00AC0C6A" w:rsidRDefault="00AC0C6A">
            <w:pPr>
              <w:jc w:val="center"/>
              <w:rPr>
                <w:rFonts w:ascii="Calibri" w:hAnsi="Calibri" w:cs="Calibri"/>
                <w:b/>
                <w:bCs/>
                <w:color w:val="000000"/>
                <w:sz w:val="22"/>
                <w:szCs w:val="22"/>
              </w:rPr>
            </w:pPr>
            <w:r>
              <w:rPr>
                <w:rFonts w:ascii="Calibri" w:hAnsi="Calibri" w:cs="Calibri"/>
                <w:b/>
                <w:bCs/>
                <w:color w:val="000000"/>
                <w:sz w:val="22"/>
                <w:szCs w:val="22"/>
              </w:rPr>
              <w:t>UTM-X</w:t>
            </w:r>
          </w:p>
        </w:tc>
        <w:tc>
          <w:tcPr>
            <w:tcW w:w="840" w:type="dxa"/>
            <w:tcBorders>
              <w:top w:val="single" w:sz="4" w:space="0" w:color="auto"/>
              <w:left w:val="nil"/>
              <w:bottom w:val="single" w:sz="4" w:space="0" w:color="auto"/>
              <w:right w:val="single" w:sz="4" w:space="0" w:color="auto"/>
            </w:tcBorders>
            <w:shd w:val="clear" w:color="C0C0C0" w:fill="C0C0C0"/>
            <w:noWrap/>
            <w:vAlign w:val="center"/>
            <w:hideMark/>
          </w:tcPr>
          <w:p w14:paraId="4431C568" w14:textId="77777777" w:rsidR="00AC0C6A" w:rsidRDefault="00AC0C6A">
            <w:pPr>
              <w:jc w:val="center"/>
              <w:rPr>
                <w:rFonts w:ascii="Calibri" w:hAnsi="Calibri" w:cs="Calibri"/>
                <w:b/>
                <w:bCs/>
                <w:color w:val="000000"/>
                <w:sz w:val="22"/>
                <w:szCs w:val="22"/>
              </w:rPr>
            </w:pPr>
            <w:r>
              <w:rPr>
                <w:rFonts w:ascii="Calibri" w:hAnsi="Calibri" w:cs="Calibri"/>
                <w:b/>
                <w:bCs/>
                <w:color w:val="000000"/>
                <w:sz w:val="22"/>
                <w:szCs w:val="22"/>
              </w:rPr>
              <w:t>UTM-Y</w:t>
            </w:r>
          </w:p>
        </w:tc>
      </w:tr>
      <w:tr w:rsidR="00AC0C6A" w14:paraId="16484503" w14:textId="77777777" w:rsidTr="00AC0C6A">
        <w:trPr>
          <w:trHeight w:val="300"/>
          <w:jc w:val="center"/>
        </w:trPr>
        <w:tc>
          <w:tcPr>
            <w:tcW w:w="2860" w:type="dxa"/>
            <w:tcBorders>
              <w:top w:val="nil"/>
              <w:left w:val="single" w:sz="4" w:space="0" w:color="auto"/>
              <w:bottom w:val="single" w:sz="4" w:space="0" w:color="auto"/>
              <w:right w:val="single" w:sz="4" w:space="0" w:color="auto"/>
            </w:tcBorders>
            <w:shd w:val="clear" w:color="auto" w:fill="auto"/>
            <w:vAlign w:val="center"/>
            <w:hideMark/>
          </w:tcPr>
          <w:p w14:paraId="6F60FD7C" w14:textId="77777777" w:rsidR="00AC0C6A" w:rsidRDefault="00AC0C6A">
            <w:pPr>
              <w:jc w:val="center"/>
              <w:rPr>
                <w:rFonts w:ascii="Calibri" w:hAnsi="Calibri" w:cs="Calibri"/>
                <w:color w:val="000000"/>
                <w:sz w:val="22"/>
                <w:szCs w:val="22"/>
              </w:rPr>
            </w:pPr>
            <w:r>
              <w:rPr>
                <w:rFonts w:ascii="Calibri" w:hAnsi="Calibri" w:cs="Calibri"/>
                <w:color w:val="000000"/>
                <w:sz w:val="22"/>
                <w:szCs w:val="22"/>
              </w:rPr>
              <w:t>CT ARAS</w:t>
            </w:r>
          </w:p>
        </w:tc>
        <w:tc>
          <w:tcPr>
            <w:tcW w:w="3100" w:type="dxa"/>
            <w:tcBorders>
              <w:top w:val="nil"/>
              <w:left w:val="nil"/>
              <w:bottom w:val="single" w:sz="4" w:space="0" w:color="auto"/>
              <w:right w:val="single" w:sz="4" w:space="0" w:color="auto"/>
            </w:tcBorders>
            <w:shd w:val="clear" w:color="auto" w:fill="auto"/>
            <w:vAlign w:val="center"/>
            <w:hideMark/>
          </w:tcPr>
          <w:p w14:paraId="76E97D0C" w14:textId="77777777" w:rsidR="00AC0C6A" w:rsidRDefault="00AC0C6A">
            <w:pPr>
              <w:jc w:val="center"/>
              <w:rPr>
                <w:rFonts w:ascii="Calibri" w:hAnsi="Calibri" w:cs="Calibri"/>
                <w:color w:val="000000"/>
                <w:sz w:val="22"/>
                <w:szCs w:val="22"/>
              </w:rPr>
            </w:pPr>
            <w:r>
              <w:rPr>
                <w:rFonts w:ascii="Calibri" w:hAnsi="Calibri" w:cs="Calibri"/>
                <w:color w:val="000000"/>
                <w:sz w:val="22"/>
                <w:szCs w:val="22"/>
              </w:rPr>
              <w:t>TX</w:t>
            </w:r>
          </w:p>
        </w:tc>
        <w:tc>
          <w:tcPr>
            <w:tcW w:w="1320" w:type="dxa"/>
            <w:tcBorders>
              <w:top w:val="nil"/>
              <w:left w:val="nil"/>
              <w:bottom w:val="single" w:sz="4" w:space="0" w:color="auto"/>
              <w:right w:val="single" w:sz="4" w:space="0" w:color="auto"/>
            </w:tcBorders>
            <w:shd w:val="clear" w:color="auto" w:fill="auto"/>
            <w:vAlign w:val="center"/>
            <w:hideMark/>
          </w:tcPr>
          <w:p w14:paraId="766F3110" w14:textId="77777777" w:rsidR="00AC0C6A" w:rsidRDefault="00AC0C6A">
            <w:pPr>
              <w:jc w:val="center"/>
              <w:rPr>
                <w:rFonts w:ascii="Calibri" w:hAnsi="Calibri" w:cs="Calibri"/>
                <w:color w:val="000000"/>
                <w:sz w:val="22"/>
                <w:szCs w:val="22"/>
              </w:rPr>
            </w:pPr>
            <w:r>
              <w:rPr>
                <w:rFonts w:ascii="Calibri" w:hAnsi="Calibri" w:cs="Calibri"/>
                <w:color w:val="000000"/>
                <w:sz w:val="22"/>
                <w:szCs w:val="22"/>
              </w:rPr>
              <w:t>1</w:t>
            </w:r>
          </w:p>
        </w:tc>
        <w:tc>
          <w:tcPr>
            <w:tcW w:w="760" w:type="dxa"/>
            <w:tcBorders>
              <w:top w:val="nil"/>
              <w:left w:val="nil"/>
              <w:bottom w:val="single" w:sz="4" w:space="0" w:color="auto"/>
              <w:right w:val="single" w:sz="4" w:space="0" w:color="auto"/>
            </w:tcBorders>
            <w:shd w:val="clear" w:color="auto" w:fill="auto"/>
            <w:vAlign w:val="center"/>
            <w:hideMark/>
          </w:tcPr>
          <w:p w14:paraId="22BA2ED2" w14:textId="77777777" w:rsidR="00AC0C6A" w:rsidRDefault="00AC0C6A">
            <w:pPr>
              <w:jc w:val="center"/>
              <w:rPr>
                <w:rFonts w:ascii="Calibri" w:hAnsi="Calibri" w:cs="Calibri"/>
                <w:color w:val="000000"/>
                <w:sz w:val="22"/>
                <w:szCs w:val="22"/>
              </w:rPr>
            </w:pPr>
            <w:r>
              <w:rPr>
                <w:rFonts w:ascii="Calibri" w:hAnsi="Calibri" w:cs="Calibri"/>
                <w:color w:val="000000"/>
                <w:sz w:val="22"/>
                <w:szCs w:val="22"/>
              </w:rPr>
              <w:t>554196</w:t>
            </w:r>
          </w:p>
        </w:tc>
        <w:tc>
          <w:tcPr>
            <w:tcW w:w="840" w:type="dxa"/>
            <w:tcBorders>
              <w:top w:val="nil"/>
              <w:left w:val="nil"/>
              <w:bottom w:val="single" w:sz="4" w:space="0" w:color="auto"/>
              <w:right w:val="single" w:sz="4" w:space="0" w:color="auto"/>
            </w:tcBorders>
            <w:shd w:val="clear" w:color="auto" w:fill="auto"/>
            <w:vAlign w:val="center"/>
            <w:hideMark/>
          </w:tcPr>
          <w:p w14:paraId="5BA2F971" w14:textId="77777777" w:rsidR="00AC0C6A" w:rsidRDefault="00AC0C6A">
            <w:pPr>
              <w:jc w:val="center"/>
              <w:rPr>
                <w:rFonts w:ascii="Calibri" w:hAnsi="Calibri" w:cs="Calibri"/>
                <w:color w:val="000000"/>
                <w:sz w:val="22"/>
                <w:szCs w:val="22"/>
              </w:rPr>
            </w:pPr>
            <w:r>
              <w:rPr>
                <w:rFonts w:ascii="Calibri" w:hAnsi="Calibri" w:cs="Calibri"/>
                <w:color w:val="000000"/>
                <w:sz w:val="22"/>
                <w:szCs w:val="22"/>
              </w:rPr>
              <w:t>4715353</w:t>
            </w:r>
          </w:p>
        </w:tc>
      </w:tr>
      <w:tr w:rsidR="00AC0C6A" w14:paraId="0F51A230" w14:textId="77777777" w:rsidTr="00AC0C6A">
        <w:trPr>
          <w:trHeight w:val="300"/>
          <w:jc w:val="center"/>
        </w:trPr>
        <w:tc>
          <w:tcPr>
            <w:tcW w:w="2860" w:type="dxa"/>
            <w:tcBorders>
              <w:top w:val="nil"/>
              <w:left w:val="single" w:sz="4" w:space="0" w:color="auto"/>
              <w:bottom w:val="single" w:sz="4" w:space="0" w:color="auto"/>
              <w:right w:val="single" w:sz="4" w:space="0" w:color="auto"/>
            </w:tcBorders>
            <w:shd w:val="clear" w:color="auto" w:fill="auto"/>
            <w:vAlign w:val="center"/>
            <w:hideMark/>
          </w:tcPr>
          <w:p w14:paraId="6D8C3936" w14:textId="77777777" w:rsidR="00AC0C6A" w:rsidRDefault="00AC0C6A">
            <w:pPr>
              <w:jc w:val="center"/>
              <w:rPr>
                <w:rFonts w:ascii="Calibri" w:hAnsi="Calibri" w:cs="Calibri"/>
                <w:color w:val="000000"/>
                <w:sz w:val="22"/>
                <w:szCs w:val="22"/>
              </w:rPr>
            </w:pPr>
            <w:r>
              <w:rPr>
                <w:rFonts w:ascii="Calibri" w:hAnsi="Calibri" w:cs="Calibri"/>
                <w:color w:val="000000"/>
                <w:sz w:val="22"/>
                <w:szCs w:val="22"/>
              </w:rPr>
              <w:t>CT ARRAIOZ</w:t>
            </w:r>
          </w:p>
        </w:tc>
        <w:tc>
          <w:tcPr>
            <w:tcW w:w="3100" w:type="dxa"/>
            <w:tcBorders>
              <w:top w:val="nil"/>
              <w:left w:val="nil"/>
              <w:bottom w:val="single" w:sz="4" w:space="0" w:color="auto"/>
              <w:right w:val="single" w:sz="4" w:space="0" w:color="auto"/>
            </w:tcBorders>
            <w:shd w:val="clear" w:color="auto" w:fill="auto"/>
            <w:vAlign w:val="center"/>
            <w:hideMark/>
          </w:tcPr>
          <w:p w14:paraId="377BC481" w14:textId="77777777" w:rsidR="00AC0C6A" w:rsidRDefault="00AC0C6A">
            <w:pPr>
              <w:jc w:val="center"/>
              <w:rPr>
                <w:rFonts w:ascii="Calibri" w:hAnsi="Calibri" w:cs="Calibri"/>
                <w:color w:val="000000"/>
                <w:sz w:val="22"/>
                <w:szCs w:val="22"/>
              </w:rPr>
            </w:pPr>
            <w:r>
              <w:rPr>
                <w:rFonts w:ascii="Calibri" w:hAnsi="Calibri" w:cs="Calibri"/>
                <w:color w:val="000000"/>
                <w:sz w:val="22"/>
                <w:szCs w:val="22"/>
              </w:rPr>
              <w:t>TX</w:t>
            </w:r>
          </w:p>
        </w:tc>
        <w:tc>
          <w:tcPr>
            <w:tcW w:w="1320" w:type="dxa"/>
            <w:tcBorders>
              <w:top w:val="nil"/>
              <w:left w:val="nil"/>
              <w:bottom w:val="single" w:sz="4" w:space="0" w:color="auto"/>
              <w:right w:val="single" w:sz="4" w:space="0" w:color="auto"/>
            </w:tcBorders>
            <w:shd w:val="clear" w:color="auto" w:fill="auto"/>
            <w:vAlign w:val="center"/>
            <w:hideMark/>
          </w:tcPr>
          <w:p w14:paraId="222E5451" w14:textId="77777777" w:rsidR="00AC0C6A" w:rsidRDefault="00AC0C6A">
            <w:pPr>
              <w:jc w:val="center"/>
              <w:rPr>
                <w:rFonts w:ascii="Calibri" w:hAnsi="Calibri" w:cs="Calibri"/>
                <w:color w:val="000000"/>
                <w:sz w:val="22"/>
                <w:szCs w:val="22"/>
              </w:rPr>
            </w:pPr>
            <w:r>
              <w:rPr>
                <w:rFonts w:ascii="Calibri" w:hAnsi="Calibri" w:cs="Calibri"/>
                <w:color w:val="000000"/>
                <w:sz w:val="22"/>
                <w:szCs w:val="22"/>
              </w:rPr>
              <w:t>1</w:t>
            </w:r>
          </w:p>
        </w:tc>
        <w:tc>
          <w:tcPr>
            <w:tcW w:w="760" w:type="dxa"/>
            <w:tcBorders>
              <w:top w:val="nil"/>
              <w:left w:val="nil"/>
              <w:bottom w:val="single" w:sz="4" w:space="0" w:color="auto"/>
              <w:right w:val="single" w:sz="4" w:space="0" w:color="auto"/>
            </w:tcBorders>
            <w:shd w:val="clear" w:color="auto" w:fill="auto"/>
            <w:vAlign w:val="center"/>
            <w:hideMark/>
          </w:tcPr>
          <w:p w14:paraId="66657DE4" w14:textId="77777777" w:rsidR="00AC0C6A" w:rsidRDefault="00AC0C6A">
            <w:pPr>
              <w:jc w:val="center"/>
              <w:rPr>
                <w:rFonts w:ascii="Calibri" w:hAnsi="Calibri" w:cs="Calibri"/>
                <w:color w:val="000000"/>
                <w:sz w:val="22"/>
                <w:szCs w:val="22"/>
              </w:rPr>
            </w:pPr>
            <w:r>
              <w:rPr>
                <w:rFonts w:ascii="Calibri" w:hAnsi="Calibri" w:cs="Calibri"/>
                <w:color w:val="000000"/>
                <w:sz w:val="22"/>
                <w:szCs w:val="22"/>
              </w:rPr>
              <w:t>615717</w:t>
            </w:r>
          </w:p>
        </w:tc>
        <w:tc>
          <w:tcPr>
            <w:tcW w:w="840" w:type="dxa"/>
            <w:tcBorders>
              <w:top w:val="nil"/>
              <w:left w:val="nil"/>
              <w:bottom w:val="single" w:sz="4" w:space="0" w:color="auto"/>
              <w:right w:val="single" w:sz="4" w:space="0" w:color="auto"/>
            </w:tcBorders>
            <w:shd w:val="clear" w:color="auto" w:fill="auto"/>
            <w:vAlign w:val="center"/>
            <w:hideMark/>
          </w:tcPr>
          <w:p w14:paraId="5E9B8531" w14:textId="77777777" w:rsidR="00AC0C6A" w:rsidRDefault="00AC0C6A">
            <w:pPr>
              <w:jc w:val="center"/>
              <w:rPr>
                <w:rFonts w:ascii="Calibri" w:hAnsi="Calibri" w:cs="Calibri"/>
                <w:color w:val="000000"/>
                <w:sz w:val="22"/>
                <w:szCs w:val="22"/>
              </w:rPr>
            </w:pPr>
            <w:r>
              <w:rPr>
                <w:rFonts w:ascii="Calibri" w:hAnsi="Calibri" w:cs="Calibri"/>
                <w:color w:val="000000"/>
                <w:sz w:val="22"/>
                <w:szCs w:val="22"/>
              </w:rPr>
              <w:t>4778002</w:t>
            </w:r>
          </w:p>
        </w:tc>
      </w:tr>
      <w:tr w:rsidR="00AC0C6A" w14:paraId="5D420B49" w14:textId="77777777" w:rsidTr="00AC0C6A">
        <w:trPr>
          <w:trHeight w:val="300"/>
          <w:jc w:val="center"/>
        </w:trPr>
        <w:tc>
          <w:tcPr>
            <w:tcW w:w="2860" w:type="dxa"/>
            <w:tcBorders>
              <w:top w:val="nil"/>
              <w:left w:val="single" w:sz="4" w:space="0" w:color="auto"/>
              <w:bottom w:val="single" w:sz="4" w:space="0" w:color="auto"/>
              <w:right w:val="single" w:sz="4" w:space="0" w:color="auto"/>
            </w:tcBorders>
            <w:shd w:val="clear" w:color="auto" w:fill="auto"/>
            <w:vAlign w:val="center"/>
            <w:hideMark/>
          </w:tcPr>
          <w:p w14:paraId="49C7C8CE" w14:textId="77777777" w:rsidR="00AC0C6A" w:rsidRDefault="00AC0C6A">
            <w:pPr>
              <w:jc w:val="center"/>
              <w:rPr>
                <w:rFonts w:ascii="Calibri" w:hAnsi="Calibri" w:cs="Calibri"/>
                <w:color w:val="000000"/>
                <w:sz w:val="22"/>
                <w:szCs w:val="22"/>
              </w:rPr>
            </w:pPr>
            <w:r>
              <w:rPr>
                <w:rFonts w:ascii="Calibri" w:hAnsi="Calibri" w:cs="Calibri"/>
                <w:color w:val="000000"/>
                <w:sz w:val="22"/>
                <w:szCs w:val="22"/>
              </w:rPr>
              <w:t>CT FITERO</w:t>
            </w:r>
          </w:p>
        </w:tc>
        <w:tc>
          <w:tcPr>
            <w:tcW w:w="3100" w:type="dxa"/>
            <w:tcBorders>
              <w:top w:val="nil"/>
              <w:left w:val="nil"/>
              <w:bottom w:val="single" w:sz="4" w:space="0" w:color="auto"/>
              <w:right w:val="single" w:sz="4" w:space="0" w:color="auto"/>
            </w:tcBorders>
            <w:shd w:val="clear" w:color="auto" w:fill="auto"/>
            <w:vAlign w:val="center"/>
            <w:hideMark/>
          </w:tcPr>
          <w:p w14:paraId="106F579D" w14:textId="77777777" w:rsidR="00AC0C6A" w:rsidRDefault="00AC0C6A">
            <w:pPr>
              <w:jc w:val="center"/>
              <w:rPr>
                <w:rFonts w:ascii="Calibri" w:hAnsi="Calibri" w:cs="Calibri"/>
                <w:color w:val="000000"/>
                <w:sz w:val="22"/>
                <w:szCs w:val="22"/>
              </w:rPr>
            </w:pPr>
            <w:r>
              <w:rPr>
                <w:rFonts w:ascii="Calibri" w:hAnsi="Calibri" w:cs="Calibri"/>
                <w:color w:val="000000"/>
                <w:sz w:val="22"/>
                <w:szCs w:val="22"/>
              </w:rPr>
              <w:t>TX</w:t>
            </w:r>
          </w:p>
        </w:tc>
        <w:tc>
          <w:tcPr>
            <w:tcW w:w="1320" w:type="dxa"/>
            <w:tcBorders>
              <w:top w:val="nil"/>
              <w:left w:val="nil"/>
              <w:bottom w:val="single" w:sz="4" w:space="0" w:color="auto"/>
              <w:right w:val="single" w:sz="4" w:space="0" w:color="auto"/>
            </w:tcBorders>
            <w:shd w:val="clear" w:color="auto" w:fill="auto"/>
            <w:vAlign w:val="center"/>
            <w:hideMark/>
          </w:tcPr>
          <w:p w14:paraId="1A80CE2C" w14:textId="77777777" w:rsidR="00AC0C6A" w:rsidRDefault="00AC0C6A">
            <w:pPr>
              <w:jc w:val="center"/>
              <w:rPr>
                <w:rFonts w:ascii="Calibri" w:hAnsi="Calibri" w:cs="Calibri"/>
                <w:color w:val="000000"/>
                <w:sz w:val="22"/>
                <w:szCs w:val="22"/>
              </w:rPr>
            </w:pPr>
            <w:r>
              <w:rPr>
                <w:rFonts w:ascii="Calibri" w:hAnsi="Calibri" w:cs="Calibri"/>
                <w:color w:val="000000"/>
                <w:sz w:val="22"/>
                <w:szCs w:val="22"/>
              </w:rPr>
              <w:t>1</w:t>
            </w:r>
          </w:p>
        </w:tc>
        <w:tc>
          <w:tcPr>
            <w:tcW w:w="760" w:type="dxa"/>
            <w:tcBorders>
              <w:top w:val="nil"/>
              <w:left w:val="nil"/>
              <w:bottom w:val="single" w:sz="4" w:space="0" w:color="auto"/>
              <w:right w:val="single" w:sz="4" w:space="0" w:color="auto"/>
            </w:tcBorders>
            <w:shd w:val="clear" w:color="auto" w:fill="auto"/>
            <w:vAlign w:val="center"/>
            <w:hideMark/>
          </w:tcPr>
          <w:p w14:paraId="5A7220EF" w14:textId="77777777" w:rsidR="00AC0C6A" w:rsidRDefault="00AC0C6A">
            <w:pPr>
              <w:jc w:val="center"/>
              <w:rPr>
                <w:rFonts w:ascii="Calibri" w:hAnsi="Calibri" w:cs="Calibri"/>
                <w:color w:val="000000"/>
                <w:sz w:val="22"/>
                <w:szCs w:val="22"/>
              </w:rPr>
            </w:pPr>
            <w:r>
              <w:rPr>
                <w:rFonts w:ascii="Calibri" w:hAnsi="Calibri" w:cs="Calibri"/>
                <w:color w:val="000000"/>
                <w:sz w:val="22"/>
                <w:szCs w:val="22"/>
              </w:rPr>
              <w:t>594400</w:t>
            </w:r>
          </w:p>
        </w:tc>
        <w:tc>
          <w:tcPr>
            <w:tcW w:w="840" w:type="dxa"/>
            <w:tcBorders>
              <w:top w:val="nil"/>
              <w:left w:val="nil"/>
              <w:bottom w:val="single" w:sz="4" w:space="0" w:color="auto"/>
              <w:right w:val="single" w:sz="4" w:space="0" w:color="auto"/>
            </w:tcBorders>
            <w:shd w:val="clear" w:color="auto" w:fill="auto"/>
            <w:vAlign w:val="center"/>
            <w:hideMark/>
          </w:tcPr>
          <w:p w14:paraId="67665E71" w14:textId="77777777" w:rsidR="00AC0C6A" w:rsidRDefault="00AC0C6A">
            <w:pPr>
              <w:jc w:val="center"/>
              <w:rPr>
                <w:rFonts w:ascii="Calibri" w:hAnsi="Calibri" w:cs="Calibri"/>
                <w:color w:val="000000"/>
                <w:sz w:val="22"/>
                <w:szCs w:val="22"/>
              </w:rPr>
            </w:pPr>
            <w:r>
              <w:rPr>
                <w:rFonts w:ascii="Calibri" w:hAnsi="Calibri" w:cs="Calibri"/>
                <w:color w:val="000000"/>
                <w:sz w:val="22"/>
                <w:szCs w:val="22"/>
              </w:rPr>
              <w:t>4655973</w:t>
            </w:r>
          </w:p>
        </w:tc>
      </w:tr>
      <w:tr w:rsidR="00AC0C6A" w14:paraId="5D89170D" w14:textId="77777777" w:rsidTr="00AC0C6A">
        <w:trPr>
          <w:trHeight w:val="300"/>
          <w:jc w:val="center"/>
        </w:trPr>
        <w:tc>
          <w:tcPr>
            <w:tcW w:w="2860" w:type="dxa"/>
            <w:tcBorders>
              <w:top w:val="nil"/>
              <w:left w:val="single" w:sz="4" w:space="0" w:color="auto"/>
              <w:bottom w:val="single" w:sz="4" w:space="0" w:color="auto"/>
              <w:right w:val="single" w:sz="4" w:space="0" w:color="auto"/>
            </w:tcBorders>
            <w:shd w:val="clear" w:color="auto" w:fill="auto"/>
            <w:vAlign w:val="center"/>
            <w:hideMark/>
          </w:tcPr>
          <w:p w14:paraId="49B7E17C" w14:textId="77777777" w:rsidR="00AC0C6A" w:rsidRDefault="00AC0C6A">
            <w:pPr>
              <w:jc w:val="center"/>
              <w:rPr>
                <w:rFonts w:ascii="Calibri" w:hAnsi="Calibri" w:cs="Calibri"/>
                <w:color w:val="000000"/>
                <w:sz w:val="22"/>
                <w:szCs w:val="22"/>
              </w:rPr>
            </w:pPr>
            <w:r>
              <w:rPr>
                <w:rFonts w:ascii="Calibri" w:hAnsi="Calibri" w:cs="Calibri"/>
                <w:color w:val="000000"/>
                <w:sz w:val="22"/>
                <w:szCs w:val="22"/>
              </w:rPr>
              <w:t>CT UHARTE ARAKIL</w:t>
            </w:r>
          </w:p>
        </w:tc>
        <w:tc>
          <w:tcPr>
            <w:tcW w:w="3100" w:type="dxa"/>
            <w:tcBorders>
              <w:top w:val="nil"/>
              <w:left w:val="nil"/>
              <w:bottom w:val="single" w:sz="4" w:space="0" w:color="auto"/>
              <w:right w:val="single" w:sz="4" w:space="0" w:color="auto"/>
            </w:tcBorders>
            <w:shd w:val="clear" w:color="auto" w:fill="auto"/>
            <w:vAlign w:val="center"/>
            <w:hideMark/>
          </w:tcPr>
          <w:p w14:paraId="2E523674" w14:textId="77777777" w:rsidR="00AC0C6A" w:rsidRDefault="00AC0C6A">
            <w:pPr>
              <w:jc w:val="center"/>
              <w:rPr>
                <w:rFonts w:ascii="Calibri" w:hAnsi="Calibri" w:cs="Calibri"/>
                <w:color w:val="000000"/>
                <w:sz w:val="22"/>
                <w:szCs w:val="22"/>
              </w:rPr>
            </w:pPr>
            <w:r>
              <w:rPr>
                <w:rFonts w:ascii="Calibri" w:hAnsi="Calibri" w:cs="Calibri"/>
                <w:color w:val="000000"/>
                <w:sz w:val="22"/>
                <w:szCs w:val="22"/>
              </w:rPr>
              <w:t>TX</w:t>
            </w:r>
          </w:p>
        </w:tc>
        <w:tc>
          <w:tcPr>
            <w:tcW w:w="1320" w:type="dxa"/>
            <w:tcBorders>
              <w:top w:val="nil"/>
              <w:left w:val="nil"/>
              <w:bottom w:val="single" w:sz="4" w:space="0" w:color="auto"/>
              <w:right w:val="single" w:sz="4" w:space="0" w:color="auto"/>
            </w:tcBorders>
            <w:shd w:val="clear" w:color="auto" w:fill="auto"/>
            <w:vAlign w:val="center"/>
            <w:hideMark/>
          </w:tcPr>
          <w:p w14:paraId="22FFC2E7" w14:textId="77777777" w:rsidR="00AC0C6A" w:rsidRDefault="00AC0C6A">
            <w:pPr>
              <w:jc w:val="center"/>
              <w:rPr>
                <w:rFonts w:ascii="Calibri" w:hAnsi="Calibri" w:cs="Calibri"/>
                <w:color w:val="000000"/>
                <w:sz w:val="22"/>
                <w:szCs w:val="22"/>
              </w:rPr>
            </w:pPr>
            <w:r>
              <w:rPr>
                <w:rFonts w:ascii="Calibri" w:hAnsi="Calibri" w:cs="Calibri"/>
                <w:color w:val="000000"/>
                <w:sz w:val="22"/>
                <w:szCs w:val="22"/>
              </w:rPr>
              <w:t>1</w:t>
            </w:r>
          </w:p>
        </w:tc>
        <w:tc>
          <w:tcPr>
            <w:tcW w:w="760" w:type="dxa"/>
            <w:tcBorders>
              <w:top w:val="nil"/>
              <w:left w:val="nil"/>
              <w:bottom w:val="single" w:sz="4" w:space="0" w:color="auto"/>
              <w:right w:val="single" w:sz="4" w:space="0" w:color="auto"/>
            </w:tcBorders>
            <w:shd w:val="clear" w:color="auto" w:fill="auto"/>
            <w:vAlign w:val="center"/>
            <w:hideMark/>
          </w:tcPr>
          <w:p w14:paraId="48E4EBB0" w14:textId="77777777" w:rsidR="00AC0C6A" w:rsidRDefault="00AC0C6A">
            <w:pPr>
              <w:jc w:val="center"/>
              <w:rPr>
                <w:rFonts w:ascii="Calibri" w:hAnsi="Calibri" w:cs="Calibri"/>
                <w:color w:val="000000"/>
                <w:sz w:val="22"/>
                <w:szCs w:val="22"/>
              </w:rPr>
            </w:pPr>
            <w:r>
              <w:rPr>
                <w:rFonts w:ascii="Calibri" w:hAnsi="Calibri" w:cs="Calibri"/>
                <w:color w:val="000000"/>
                <w:sz w:val="22"/>
                <w:szCs w:val="22"/>
              </w:rPr>
              <w:t>584173</w:t>
            </w:r>
          </w:p>
        </w:tc>
        <w:tc>
          <w:tcPr>
            <w:tcW w:w="840" w:type="dxa"/>
            <w:tcBorders>
              <w:top w:val="nil"/>
              <w:left w:val="nil"/>
              <w:bottom w:val="single" w:sz="4" w:space="0" w:color="auto"/>
              <w:right w:val="single" w:sz="4" w:space="0" w:color="auto"/>
            </w:tcBorders>
            <w:shd w:val="clear" w:color="auto" w:fill="auto"/>
            <w:vAlign w:val="center"/>
            <w:hideMark/>
          </w:tcPr>
          <w:p w14:paraId="11329BA1" w14:textId="77777777" w:rsidR="00AC0C6A" w:rsidRDefault="00AC0C6A">
            <w:pPr>
              <w:jc w:val="center"/>
              <w:rPr>
                <w:rFonts w:ascii="Calibri" w:hAnsi="Calibri" w:cs="Calibri"/>
                <w:color w:val="000000"/>
                <w:sz w:val="22"/>
                <w:szCs w:val="22"/>
              </w:rPr>
            </w:pPr>
            <w:r>
              <w:rPr>
                <w:rFonts w:ascii="Calibri" w:hAnsi="Calibri" w:cs="Calibri"/>
                <w:color w:val="000000"/>
                <w:sz w:val="22"/>
                <w:szCs w:val="22"/>
              </w:rPr>
              <w:t>4751867</w:t>
            </w:r>
          </w:p>
        </w:tc>
      </w:tr>
      <w:tr w:rsidR="00AC0C6A" w14:paraId="3BEED41B" w14:textId="77777777" w:rsidTr="00AC0C6A">
        <w:trPr>
          <w:trHeight w:val="300"/>
          <w:jc w:val="center"/>
        </w:trPr>
        <w:tc>
          <w:tcPr>
            <w:tcW w:w="2860" w:type="dxa"/>
            <w:tcBorders>
              <w:top w:val="nil"/>
              <w:left w:val="single" w:sz="4" w:space="0" w:color="auto"/>
              <w:bottom w:val="single" w:sz="4" w:space="0" w:color="auto"/>
              <w:right w:val="single" w:sz="4" w:space="0" w:color="auto"/>
            </w:tcBorders>
            <w:shd w:val="clear" w:color="auto" w:fill="auto"/>
            <w:vAlign w:val="center"/>
            <w:hideMark/>
          </w:tcPr>
          <w:p w14:paraId="6F4623F6" w14:textId="77777777" w:rsidR="00AC0C6A" w:rsidRDefault="00AC0C6A">
            <w:pPr>
              <w:jc w:val="center"/>
              <w:rPr>
                <w:rFonts w:ascii="Calibri" w:hAnsi="Calibri" w:cs="Calibri"/>
                <w:color w:val="000000"/>
                <w:sz w:val="22"/>
                <w:szCs w:val="22"/>
              </w:rPr>
            </w:pPr>
            <w:r>
              <w:rPr>
                <w:rFonts w:ascii="Calibri" w:hAnsi="Calibri" w:cs="Calibri"/>
                <w:color w:val="000000"/>
                <w:sz w:val="22"/>
                <w:szCs w:val="22"/>
              </w:rPr>
              <w:t>CT ZUBIRI</w:t>
            </w:r>
          </w:p>
        </w:tc>
        <w:tc>
          <w:tcPr>
            <w:tcW w:w="3100" w:type="dxa"/>
            <w:tcBorders>
              <w:top w:val="nil"/>
              <w:left w:val="nil"/>
              <w:bottom w:val="single" w:sz="4" w:space="0" w:color="auto"/>
              <w:right w:val="single" w:sz="4" w:space="0" w:color="auto"/>
            </w:tcBorders>
            <w:shd w:val="clear" w:color="auto" w:fill="auto"/>
            <w:vAlign w:val="center"/>
            <w:hideMark/>
          </w:tcPr>
          <w:p w14:paraId="70DE9730" w14:textId="77777777" w:rsidR="00AC0C6A" w:rsidRDefault="00AC0C6A">
            <w:pPr>
              <w:jc w:val="center"/>
              <w:rPr>
                <w:rFonts w:ascii="Calibri" w:hAnsi="Calibri" w:cs="Calibri"/>
                <w:color w:val="000000"/>
                <w:sz w:val="22"/>
                <w:szCs w:val="22"/>
              </w:rPr>
            </w:pPr>
            <w:r>
              <w:rPr>
                <w:rFonts w:ascii="Calibri" w:hAnsi="Calibri" w:cs="Calibri"/>
                <w:color w:val="000000"/>
                <w:sz w:val="22"/>
                <w:szCs w:val="22"/>
              </w:rPr>
              <w:t>TX</w:t>
            </w:r>
          </w:p>
        </w:tc>
        <w:tc>
          <w:tcPr>
            <w:tcW w:w="1320" w:type="dxa"/>
            <w:tcBorders>
              <w:top w:val="nil"/>
              <w:left w:val="nil"/>
              <w:bottom w:val="single" w:sz="4" w:space="0" w:color="auto"/>
              <w:right w:val="single" w:sz="4" w:space="0" w:color="auto"/>
            </w:tcBorders>
            <w:shd w:val="clear" w:color="auto" w:fill="auto"/>
            <w:vAlign w:val="center"/>
            <w:hideMark/>
          </w:tcPr>
          <w:p w14:paraId="265B1256" w14:textId="77777777" w:rsidR="00AC0C6A" w:rsidRDefault="00AC0C6A">
            <w:pPr>
              <w:jc w:val="center"/>
              <w:rPr>
                <w:rFonts w:ascii="Calibri" w:hAnsi="Calibri" w:cs="Calibri"/>
                <w:color w:val="000000"/>
                <w:sz w:val="22"/>
                <w:szCs w:val="22"/>
              </w:rPr>
            </w:pPr>
            <w:r>
              <w:rPr>
                <w:rFonts w:ascii="Calibri" w:hAnsi="Calibri" w:cs="Calibri"/>
                <w:color w:val="000000"/>
                <w:sz w:val="22"/>
                <w:szCs w:val="22"/>
              </w:rPr>
              <w:t>1</w:t>
            </w:r>
          </w:p>
        </w:tc>
        <w:tc>
          <w:tcPr>
            <w:tcW w:w="760" w:type="dxa"/>
            <w:tcBorders>
              <w:top w:val="nil"/>
              <w:left w:val="nil"/>
              <w:bottom w:val="single" w:sz="4" w:space="0" w:color="auto"/>
              <w:right w:val="single" w:sz="4" w:space="0" w:color="auto"/>
            </w:tcBorders>
            <w:shd w:val="clear" w:color="auto" w:fill="auto"/>
            <w:vAlign w:val="center"/>
            <w:hideMark/>
          </w:tcPr>
          <w:p w14:paraId="0EDB3780" w14:textId="77777777" w:rsidR="00AC0C6A" w:rsidRDefault="00AC0C6A">
            <w:pPr>
              <w:jc w:val="center"/>
              <w:rPr>
                <w:rFonts w:ascii="Calibri" w:hAnsi="Calibri" w:cs="Calibri"/>
                <w:color w:val="000000"/>
                <w:sz w:val="22"/>
                <w:szCs w:val="22"/>
              </w:rPr>
            </w:pPr>
            <w:r>
              <w:rPr>
                <w:rFonts w:ascii="Calibri" w:hAnsi="Calibri" w:cs="Calibri"/>
                <w:color w:val="000000"/>
                <w:sz w:val="22"/>
                <w:szCs w:val="22"/>
              </w:rPr>
              <w:t>622176</w:t>
            </w:r>
          </w:p>
        </w:tc>
        <w:tc>
          <w:tcPr>
            <w:tcW w:w="840" w:type="dxa"/>
            <w:tcBorders>
              <w:top w:val="nil"/>
              <w:left w:val="nil"/>
              <w:bottom w:val="single" w:sz="4" w:space="0" w:color="auto"/>
              <w:right w:val="single" w:sz="4" w:space="0" w:color="auto"/>
            </w:tcBorders>
            <w:shd w:val="clear" w:color="auto" w:fill="auto"/>
            <w:vAlign w:val="center"/>
            <w:hideMark/>
          </w:tcPr>
          <w:p w14:paraId="0AECDD34" w14:textId="77777777" w:rsidR="00AC0C6A" w:rsidRDefault="00AC0C6A">
            <w:pPr>
              <w:jc w:val="center"/>
              <w:rPr>
                <w:rFonts w:ascii="Calibri" w:hAnsi="Calibri" w:cs="Calibri"/>
                <w:color w:val="000000"/>
                <w:sz w:val="22"/>
                <w:szCs w:val="22"/>
              </w:rPr>
            </w:pPr>
            <w:r>
              <w:rPr>
                <w:rFonts w:ascii="Calibri" w:hAnsi="Calibri" w:cs="Calibri"/>
                <w:color w:val="000000"/>
                <w:sz w:val="22"/>
                <w:szCs w:val="22"/>
              </w:rPr>
              <w:t>4752685</w:t>
            </w:r>
          </w:p>
        </w:tc>
      </w:tr>
    </w:tbl>
    <w:p w14:paraId="566E3368" w14:textId="77777777" w:rsidR="00AC0C6A" w:rsidRDefault="00AC0C6A" w:rsidP="00AC0C6A">
      <w:pPr>
        <w:suppressAutoHyphens/>
        <w:spacing w:before="120" w:after="120" w:line="360" w:lineRule="auto"/>
        <w:ind w:firstLine="510"/>
        <w:jc w:val="both"/>
        <w:rPr>
          <w:rFonts w:asciiTheme="minorHAnsi" w:hAnsiTheme="minorHAnsi" w:cstheme="minorHAnsi"/>
        </w:rPr>
      </w:pPr>
    </w:p>
    <w:p w14:paraId="7C9409CA" w14:textId="77777777" w:rsidR="009774BD" w:rsidRDefault="009774BD" w:rsidP="009774BD">
      <w:pPr>
        <w:suppressAutoHyphens/>
        <w:spacing w:before="120" w:after="120" w:line="360" w:lineRule="auto"/>
        <w:ind w:firstLine="510"/>
        <w:jc w:val="both"/>
        <w:rPr>
          <w:rFonts w:asciiTheme="minorHAnsi" w:hAnsiTheme="minorHAnsi" w:cstheme="minorHAnsi"/>
        </w:rPr>
      </w:pPr>
      <w:r>
        <w:rPr>
          <w:rFonts w:asciiTheme="minorHAnsi" w:hAnsiTheme="minorHAnsi" w:cstheme="minorHAnsi"/>
        </w:rPr>
        <w:lastRenderedPageBreak/>
        <w:t>Estos emplazamientos cuentan actualmente con un único armario de telecomunicaciones para uso del equipamiento de difusión TDT.</w:t>
      </w:r>
    </w:p>
    <w:p w14:paraId="56487A8D" w14:textId="470AB1E0" w:rsidR="009774BD" w:rsidRDefault="009774BD" w:rsidP="009774BD">
      <w:pPr>
        <w:suppressAutoHyphens/>
        <w:spacing w:before="120" w:after="120" w:line="360" w:lineRule="auto"/>
        <w:ind w:firstLine="510"/>
        <w:jc w:val="both"/>
        <w:rPr>
          <w:rFonts w:asciiTheme="minorHAnsi" w:hAnsiTheme="minorHAnsi" w:cstheme="minorHAnsi"/>
        </w:rPr>
      </w:pPr>
      <w:r w:rsidRPr="00D95B59">
        <w:rPr>
          <w:rFonts w:asciiTheme="minorHAnsi" w:hAnsiTheme="minorHAnsi" w:cstheme="minorHAnsi"/>
        </w:rPr>
        <w:t xml:space="preserve">Se </w:t>
      </w:r>
      <w:r>
        <w:rPr>
          <w:rFonts w:asciiTheme="minorHAnsi" w:hAnsiTheme="minorHAnsi" w:cstheme="minorHAnsi"/>
        </w:rPr>
        <w:t>facilita a continuación, para cada centro, una imagen con la posición actual de los equipos en los armarios, así como un esquema en el que se muestra el conexionado de los equipos de difusión con los multiplexores y la salida a los sistemas radiantes correspondientes.</w:t>
      </w:r>
    </w:p>
    <w:p w14:paraId="4D635343" w14:textId="76CB5762" w:rsidR="009774BD" w:rsidRDefault="009774BD" w:rsidP="009774BD">
      <w:pPr>
        <w:pStyle w:val="Ttulo4"/>
        <w:numPr>
          <w:ilvl w:val="1"/>
          <w:numId w:val="11"/>
        </w:numPr>
        <w:spacing w:line="360" w:lineRule="auto"/>
        <w:rPr>
          <w:rFonts w:asciiTheme="minorHAnsi" w:hAnsiTheme="minorHAnsi" w:cstheme="minorHAnsi"/>
          <w:color w:val="943634"/>
          <w:sz w:val="24"/>
          <w:szCs w:val="24"/>
        </w:rPr>
      </w:pPr>
      <w:r w:rsidRPr="00D95B59">
        <w:rPr>
          <w:rFonts w:asciiTheme="minorHAnsi" w:hAnsiTheme="minorHAnsi" w:cstheme="minorHAnsi"/>
          <w:color w:val="943634"/>
          <w:sz w:val="24"/>
          <w:szCs w:val="24"/>
        </w:rPr>
        <w:lastRenderedPageBreak/>
        <w:t xml:space="preserve">CT </w:t>
      </w:r>
      <w:r>
        <w:rPr>
          <w:rFonts w:asciiTheme="minorHAnsi" w:hAnsiTheme="minorHAnsi" w:cstheme="minorHAnsi"/>
          <w:color w:val="943634"/>
          <w:sz w:val="24"/>
          <w:szCs w:val="24"/>
        </w:rPr>
        <w:t>ARAS</w:t>
      </w:r>
    </w:p>
    <w:p w14:paraId="03FB255C" w14:textId="602D8220" w:rsidR="006F7D5F" w:rsidRDefault="009C6FC5" w:rsidP="009774BD">
      <w:pPr>
        <w:pStyle w:val="Default"/>
        <w:tabs>
          <w:tab w:val="left" w:pos="993"/>
          <w:tab w:val="left" w:pos="9072"/>
        </w:tabs>
        <w:suppressAutoHyphens/>
        <w:spacing w:beforeLines="0"/>
        <w:ind w:right="-141"/>
        <w:jc w:val="center"/>
        <w:rPr>
          <w:rFonts w:asciiTheme="minorHAnsi" w:hAnsiTheme="minorHAnsi" w:cstheme="minorHAnsi"/>
          <w:bCs/>
          <w:color w:val="auto"/>
          <w:sz w:val="24"/>
          <w:szCs w:val="24"/>
        </w:rPr>
      </w:pPr>
      <w:r>
        <w:rPr>
          <w:noProof/>
        </w:rPr>
        <w:drawing>
          <wp:inline distT="0" distB="0" distL="0" distR="0" wp14:anchorId="328196A1" wp14:editId="307C5F87">
            <wp:extent cx="3971925" cy="7553325"/>
            <wp:effectExtent l="0" t="0" r="9525" b="9525"/>
            <wp:docPr id="29" name="Imagen 29" descr="Una puerta de vidri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n 29" descr="Una puerta de vidrio&#10;&#10;Descripción generada automáticamente con confianza media"/>
                    <pic:cNvPicPr/>
                  </pic:nvPicPr>
                  <pic:blipFill>
                    <a:blip r:embed="rId28"/>
                    <a:stretch>
                      <a:fillRect/>
                    </a:stretch>
                  </pic:blipFill>
                  <pic:spPr>
                    <a:xfrm>
                      <a:off x="0" y="0"/>
                      <a:ext cx="3971925" cy="7553325"/>
                    </a:xfrm>
                    <a:prstGeom prst="rect">
                      <a:avLst/>
                    </a:prstGeom>
                  </pic:spPr>
                </pic:pic>
              </a:graphicData>
            </a:graphic>
          </wp:inline>
        </w:drawing>
      </w:r>
    </w:p>
    <w:p w14:paraId="4CE5E023" w14:textId="29D488BD" w:rsidR="009C6FC5" w:rsidRDefault="009C6FC5" w:rsidP="009774BD">
      <w:pPr>
        <w:pStyle w:val="Default"/>
        <w:tabs>
          <w:tab w:val="left" w:pos="993"/>
          <w:tab w:val="left" w:pos="9072"/>
        </w:tabs>
        <w:suppressAutoHyphens/>
        <w:spacing w:beforeLines="0"/>
        <w:ind w:right="-141"/>
        <w:jc w:val="center"/>
        <w:rPr>
          <w:rFonts w:asciiTheme="minorHAnsi" w:hAnsiTheme="minorHAnsi" w:cstheme="minorHAnsi"/>
          <w:bCs/>
          <w:color w:val="auto"/>
          <w:sz w:val="24"/>
          <w:szCs w:val="24"/>
        </w:rPr>
      </w:pPr>
    </w:p>
    <w:p w14:paraId="598E9552" w14:textId="455D468F" w:rsidR="009C6FC5" w:rsidRDefault="009C6FC5" w:rsidP="49C368A8">
      <w:pPr>
        <w:pStyle w:val="Default"/>
        <w:tabs>
          <w:tab w:val="left" w:pos="993"/>
          <w:tab w:val="left" w:pos="9072"/>
        </w:tabs>
        <w:suppressAutoHyphens/>
        <w:spacing w:beforeLines="0"/>
        <w:ind w:right="-141"/>
        <w:jc w:val="center"/>
        <w:rPr>
          <w:rFonts w:asciiTheme="minorHAnsi" w:hAnsiTheme="minorHAnsi" w:cstheme="minorBidi"/>
          <w:color w:val="auto"/>
          <w:sz w:val="24"/>
          <w:szCs w:val="24"/>
        </w:rPr>
      </w:pPr>
      <w:r w:rsidRPr="009C6FC5">
        <w:rPr>
          <w:rFonts w:asciiTheme="minorHAnsi" w:hAnsiTheme="minorHAnsi" w:cstheme="minorHAnsi"/>
          <w:bCs/>
          <w:noProof/>
          <w:color w:val="auto"/>
          <w:sz w:val="24"/>
          <w:szCs w:val="24"/>
        </w:rPr>
        <w:lastRenderedPageBreak/>
        <w:drawing>
          <wp:inline distT="0" distB="0" distL="0" distR="0" wp14:anchorId="34644C55" wp14:editId="2540E350">
            <wp:extent cx="3533775" cy="2228850"/>
            <wp:effectExtent l="0" t="0" r="9525" b="0"/>
            <wp:docPr id="30" name="Imagen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3533775" cy="2228850"/>
                    </a:xfrm>
                    <a:prstGeom prst="rect">
                      <a:avLst/>
                    </a:prstGeom>
                    <a:noFill/>
                    <a:ln>
                      <a:noFill/>
                    </a:ln>
                  </pic:spPr>
                </pic:pic>
              </a:graphicData>
            </a:graphic>
          </wp:inline>
        </w:drawing>
      </w:r>
    </w:p>
    <w:p w14:paraId="5DA20852" w14:textId="2C261106" w:rsidR="009774BD" w:rsidRDefault="009774BD" w:rsidP="00B70687">
      <w:pPr>
        <w:pStyle w:val="Default"/>
        <w:tabs>
          <w:tab w:val="left" w:pos="993"/>
          <w:tab w:val="left" w:pos="9072"/>
        </w:tabs>
        <w:suppressAutoHyphens/>
        <w:spacing w:beforeLines="0"/>
        <w:ind w:right="-141"/>
        <w:rPr>
          <w:rFonts w:asciiTheme="minorHAnsi" w:hAnsiTheme="minorHAnsi" w:cstheme="minorHAnsi"/>
          <w:bCs/>
          <w:color w:val="auto"/>
          <w:sz w:val="24"/>
          <w:szCs w:val="24"/>
        </w:rPr>
      </w:pPr>
    </w:p>
    <w:p w14:paraId="6C365369" w14:textId="62C2CD35" w:rsidR="009774BD" w:rsidRDefault="009774BD" w:rsidP="009774BD">
      <w:pPr>
        <w:pStyle w:val="Ttulo4"/>
        <w:numPr>
          <w:ilvl w:val="1"/>
          <w:numId w:val="11"/>
        </w:numPr>
        <w:spacing w:line="360" w:lineRule="auto"/>
        <w:rPr>
          <w:rFonts w:asciiTheme="minorHAnsi" w:hAnsiTheme="minorHAnsi" w:cstheme="minorHAnsi"/>
          <w:color w:val="943634"/>
          <w:sz w:val="24"/>
          <w:szCs w:val="24"/>
        </w:rPr>
      </w:pPr>
      <w:r w:rsidRPr="00D95B59">
        <w:rPr>
          <w:rFonts w:asciiTheme="minorHAnsi" w:hAnsiTheme="minorHAnsi" w:cstheme="minorHAnsi"/>
          <w:color w:val="943634"/>
          <w:sz w:val="24"/>
          <w:szCs w:val="24"/>
        </w:rPr>
        <w:lastRenderedPageBreak/>
        <w:t xml:space="preserve">CT </w:t>
      </w:r>
      <w:r>
        <w:rPr>
          <w:rFonts w:asciiTheme="minorHAnsi" w:hAnsiTheme="minorHAnsi" w:cstheme="minorHAnsi"/>
          <w:color w:val="943634"/>
          <w:sz w:val="24"/>
          <w:szCs w:val="24"/>
        </w:rPr>
        <w:t>ARRAIOZ</w:t>
      </w:r>
    </w:p>
    <w:p w14:paraId="4B67E7D9" w14:textId="74E8B62D" w:rsidR="009774BD" w:rsidRDefault="009C6FC5" w:rsidP="009C6FC5">
      <w:pPr>
        <w:pStyle w:val="Default"/>
        <w:tabs>
          <w:tab w:val="left" w:pos="993"/>
          <w:tab w:val="left" w:pos="9072"/>
        </w:tabs>
        <w:suppressAutoHyphens/>
        <w:spacing w:beforeLines="0"/>
        <w:ind w:right="-141"/>
        <w:jc w:val="center"/>
        <w:rPr>
          <w:rFonts w:asciiTheme="minorHAnsi" w:hAnsiTheme="minorHAnsi" w:cstheme="minorHAnsi"/>
          <w:bCs/>
          <w:color w:val="auto"/>
          <w:sz w:val="24"/>
          <w:szCs w:val="24"/>
        </w:rPr>
      </w:pPr>
      <w:r>
        <w:rPr>
          <w:noProof/>
        </w:rPr>
        <w:drawing>
          <wp:inline distT="0" distB="0" distL="0" distR="0" wp14:anchorId="498EC2A0" wp14:editId="04CD4CC5">
            <wp:extent cx="5210175" cy="6477000"/>
            <wp:effectExtent l="0" t="0" r="9525" b="0"/>
            <wp:docPr id="517152032" name="Imagen 517152032" descr="Imagen que contiene interior, refrigerador, abrir, cocin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7152032" name="Imagen 517152032" descr="Imagen que contiene interior, refrigerador, abrir, cocina&#10;&#10;Descripción generada automáticamente"/>
                    <pic:cNvPicPr/>
                  </pic:nvPicPr>
                  <pic:blipFill>
                    <a:blip r:embed="rId30"/>
                    <a:stretch>
                      <a:fillRect/>
                    </a:stretch>
                  </pic:blipFill>
                  <pic:spPr>
                    <a:xfrm>
                      <a:off x="0" y="0"/>
                      <a:ext cx="5210175" cy="6477000"/>
                    </a:xfrm>
                    <a:prstGeom prst="rect">
                      <a:avLst/>
                    </a:prstGeom>
                  </pic:spPr>
                </pic:pic>
              </a:graphicData>
            </a:graphic>
          </wp:inline>
        </w:drawing>
      </w:r>
    </w:p>
    <w:p w14:paraId="1EA1E073" w14:textId="61A266C9" w:rsidR="009C6FC5" w:rsidRDefault="009C6FC5" w:rsidP="009C6FC5">
      <w:pPr>
        <w:pStyle w:val="Default"/>
        <w:tabs>
          <w:tab w:val="left" w:pos="993"/>
          <w:tab w:val="left" w:pos="9072"/>
        </w:tabs>
        <w:suppressAutoHyphens/>
        <w:spacing w:beforeLines="0"/>
        <w:ind w:right="-141"/>
        <w:jc w:val="center"/>
        <w:rPr>
          <w:rFonts w:asciiTheme="minorHAnsi" w:hAnsiTheme="minorHAnsi" w:cstheme="minorHAnsi"/>
          <w:bCs/>
          <w:color w:val="auto"/>
          <w:sz w:val="24"/>
          <w:szCs w:val="24"/>
        </w:rPr>
      </w:pPr>
    </w:p>
    <w:p w14:paraId="2E4E2834" w14:textId="781C34D2" w:rsidR="009C6FC5" w:rsidRDefault="00FA5412" w:rsidP="49C368A8">
      <w:pPr>
        <w:pStyle w:val="Default"/>
        <w:tabs>
          <w:tab w:val="left" w:pos="993"/>
          <w:tab w:val="left" w:pos="9072"/>
        </w:tabs>
        <w:suppressAutoHyphens/>
        <w:spacing w:beforeLines="0"/>
        <w:ind w:right="-141"/>
        <w:jc w:val="center"/>
        <w:rPr>
          <w:rFonts w:asciiTheme="minorHAnsi" w:hAnsiTheme="minorHAnsi" w:cstheme="minorBidi"/>
          <w:color w:val="auto"/>
          <w:sz w:val="24"/>
          <w:szCs w:val="24"/>
        </w:rPr>
      </w:pPr>
      <w:r w:rsidRPr="00FA5412">
        <w:rPr>
          <w:rFonts w:asciiTheme="minorHAnsi" w:hAnsiTheme="minorHAnsi" w:cstheme="minorHAnsi"/>
          <w:bCs/>
          <w:noProof/>
          <w:color w:val="auto"/>
          <w:sz w:val="24"/>
          <w:szCs w:val="24"/>
        </w:rPr>
        <w:lastRenderedPageBreak/>
        <w:drawing>
          <wp:inline distT="0" distB="0" distL="0" distR="0" wp14:anchorId="5E9E2551" wp14:editId="4890DA86">
            <wp:extent cx="4638675" cy="4105275"/>
            <wp:effectExtent l="0" t="0" r="9525" b="9525"/>
            <wp:docPr id="517152033" name="Imagen 517152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638675" cy="4105275"/>
                    </a:xfrm>
                    <a:prstGeom prst="rect">
                      <a:avLst/>
                    </a:prstGeom>
                    <a:noFill/>
                    <a:ln>
                      <a:noFill/>
                    </a:ln>
                  </pic:spPr>
                </pic:pic>
              </a:graphicData>
            </a:graphic>
          </wp:inline>
        </w:drawing>
      </w:r>
    </w:p>
    <w:p w14:paraId="33EE26B5" w14:textId="524FC665" w:rsidR="009774BD" w:rsidRDefault="009774BD" w:rsidP="00B70687">
      <w:pPr>
        <w:pStyle w:val="Default"/>
        <w:tabs>
          <w:tab w:val="left" w:pos="993"/>
          <w:tab w:val="left" w:pos="9072"/>
        </w:tabs>
        <w:suppressAutoHyphens/>
        <w:spacing w:beforeLines="0"/>
        <w:ind w:right="-141"/>
        <w:rPr>
          <w:rFonts w:asciiTheme="minorHAnsi" w:hAnsiTheme="minorHAnsi" w:cstheme="minorHAnsi"/>
          <w:bCs/>
          <w:color w:val="auto"/>
          <w:sz w:val="24"/>
          <w:szCs w:val="24"/>
        </w:rPr>
      </w:pPr>
    </w:p>
    <w:p w14:paraId="5AD4DCF7" w14:textId="6A9FE407" w:rsidR="009774BD" w:rsidRDefault="009774BD" w:rsidP="009774BD">
      <w:pPr>
        <w:pStyle w:val="Ttulo4"/>
        <w:numPr>
          <w:ilvl w:val="1"/>
          <w:numId w:val="11"/>
        </w:numPr>
        <w:spacing w:line="360" w:lineRule="auto"/>
        <w:rPr>
          <w:rFonts w:asciiTheme="minorHAnsi" w:hAnsiTheme="minorHAnsi" w:cstheme="minorHAnsi"/>
          <w:color w:val="943634"/>
          <w:sz w:val="24"/>
          <w:szCs w:val="24"/>
        </w:rPr>
      </w:pPr>
      <w:r w:rsidRPr="00D95B59">
        <w:rPr>
          <w:rFonts w:asciiTheme="minorHAnsi" w:hAnsiTheme="minorHAnsi" w:cstheme="minorHAnsi"/>
          <w:color w:val="943634"/>
          <w:sz w:val="24"/>
          <w:szCs w:val="24"/>
        </w:rPr>
        <w:lastRenderedPageBreak/>
        <w:t xml:space="preserve">CT </w:t>
      </w:r>
      <w:r>
        <w:rPr>
          <w:rFonts w:asciiTheme="minorHAnsi" w:hAnsiTheme="minorHAnsi" w:cstheme="minorHAnsi"/>
          <w:color w:val="943634"/>
          <w:sz w:val="24"/>
          <w:szCs w:val="24"/>
        </w:rPr>
        <w:t>FITERO</w:t>
      </w:r>
    </w:p>
    <w:p w14:paraId="597AE5F5" w14:textId="46DEDDA6" w:rsidR="009774BD" w:rsidRDefault="00704F3E" w:rsidP="49C368A8">
      <w:pPr>
        <w:pStyle w:val="Default"/>
        <w:tabs>
          <w:tab w:val="left" w:pos="993"/>
          <w:tab w:val="left" w:pos="9072"/>
        </w:tabs>
        <w:suppressAutoHyphens/>
        <w:spacing w:beforeLines="0"/>
        <w:ind w:right="-141"/>
        <w:jc w:val="center"/>
        <w:rPr>
          <w:rFonts w:asciiTheme="minorHAnsi" w:hAnsiTheme="minorHAnsi" w:cstheme="minorBidi"/>
          <w:color w:val="auto"/>
          <w:sz w:val="24"/>
          <w:szCs w:val="24"/>
        </w:rPr>
      </w:pPr>
      <w:r w:rsidRPr="00704F3E">
        <w:rPr>
          <w:rFonts w:asciiTheme="minorHAnsi" w:hAnsiTheme="minorHAnsi" w:cstheme="minorHAnsi"/>
          <w:bCs/>
          <w:noProof/>
          <w:color w:val="auto"/>
          <w:sz w:val="24"/>
          <w:szCs w:val="24"/>
        </w:rPr>
        <w:drawing>
          <wp:inline distT="0" distB="0" distL="0" distR="0" wp14:anchorId="162906CE" wp14:editId="4871887B">
            <wp:extent cx="4181475" cy="5562600"/>
            <wp:effectExtent l="0" t="0" r="9525" b="0"/>
            <wp:docPr id="517152049" name="Imagen 517152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4181475" cy="5562600"/>
                    </a:xfrm>
                    <a:prstGeom prst="rect">
                      <a:avLst/>
                    </a:prstGeom>
                    <a:noFill/>
                    <a:ln>
                      <a:noFill/>
                    </a:ln>
                  </pic:spPr>
                </pic:pic>
              </a:graphicData>
            </a:graphic>
          </wp:inline>
        </w:drawing>
      </w:r>
    </w:p>
    <w:p w14:paraId="6EEA1533" w14:textId="253C34F3" w:rsidR="00704F3E" w:rsidRDefault="00704F3E" w:rsidP="00704F3E">
      <w:pPr>
        <w:pStyle w:val="Default"/>
        <w:tabs>
          <w:tab w:val="left" w:pos="993"/>
          <w:tab w:val="left" w:pos="9072"/>
        </w:tabs>
        <w:suppressAutoHyphens/>
        <w:spacing w:beforeLines="0"/>
        <w:ind w:right="-141"/>
        <w:jc w:val="center"/>
        <w:rPr>
          <w:rFonts w:asciiTheme="minorHAnsi" w:hAnsiTheme="minorHAnsi" w:cstheme="minorHAnsi"/>
          <w:bCs/>
          <w:color w:val="auto"/>
          <w:sz w:val="24"/>
          <w:szCs w:val="24"/>
        </w:rPr>
      </w:pPr>
    </w:p>
    <w:p w14:paraId="11C805A7" w14:textId="795C4A50" w:rsidR="00704F3E" w:rsidRDefault="00704F3E" w:rsidP="49C368A8">
      <w:pPr>
        <w:pStyle w:val="Default"/>
        <w:tabs>
          <w:tab w:val="left" w:pos="993"/>
          <w:tab w:val="left" w:pos="9072"/>
        </w:tabs>
        <w:suppressAutoHyphens/>
        <w:spacing w:beforeLines="0"/>
        <w:ind w:right="-141"/>
        <w:jc w:val="center"/>
        <w:rPr>
          <w:rFonts w:asciiTheme="minorHAnsi" w:hAnsiTheme="minorHAnsi" w:cstheme="minorBidi"/>
          <w:color w:val="auto"/>
          <w:sz w:val="24"/>
          <w:szCs w:val="24"/>
        </w:rPr>
      </w:pPr>
      <w:r w:rsidRPr="00704F3E">
        <w:rPr>
          <w:rFonts w:asciiTheme="minorHAnsi" w:hAnsiTheme="minorHAnsi" w:cstheme="minorHAnsi"/>
          <w:bCs/>
          <w:noProof/>
          <w:color w:val="auto"/>
          <w:sz w:val="24"/>
          <w:szCs w:val="24"/>
        </w:rPr>
        <w:lastRenderedPageBreak/>
        <w:drawing>
          <wp:inline distT="0" distB="0" distL="0" distR="0" wp14:anchorId="269E2374" wp14:editId="53CCC5F0">
            <wp:extent cx="4750435" cy="4056859"/>
            <wp:effectExtent l="0" t="0" r="0" b="1270"/>
            <wp:docPr id="517152050" name="Imagen 517152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4763629" cy="4068126"/>
                    </a:xfrm>
                    <a:prstGeom prst="rect">
                      <a:avLst/>
                    </a:prstGeom>
                    <a:noFill/>
                    <a:ln>
                      <a:noFill/>
                    </a:ln>
                  </pic:spPr>
                </pic:pic>
              </a:graphicData>
            </a:graphic>
          </wp:inline>
        </w:drawing>
      </w:r>
    </w:p>
    <w:p w14:paraId="01B6F3E4" w14:textId="62B72E38" w:rsidR="009774BD" w:rsidRDefault="009774BD" w:rsidP="00B70687">
      <w:pPr>
        <w:pStyle w:val="Default"/>
        <w:tabs>
          <w:tab w:val="left" w:pos="993"/>
          <w:tab w:val="left" w:pos="9072"/>
        </w:tabs>
        <w:suppressAutoHyphens/>
        <w:spacing w:beforeLines="0"/>
        <w:ind w:right="-141"/>
        <w:rPr>
          <w:rFonts w:asciiTheme="minorHAnsi" w:hAnsiTheme="minorHAnsi" w:cstheme="minorHAnsi"/>
          <w:bCs/>
          <w:color w:val="auto"/>
          <w:sz w:val="24"/>
          <w:szCs w:val="24"/>
        </w:rPr>
      </w:pPr>
    </w:p>
    <w:p w14:paraId="2C18BD1C" w14:textId="4B637EB5" w:rsidR="009774BD" w:rsidRPr="003F55EE" w:rsidRDefault="009774BD" w:rsidP="009774BD">
      <w:pPr>
        <w:pStyle w:val="Ttulo4"/>
        <w:numPr>
          <w:ilvl w:val="1"/>
          <w:numId w:val="11"/>
        </w:numPr>
        <w:spacing w:line="360" w:lineRule="auto"/>
        <w:rPr>
          <w:rFonts w:asciiTheme="minorHAnsi" w:hAnsiTheme="minorHAnsi" w:cstheme="minorHAnsi"/>
          <w:color w:val="943634"/>
          <w:sz w:val="24"/>
          <w:szCs w:val="24"/>
        </w:rPr>
      </w:pPr>
      <w:r w:rsidRPr="003F55EE">
        <w:rPr>
          <w:rFonts w:asciiTheme="minorHAnsi" w:hAnsiTheme="minorHAnsi" w:cstheme="minorHAnsi"/>
          <w:color w:val="943634"/>
          <w:sz w:val="24"/>
          <w:szCs w:val="24"/>
        </w:rPr>
        <w:lastRenderedPageBreak/>
        <w:t>CT UHARTE ARAKIL</w:t>
      </w:r>
    </w:p>
    <w:p w14:paraId="2875039F" w14:textId="649CFA5E" w:rsidR="009774BD" w:rsidRDefault="007E7FA5" w:rsidP="007E7FA5">
      <w:pPr>
        <w:pStyle w:val="Default"/>
        <w:tabs>
          <w:tab w:val="left" w:pos="993"/>
          <w:tab w:val="left" w:pos="9072"/>
        </w:tabs>
        <w:suppressAutoHyphens/>
        <w:spacing w:beforeLines="0"/>
        <w:ind w:right="-141"/>
        <w:jc w:val="center"/>
        <w:rPr>
          <w:rFonts w:asciiTheme="minorHAnsi" w:hAnsiTheme="minorHAnsi" w:cstheme="minorHAnsi"/>
          <w:bCs/>
          <w:color w:val="auto"/>
          <w:sz w:val="24"/>
          <w:szCs w:val="24"/>
        </w:rPr>
      </w:pPr>
      <w:r>
        <w:rPr>
          <w:noProof/>
        </w:rPr>
        <w:drawing>
          <wp:inline distT="0" distB="0" distL="0" distR="0" wp14:anchorId="44FFBB3E" wp14:editId="36B54ECE">
            <wp:extent cx="4886325" cy="8086725"/>
            <wp:effectExtent l="0" t="0" r="9525" b="9525"/>
            <wp:docPr id="517152034" name="Imagen 517152034" descr="Imagen que contiene interior, tabla, computadora, comid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7152034" name="Imagen 517152034" descr="Imagen que contiene interior, tabla, computadora, comida&#10;&#10;Descripción generada automáticamente"/>
                    <pic:cNvPicPr/>
                  </pic:nvPicPr>
                  <pic:blipFill>
                    <a:blip r:embed="rId33"/>
                    <a:stretch>
                      <a:fillRect/>
                    </a:stretch>
                  </pic:blipFill>
                  <pic:spPr>
                    <a:xfrm>
                      <a:off x="0" y="0"/>
                      <a:ext cx="4886325" cy="8086725"/>
                    </a:xfrm>
                    <a:prstGeom prst="rect">
                      <a:avLst/>
                    </a:prstGeom>
                  </pic:spPr>
                </pic:pic>
              </a:graphicData>
            </a:graphic>
          </wp:inline>
        </w:drawing>
      </w:r>
    </w:p>
    <w:p w14:paraId="753DD790" w14:textId="6083B356" w:rsidR="007E7FA5" w:rsidRDefault="007E7FA5" w:rsidP="007E7FA5">
      <w:pPr>
        <w:pStyle w:val="Default"/>
        <w:tabs>
          <w:tab w:val="left" w:pos="993"/>
          <w:tab w:val="left" w:pos="9072"/>
        </w:tabs>
        <w:suppressAutoHyphens/>
        <w:spacing w:beforeLines="0"/>
        <w:ind w:right="-141"/>
        <w:jc w:val="center"/>
        <w:rPr>
          <w:rFonts w:asciiTheme="minorHAnsi" w:hAnsiTheme="minorHAnsi" w:cstheme="minorHAnsi"/>
          <w:bCs/>
          <w:color w:val="auto"/>
          <w:sz w:val="24"/>
          <w:szCs w:val="24"/>
        </w:rPr>
      </w:pPr>
    </w:p>
    <w:p w14:paraId="3783C62E" w14:textId="6DE4629F" w:rsidR="007E7FA5" w:rsidRDefault="007E7FA5" w:rsidP="49C368A8">
      <w:pPr>
        <w:pStyle w:val="Default"/>
        <w:tabs>
          <w:tab w:val="left" w:pos="993"/>
          <w:tab w:val="left" w:pos="9072"/>
        </w:tabs>
        <w:suppressAutoHyphens/>
        <w:spacing w:beforeLines="0"/>
        <w:ind w:right="-141"/>
        <w:jc w:val="center"/>
        <w:rPr>
          <w:rFonts w:asciiTheme="minorHAnsi" w:hAnsiTheme="minorHAnsi" w:cstheme="minorBidi"/>
          <w:color w:val="auto"/>
          <w:sz w:val="24"/>
          <w:szCs w:val="24"/>
        </w:rPr>
      </w:pPr>
      <w:r w:rsidRPr="007E7FA5">
        <w:rPr>
          <w:rFonts w:asciiTheme="minorHAnsi" w:hAnsiTheme="minorHAnsi" w:cstheme="minorHAnsi"/>
          <w:bCs/>
          <w:noProof/>
          <w:color w:val="auto"/>
          <w:sz w:val="24"/>
          <w:szCs w:val="24"/>
        </w:rPr>
        <w:drawing>
          <wp:inline distT="0" distB="0" distL="0" distR="0" wp14:anchorId="3583652D" wp14:editId="1B92E83E">
            <wp:extent cx="4638675" cy="4105275"/>
            <wp:effectExtent l="0" t="0" r="9525" b="9525"/>
            <wp:docPr id="517152035" name="Imagen 517152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638675" cy="4105275"/>
                    </a:xfrm>
                    <a:prstGeom prst="rect">
                      <a:avLst/>
                    </a:prstGeom>
                    <a:noFill/>
                    <a:ln>
                      <a:noFill/>
                    </a:ln>
                  </pic:spPr>
                </pic:pic>
              </a:graphicData>
            </a:graphic>
          </wp:inline>
        </w:drawing>
      </w:r>
    </w:p>
    <w:p w14:paraId="5BD13EB8" w14:textId="05600E56" w:rsidR="009774BD" w:rsidRDefault="009774BD" w:rsidP="00B70687">
      <w:pPr>
        <w:pStyle w:val="Default"/>
        <w:tabs>
          <w:tab w:val="left" w:pos="993"/>
          <w:tab w:val="left" w:pos="9072"/>
        </w:tabs>
        <w:suppressAutoHyphens/>
        <w:spacing w:beforeLines="0"/>
        <w:ind w:right="-141"/>
        <w:rPr>
          <w:rFonts w:asciiTheme="minorHAnsi" w:hAnsiTheme="minorHAnsi" w:cstheme="minorHAnsi"/>
          <w:bCs/>
          <w:color w:val="auto"/>
          <w:sz w:val="24"/>
          <w:szCs w:val="24"/>
        </w:rPr>
      </w:pPr>
    </w:p>
    <w:p w14:paraId="5364ECEE" w14:textId="634BE6C4" w:rsidR="009774BD" w:rsidRDefault="009774BD" w:rsidP="009774BD">
      <w:pPr>
        <w:pStyle w:val="Ttulo4"/>
        <w:numPr>
          <w:ilvl w:val="1"/>
          <w:numId w:val="11"/>
        </w:numPr>
        <w:spacing w:line="360" w:lineRule="auto"/>
        <w:rPr>
          <w:rFonts w:asciiTheme="minorHAnsi" w:hAnsiTheme="minorHAnsi" w:cstheme="minorHAnsi"/>
          <w:color w:val="943634"/>
          <w:sz w:val="24"/>
          <w:szCs w:val="24"/>
        </w:rPr>
      </w:pPr>
      <w:r w:rsidRPr="00D95B59">
        <w:rPr>
          <w:rFonts w:asciiTheme="minorHAnsi" w:hAnsiTheme="minorHAnsi" w:cstheme="minorHAnsi"/>
          <w:color w:val="943634"/>
          <w:sz w:val="24"/>
          <w:szCs w:val="24"/>
        </w:rPr>
        <w:lastRenderedPageBreak/>
        <w:t xml:space="preserve">CT </w:t>
      </w:r>
      <w:r>
        <w:rPr>
          <w:rFonts w:asciiTheme="minorHAnsi" w:hAnsiTheme="minorHAnsi" w:cstheme="minorHAnsi"/>
          <w:color w:val="943634"/>
          <w:sz w:val="24"/>
          <w:szCs w:val="24"/>
        </w:rPr>
        <w:t>ZUBIRI</w:t>
      </w:r>
    </w:p>
    <w:p w14:paraId="5112A586" w14:textId="0A44B2A1" w:rsidR="009774BD" w:rsidRDefault="007E7FA5" w:rsidP="007E7FA5">
      <w:pPr>
        <w:pStyle w:val="Default"/>
        <w:tabs>
          <w:tab w:val="left" w:pos="993"/>
          <w:tab w:val="left" w:pos="9072"/>
        </w:tabs>
        <w:suppressAutoHyphens/>
        <w:spacing w:beforeLines="0"/>
        <w:ind w:right="-141"/>
        <w:jc w:val="center"/>
        <w:rPr>
          <w:rFonts w:asciiTheme="minorHAnsi" w:hAnsiTheme="minorHAnsi" w:cstheme="minorHAnsi"/>
          <w:bCs/>
          <w:color w:val="auto"/>
          <w:sz w:val="24"/>
          <w:szCs w:val="24"/>
        </w:rPr>
      </w:pPr>
      <w:r>
        <w:rPr>
          <w:noProof/>
        </w:rPr>
        <w:drawing>
          <wp:inline distT="0" distB="0" distL="0" distR="0" wp14:anchorId="3ADF812B" wp14:editId="2B6B1B6D">
            <wp:extent cx="4038600" cy="7219950"/>
            <wp:effectExtent l="0" t="0" r="0" b="0"/>
            <wp:docPr id="517152036" name="Imagen 517152036" descr="Imagen que contiene interior, gabinete, cocina, computador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7152036" name="Imagen 517152036" descr="Imagen que contiene interior, gabinete, cocina, computadora&#10;&#10;Descripción generada automáticamente"/>
                    <pic:cNvPicPr/>
                  </pic:nvPicPr>
                  <pic:blipFill>
                    <a:blip r:embed="rId34"/>
                    <a:stretch>
                      <a:fillRect/>
                    </a:stretch>
                  </pic:blipFill>
                  <pic:spPr>
                    <a:xfrm>
                      <a:off x="0" y="0"/>
                      <a:ext cx="4038600" cy="7219950"/>
                    </a:xfrm>
                    <a:prstGeom prst="rect">
                      <a:avLst/>
                    </a:prstGeom>
                  </pic:spPr>
                </pic:pic>
              </a:graphicData>
            </a:graphic>
          </wp:inline>
        </w:drawing>
      </w:r>
    </w:p>
    <w:p w14:paraId="08856ED5" w14:textId="01F99888" w:rsidR="007E7FA5" w:rsidRDefault="007E7FA5" w:rsidP="007E7FA5">
      <w:pPr>
        <w:pStyle w:val="Default"/>
        <w:tabs>
          <w:tab w:val="left" w:pos="993"/>
          <w:tab w:val="left" w:pos="9072"/>
        </w:tabs>
        <w:suppressAutoHyphens/>
        <w:spacing w:beforeLines="0"/>
        <w:ind w:right="-141"/>
        <w:jc w:val="center"/>
        <w:rPr>
          <w:rFonts w:asciiTheme="minorHAnsi" w:hAnsiTheme="minorHAnsi" w:cstheme="minorHAnsi"/>
          <w:bCs/>
          <w:color w:val="auto"/>
          <w:sz w:val="24"/>
          <w:szCs w:val="24"/>
        </w:rPr>
      </w:pPr>
    </w:p>
    <w:p w14:paraId="5F5D40E4" w14:textId="6697C417" w:rsidR="007E7FA5" w:rsidRDefault="007E7FA5" w:rsidP="49C368A8">
      <w:pPr>
        <w:pStyle w:val="Default"/>
        <w:tabs>
          <w:tab w:val="left" w:pos="993"/>
          <w:tab w:val="left" w:pos="9072"/>
        </w:tabs>
        <w:suppressAutoHyphens/>
        <w:spacing w:beforeLines="0"/>
        <w:ind w:right="-141"/>
        <w:jc w:val="center"/>
        <w:rPr>
          <w:rFonts w:asciiTheme="minorHAnsi" w:hAnsiTheme="minorHAnsi" w:cstheme="minorBidi"/>
          <w:color w:val="auto"/>
          <w:sz w:val="24"/>
          <w:szCs w:val="24"/>
        </w:rPr>
      </w:pPr>
      <w:r w:rsidRPr="007E7FA5">
        <w:rPr>
          <w:rFonts w:asciiTheme="minorHAnsi" w:hAnsiTheme="minorHAnsi" w:cstheme="minorHAnsi"/>
          <w:bCs/>
          <w:noProof/>
          <w:color w:val="auto"/>
          <w:sz w:val="24"/>
          <w:szCs w:val="24"/>
        </w:rPr>
        <w:lastRenderedPageBreak/>
        <w:drawing>
          <wp:inline distT="0" distB="0" distL="0" distR="0" wp14:anchorId="5C9962AC" wp14:editId="48F7D449">
            <wp:extent cx="4638675" cy="4105275"/>
            <wp:effectExtent l="0" t="0" r="9525" b="9525"/>
            <wp:docPr id="517152037" name="Imagen 517152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638675" cy="4105275"/>
                    </a:xfrm>
                    <a:prstGeom prst="rect">
                      <a:avLst/>
                    </a:prstGeom>
                    <a:noFill/>
                    <a:ln>
                      <a:noFill/>
                    </a:ln>
                  </pic:spPr>
                </pic:pic>
              </a:graphicData>
            </a:graphic>
          </wp:inline>
        </w:drawing>
      </w:r>
    </w:p>
    <w:p w14:paraId="6CCF851B" w14:textId="77777777" w:rsidR="007E7FA5" w:rsidRPr="00D4737C" w:rsidRDefault="007E7FA5" w:rsidP="00B70687">
      <w:pPr>
        <w:pStyle w:val="Default"/>
        <w:tabs>
          <w:tab w:val="left" w:pos="993"/>
          <w:tab w:val="left" w:pos="9072"/>
        </w:tabs>
        <w:suppressAutoHyphens/>
        <w:spacing w:beforeLines="0"/>
        <w:ind w:right="-141"/>
        <w:rPr>
          <w:rFonts w:asciiTheme="minorHAnsi" w:hAnsiTheme="minorHAnsi" w:cstheme="minorHAnsi"/>
          <w:bCs/>
          <w:color w:val="auto"/>
          <w:sz w:val="24"/>
          <w:szCs w:val="24"/>
        </w:rPr>
      </w:pPr>
    </w:p>
    <w:p w14:paraId="54D4EBB9" w14:textId="1526509F" w:rsidR="00743286" w:rsidRPr="00D4737C" w:rsidRDefault="005F3DFC" w:rsidP="005D33B5">
      <w:pPr>
        <w:pStyle w:val="Ttulo3"/>
        <w:numPr>
          <w:ilvl w:val="0"/>
          <w:numId w:val="11"/>
        </w:numPr>
        <w:suppressAutoHyphens/>
        <w:rPr>
          <w:rFonts w:asciiTheme="minorHAnsi" w:hAnsiTheme="minorHAnsi" w:cstheme="minorHAnsi"/>
          <w:color w:val="943634"/>
          <w:sz w:val="24"/>
          <w:szCs w:val="24"/>
        </w:rPr>
      </w:pPr>
      <w:bookmarkStart w:id="11" w:name="_Toc516492938"/>
      <w:bookmarkStart w:id="12" w:name="_Toc516570771"/>
      <w:bookmarkStart w:id="13" w:name="_Toc516492941"/>
      <w:bookmarkStart w:id="14" w:name="_Toc516570774"/>
      <w:bookmarkStart w:id="15" w:name="_Toc516492942"/>
      <w:bookmarkStart w:id="16" w:name="_Toc516570775"/>
      <w:bookmarkStart w:id="17" w:name="_Toc516492948"/>
      <w:bookmarkStart w:id="18" w:name="_Toc516570781"/>
      <w:bookmarkEnd w:id="11"/>
      <w:bookmarkEnd w:id="12"/>
      <w:bookmarkEnd w:id="13"/>
      <w:bookmarkEnd w:id="14"/>
      <w:bookmarkEnd w:id="15"/>
      <w:bookmarkEnd w:id="16"/>
      <w:bookmarkEnd w:id="17"/>
      <w:bookmarkEnd w:id="18"/>
      <w:r w:rsidRPr="00D4737C">
        <w:rPr>
          <w:rFonts w:asciiTheme="minorHAnsi" w:hAnsiTheme="minorHAnsi" w:cstheme="minorHAnsi"/>
          <w:color w:val="943634"/>
          <w:sz w:val="24"/>
          <w:szCs w:val="24"/>
        </w:rPr>
        <w:t xml:space="preserve"> </w:t>
      </w:r>
      <w:bookmarkStart w:id="19" w:name="_Toc178236143"/>
      <w:r w:rsidR="00D4737C" w:rsidRPr="00D4737C">
        <w:rPr>
          <w:rFonts w:asciiTheme="minorHAnsi" w:hAnsiTheme="minorHAnsi" w:cstheme="minorHAnsi"/>
          <w:color w:val="943634"/>
          <w:sz w:val="24"/>
          <w:szCs w:val="24"/>
        </w:rPr>
        <w:t>GAP FILLER CONFIGURACIÓN 1+0</w:t>
      </w:r>
      <w:bookmarkEnd w:id="19"/>
    </w:p>
    <w:p w14:paraId="076405FB" w14:textId="77777777" w:rsidR="00743286" w:rsidRPr="00D4737C" w:rsidRDefault="00743286" w:rsidP="00B70687">
      <w:pPr>
        <w:suppressAutoHyphens/>
        <w:rPr>
          <w:rFonts w:asciiTheme="minorHAnsi" w:hAnsiTheme="minorHAnsi" w:cstheme="minorHAnsi"/>
        </w:rPr>
      </w:pPr>
    </w:p>
    <w:p w14:paraId="0E0C6A13" w14:textId="4264229A" w:rsidR="004E77EC" w:rsidRDefault="004E77EC" w:rsidP="004E77EC">
      <w:pPr>
        <w:suppressAutoHyphens/>
        <w:spacing w:before="120" w:after="120" w:line="360" w:lineRule="auto"/>
        <w:ind w:firstLine="510"/>
        <w:jc w:val="both"/>
        <w:rPr>
          <w:rFonts w:asciiTheme="minorHAnsi" w:hAnsiTheme="minorHAnsi" w:cstheme="minorHAnsi"/>
        </w:rPr>
      </w:pPr>
      <w:r>
        <w:rPr>
          <w:rFonts w:asciiTheme="minorHAnsi" w:hAnsiTheme="minorHAnsi" w:cstheme="minorHAnsi"/>
        </w:rPr>
        <w:t xml:space="preserve">En el siguiente cuadro se listan los centros que actualmente cumplen la condición de ser </w:t>
      </w:r>
      <w:r w:rsidR="00EF162A">
        <w:rPr>
          <w:rFonts w:asciiTheme="minorHAnsi" w:hAnsiTheme="minorHAnsi" w:cstheme="minorHAnsi"/>
        </w:rPr>
        <w:t xml:space="preserve">Gap </w:t>
      </w:r>
      <w:proofErr w:type="spellStart"/>
      <w:r w:rsidR="00EF162A">
        <w:rPr>
          <w:rFonts w:asciiTheme="minorHAnsi" w:hAnsiTheme="minorHAnsi" w:cstheme="minorHAnsi"/>
        </w:rPr>
        <w:t>fillers</w:t>
      </w:r>
      <w:proofErr w:type="spellEnd"/>
      <w:r>
        <w:rPr>
          <w:rFonts w:asciiTheme="minorHAnsi" w:hAnsiTheme="minorHAnsi" w:cstheme="minorHAnsi"/>
        </w:rPr>
        <w:t xml:space="preserve"> de 1W en configuración 1+0.</w:t>
      </w:r>
    </w:p>
    <w:tbl>
      <w:tblPr>
        <w:tblW w:w="8880" w:type="dxa"/>
        <w:jc w:val="center"/>
        <w:tblCellMar>
          <w:left w:w="70" w:type="dxa"/>
          <w:right w:w="70" w:type="dxa"/>
        </w:tblCellMar>
        <w:tblLook w:val="04A0" w:firstRow="1" w:lastRow="0" w:firstColumn="1" w:lastColumn="0" w:noHBand="0" w:noVBand="1"/>
      </w:tblPr>
      <w:tblGrid>
        <w:gridCol w:w="2860"/>
        <w:gridCol w:w="3100"/>
        <w:gridCol w:w="1320"/>
        <w:gridCol w:w="810"/>
        <w:gridCol w:w="921"/>
      </w:tblGrid>
      <w:tr w:rsidR="00EF162A" w14:paraId="50636063" w14:textId="77777777" w:rsidTr="00EF162A">
        <w:trPr>
          <w:trHeight w:val="300"/>
          <w:jc w:val="center"/>
        </w:trPr>
        <w:tc>
          <w:tcPr>
            <w:tcW w:w="2860" w:type="dxa"/>
            <w:tcBorders>
              <w:top w:val="single" w:sz="4" w:space="0" w:color="auto"/>
              <w:left w:val="single" w:sz="4" w:space="0" w:color="auto"/>
              <w:bottom w:val="single" w:sz="4" w:space="0" w:color="auto"/>
              <w:right w:val="single" w:sz="4" w:space="0" w:color="auto"/>
            </w:tcBorders>
            <w:shd w:val="clear" w:color="C0C0C0" w:fill="C0C0C0"/>
            <w:noWrap/>
            <w:vAlign w:val="center"/>
            <w:hideMark/>
          </w:tcPr>
          <w:p w14:paraId="4B4B4669" w14:textId="77777777" w:rsidR="00EF162A" w:rsidRDefault="00EF162A">
            <w:pPr>
              <w:jc w:val="center"/>
              <w:rPr>
                <w:rFonts w:ascii="Calibri" w:hAnsi="Calibri" w:cs="Calibri"/>
                <w:b/>
                <w:bCs/>
                <w:color w:val="000000"/>
                <w:sz w:val="22"/>
                <w:szCs w:val="22"/>
              </w:rPr>
            </w:pPr>
            <w:r>
              <w:rPr>
                <w:rFonts w:ascii="Calibri" w:hAnsi="Calibri" w:cs="Calibri"/>
                <w:b/>
                <w:bCs/>
                <w:color w:val="000000"/>
                <w:sz w:val="22"/>
                <w:szCs w:val="22"/>
              </w:rPr>
              <w:t>CT</w:t>
            </w:r>
          </w:p>
        </w:tc>
        <w:tc>
          <w:tcPr>
            <w:tcW w:w="3100" w:type="dxa"/>
            <w:tcBorders>
              <w:top w:val="single" w:sz="4" w:space="0" w:color="auto"/>
              <w:left w:val="nil"/>
              <w:bottom w:val="single" w:sz="4" w:space="0" w:color="auto"/>
              <w:right w:val="single" w:sz="4" w:space="0" w:color="auto"/>
            </w:tcBorders>
            <w:shd w:val="clear" w:color="C0C0C0" w:fill="C0C0C0"/>
            <w:noWrap/>
            <w:vAlign w:val="center"/>
            <w:hideMark/>
          </w:tcPr>
          <w:p w14:paraId="21D9121C" w14:textId="77777777" w:rsidR="00EF162A" w:rsidRDefault="00EF162A">
            <w:pPr>
              <w:jc w:val="center"/>
              <w:rPr>
                <w:rFonts w:ascii="Calibri" w:hAnsi="Calibri" w:cs="Calibri"/>
                <w:b/>
                <w:bCs/>
                <w:color w:val="000000"/>
                <w:sz w:val="22"/>
                <w:szCs w:val="22"/>
              </w:rPr>
            </w:pPr>
            <w:r>
              <w:rPr>
                <w:rFonts w:ascii="Calibri" w:hAnsi="Calibri" w:cs="Calibri"/>
                <w:b/>
                <w:bCs/>
                <w:color w:val="000000"/>
                <w:sz w:val="22"/>
                <w:szCs w:val="22"/>
              </w:rPr>
              <w:t xml:space="preserve">Transmisor (TX) / Gap </w:t>
            </w:r>
            <w:proofErr w:type="spellStart"/>
            <w:r>
              <w:rPr>
                <w:rFonts w:ascii="Calibri" w:hAnsi="Calibri" w:cs="Calibri"/>
                <w:b/>
                <w:bCs/>
                <w:color w:val="000000"/>
                <w:sz w:val="22"/>
                <w:szCs w:val="22"/>
              </w:rPr>
              <w:t>filler</w:t>
            </w:r>
            <w:proofErr w:type="spellEnd"/>
            <w:r>
              <w:rPr>
                <w:rFonts w:ascii="Calibri" w:hAnsi="Calibri" w:cs="Calibri"/>
                <w:b/>
                <w:bCs/>
                <w:color w:val="000000"/>
                <w:sz w:val="22"/>
                <w:szCs w:val="22"/>
              </w:rPr>
              <w:t xml:space="preserve"> (GF)</w:t>
            </w:r>
          </w:p>
        </w:tc>
        <w:tc>
          <w:tcPr>
            <w:tcW w:w="1320" w:type="dxa"/>
            <w:tcBorders>
              <w:top w:val="single" w:sz="4" w:space="0" w:color="auto"/>
              <w:left w:val="nil"/>
              <w:bottom w:val="single" w:sz="4" w:space="0" w:color="auto"/>
              <w:right w:val="single" w:sz="4" w:space="0" w:color="auto"/>
            </w:tcBorders>
            <w:shd w:val="clear" w:color="C0C0C0" w:fill="C0C0C0"/>
            <w:noWrap/>
            <w:vAlign w:val="center"/>
            <w:hideMark/>
          </w:tcPr>
          <w:p w14:paraId="1F9883CE" w14:textId="77777777" w:rsidR="00EF162A" w:rsidRDefault="00EF162A">
            <w:pPr>
              <w:jc w:val="center"/>
              <w:rPr>
                <w:rFonts w:ascii="Calibri" w:hAnsi="Calibri" w:cs="Calibri"/>
                <w:b/>
                <w:bCs/>
                <w:color w:val="000000"/>
                <w:sz w:val="22"/>
                <w:szCs w:val="22"/>
              </w:rPr>
            </w:pPr>
            <w:r>
              <w:rPr>
                <w:rFonts w:ascii="Calibri" w:hAnsi="Calibri" w:cs="Calibri"/>
                <w:b/>
                <w:bCs/>
                <w:color w:val="000000"/>
                <w:sz w:val="22"/>
                <w:szCs w:val="22"/>
              </w:rPr>
              <w:t>Potencia (W)</w:t>
            </w:r>
          </w:p>
        </w:tc>
        <w:tc>
          <w:tcPr>
            <w:tcW w:w="760" w:type="dxa"/>
            <w:tcBorders>
              <w:top w:val="single" w:sz="4" w:space="0" w:color="auto"/>
              <w:left w:val="nil"/>
              <w:bottom w:val="single" w:sz="4" w:space="0" w:color="auto"/>
              <w:right w:val="single" w:sz="4" w:space="0" w:color="auto"/>
            </w:tcBorders>
            <w:shd w:val="clear" w:color="C0C0C0" w:fill="C0C0C0"/>
            <w:noWrap/>
            <w:vAlign w:val="center"/>
            <w:hideMark/>
          </w:tcPr>
          <w:p w14:paraId="39054230" w14:textId="77777777" w:rsidR="00EF162A" w:rsidRDefault="00EF162A">
            <w:pPr>
              <w:jc w:val="center"/>
              <w:rPr>
                <w:rFonts w:ascii="Calibri" w:hAnsi="Calibri" w:cs="Calibri"/>
                <w:b/>
                <w:bCs/>
                <w:color w:val="000000"/>
                <w:sz w:val="22"/>
                <w:szCs w:val="22"/>
              </w:rPr>
            </w:pPr>
            <w:r>
              <w:rPr>
                <w:rFonts w:ascii="Calibri" w:hAnsi="Calibri" w:cs="Calibri"/>
                <w:b/>
                <w:bCs/>
                <w:color w:val="000000"/>
                <w:sz w:val="22"/>
                <w:szCs w:val="22"/>
              </w:rPr>
              <w:t>UTM-X</w:t>
            </w:r>
          </w:p>
        </w:tc>
        <w:tc>
          <w:tcPr>
            <w:tcW w:w="840" w:type="dxa"/>
            <w:tcBorders>
              <w:top w:val="single" w:sz="4" w:space="0" w:color="auto"/>
              <w:left w:val="nil"/>
              <w:bottom w:val="single" w:sz="4" w:space="0" w:color="auto"/>
              <w:right w:val="single" w:sz="4" w:space="0" w:color="auto"/>
            </w:tcBorders>
            <w:shd w:val="clear" w:color="C0C0C0" w:fill="C0C0C0"/>
            <w:noWrap/>
            <w:vAlign w:val="center"/>
            <w:hideMark/>
          </w:tcPr>
          <w:p w14:paraId="19C908CD" w14:textId="77777777" w:rsidR="00EF162A" w:rsidRDefault="00EF162A">
            <w:pPr>
              <w:jc w:val="center"/>
              <w:rPr>
                <w:rFonts w:ascii="Calibri" w:hAnsi="Calibri" w:cs="Calibri"/>
                <w:b/>
                <w:bCs/>
                <w:color w:val="000000"/>
                <w:sz w:val="22"/>
                <w:szCs w:val="22"/>
              </w:rPr>
            </w:pPr>
            <w:r>
              <w:rPr>
                <w:rFonts w:ascii="Calibri" w:hAnsi="Calibri" w:cs="Calibri"/>
                <w:b/>
                <w:bCs/>
                <w:color w:val="000000"/>
                <w:sz w:val="22"/>
                <w:szCs w:val="22"/>
              </w:rPr>
              <w:t>UTM-Y</w:t>
            </w:r>
          </w:p>
        </w:tc>
      </w:tr>
      <w:tr w:rsidR="00EF162A" w14:paraId="4A6F449E" w14:textId="77777777" w:rsidTr="00EF162A">
        <w:trPr>
          <w:trHeight w:val="300"/>
          <w:jc w:val="center"/>
        </w:trPr>
        <w:tc>
          <w:tcPr>
            <w:tcW w:w="2860" w:type="dxa"/>
            <w:tcBorders>
              <w:top w:val="nil"/>
              <w:left w:val="single" w:sz="4" w:space="0" w:color="auto"/>
              <w:bottom w:val="single" w:sz="4" w:space="0" w:color="auto"/>
              <w:right w:val="single" w:sz="4" w:space="0" w:color="auto"/>
            </w:tcBorders>
            <w:shd w:val="clear" w:color="auto" w:fill="auto"/>
            <w:vAlign w:val="center"/>
            <w:hideMark/>
          </w:tcPr>
          <w:p w14:paraId="0F758D7C" w14:textId="77777777" w:rsidR="00EF162A" w:rsidRDefault="00EF162A">
            <w:pPr>
              <w:jc w:val="center"/>
              <w:rPr>
                <w:rFonts w:ascii="Calibri" w:hAnsi="Calibri" w:cs="Calibri"/>
                <w:color w:val="000000"/>
                <w:sz w:val="22"/>
                <w:szCs w:val="22"/>
              </w:rPr>
            </w:pPr>
            <w:r>
              <w:rPr>
                <w:rFonts w:ascii="Calibri" w:hAnsi="Calibri" w:cs="Calibri"/>
                <w:color w:val="000000"/>
                <w:sz w:val="22"/>
                <w:szCs w:val="22"/>
              </w:rPr>
              <w:t>CT ARIBE</w:t>
            </w:r>
          </w:p>
        </w:tc>
        <w:tc>
          <w:tcPr>
            <w:tcW w:w="3100" w:type="dxa"/>
            <w:tcBorders>
              <w:top w:val="nil"/>
              <w:left w:val="nil"/>
              <w:bottom w:val="single" w:sz="4" w:space="0" w:color="auto"/>
              <w:right w:val="single" w:sz="4" w:space="0" w:color="auto"/>
            </w:tcBorders>
            <w:shd w:val="clear" w:color="auto" w:fill="auto"/>
            <w:vAlign w:val="center"/>
            <w:hideMark/>
          </w:tcPr>
          <w:p w14:paraId="2BC18785" w14:textId="77777777" w:rsidR="00EF162A" w:rsidRDefault="00EF162A">
            <w:pPr>
              <w:jc w:val="center"/>
              <w:rPr>
                <w:rFonts w:ascii="Calibri" w:hAnsi="Calibri" w:cs="Calibri"/>
                <w:color w:val="000000"/>
                <w:sz w:val="22"/>
                <w:szCs w:val="22"/>
              </w:rPr>
            </w:pPr>
            <w:r>
              <w:rPr>
                <w:rFonts w:ascii="Calibri" w:hAnsi="Calibri" w:cs="Calibri"/>
                <w:color w:val="000000"/>
                <w:sz w:val="22"/>
                <w:szCs w:val="22"/>
              </w:rPr>
              <w:t>GF</w:t>
            </w:r>
          </w:p>
        </w:tc>
        <w:tc>
          <w:tcPr>
            <w:tcW w:w="1320" w:type="dxa"/>
            <w:tcBorders>
              <w:top w:val="nil"/>
              <w:left w:val="nil"/>
              <w:bottom w:val="single" w:sz="4" w:space="0" w:color="auto"/>
              <w:right w:val="single" w:sz="4" w:space="0" w:color="auto"/>
            </w:tcBorders>
            <w:shd w:val="clear" w:color="auto" w:fill="auto"/>
            <w:vAlign w:val="center"/>
            <w:hideMark/>
          </w:tcPr>
          <w:p w14:paraId="3A78B902" w14:textId="77777777" w:rsidR="00EF162A" w:rsidRDefault="00EF162A">
            <w:pPr>
              <w:jc w:val="center"/>
              <w:rPr>
                <w:rFonts w:ascii="Calibri" w:hAnsi="Calibri" w:cs="Calibri"/>
                <w:color w:val="000000"/>
                <w:sz w:val="22"/>
                <w:szCs w:val="22"/>
              </w:rPr>
            </w:pPr>
            <w:r>
              <w:rPr>
                <w:rFonts w:ascii="Calibri" w:hAnsi="Calibri" w:cs="Calibri"/>
                <w:color w:val="000000"/>
                <w:sz w:val="22"/>
                <w:szCs w:val="22"/>
              </w:rPr>
              <w:t>1</w:t>
            </w:r>
          </w:p>
        </w:tc>
        <w:tc>
          <w:tcPr>
            <w:tcW w:w="760" w:type="dxa"/>
            <w:tcBorders>
              <w:top w:val="nil"/>
              <w:left w:val="nil"/>
              <w:bottom w:val="single" w:sz="4" w:space="0" w:color="auto"/>
              <w:right w:val="single" w:sz="4" w:space="0" w:color="auto"/>
            </w:tcBorders>
            <w:shd w:val="clear" w:color="auto" w:fill="auto"/>
            <w:vAlign w:val="center"/>
            <w:hideMark/>
          </w:tcPr>
          <w:p w14:paraId="445E4456" w14:textId="77777777" w:rsidR="00EF162A" w:rsidRDefault="00EF162A">
            <w:pPr>
              <w:jc w:val="center"/>
              <w:rPr>
                <w:rFonts w:ascii="Calibri" w:hAnsi="Calibri" w:cs="Calibri"/>
                <w:color w:val="000000"/>
                <w:sz w:val="22"/>
                <w:szCs w:val="22"/>
              </w:rPr>
            </w:pPr>
            <w:r>
              <w:rPr>
                <w:rFonts w:ascii="Calibri" w:hAnsi="Calibri" w:cs="Calibri"/>
                <w:color w:val="000000"/>
                <w:sz w:val="22"/>
                <w:szCs w:val="22"/>
              </w:rPr>
              <w:t>641799</w:t>
            </w:r>
          </w:p>
        </w:tc>
        <w:tc>
          <w:tcPr>
            <w:tcW w:w="840" w:type="dxa"/>
            <w:tcBorders>
              <w:top w:val="nil"/>
              <w:left w:val="nil"/>
              <w:bottom w:val="single" w:sz="4" w:space="0" w:color="auto"/>
              <w:right w:val="single" w:sz="4" w:space="0" w:color="auto"/>
            </w:tcBorders>
            <w:shd w:val="clear" w:color="auto" w:fill="auto"/>
            <w:vAlign w:val="center"/>
            <w:hideMark/>
          </w:tcPr>
          <w:p w14:paraId="6F708370" w14:textId="77777777" w:rsidR="00EF162A" w:rsidRDefault="00EF162A">
            <w:pPr>
              <w:jc w:val="center"/>
              <w:rPr>
                <w:rFonts w:ascii="Calibri" w:hAnsi="Calibri" w:cs="Calibri"/>
                <w:color w:val="000000"/>
                <w:sz w:val="22"/>
                <w:szCs w:val="22"/>
              </w:rPr>
            </w:pPr>
            <w:r>
              <w:rPr>
                <w:rFonts w:ascii="Calibri" w:hAnsi="Calibri" w:cs="Calibri"/>
                <w:color w:val="000000"/>
                <w:sz w:val="22"/>
                <w:szCs w:val="22"/>
              </w:rPr>
              <w:t>4755073</w:t>
            </w:r>
          </w:p>
        </w:tc>
      </w:tr>
      <w:tr w:rsidR="00EF162A" w14:paraId="36F5B032" w14:textId="77777777" w:rsidTr="00EF162A">
        <w:trPr>
          <w:trHeight w:val="300"/>
          <w:jc w:val="center"/>
        </w:trPr>
        <w:tc>
          <w:tcPr>
            <w:tcW w:w="2860" w:type="dxa"/>
            <w:tcBorders>
              <w:top w:val="nil"/>
              <w:left w:val="single" w:sz="4" w:space="0" w:color="auto"/>
              <w:bottom w:val="single" w:sz="4" w:space="0" w:color="auto"/>
              <w:right w:val="single" w:sz="4" w:space="0" w:color="auto"/>
            </w:tcBorders>
            <w:shd w:val="clear" w:color="auto" w:fill="auto"/>
            <w:vAlign w:val="center"/>
            <w:hideMark/>
          </w:tcPr>
          <w:p w14:paraId="29A82EA7" w14:textId="77777777" w:rsidR="00EF162A" w:rsidRDefault="00EF162A">
            <w:pPr>
              <w:jc w:val="center"/>
              <w:rPr>
                <w:rFonts w:ascii="Calibri" w:hAnsi="Calibri" w:cs="Calibri"/>
                <w:color w:val="000000"/>
                <w:sz w:val="22"/>
                <w:szCs w:val="22"/>
              </w:rPr>
            </w:pPr>
            <w:r>
              <w:rPr>
                <w:rFonts w:ascii="Calibri" w:hAnsi="Calibri" w:cs="Calibri"/>
                <w:color w:val="000000"/>
                <w:sz w:val="22"/>
                <w:szCs w:val="22"/>
              </w:rPr>
              <w:t>CT BERA / VERA DE BIDASOA</w:t>
            </w:r>
          </w:p>
        </w:tc>
        <w:tc>
          <w:tcPr>
            <w:tcW w:w="3100" w:type="dxa"/>
            <w:tcBorders>
              <w:top w:val="nil"/>
              <w:left w:val="nil"/>
              <w:bottom w:val="single" w:sz="4" w:space="0" w:color="auto"/>
              <w:right w:val="single" w:sz="4" w:space="0" w:color="auto"/>
            </w:tcBorders>
            <w:shd w:val="clear" w:color="auto" w:fill="auto"/>
            <w:vAlign w:val="center"/>
            <w:hideMark/>
          </w:tcPr>
          <w:p w14:paraId="34127A8F" w14:textId="77777777" w:rsidR="00EF162A" w:rsidRDefault="00EF162A">
            <w:pPr>
              <w:jc w:val="center"/>
              <w:rPr>
                <w:rFonts w:ascii="Calibri" w:hAnsi="Calibri" w:cs="Calibri"/>
                <w:color w:val="000000"/>
                <w:sz w:val="22"/>
                <w:szCs w:val="22"/>
              </w:rPr>
            </w:pPr>
            <w:r>
              <w:rPr>
                <w:rFonts w:ascii="Calibri" w:hAnsi="Calibri" w:cs="Calibri"/>
                <w:color w:val="000000"/>
                <w:sz w:val="22"/>
                <w:szCs w:val="22"/>
              </w:rPr>
              <w:t>GF</w:t>
            </w:r>
          </w:p>
        </w:tc>
        <w:tc>
          <w:tcPr>
            <w:tcW w:w="1320" w:type="dxa"/>
            <w:tcBorders>
              <w:top w:val="nil"/>
              <w:left w:val="nil"/>
              <w:bottom w:val="single" w:sz="4" w:space="0" w:color="auto"/>
              <w:right w:val="single" w:sz="4" w:space="0" w:color="auto"/>
            </w:tcBorders>
            <w:shd w:val="clear" w:color="auto" w:fill="auto"/>
            <w:vAlign w:val="center"/>
            <w:hideMark/>
          </w:tcPr>
          <w:p w14:paraId="43F49B23" w14:textId="77777777" w:rsidR="00EF162A" w:rsidRDefault="00EF162A">
            <w:pPr>
              <w:jc w:val="center"/>
              <w:rPr>
                <w:rFonts w:ascii="Calibri" w:hAnsi="Calibri" w:cs="Calibri"/>
                <w:color w:val="000000"/>
                <w:sz w:val="22"/>
                <w:szCs w:val="22"/>
              </w:rPr>
            </w:pPr>
            <w:r>
              <w:rPr>
                <w:rFonts w:ascii="Calibri" w:hAnsi="Calibri" w:cs="Calibri"/>
                <w:color w:val="000000"/>
                <w:sz w:val="22"/>
                <w:szCs w:val="22"/>
              </w:rPr>
              <w:t>1</w:t>
            </w:r>
          </w:p>
        </w:tc>
        <w:tc>
          <w:tcPr>
            <w:tcW w:w="760" w:type="dxa"/>
            <w:tcBorders>
              <w:top w:val="nil"/>
              <w:left w:val="nil"/>
              <w:bottom w:val="single" w:sz="4" w:space="0" w:color="auto"/>
              <w:right w:val="single" w:sz="4" w:space="0" w:color="auto"/>
            </w:tcBorders>
            <w:shd w:val="clear" w:color="auto" w:fill="auto"/>
            <w:vAlign w:val="center"/>
            <w:hideMark/>
          </w:tcPr>
          <w:p w14:paraId="19F069BB" w14:textId="77777777" w:rsidR="00EF162A" w:rsidRDefault="00EF162A">
            <w:pPr>
              <w:jc w:val="center"/>
              <w:rPr>
                <w:rFonts w:ascii="Calibri" w:hAnsi="Calibri" w:cs="Calibri"/>
                <w:color w:val="000000"/>
                <w:sz w:val="22"/>
                <w:szCs w:val="22"/>
              </w:rPr>
            </w:pPr>
            <w:r>
              <w:rPr>
                <w:rFonts w:ascii="Calibri" w:hAnsi="Calibri" w:cs="Calibri"/>
                <w:color w:val="000000"/>
                <w:sz w:val="22"/>
                <w:szCs w:val="22"/>
              </w:rPr>
              <w:t>603310</w:t>
            </w:r>
          </w:p>
        </w:tc>
        <w:tc>
          <w:tcPr>
            <w:tcW w:w="840" w:type="dxa"/>
            <w:tcBorders>
              <w:top w:val="nil"/>
              <w:left w:val="nil"/>
              <w:bottom w:val="single" w:sz="4" w:space="0" w:color="auto"/>
              <w:right w:val="single" w:sz="4" w:space="0" w:color="auto"/>
            </w:tcBorders>
            <w:shd w:val="clear" w:color="auto" w:fill="auto"/>
            <w:vAlign w:val="center"/>
            <w:hideMark/>
          </w:tcPr>
          <w:p w14:paraId="3714E082" w14:textId="77777777" w:rsidR="00EF162A" w:rsidRDefault="00EF162A">
            <w:pPr>
              <w:jc w:val="center"/>
              <w:rPr>
                <w:rFonts w:ascii="Calibri" w:hAnsi="Calibri" w:cs="Calibri"/>
                <w:color w:val="000000"/>
                <w:sz w:val="22"/>
                <w:szCs w:val="22"/>
              </w:rPr>
            </w:pPr>
            <w:r>
              <w:rPr>
                <w:rFonts w:ascii="Calibri" w:hAnsi="Calibri" w:cs="Calibri"/>
                <w:color w:val="000000"/>
                <w:sz w:val="22"/>
                <w:szCs w:val="22"/>
              </w:rPr>
              <w:t>4792803</w:t>
            </w:r>
          </w:p>
        </w:tc>
      </w:tr>
      <w:tr w:rsidR="00EF162A" w14:paraId="0A7FBCF2" w14:textId="77777777" w:rsidTr="00EF162A">
        <w:trPr>
          <w:trHeight w:val="300"/>
          <w:jc w:val="center"/>
        </w:trPr>
        <w:tc>
          <w:tcPr>
            <w:tcW w:w="2860" w:type="dxa"/>
            <w:tcBorders>
              <w:top w:val="nil"/>
              <w:left w:val="single" w:sz="4" w:space="0" w:color="auto"/>
              <w:bottom w:val="single" w:sz="4" w:space="0" w:color="auto"/>
              <w:right w:val="single" w:sz="4" w:space="0" w:color="auto"/>
            </w:tcBorders>
            <w:shd w:val="clear" w:color="auto" w:fill="auto"/>
            <w:vAlign w:val="center"/>
            <w:hideMark/>
          </w:tcPr>
          <w:p w14:paraId="0A754742" w14:textId="77777777" w:rsidR="00EF162A" w:rsidRDefault="00EF162A">
            <w:pPr>
              <w:jc w:val="center"/>
              <w:rPr>
                <w:rFonts w:ascii="Calibri" w:hAnsi="Calibri" w:cs="Calibri"/>
                <w:color w:val="000000"/>
                <w:sz w:val="22"/>
                <w:szCs w:val="22"/>
              </w:rPr>
            </w:pPr>
            <w:r>
              <w:rPr>
                <w:rFonts w:ascii="Calibri" w:hAnsi="Calibri" w:cs="Calibri"/>
                <w:color w:val="000000"/>
                <w:sz w:val="22"/>
                <w:szCs w:val="22"/>
              </w:rPr>
              <w:t>CT CARCASTILLO</w:t>
            </w:r>
          </w:p>
        </w:tc>
        <w:tc>
          <w:tcPr>
            <w:tcW w:w="3100" w:type="dxa"/>
            <w:tcBorders>
              <w:top w:val="nil"/>
              <w:left w:val="nil"/>
              <w:bottom w:val="single" w:sz="4" w:space="0" w:color="auto"/>
              <w:right w:val="single" w:sz="4" w:space="0" w:color="auto"/>
            </w:tcBorders>
            <w:shd w:val="clear" w:color="auto" w:fill="auto"/>
            <w:vAlign w:val="center"/>
            <w:hideMark/>
          </w:tcPr>
          <w:p w14:paraId="503B6154" w14:textId="77777777" w:rsidR="00EF162A" w:rsidRDefault="00EF162A">
            <w:pPr>
              <w:jc w:val="center"/>
              <w:rPr>
                <w:rFonts w:ascii="Calibri" w:hAnsi="Calibri" w:cs="Calibri"/>
                <w:color w:val="000000"/>
                <w:sz w:val="22"/>
                <w:szCs w:val="22"/>
              </w:rPr>
            </w:pPr>
            <w:r>
              <w:rPr>
                <w:rFonts w:ascii="Calibri" w:hAnsi="Calibri" w:cs="Calibri"/>
                <w:color w:val="000000"/>
                <w:sz w:val="22"/>
                <w:szCs w:val="22"/>
              </w:rPr>
              <w:t>GF</w:t>
            </w:r>
          </w:p>
        </w:tc>
        <w:tc>
          <w:tcPr>
            <w:tcW w:w="1320" w:type="dxa"/>
            <w:tcBorders>
              <w:top w:val="nil"/>
              <w:left w:val="nil"/>
              <w:bottom w:val="single" w:sz="4" w:space="0" w:color="auto"/>
              <w:right w:val="single" w:sz="4" w:space="0" w:color="auto"/>
            </w:tcBorders>
            <w:shd w:val="clear" w:color="auto" w:fill="auto"/>
            <w:vAlign w:val="center"/>
            <w:hideMark/>
          </w:tcPr>
          <w:p w14:paraId="1111AFC1" w14:textId="77777777" w:rsidR="00EF162A" w:rsidRDefault="00EF162A">
            <w:pPr>
              <w:jc w:val="center"/>
              <w:rPr>
                <w:rFonts w:ascii="Calibri" w:hAnsi="Calibri" w:cs="Calibri"/>
                <w:color w:val="000000"/>
                <w:sz w:val="22"/>
                <w:szCs w:val="22"/>
              </w:rPr>
            </w:pPr>
            <w:r>
              <w:rPr>
                <w:rFonts w:ascii="Calibri" w:hAnsi="Calibri" w:cs="Calibri"/>
                <w:color w:val="000000"/>
                <w:sz w:val="22"/>
                <w:szCs w:val="22"/>
              </w:rPr>
              <w:t>1</w:t>
            </w:r>
          </w:p>
        </w:tc>
        <w:tc>
          <w:tcPr>
            <w:tcW w:w="760" w:type="dxa"/>
            <w:tcBorders>
              <w:top w:val="nil"/>
              <w:left w:val="nil"/>
              <w:bottom w:val="single" w:sz="4" w:space="0" w:color="auto"/>
              <w:right w:val="single" w:sz="4" w:space="0" w:color="auto"/>
            </w:tcBorders>
            <w:shd w:val="clear" w:color="auto" w:fill="auto"/>
            <w:vAlign w:val="center"/>
            <w:hideMark/>
          </w:tcPr>
          <w:p w14:paraId="6E904997" w14:textId="77777777" w:rsidR="00EF162A" w:rsidRDefault="00EF162A">
            <w:pPr>
              <w:jc w:val="center"/>
              <w:rPr>
                <w:rFonts w:ascii="Calibri" w:hAnsi="Calibri" w:cs="Calibri"/>
                <w:color w:val="000000"/>
                <w:sz w:val="22"/>
                <w:szCs w:val="22"/>
              </w:rPr>
            </w:pPr>
            <w:r>
              <w:rPr>
                <w:rFonts w:ascii="Calibri" w:hAnsi="Calibri" w:cs="Calibri"/>
                <w:color w:val="000000"/>
                <w:sz w:val="22"/>
                <w:szCs w:val="22"/>
              </w:rPr>
              <w:t>629054</w:t>
            </w:r>
          </w:p>
        </w:tc>
        <w:tc>
          <w:tcPr>
            <w:tcW w:w="840" w:type="dxa"/>
            <w:tcBorders>
              <w:top w:val="nil"/>
              <w:left w:val="nil"/>
              <w:bottom w:val="single" w:sz="4" w:space="0" w:color="auto"/>
              <w:right w:val="single" w:sz="4" w:space="0" w:color="auto"/>
            </w:tcBorders>
            <w:shd w:val="clear" w:color="auto" w:fill="auto"/>
            <w:vAlign w:val="center"/>
            <w:hideMark/>
          </w:tcPr>
          <w:p w14:paraId="306414D3" w14:textId="77777777" w:rsidR="00EF162A" w:rsidRDefault="00EF162A">
            <w:pPr>
              <w:jc w:val="center"/>
              <w:rPr>
                <w:rFonts w:ascii="Calibri" w:hAnsi="Calibri" w:cs="Calibri"/>
                <w:color w:val="000000"/>
                <w:sz w:val="22"/>
                <w:szCs w:val="22"/>
              </w:rPr>
            </w:pPr>
            <w:r>
              <w:rPr>
                <w:rFonts w:ascii="Calibri" w:hAnsi="Calibri" w:cs="Calibri"/>
                <w:color w:val="000000"/>
                <w:sz w:val="22"/>
                <w:szCs w:val="22"/>
              </w:rPr>
              <w:t>4692350</w:t>
            </w:r>
          </w:p>
        </w:tc>
      </w:tr>
      <w:tr w:rsidR="00EF162A" w14:paraId="3365517A" w14:textId="77777777" w:rsidTr="00EF162A">
        <w:trPr>
          <w:trHeight w:val="300"/>
          <w:jc w:val="center"/>
        </w:trPr>
        <w:tc>
          <w:tcPr>
            <w:tcW w:w="2860" w:type="dxa"/>
            <w:tcBorders>
              <w:top w:val="nil"/>
              <w:left w:val="single" w:sz="4" w:space="0" w:color="auto"/>
              <w:bottom w:val="single" w:sz="4" w:space="0" w:color="auto"/>
              <w:right w:val="single" w:sz="4" w:space="0" w:color="auto"/>
            </w:tcBorders>
            <w:shd w:val="clear" w:color="auto" w:fill="auto"/>
            <w:vAlign w:val="center"/>
            <w:hideMark/>
          </w:tcPr>
          <w:p w14:paraId="61803EAB" w14:textId="77777777" w:rsidR="00EF162A" w:rsidRDefault="00EF162A">
            <w:pPr>
              <w:jc w:val="center"/>
              <w:rPr>
                <w:rFonts w:ascii="Calibri" w:hAnsi="Calibri" w:cs="Calibri"/>
                <w:color w:val="000000"/>
                <w:sz w:val="22"/>
                <w:szCs w:val="22"/>
              </w:rPr>
            </w:pPr>
            <w:r>
              <w:rPr>
                <w:rFonts w:ascii="Calibri" w:hAnsi="Calibri" w:cs="Calibri"/>
                <w:color w:val="000000"/>
                <w:sz w:val="22"/>
                <w:szCs w:val="22"/>
              </w:rPr>
              <w:t>CT GOIZUETA</w:t>
            </w:r>
          </w:p>
        </w:tc>
        <w:tc>
          <w:tcPr>
            <w:tcW w:w="3100" w:type="dxa"/>
            <w:tcBorders>
              <w:top w:val="nil"/>
              <w:left w:val="nil"/>
              <w:bottom w:val="single" w:sz="4" w:space="0" w:color="auto"/>
              <w:right w:val="single" w:sz="4" w:space="0" w:color="auto"/>
            </w:tcBorders>
            <w:shd w:val="clear" w:color="auto" w:fill="auto"/>
            <w:vAlign w:val="center"/>
            <w:hideMark/>
          </w:tcPr>
          <w:p w14:paraId="0FF10D27" w14:textId="77777777" w:rsidR="00EF162A" w:rsidRDefault="00EF162A">
            <w:pPr>
              <w:jc w:val="center"/>
              <w:rPr>
                <w:rFonts w:ascii="Calibri" w:hAnsi="Calibri" w:cs="Calibri"/>
                <w:color w:val="000000"/>
                <w:sz w:val="22"/>
                <w:szCs w:val="22"/>
              </w:rPr>
            </w:pPr>
            <w:r>
              <w:rPr>
                <w:rFonts w:ascii="Calibri" w:hAnsi="Calibri" w:cs="Calibri"/>
                <w:color w:val="000000"/>
                <w:sz w:val="22"/>
                <w:szCs w:val="22"/>
              </w:rPr>
              <w:t>GF</w:t>
            </w:r>
          </w:p>
        </w:tc>
        <w:tc>
          <w:tcPr>
            <w:tcW w:w="1320" w:type="dxa"/>
            <w:tcBorders>
              <w:top w:val="nil"/>
              <w:left w:val="nil"/>
              <w:bottom w:val="single" w:sz="4" w:space="0" w:color="auto"/>
              <w:right w:val="single" w:sz="4" w:space="0" w:color="auto"/>
            </w:tcBorders>
            <w:shd w:val="clear" w:color="auto" w:fill="auto"/>
            <w:vAlign w:val="center"/>
            <w:hideMark/>
          </w:tcPr>
          <w:p w14:paraId="2D923B47" w14:textId="77777777" w:rsidR="00EF162A" w:rsidRDefault="00EF162A">
            <w:pPr>
              <w:jc w:val="center"/>
              <w:rPr>
                <w:rFonts w:ascii="Calibri" w:hAnsi="Calibri" w:cs="Calibri"/>
                <w:color w:val="000000"/>
                <w:sz w:val="22"/>
                <w:szCs w:val="22"/>
              </w:rPr>
            </w:pPr>
            <w:r>
              <w:rPr>
                <w:rFonts w:ascii="Calibri" w:hAnsi="Calibri" w:cs="Calibri"/>
                <w:color w:val="000000"/>
                <w:sz w:val="22"/>
                <w:szCs w:val="22"/>
              </w:rPr>
              <w:t>1</w:t>
            </w:r>
          </w:p>
        </w:tc>
        <w:tc>
          <w:tcPr>
            <w:tcW w:w="760" w:type="dxa"/>
            <w:tcBorders>
              <w:top w:val="nil"/>
              <w:left w:val="nil"/>
              <w:bottom w:val="single" w:sz="4" w:space="0" w:color="auto"/>
              <w:right w:val="single" w:sz="4" w:space="0" w:color="auto"/>
            </w:tcBorders>
            <w:shd w:val="clear" w:color="auto" w:fill="auto"/>
            <w:vAlign w:val="center"/>
            <w:hideMark/>
          </w:tcPr>
          <w:p w14:paraId="5DF8EFC7" w14:textId="77777777" w:rsidR="00EF162A" w:rsidRDefault="00EF162A">
            <w:pPr>
              <w:jc w:val="center"/>
              <w:rPr>
                <w:rFonts w:ascii="Calibri" w:hAnsi="Calibri" w:cs="Calibri"/>
                <w:color w:val="000000"/>
                <w:sz w:val="22"/>
                <w:szCs w:val="22"/>
              </w:rPr>
            </w:pPr>
            <w:r>
              <w:rPr>
                <w:rFonts w:ascii="Calibri" w:hAnsi="Calibri" w:cs="Calibri"/>
                <w:color w:val="000000"/>
                <w:sz w:val="22"/>
                <w:szCs w:val="22"/>
              </w:rPr>
              <w:t>592252</w:t>
            </w:r>
          </w:p>
        </w:tc>
        <w:tc>
          <w:tcPr>
            <w:tcW w:w="840" w:type="dxa"/>
            <w:tcBorders>
              <w:top w:val="nil"/>
              <w:left w:val="nil"/>
              <w:bottom w:val="single" w:sz="4" w:space="0" w:color="auto"/>
              <w:right w:val="single" w:sz="4" w:space="0" w:color="auto"/>
            </w:tcBorders>
            <w:shd w:val="clear" w:color="auto" w:fill="auto"/>
            <w:vAlign w:val="center"/>
            <w:hideMark/>
          </w:tcPr>
          <w:p w14:paraId="32138F18" w14:textId="77777777" w:rsidR="00EF162A" w:rsidRDefault="00EF162A">
            <w:pPr>
              <w:jc w:val="center"/>
              <w:rPr>
                <w:rFonts w:ascii="Calibri" w:hAnsi="Calibri" w:cs="Calibri"/>
                <w:color w:val="000000"/>
                <w:sz w:val="22"/>
                <w:szCs w:val="22"/>
              </w:rPr>
            </w:pPr>
            <w:r>
              <w:rPr>
                <w:rFonts w:ascii="Calibri" w:hAnsi="Calibri" w:cs="Calibri"/>
                <w:color w:val="000000"/>
                <w:sz w:val="22"/>
                <w:szCs w:val="22"/>
              </w:rPr>
              <w:t>4779900</w:t>
            </w:r>
          </w:p>
        </w:tc>
      </w:tr>
      <w:tr w:rsidR="00EF162A" w14:paraId="70CFF9D0" w14:textId="77777777" w:rsidTr="00EF162A">
        <w:trPr>
          <w:trHeight w:val="300"/>
          <w:jc w:val="center"/>
        </w:trPr>
        <w:tc>
          <w:tcPr>
            <w:tcW w:w="2860" w:type="dxa"/>
            <w:tcBorders>
              <w:top w:val="nil"/>
              <w:left w:val="single" w:sz="4" w:space="0" w:color="auto"/>
              <w:bottom w:val="single" w:sz="4" w:space="0" w:color="auto"/>
              <w:right w:val="single" w:sz="4" w:space="0" w:color="auto"/>
            </w:tcBorders>
            <w:shd w:val="clear" w:color="auto" w:fill="auto"/>
            <w:vAlign w:val="center"/>
            <w:hideMark/>
          </w:tcPr>
          <w:p w14:paraId="50F39348" w14:textId="77777777" w:rsidR="00EF162A" w:rsidRDefault="00EF162A">
            <w:pPr>
              <w:jc w:val="center"/>
              <w:rPr>
                <w:rFonts w:ascii="Calibri" w:hAnsi="Calibri" w:cs="Calibri"/>
                <w:color w:val="000000"/>
                <w:sz w:val="22"/>
                <w:szCs w:val="22"/>
              </w:rPr>
            </w:pPr>
            <w:r>
              <w:rPr>
                <w:rFonts w:ascii="Calibri" w:hAnsi="Calibri" w:cs="Calibri"/>
                <w:color w:val="000000"/>
                <w:sz w:val="22"/>
                <w:szCs w:val="22"/>
              </w:rPr>
              <w:t>CT ZUBIETA</w:t>
            </w:r>
          </w:p>
        </w:tc>
        <w:tc>
          <w:tcPr>
            <w:tcW w:w="3100" w:type="dxa"/>
            <w:tcBorders>
              <w:top w:val="nil"/>
              <w:left w:val="nil"/>
              <w:bottom w:val="single" w:sz="4" w:space="0" w:color="auto"/>
              <w:right w:val="single" w:sz="4" w:space="0" w:color="auto"/>
            </w:tcBorders>
            <w:shd w:val="clear" w:color="auto" w:fill="auto"/>
            <w:vAlign w:val="center"/>
            <w:hideMark/>
          </w:tcPr>
          <w:p w14:paraId="2B660274" w14:textId="77777777" w:rsidR="00EF162A" w:rsidRDefault="00EF162A">
            <w:pPr>
              <w:jc w:val="center"/>
              <w:rPr>
                <w:rFonts w:ascii="Calibri" w:hAnsi="Calibri" w:cs="Calibri"/>
                <w:color w:val="000000"/>
                <w:sz w:val="22"/>
                <w:szCs w:val="22"/>
              </w:rPr>
            </w:pPr>
            <w:r>
              <w:rPr>
                <w:rFonts w:ascii="Calibri" w:hAnsi="Calibri" w:cs="Calibri"/>
                <w:color w:val="000000"/>
                <w:sz w:val="22"/>
                <w:szCs w:val="22"/>
              </w:rPr>
              <w:t>GF</w:t>
            </w:r>
          </w:p>
        </w:tc>
        <w:tc>
          <w:tcPr>
            <w:tcW w:w="1320" w:type="dxa"/>
            <w:tcBorders>
              <w:top w:val="nil"/>
              <w:left w:val="nil"/>
              <w:bottom w:val="single" w:sz="4" w:space="0" w:color="auto"/>
              <w:right w:val="single" w:sz="4" w:space="0" w:color="auto"/>
            </w:tcBorders>
            <w:shd w:val="clear" w:color="auto" w:fill="auto"/>
            <w:vAlign w:val="center"/>
            <w:hideMark/>
          </w:tcPr>
          <w:p w14:paraId="0378F90E" w14:textId="77777777" w:rsidR="00EF162A" w:rsidRDefault="00EF162A">
            <w:pPr>
              <w:jc w:val="center"/>
              <w:rPr>
                <w:rFonts w:ascii="Calibri" w:hAnsi="Calibri" w:cs="Calibri"/>
                <w:color w:val="000000"/>
                <w:sz w:val="22"/>
                <w:szCs w:val="22"/>
              </w:rPr>
            </w:pPr>
            <w:r>
              <w:rPr>
                <w:rFonts w:ascii="Calibri" w:hAnsi="Calibri" w:cs="Calibri"/>
                <w:color w:val="000000"/>
                <w:sz w:val="22"/>
                <w:szCs w:val="22"/>
              </w:rPr>
              <w:t>1</w:t>
            </w:r>
          </w:p>
        </w:tc>
        <w:tc>
          <w:tcPr>
            <w:tcW w:w="760" w:type="dxa"/>
            <w:tcBorders>
              <w:top w:val="nil"/>
              <w:left w:val="nil"/>
              <w:bottom w:val="single" w:sz="4" w:space="0" w:color="auto"/>
              <w:right w:val="single" w:sz="4" w:space="0" w:color="auto"/>
            </w:tcBorders>
            <w:shd w:val="clear" w:color="auto" w:fill="auto"/>
            <w:vAlign w:val="center"/>
            <w:hideMark/>
          </w:tcPr>
          <w:p w14:paraId="52F74A8D" w14:textId="77777777" w:rsidR="00EF162A" w:rsidRDefault="00EF162A">
            <w:pPr>
              <w:jc w:val="center"/>
              <w:rPr>
                <w:rFonts w:ascii="Calibri" w:hAnsi="Calibri" w:cs="Calibri"/>
                <w:color w:val="000000"/>
                <w:sz w:val="22"/>
                <w:szCs w:val="22"/>
              </w:rPr>
            </w:pPr>
            <w:r>
              <w:rPr>
                <w:rFonts w:ascii="Calibri" w:hAnsi="Calibri" w:cs="Calibri"/>
                <w:color w:val="000000"/>
                <w:sz w:val="22"/>
                <w:szCs w:val="22"/>
              </w:rPr>
              <w:t>603312</w:t>
            </w:r>
          </w:p>
        </w:tc>
        <w:tc>
          <w:tcPr>
            <w:tcW w:w="840" w:type="dxa"/>
            <w:tcBorders>
              <w:top w:val="nil"/>
              <w:left w:val="nil"/>
              <w:bottom w:val="single" w:sz="4" w:space="0" w:color="auto"/>
              <w:right w:val="single" w:sz="4" w:space="0" w:color="auto"/>
            </w:tcBorders>
            <w:shd w:val="clear" w:color="auto" w:fill="auto"/>
            <w:vAlign w:val="center"/>
            <w:hideMark/>
          </w:tcPr>
          <w:p w14:paraId="73F3F376" w14:textId="77777777" w:rsidR="00EF162A" w:rsidRDefault="00EF162A">
            <w:pPr>
              <w:jc w:val="center"/>
              <w:rPr>
                <w:rFonts w:ascii="Calibri" w:hAnsi="Calibri" w:cs="Calibri"/>
                <w:color w:val="000000"/>
                <w:sz w:val="22"/>
                <w:szCs w:val="22"/>
              </w:rPr>
            </w:pPr>
            <w:r>
              <w:rPr>
                <w:rFonts w:ascii="Calibri" w:hAnsi="Calibri" w:cs="Calibri"/>
                <w:color w:val="000000"/>
                <w:sz w:val="22"/>
                <w:szCs w:val="22"/>
              </w:rPr>
              <w:t>4773980</w:t>
            </w:r>
          </w:p>
        </w:tc>
      </w:tr>
    </w:tbl>
    <w:p w14:paraId="6E675901" w14:textId="77777777" w:rsidR="004E77EC" w:rsidRDefault="004E77EC" w:rsidP="004E77EC">
      <w:pPr>
        <w:suppressAutoHyphens/>
        <w:spacing w:before="120" w:after="120" w:line="360" w:lineRule="auto"/>
        <w:ind w:firstLine="510"/>
        <w:jc w:val="both"/>
        <w:rPr>
          <w:rFonts w:asciiTheme="minorHAnsi" w:hAnsiTheme="minorHAnsi" w:cstheme="minorHAnsi"/>
        </w:rPr>
      </w:pPr>
    </w:p>
    <w:p w14:paraId="482A75EA" w14:textId="77777777" w:rsidR="009774BD" w:rsidRDefault="009774BD" w:rsidP="009774BD">
      <w:pPr>
        <w:suppressAutoHyphens/>
        <w:spacing w:before="120" w:after="120" w:line="360" w:lineRule="auto"/>
        <w:ind w:firstLine="510"/>
        <w:jc w:val="both"/>
        <w:rPr>
          <w:rFonts w:asciiTheme="minorHAnsi" w:hAnsiTheme="minorHAnsi" w:cstheme="minorHAnsi"/>
        </w:rPr>
      </w:pPr>
      <w:r>
        <w:rPr>
          <w:rFonts w:asciiTheme="minorHAnsi" w:hAnsiTheme="minorHAnsi" w:cstheme="minorHAnsi"/>
        </w:rPr>
        <w:t>Estos emplazamientos cuentan actualmente con un único armario de telecomunicaciones para uso del equipamiento de difusión TDT.</w:t>
      </w:r>
    </w:p>
    <w:p w14:paraId="1FFA7F08" w14:textId="4ABAC997" w:rsidR="009774BD" w:rsidRDefault="009774BD" w:rsidP="009774BD">
      <w:pPr>
        <w:suppressAutoHyphens/>
        <w:spacing w:before="120" w:after="120" w:line="360" w:lineRule="auto"/>
        <w:ind w:firstLine="510"/>
        <w:jc w:val="both"/>
        <w:rPr>
          <w:rFonts w:asciiTheme="minorHAnsi" w:hAnsiTheme="minorHAnsi" w:cstheme="minorHAnsi"/>
        </w:rPr>
      </w:pPr>
      <w:r w:rsidRPr="00D95B59">
        <w:rPr>
          <w:rFonts w:asciiTheme="minorHAnsi" w:hAnsiTheme="minorHAnsi" w:cstheme="minorHAnsi"/>
        </w:rPr>
        <w:lastRenderedPageBreak/>
        <w:t xml:space="preserve">Se </w:t>
      </w:r>
      <w:r>
        <w:rPr>
          <w:rFonts w:asciiTheme="minorHAnsi" w:hAnsiTheme="minorHAnsi" w:cstheme="minorHAnsi"/>
        </w:rPr>
        <w:t>facilita a continuación, para cada centro, una imagen con la posición actual de los equipos en los armarios, así como un esquema en el que se muestra el conexionado de los equipos de difusión con los multiplexores y la salida a los sistemas radiantes correspondientes.</w:t>
      </w:r>
    </w:p>
    <w:p w14:paraId="1259379F" w14:textId="6DFB512F" w:rsidR="007E7FA5" w:rsidRDefault="007E7FA5" w:rsidP="007E7FA5">
      <w:pPr>
        <w:pStyle w:val="Ttulo4"/>
        <w:numPr>
          <w:ilvl w:val="1"/>
          <w:numId w:val="11"/>
        </w:numPr>
        <w:spacing w:line="360" w:lineRule="auto"/>
        <w:rPr>
          <w:rFonts w:asciiTheme="minorHAnsi" w:hAnsiTheme="minorHAnsi" w:cstheme="minorHAnsi"/>
          <w:color w:val="943634"/>
          <w:sz w:val="24"/>
          <w:szCs w:val="24"/>
        </w:rPr>
      </w:pPr>
      <w:r w:rsidRPr="00D95B59">
        <w:rPr>
          <w:rFonts w:asciiTheme="minorHAnsi" w:hAnsiTheme="minorHAnsi" w:cstheme="minorHAnsi"/>
          <w:color w:val="943634"/>
          <w:sz w:val="24"/>
          <w:szCs w:val="24"/>
        </w:rPr>
        <w:lastRenderedPageBreak/>
        <w:t xml:space="preserve">CT </w:t>
      </w:r>
      <w:r>
        <w:rPr>
          <w:rFonts w:asciiTheme="minorHAnsi" w:hAnsiTheme="minorHAnsi" w:cstheme="minorHAnsi"/>
          <w:color w:val="943634"/>
          <w:sz w:val="24"/>
          <w:szCs w:val="24"/>
        </w:rPr>
        <w:t>ARIBE</w:t>
      </w:r>
    </w:p>
    <w:p w14:paraId="6065AC9A" w14:textId="139B99B1" w:rsidR="004E77EC" w:rsidRDefault="004F7F18" w:rsidP="007E7FA5">
      <w:pPr>
        <w:suppressAutoHyphens/>
        <w:spacing w:before="120" w:after="120" w:line="360" w:lineRule="auto"/>
        <w:jc w:val="center"/>
        <w:rPr>
          <w:rFonts w:asciiTheme="minorHAnsi" w:hAnsiTheme="minorHAnsi" w:cstheme="minorHAnsi"/>
        </w:rPr>
      </w:pPr>
      <w:r>
        <w:rPr>
          <w:noProof/>
        </w:rPr>
        <w:drawing>
          <wp:inline distT="0" distB="0" distL="0" distR="0" wp14:anchorId="2FE7929B" wp14:editId="4D5F628E">
            <wp:extent cx="2856137" cy="7991475"/>
            <wp:effectExtent l="0" t="0" r="1905" b="0"/>
            <wp:docPr id="517152038" name="Imagen 517152038" descr="Una puerta de metal&#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7152038" name="Imagen 517152038" descr="Una puerta de metal&#10;&#10;Descripción generada automáticamente con confianza baja"/>
                    <pic:cNvPicPr/>
                  </pic:nvPicPr>
                  <pic:blipFill>
                    <a:blip r:embed="rId35"/>
                    <a:stretch>
                      <a:fillRect/>
                    </a:stretch>
                  </pic:blipFill>
                  <pic:spPr>
                    <a:xfrm>
                      <a:off x="0" y="0"/>
                      <a:ext cx="2860825" cy="8004592"/>
                    </a:xfrm>
                    <a:prstGeom prst="rect">
                      <a:avLst/>
                    </a:prstGeom>
                  </pic:spPr>
                </pic:pic>
              </a:graphicData>
            </a:graphic>
          </wp:inline>
        </w:drawing>
      </w:r>
    </w:p>
    <w:p w14:paraId="5363D36C" w14:textId="37B2B1F3" w:rsidR="004F7F18" w:rsidRDefault="004F7F18" w:rsidP="007E7FA5">
      <w:pPr>
        <w:suppressAutoHyphens/>
        <w:spacing w:before="120" w:after="120" w:line="360" w:lineRule="auto"/>
        <w:jc w:val="center"/>
        <w:rPr>
          <w:rFonts w:asciiTheme="minorHAnsi" w:hAnsiTheme="minorHAnsi" w:cstheme="minorHAnsi"/>
        </w:rPr>
      </w:pPr>
    </w:p>
    <w:p w14:paraId="5D617757" w14:textId="6E8DC6D7" w:rsidR="004F7F18" w:rsidRDefault="004F7F18" w:rsidP="49C368A8">
      <w:pPr>
        <w:suppressAutoHyphens/>
        <w:spacing w:before="120" w:after="120" w:line="360" w:lineRule="auto"/>
        <w:jc w:val="center"/>
        <w:rPr>
          <w:rFonts w:asciiTheme="minorHAnsi" w:hAnsiTheme="minorHAnsi" w:cstheme="minorBidi"/>
        </w:rPr>
      </w:pPr>
      <w:r w:rsidRPr="004F7F18">
        <w:rPr>
          <w:rFonts w:asciiTheme="minorHAnsi" w:hAnsiTheme="minorHAnsi" w:cstheme="minorHAnsi"/>
          <w:noProof/>
        </w:rPr>
        <w:drawing>
          <wp:inline distT="0" distB="0" distL="0" distR="0" wp14:anchorId="39005320" wp14:editId="4172DCCF">
            <wp:extent cx="4638675" cy="4105275"/>
            <wp:effectExtent l="0" t="0" r="9525" b="9525"/>
            <wp:docPr id="517152039" name="Imagen 517152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638675" cy="4105275"/>
                    </a:xfrm>
                    <a:prstGeom prst="rect">
                      <a:avLst/>
                    </a:prstGeom>
                    <a:noFill/>
                    <a:ln>
                      <a:noFill/>
                    </a:ln>
                  </pic:spPr>
                </pic:pic>
              </a:graphicData>
            </a:graphic>
          </wp:inline>
        </w:drawing>
      </w:r>
    </w:p>
    <w:p w14:paraId="30021A12" w14:textId="0A7B2F88" w:rsidR="007E7FA5" w:rsidRDefault="007E7FA5" w:rsidP="007E7FA5">
      <w:pPr>
        <w:pStyle w:val="Ttulo4"/>
        <w:numPr>
          <w:ilvl w:val="1"/>
          <w:numId w:val="11"/>
        </w:numPr>
        <w:spacing w:line="360" w:lineRule="auto"/>
        <w:rPr>
          <w:rFonts w:asciiTheme="minorHAnsi" w:hAnsiTheme="minorHAnsi" w:cstheme="minorHAnsi"/>
          <w:color w:val="943634"/>
          <w:sz w:val="24"/>
          <w:szCs w:val="24"/>
        </w:rPr>
      </w:pPr>
      <w:r w:rsidRPr="00D95B59">
        <w:rPr>
          <w:rFonts w:asciiTheme="minorHAnsi" w:hAnsiTheme="minorHAnsi" w:cstheme="minorHAnsi"/>
          <w:color w:val="943634"/>
          <w:sz w:val="24"/>
          <w:szCs w:val="24"/>
        </w:rPr>
        <w:lastRenderedPageBreak/>
        <w:t xml:space="preserve">CT </w:t>
      </w:r>
      <w:r>
        <w:rPr>
          <w:rFonts w:asciiTheme="minorHAnsi" w:hAnsiTheme="minorHAnsi" w:cstheme="minorHAnsi"/>
          <w:color w:val="943634"/>
          <w:sz w:val="24"/>
          <w:szCs w:val="24"/>
        </w:rPr>
        <w:t>BERA</w:t>
      </w:r>
    </w:p>
    <w:p w14:paraId="333FC1FF" w14:textId="40AD787B" w:rsidR="007E7FA5" w:rsidRDefault="004F7F18" w:rsidP="004F7F18">
      <w:pPr>
        <w:suppressAutoHyphens/>
        <w:spacing w:before="120" w:after="120" w:line="360" w:lineRule="auto"/>
        <w:jc w:val="center"/>
        <w:rPr>
          <w:rFonts w:asciiTheme="minorHAnsi" w:hAnsiTheme="minorHAnsi" w:cstheme="minorHAnsi"/>
        </w:rPr>
      </w:pPr>
      <w:r>
        <w:rPr>
          <w:noProof/>
        </w:rPr>
        <w:drawing>
          <wp:inline distT="0" distB="0" distL="0" distR="0" wp14:anchorId="06D92159" wp14:editId="52E107DB">
            <wp:extent cx="2628900" cy="6172200"/>
            <wp:effectExtent l="0" t="0" r="0" b="0"/>
            <wp:docPr id="517152040" name="Imagen 517152040" descr="Imagen que contiene interior, cocina, horno, estuf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7152040" name="Imagen 517152040" descr="Imagen que contiene interior, cocina, horno, estufa&#10;&#10;Descripción generada automáticamente"/>
                    <pic:cNvPicPr/>
                  </pic:nvPicPr>
                  <pic:blipFill>
                    <a:blip r:embed="rId36"/>
                    <a:stretch>
                      <a:fillRect/>
                    </a:stretch>
                  </pic:blipFill>
                  <pic:spPr>
                    <a:xfrm>
                      <a:off x="0" y="0"/>
                      <a:ext cx="2628900" cy="6172200"/>
                    </a:xfrm>
                    <a:prstGeom prst="rect">
                      <a:avLst/>
                    </a:prstGeom>
                  </pic:spPr>
                </pic:pic>
              </a:graphicData>
            </a:graphic>
          </wp:inline>
        </w:drawing>
      </w:r>
    </w:p>
    <w:p w14:paraId="59F3EDDC" w14:textId="7DF8EF54" w:rsidR="004F7F18" w:rsidRDefault="004F7F18" w:rsidP="004F7F18">
      <w:pPr>
        <w:suppressAutoHyphens/>
        <w:spacing w:before="120" w:after="120" w:line="360" w:lineRule="auto"/>
        <w:jc w:val="center"/>
        <w:rPr>
          <w:rFonts w:asciiTheme="minorHAnsi" w:hAnsiTheme="minorHAnsi" w:cstheme="minorHAnsi"/>
        </w:rPr>
      </w:pPr>
    </w:p>
    <w:p w14:paraId="5202649F" w14:textId="580B17C4" w:rsidR="004F7F18" w:rsidRDefault="004F7F18" w:rsidP="49C368A8">
      <w:pPr>
        <w:suppressAutoHyphens/>
        <w:spacing w:before="120" w:after="120" w:line="360" w:lineRule="auto"/>
        <w:jc w:val="center"/>
        <w:rPr>
          <w:rFonts w:asciiTheme="minorHAnsi" w:hAnsiTheme="minorHAnsi" w:cstheme="minorBidi"/>
        </w:rPr>
      </w:pPr>
      <w:r w:rsidRPr="004F7F18">
        <w:rPr>
          <w:rFonts w:asciiTheme="minorHAnsi" w:hAnsiTheme="minorHAnsi" w:cstheme="minorHAnsi"/>
          <w:noProof/>
        </w:rPr>
        <w:lastRenderedPageBreak/>
        <w:drawing>
          <wp:inline distT="0" distB="0" distL="0" distR="0" wp14:anchorId="2068C108" wp14:editId="63809CC5">
            <wp:extent cx="4486275" cy="3771900"/>
            <wp:effectExtent l="0" t="0" r="9525" b="0"/>
            <wp:docPr id="517152042" name="Imagen 517152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4486275" cy="3771900"/>
                    </a:xfrm>
                    <a:prstGeom prst="rect">
                      <a:avLst/>
                    </a:prstGeom>
                    <a:noFill/>
                    <a:ln>
                      <a:noFill/>
                    </a:ln>
                  </pic:spPr>
                </pic:pic>
              </a:graphicData>
            </a:graphic>
          </wp:inline>
        </w:drawing>
      </w:r>
    </w:p>
    <w:p w14:paraId="57184A77" w14:textId="417B7929" w:rsidR="007E7FA5" w:rsidRDefault="007E7FA5" w:rsidP="007E7FA5">
      <w:pPr>
        <w:pStyle w:val="Ttulo4"/>
        <w:numPr>
          <w:ilvl w:val="1"/>
          <w:numId w:val="11"/>
        </w:numPr>
        <w:spacing w:line="360" w:lineRule="auto"/>
        <w:rPr>
          <w:rFonts w:asciiTheme="minorHAnsi" w:hAnsiTheme="minorHAnsi" w:cstheme="minorHAnsi"/>
          <w:color w:val="943634"/>
          <w:sz w:val="24"/>
          <w:szCs w:val="24"/>
        </w:rPr>
      </w:pPr>
      <w:r w:rsidRPr="00D95B59">
        <w:rPr>
          <w:rFonts w:asciiTheme="minorHAnsi" w:hAnsiTheme="minorHAnsi" w:cstheme="minorHAnsi"/>
          <w:color w:val="943634"/>
          <w:sz w:val="24"/>
          <w:szCs w:val="24"/>
        </w:rPr>
        <w:lastRenderedPageBreak/>
        <w:t xml:space="preserve">CT </w:t>
      </w:r>
      <w:r>
        <w:rPr>
          <w:rFonts w:asciiTheme="minorHAnsi" w:hAnsiTheme="minorHAnsi" w:cstheme="minorHAnsi"/>
          <w:color w:val="943634"/>
          <w:sz w:val="24"/>
          <w:szCs w:val="24"/>
        </w:rPr>
        <w:t>CARCASTILLO</w:t>
      </w:r>
    </w:p>
    <w:p w14:paraId="61E631FB" w14:textId="2CD432AB" w:rsidR="007E7FA5" w:rsidRDefault="00982A39" w:rsidP="004F7F18">
      <w:pPr>
        <w:suppressAutoHyphens/>
        <w:spacing w:before="120" w:after="120" w:line="360" w:lineRule="auto"/>
        <w:jc w:val="center"/>
        <w:rPr>
          <w:rFonts w:asciiTheme="minorHAnsi" w:hAnsiTheme="minorHAnsi" w:cstheme="minorHAnsi"/>
        </w:rPr>
      </w:pPr>
      <w:r>
        <w:rPr>
          <w:noProof/>
        </w:rPr>
        <w:drawing>
          <wp:inline distT="0" distB="0" distL="0" distR="0" wp14:anchorId="3AD351DA" wp14:editId="3191436B">
            <wp:extent cx="4090028" cy="7581900"/>
            <wp:effectExtent l="0" t="0" r="6350" b="0"/>
            <wp:docPr id="517152043" name="Imagen 517152043" descr="Imagen que contiene interior, refrigerador, comida, cocin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7152043" name="Imagen 517152043" descr="Imagen que contiene interior, refrigerador, comida, cocina&#10;&#10;Descripción generada automáticamente"/>
                    <pic:cNvPicPr/>
                  </pic:nvPicPr>
                  <pic:blipFill>
                    <a:blip r:embed="rId38"/>
                    <a:stretch>
                      <a:fillRect/>
                    </a:stretch>
                  </pic:blipFill>
                  <pic:spPr>
                    <a:xfrm>
                      <a:off x="0" y="0"/>
                      <a:ext cx="4096596" cy="7594075"/>
                    </a:xfrm>
                    <a:prstGeom prst="rect">
                      <a:avLst/>
                    </a:prstGeom>
                  </pic:spPr>
                </pic:pic>
              </a:graphicData>
            </a:graphic>
          </wp:inline>
        </w:drawing>
      </w:r>
    </w:p>
    <w:p w14:paraId="63A898F2" w14:textId="5600590D" w:rsidR="00982A39" w:rsidRDefault="00982A39" w:rsidP="004F7F18">
      <w:pPr>
        <w:suppressAutoHyphens/>
        <w:spacing w:before="120" w:after="120" w:line="360" w:lineRule="auto"/>
        <w:jc w:val="center"/>
        <w:rPr>
          <w:rFonts w:asciiTheme="minorHAnsi" w:hAnsiTheme="minorHAnsi" w:cstheme="minorHAnsi"/>
        </w:rPr>
      </w:pPr>
    </w:p>
    <w:p w14:paraId="66651918" w14:textId="71704CB9" w:rsidR="00982A39" w:rsidRDefault="00982A39" w:rsidP="49C368A8">
      <w:pPr>
        <w:suppressAutoHyphens/>
        <w:spacing w:before="120" w:after="120" w:line="360" w:lineRule="auto"/>
        <w:jc w:val="center"/>
        <w:rPr>
          <w:rFonts w:asciiTheme="minorHAnsi" w:hAnsiTheme="minorHAnsi" w:cstheme="minorBidi"/>
        </w:rPr>
      </w:pPr>
      <w:r w:rsidRPr="00982A39">
        <w:rPr>
          <w:rFonts w:asciiTheme="minorHAnsi" w:hAnsiTheme="minorHAnsi" w:cstheme="minorHAnsi"/>
          <w:noProof/>
        </w:rPr>
        <w:lastRenderedPageBreak/>
        <w:drawing>
          <wp:inline distT="0" distB="0" distL="0" distR="0" wp14:anchorId="76669490" wp14:editId="15E44679">
            <wp:extent cx="4638675" cy="4105275"/>
            <wp:effectExtent l="0" t="0" r="9525" b="9525"/>
            <wp:docPr id="517152044" name="Imagen 517152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638675" cy="4105275"/>
                    </a:xfrm>
                    <a:prstGeom prst="rect">
                      <a:avLst/>
                    </a:prstGeom>
                    <a:noFill/>
                    <a:ln>
                      <a:noFill/>
                    </a:ln>
                  </pic:spPr>
                </pic:pic>
              </a:graphicData>
            </a:graphic>
          </wp:inline>
        </w:drawing>
      </w:r>
    </w:p>
    <w:p w14:paraId="73603127" w14:textId="7B833BCE" w:rsidR="007E7FA5" w:rsidRDefault="007E7FA5" w:rsidP="007E7FA5">
      <w:pPr>
        <w:pStyle w:val="Ttulo4"/>
        <w:numPr>
          <w:ilvl w:val="1"/>
          <w:numId w:val="11"/>
        </w:numPr>
        <w:spacing w:line="360" w:lineRule="auto"/>
        <w:rPr>
          <w:rFonts w:asciiTheme="minorHAnsi" w:hAnsiTheme="minorHAnsi" w:cstheme="minorHAnsi"/>
          <w:color w:val="943634"/>
          <w:sz w:val="24"/>
          <w:szCs w:val="24"/>
        </w:rPr>
      </w:pPr>
      <w:r w:rsidRPr="00D95B59">
        <w:rPr>
          <w:rFonts w:asciiTheme="minorHAnsi" w:hAnsiTheme="minorHAnsi" w:cstheme="minorHAnsi"/>
          <w:color w:val="943634"/>
          <w:sz w:val="24"/>
          <w:szCs w:val="24"/>
        </w:rPr>
        <w:lastRenderedPageBreak/>
        <w:t xml:space="preserve">CT </w:t>
      </w:r>
      <w:r>
        <w:rPr>
          <w:rFonts w:asciiTheme="minorHAnsi" w:hAnsiTheme="minorHAnsi" w:cstheme="minorHAnsi"/>
          <w:color w:val="943634"/>
          <w:sz w:val="24"/>
          <w:szCs w:val="24"/>
        </w:rPr>
        <w:t>GOIZUETA</w:t>
      </w:r>
    </w:p>
    <w:p w14:paraId="0C3BF62F" w14:textId="640BD2EB" w:rsidR="007E7FA5" w:rsidRDefault="00982A39" w:rsidP="00982A39">
      <w:pPr>
        <w:suppressAutoHyphens/>
        <w:spacing w:before="120" w:after="120" w:line="360" w:lineRule="auto"/>
        <w:jc w:val="center"/>
        <w:rPr>
          <w:rFonts w:asciiTheme="minorHAnsi" w:hAnsiTheme="minorHAnsi" w:cstheme="minorHAnsi"/>
        </w:rPr>
      </w:pPr>
      <w:r>
        <w:rPr>
          <w:noProof/>
        </w:rPr>
        <w:drawing>
          <wp:inline distT="0" distB="0" distL="0" distR="0" wp14:anchorId="59A94ED3" wp14:editId="4F41E5B8">
            <wp:extent cx="4400550" cy="8143875"/>
            <wp:effectExtent l="0" t="0" r="0" b="9525"/>
            <wp:docPr id="517152045" name="Imagen 517152045" descr="Un refrigerador con la puerta abierta&#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7152045" name="Imagen 517152045" descr="Un refrigerador con la puerta abierta&#10;&#10;Descripción generada automáticamente con confianza media"/>
                    <pic:cNvPicPr/>
                  </pic:nvPicPr>
                  <pic:blipFill>
                    <a:blip r:embed="rId39"/>
                    <a:stretch>
                      <a:fillRect/>
                    </a:stretch>
                  </pic:blipFill>
                  <pic:spPr>
                    <a:xfrm>
                      <a:off x="0" y="0"/>
                      <a:ext cx="4400550" cy="8143875"/>
                    </a:xfrm>
                    <a:prstGeom prst="rect">
                      <a:avLst/>
                    </a:prstGeom>
                  </pic:spPr>
                </pic:pic>
              </a:graphicData>
            </a:graphic>
          </wp:inline>
        </w:drawing>
      </w:r>
    </w:p>
    <w:p w14:paraId="34A761F4" w14:textId="1465ACA7" w:rsidR="00982A39" w:rsidRDefault="00982A39" w:rsidP="00982A39">
      <w:pPr>
        <w:suppressAutoHyphens/>
        <w:spacing w:before="120" w:after="120" w:line="360" w:lineRule="auto"/>
        <w:jc w:val="center"/>
        <w:rPr>
          <w:rFonts w:asciiTheme="minorHAnsi" w:hAnsiTheme="minorHAnsi" w:cstheme="minorHAnsi"/>
        </w:rPr>
      </w:pPr>
    </w:p>
    <w:p w14:paraId="1B9D426F" w14:textId="7211284F" w:rsidR="00982A39" w:rsidRDefault="00982A39" w:rsidP="49C368A8">
      <w:pPr>
        <w:suppressAutoHyphens/>
        <w:spacing w:before="120" w:after="120" w:line="360" w:lineRule="auto"/>
        <w:jc w:val="center"/>
        <w:rPr>
          <w:rFonts w:asciiTheme="minorHAnsi" w:hAnsiTheme="minorHAnsi" w:cstheme="minorBidi"/>
        </w:rPr>
      </w:pPr>
      <w:r w:rsidRPr="00982A39">
        <w:rPr>
          <w:rFonts w:asciiTheme="minorHAnsi" w:hAnsiTheme="minorHAnsi" w:cstheme="minorHAnsi"/>
          <w:noProof/>
        </w:rPr>
        <w:drawing>
          <wp:inline distT="0" distB="0" distL="0" distR="0" wp14:anchorId="7AA33E4A" wp14:editId="258ECB12">
            <wp:extent cx="4638675" cy="4105275"/>
            <wp:effectExtent l="0" t="0" r="9525" b="9525"/>
            <wp:docPr id="517152046" name="Imagen 5171520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638675" cy="4105275"/>
                    </a:xfrm>
                    <a:prstGeom prst="rect">
                      <a:avLst/>
                    </a:prstGeom>
                    <a:noFill/>
                    <a:ln>
                      <a:noFill/>
                    </a:ln>
                  </pic:spPr>
                </pic:pic>
              </a:graphicData>
            </a:graphic>
          </wp:inline>
        </w:drawing>
      </w:r>
    </w:p>
    <w:p w14:paraId="5C8FF9FC" w14:textId="64CAD236" w:rsidR="007E7FA5" w:rsidRDefault="007E7FA5" w:rsidP="007E7FA5">
      <w:pPr>
        <w:pStyle w:val="Ttulo4"/>
        <w:numPr>
          <w:ilvl w:val="1"/>
          <w:numId w:val="11"/>
        </w:numPr>
        <w:spacing w:line="360" w:lineRule="auto"/>
        <w:rPr>
          <w:rFonts w:asciiTheme="minorHAnsi" w:hAnsiTheme="minorHAnsi" w:cstheme="minorHAnsi"/>
          <w:color w:val="943634"/>
          <w:sz w:val="24"/>
          <w:szCs w:val="24"/>
        </w:rPr>
      </w:pPr>
      <w:r w:rsidRPr="00D95B59">
        <w:rPr>
          <w:rFonts w:asciiTheme="minorHAnsi" w:hAnsiTheme="minorHAnsi" w:cstheme="minorHAnsi"/>
          <w:color w:val="943634"/>
          <w:sz w:val="24"/>
          <w:szCs w:val="24"/>
        </w:rPr>
        <w:lastRenderedPageBreak/>
        <w:t xml:space="preserve">CT </w:t>
      </w:r>
      <w:r>
        <w:rPr>
          <w:rFonts w:asciiTheme="minorHAnsi" w:hAnsiTheme="minorHAnsi" w:cstheme="minorHAnsi"/>
          <w:color w:val="943634"/>
          <w:sz w:val="24"/>
          <w:szCs w:val="24"/>
        </w:rPr>
        <w:t>ZUBIETA</w:t>
      </w:r>
    </w:p>
    <w:p w14:paraId="6535D096" w14:textId="5A7A2824" w:rsidR="007E7FA5" w:rsidRDefault="00982A39" w:rsidP="00982A39">
      <w:pPr>
        <w:suppressAutoHyphens/>
        <w:spacing w:before="120" w:after="120" w:line="360" w:lineRule="auto"/>
        <w:jc w:val="center"/>
        <w:rPr>
          <w:rFonts w:asciiTheme="minorHAnsi" w:hAnsiTheme="minorHAnsi" w:cstheme="minorHAnsi"/>
        </w:rPr>
      </w:pPr>
      <w:r>
        <w:rPr>
          <w:noProof/>
        </w:rPr>
        <w:drawing>
          <wp:inline distT="0" distB="0" distL="0" distR="0" wp14:anchorId="0C8A4666" wp14:editId="2300383C">
            <wp:extent cx="2428875" cy="7264644"/>
            <wp:effectExtent l="0" t="0" r="0" b="0"/>
            <wp:docPr id="517152047" name="Imagen 517152047" descr="Imagen que contiene gabinete, interior, puerta, refrigerador&#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7152047" name="Imagen 517152047" descr="Imagen que contiene gabinete, interior, puerta, refrigerador&#10;&#10;Descripción generada automáticamente"/>
                    <pic:cNvPicPr/>
                  </pic:nvPicPr>
                  <pic:blipFill>
                    <a:blip r:embed="rId40"/>
                    <a:stretch>
                      <a:fillRect/>
                    </a:stretch>
                  </pic:blipFill>
                  <pic:spPr>
                    <a:xfrm>
                      <a:off x="0" y="0"/>
                      <a:ext cx="2430031" cy="7268101"/>
                    </a:xfrm>
                    <a:prstGeom prst="rect">
                      <a:avLst/>
                    </a:prstGeom>
                  </pic:spPr>
                </pic:pic>
              </a:graphicData>
            </a:graphic>
          </wp:inline>
        </w:drawing>
      </w:r>
    </w:p>
    <w:p w14:paraId="1B62DED2" w14:textId="3B0AEDCA" w:rsidR="00982A39" w:rsidRDefault="00982A39" w:rsidP="00982A39">
      <w:pPr>
        <w:suppressAutoHyphens/>
        <w:spacing w:before="120" w:after="120" w:line="360" w:lineRule="auto"/>
        <w:jc w:val="center"/>
        <w:rPr>
          <w:rFonts w:asciiTheme="minorHAnsi" w:hAnsiTheme="minorHAnsi" w:cstheme="minorHAnsi"/>
        </w:rPr>
      </w:pPr>
    </w:p>
    <w:p w14:paraId="2D512D82" w14:textId="34C40719" w:rsidR="00982A39" w:rsidRPr="00D4737C" w:rsidRDefault="00982A39" w:rsidP="49C368A8">
      <w:pPr>
        <w:suppressAutoHyphens/>
        <w:spacing w:before="120" w:after="120" w:line="360" w:lineRule="auto"/>
        <w:jc w:val="center"/>
        <w:rPr>
          <w:rFonts w:asciiTheme="minorHAnsi" w:hAnsiTheme="minorHAnsi" w:cstheme="minorBidi"/>
        </w:rPr>
      </w:pPr>
      <w:r w:rsidRPr="00982A39">
        <w:rPr>
          <w:rFonts w:asciiTheme="minorHAnsi" w:hAnsiTheme="minorHAnsi" w:cstheme="minorHAnsi"/>
          <w:noProof/>
        </w:rPr>
        <w:lastRenderedPageBreak/>
        <w:drawing>
          <wp:inline distT="0" distB="0" distL="0" distR="0" wp14:anchorId="1509D678" wp14:editId="46974878">
            <wp:extent cx="4638675" cy="4105275"/>
            <wp:effectExtent l="0" t="0" r="9525" b="9525"/>
            <wp:docPr id="517152048" name="Imagen 517152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638675" cy="4105275"/>
                    </a:xfrm>
                    <a:prstGeom prst="rect">
                      <a:avLst/>
                    </a:prstGeom>
                    <a:noFill/>
                    <a:ln>
                      <a:noFill/>
                    </a:ln>
                  </pic:spPr>
                </pic:pic>
              </a:graphicData>
            </a:graphic>
          </wp:inline>
        </w:drawing>
      </w:r>
    </w:p>
    <w:sectPr w:rsidR="00982A39" w:rsidRPr="00D4737C" w:rsidSect="0077069C">
      <w:headerReference w:type="default" r:id="rId41"/>
      <w:footerReference w:type="default" r:id="rId42"/>
      <w:type w:val="continuous"/>
      <w:pgSz w:w="11906" w:h="16838" w:code="9"/>
      <w:pgMar w:top="1701" w:right="1274" w:bottom="1701" w:left="1276" w:header="0" w:footer="39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BF7ECDE" w14:textId="77777777" w:rsidR="00426F90" w:rsidRDefault="00426F90" w:rsidP="000208D9">
      <w:r>
        <w:separator/>
      </w:r>
    </w:p>
  </w:endnote>
  <w:endnote w:type="continuationSeparator" w:id="0">
    <w:p w14:paraId="27E7EBAF" w14:textId="77777777" w:rsidR="00426F90" w:rsidRDefault="00426F90" w:rsidP="000208D9">
      <w:r>
        <w:continuationSeparator/>
      </w:r>
    </w:p>
  </w:endnote>
  <w:endnote w:type="continuationNotice" w:id="1">
    <w:p w14:paraId="26FF2675" w14:textId="77777777" w:rsidR="00426F90" w:rsidRDefault="00426F9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Bold">
    <w:altName w:val="Tahoma"/>
    <w:panose1 w:val="00000000000000000000"/>
    <w:charset w:val="00"/>
    <w:family w:val="swiss"/>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EU Albertina">
    <w:altName w:val="Cambria"/>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5000" w:type="pct"/>
      <w:tblCellMar>
        <w:top w:w="72" w:type="dxa"/>
        <w:left w:w="115" w:type="dxa"/>
        <w:bottom w:w="72" w:type="dxa"/>
        <w:right w:w="115" w:type="dxa"/>
      </w:tblCellMar>
      <w:tblLook w:val="04A0" w:firstRow="1" w:lastRow="0" w:firstColumn="1" w:lastColumn="0" w:noHBand="0" w:noVBand="1"/>
    </w:tblPr>
    <w:tblGrid>
      <w:gridCol w:w="8420"/>
      <w:gridCol w:w="936"/>
    </w:tblGrid>
    <w:tr w:rsidR="005159EE" w14:paraId="2D4F76E2" w14:textId="77777777">
      <w:tc>
        <w:tcPr>
          <w:tcW w:w="4500" w:type="pct"/>
          <w:tcBorders>
            <w:top w:val="single" w:sz="4" w:space="0" w:color="000000"/>
          </w:tcBorders>
        </w:tcPr>
        <w:p w14:paraId="054E46A4" w14:textId="602CAB49" w:rsidR="005159EE" w:rsidRPr="00665539" w:rsidRDefault="00AC0C6A" w:rsidP="003C3707">
          <w:pPr>
            <w:pStyle w:val="Encabezado"/>
            <w:ind w:left="142"/>
            <w:rPr>
              <w:rFonts w:ascii="Tahoma" w:hAnsi="Tahoma" w:cs="Tahoma"/>
              <w:i/>
              <w:sz w:val="20"/>
              <w:szCs w:val="20"/>
            </w:rPr>
          </w:pPr>
          <w:r>
            <w:rPr>
              <w:rFonts w:ascii="Tahoma" w:hAnsi="Tahoma" w:cs="Tahoma"/>
              <w:i/>
              <w:color w:val="943634"/>
              <w:sz w:val="16"/>
              <w:szCs w:val="16"/>
            </w:rPr>
            <w:t xml:space="preserve">ANEXO </w:t>
          </w:r>
          <w:r w:rsidR="0051785D">
            <w:rPr>
              <w:rFonts w:ascii="Tahoma" w:hAnsi="Tahoma" w:cs="Tahoma"/>
              <w:i/>
              <w:color w:val="943634"/>
              <w:sz w:val="16"/>
              <w:szCs w:val="16"/>
            </w:rPr>
            <w:t>I</w:t>
          </w:r>
          <w:r>
            <w:rPr>
              <w:rFonts w:ascii="Tahoma" w:hAnsi="Tahoma" w:cs="Tahoma"/>
              <w:i/>
              <w:color w:val="943634"/>
              <w:sz w:val="16"/>
              <w:szCs w:val="16"/>
            </w:rPr>
            <w:t>. ESPECIFICACIONES DEL EQUIPAMIENTO A SUMINISTRAR</w:t>
          </w:r>
        </w:p>
      </w:tc>
      <w:tc>
        <w:tcPr>
          <w:tcW w:w="500" w:type="pct"/>
          <w:tcBorders>
            <w:top w:val="single" w:sz="4" w:space="0" w:color="C0504D"/>
          </w:tcBorders>
          <w:shd w:val="clear" w:color="auto" w:fill="943634"/>
        </w:tcPr>
        <w:p w14:paraId="26F8AE9D" w14:textId="7C253E5B" w:rsidR="005159EE" w:rsidRPr="001E3D8D" w:rsidRDefault="005159EE" w:rsidP="001E3D8D">
          <w:pPr>
            <w:pStyle w:val="Encabezado"/>
            <w:jc w:val="center"/>
            <w:rPr>
              <w:color w:val="FFFFFF"/>
            </w:rPr>
          </w:pPr>
          <w:r w:rsidRPr="001E3D8D">
            <w:fldChar w:fldCharType="begin"/>
          </w:r>
          <w:r>
            <w:instrText>PAGE   \* MERGEFORMAT</w:instrText>
          </w:r>
          <w:r w:rsidRPr="001E3D8D">
            <w:fldChar w:fldCharType="separate"/>
          </w:r>
          <w:r w:rsidR="000300E5" w:rsidRPr="000300E5">
            <w:rPr>
              <w:noProof/>
              <w:color w:val="FFFFFF"/>
            </w:rPr>
            <w:t>18</w:t>
          </w:r>
          <w:r w:rsidRPr="001E3D8D">
            <w:rPr>
              <w:color w:val="FFFFFF"/>
            </w:rPr>
            <w:fldChar w:fldCharType="end"/>
          </w:r>
        </w:p>
      </w:tc>
    </w:tr>
  </w:tbl>
  <w:p w14:paraId="5C907844" w14:textId="77777777" w:rsidR="005159EE" w:rsidRDefault="005159E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DF877F7" w14:textId="77777777" w:rsidR="00426F90" w:rsidRDefault="00426F90" w:rsidP="000208D9">
      <w:r>
        <w:separator/>
      </w:r>
    </w:p>
  </w:footnote>
  <w:footnote w:type="continuationSeparator" w:id="0">
    <w:p w14:paraId="31078CDB" w14:textId="77777777" w:rsidR="00426F90" w:rsidRDefault="00426F90" w:rsidP="000208D9">
      <w:r>
        <w:continuationSeparator/>
      </w:r>
    </w:p>
  </w:footnote>
  <w:footnote w:type="continuationNotice" w:id="1">
    <w:p w14:paraId="439E10EC" w14:textId="77777777" w:rsidR="00426F90" w:rsidRDefault="00426F9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B36F9DC" w14:textId="77777777" w:rsidR="005159EE" w:rsidRPr="00507D6A" w:rsidRDefault="005159EE" w:rsidP="00507D6A">
    <w:pPr>
      <w:pStyle w:val="Encabezado"/>
      <w:ind w:left="142"/>
      <w:rPr>
        <w:sz w:val="20"/>
        <w:szCs w:val="20"/>
      </w:rPr>
    </w:pPr>
  </w:p>
  <w:p w14:paraId="771C3EF7" w14:textId="77777777" w:rsidR="005159EE" w:rsidRPr="00507D6A" w:rsidRDefault="005159EE" w:rsidP="00507D6A">
    <w:pPr>
      <w:pStyle w:val="Encabezado"/>
      <w:ind w:left="142"/>
      <w:rPr>
        <w:sz w:val="20"/>
        <w:szCs w:val="20"/>
      </w:rPr>
    </w:pPr>
  </w:p>
  <w:p w14:paraId="4DB665E0" w14:textId="1F2E3AB4" w:rsidR="005159EE" w:rsidRDefault="005159EE" w:rsidP="004B0B73">
    <w:pPr>
      <w:pStyle w:val="Encabezado"/>
    </w:pPr>
    <w:r>
      <w:rPr>
        <w:noProof/>
      </w:rPr>
      <w:t xml:space="preserve">    </w:t>
    </w:r>
    <w:r>
      <w:rPr>
        <w:sz w:val="20"/>
        <w:szCs w:val="20"/>
      </w:rPr>
      <w:tab/>
    </w:r>
    <w:r>
      <w:rPr>
        <w:rFonts w:ascii="Arial" w:hAnsi="Arial" w:cs="Arial"/>
        <w:b/>
        <w:noProof/>
        <w:sz w:val="16"/>
        <w:szCs w:val="16"/>
      </w:rPr>
      <w:drawing>
        <wp:anchor distT="0" distB="0" distL="114935" distR="114935" simplePos="0" relativeHeight="251658240" behindDoc="0" locked="0" layoutInCell="1" allowOverlap="1" wp14:anchorId="669FFB64" wp14:editId="227C22D7">
          <wp:simplePos x="0" y="0"/>
          <wp:positionH relativeFrom="column">
            <wp:posOffset>130810</wp:posOffset>
          </wp:positionH>
          <wp:positionV relativeFrom="paragraph">
            <wp:posOffset>167640</wp:posOffset>
          </wp:positionV>
          <wp:extent cx="1446530" cy="361315"/>
          <wp:effectExtent l="0" t="0" r="1270" b="635"/>
          <wp:wrapSquare wrapText="bothSides"/>
          <wp:docPr id="517152041" name="Imagen 517152041" descr="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7152041" name="Imagen 517152041" descr="Logotipo&#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l="-93" t="-381" r="-93" b="-381"/>
                  <a:stretch>
                    <a:fillRect/>
                  </a:stretch>
                </pic:blipFill>
                <pic:spPr bwMode="auto">
                  <a:xfrm>
                    <a:off x="0" y="0"/>
                    <a:ext cx="1446530" cy="361315"/>
                  </a:xfrm>
                  <a:prstGeom prst="rect">
                    <a:avLst/>
                  </a:prstGeom>
                  <a:solidFill>
                    <a:srgbClr val="FFFFFF">
                      <a:alpha val="0"/>
                    </a:srgbClr>
                  </a:solidFill>
                  <a:ln>
                    <a:noFill/>
                  </a:ln>
                </pic:spPr>
              </pic:pic>
            </a:graphicData>
          </a:graphic>
          <wp14:sizeRelH relativeFrom="page">
            <wp14:pctWidth>0</wp14:pctWidth>
          </wp14:sizeRelH>
          <wp14:sizeRelV relativeFrom="page">
            <wp14:pctHeight>0</wp14:pctHeight>
          </wp14:sizeRelV>
        </wp:anchor>
      </w:drawing>
    </w:r>
    <w:r>
      <w:rPr>
        <w:noProof/>
      </w:rPr>
      <w:t xml:space="preserve">                                              </w:t>
    </w:r>
  </w:p>
  <w:p w14:paraId="11A885F7" w14:textId="696F1C5D" w:rsidR="005159EE" w:rsidRPr="00507D6A" w:rsidRDefault="005159EE" w:rsidP="004B0B73">
    <w:pPr>
      <w:pStyle w:val="Encabezado"/>
      <w:tabs>
        <w:tab w:val="clear" w:pos="4252"/>
        <w:tab w:val="clear" w:pos="8504"/>
        <w:tab w:val="left" w:pos="3020"/>
      </w:tabs>
      <w:rPr>
        <w:sz w:val="20"/>
        <w:szCs w:val="20"/>
      </w:rPr>
    </w:pPr>
  </w:p>
  <w:tbl>
    <w:tblPr>
      <w:tblW w:w="9889" w:type="dxa"/>
      <w:tblBorders>
        <w:top w:val="single" w:sz="24" w:space="0" w:color="632423"/>
      </w:tblBorders>
      <w:shd w:val="clear" w:color="auto" w:fill="BFBFBF"/>
      <w:tblLook w:val="04A0" w:firstRow="1" w:lastRow="0" w:firstColumn="1" w:lastColumn="0" w:noHBand="0" w:noVBand="1"/>
    </w:tblPr>
    <w:tblGrid>
      <w:gridCol w:w="9889"/>
    </w:tblGrid>
    <w:tr w:rsidR="005159EE" w:rsidRPr="003A168F" w14:paraId="7B36FFF6" w14:textId="77777777">
      <w:trPr>
        <w:trHeight w:val="113"/>
      </w:trPr>
      <w:tc>
        <w:tcPr>
          <w:tcW w:w="9889" w:type="dxa"/>
          <w:shd w:val="clear" w:color="auto" w:fill="auto"/>
        </w:tcPr>
        <w:p w14:paraId="1F181DAC" w14:textId="77777777" w:rsidR="005159EE" w:rsidRPr="003A168F" w:rsidRDefault="005159EE" w:rsidP="00507D6A">
          <w:pPr>
            <w:pStyle w:val="Encabezado"/>
            <w:ind w:left="142"/>
            <w:rPr>
              <w:sz w:val="8"/>
              <w:szCs w:val="8"/>
            </w:rPr>
          </w:pPr>
        </w:p>
      </w:tc>
    </w:tr>
  </w:tbl>
  <w:p w14:paraId="08066E37" w14:textId="77777777" w:rsidR="005159EE" w:rsidRPr="00507D6A" w:rsidRDefault="005159EE" w:rsidP="00507D6A">
    <w:pPr>
      <w:pStyle w:val="Encabezado"/>
      <w:ind w:left="142"/>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5"/>
    <w:multiLevelType w:val="multilevel"/>
    <w:tmpl w:val="00000005"/>
    <w:name w:val="WW8Num5"/>
    <w:lvl w:ilvl="0">
      <w:start w:val="1"/>
      <w:numFmt w:val="bullet"/>
      <w:lvlText w:val=""/>
      <w:lvlJc w:val="left"/>
      <w:pPr>
        <w:tabs>
          <w:tab w:val="num" w:pos="0"/>
        </w:tabs>
        <w:ind w:left="1364" w:hanging="360"/>
      </w:pPr>
      <w:rPr>
        <w:rFonts w:ascii="Symbol" w:hAnsi="Symbol" w:cs="Symbol" w:hint="default"/>
        <w:color w:val="auto"/>
        <w:spacing w:val="0"/>
        <w:sz w:val="20"/>
        <w:szCs w:val="20"/>
        <w:highlight w:val="lightGray"/>
        <w:lang w:val="es-ES_tradnl"/>
      </w:rPr>
    </w:lvl>
    <w:lvl w:ilvl="1">
      <w:start w:val="1"/>
      <w:numFmt w:val="bullet"/>
      <w:lvlText w:val="o"/>
      <w:lvlJc w:val="left"/>
      <w:pPr>
        <w:tabs>
          <w:tab w:val="num" w:pos="0"/>
        </w:tabs>
        <w:ind w:left="2084" w:hanging="360"/>
      </w:pPr>
      <w:rPr>
        <w:rFonts w:ascii="Courier New" w:hAnsi="Courier New" w:cs="Courier New" w:hint="default"/>
      </w:rPr>
    </w:lvl>
    <w:lvl w:ilvl="2">
      <w:start w:val="1"/>
      <w:numFmt w:val="bullet"/>
      <w:lvlText w:val=""/>
      <w:lvlJc w:val="left"/>
      <w:pPr>
        <w:tabs>
          <w:tab w:val="num" w:pos="0"/>
        </w:tabs>
        <w:ind w:left="2804" w:hanging="360"/>
      </w:pPr>
      <w:rPr>
        <w:rFonts w:ascii="Wingdings" w:hAnsi="Wingdings" w:cs="Wingdings" w:hint="default"/>
      </w:rPr>
    </w:lvl>
    <w:lvl w:ilvl="3">
      <w:start w:val="1"/>
      <w:numFmt w:val="bullet"/>
      <w:lvlText w:val=""/>
      <w:lvlJc w:val="left"/>
      <w:pPr>
        <w:tabs>
          <w:tab w:val="num" w:pos="0"/>
        </w:tabs>
        <w:ind w:left="3524" w:hanging="360"/>
      </w:pPr>
      <w:rPr>
        <w:rFonts w:ascii="Symbol" w:hAnsi="Symbol" w:cs="Symbol" w:hint="default"/>
        <w:color w:val="auto"/>
        <w:spacing w:val="0"/>
        <w:sz w:val="20"/>
        <w:szCs w:val="20"/>
        <w:highlight w:val="lightGray"/>
        <w:lang w:val="es-ES_tradnl"/>
      </w:rPr>
    </w:lvl>
    <w:lvl w:ilvl="4">
      <w:start w:val="1"/>
      <w:numFmt w:val="bullet"/>
      <w:lvlText w:val="o"/>
      <w:lvlJc w:val="left"/>
      <w:pPr>
        <w:tabs>
          <w:tab w:val="num" w:pos="0"/>
        </w:tabs>
        <w:ind w:left="4244" w:hanging="360"/>
      </w:pPr>
      <w:rPr>
        <w:rFonts w:ascii="Courier New" w:hAnsi="Courier New" w:cs="Courier New" w:hint="default"/>
      </w:rPr>
    </w:lvl>
    <w:lvl w:ilvl="5">
      <w:start w:val="1"/>
      <w:numFmt w:val="bullet"/>
      <w:lvlText w:val=""/>
      <w:lvlJc w:val="left"/>
      <w:pPr>
        <w:tabs>
          <w:tab w:val="num" w:pos="0"/>
        </w:tabs>
        <w:ind w:left="4964" w:hanging="360"/>
      </w:pPr>
      <w:rPr>
        <w:rFonts w:ascii="Wingdings" w:hAnsi="Wingdings" w:cs="Wingdings" w:hint="default"/>
      </w:rPr>
    </w:lvl>
    <w:lvl w:ilvl="6">
      <w:start w:val="1"/>
      <w:numFmt w:val="bullet"/>
      <w:lvlText w:val=""/>
      <w:lvlJc w:val="left"/>
      <w:pPr>
        <w:tabs>
          <w:tab w:val="num" w:pos="0"/>
        </w:tabs>
        <w:ind w:left="5684" w:hanging="360"/>
      </w:pPr>
      <w:rPr>
        <w:rFonts w:ascii="Symbol" w:hAnsi="Symbol" w:cs="Symbol" w:hint="default"/>
        <w:color w:val="auto"/>
        <w:spacing w:val="0"/>
        <w:sz w:val="20"/>
        <w:szCs w:val="20"/>
        <w:highlight w:val="lightGray"/>
        <w:lang w:val="es-ES_tradnl"/>
      </w:rPr>
    </w:lvl>
    <w:lvl w:ilvl="7">
      <w:start w:val="1"/>
      <w:numFmt w:val="bullet"/>
      <w:lvlText w:val="o"/>
      <w:lvlJc w:val="left"/>
      <w:pPr>
        <w:tabs>
          <w:tab w:val="num" w:pos="0"/>
        </w:tabs>
        <w:ind w:left="6404" w:hanging="360"/>
      </w:pPr>
      <w:rPr>
        <w:rFonts w:ascii="Courier New" w:hAnsi="Courier New" w:cs="Courier New" w:hint="default"/>
      </w:rPr>
    </w:lvl>
    <w:lvl w:ilvl="8">
      <w:start w:val="1"/>
      <w:numFmt w:val="bullet"/>
      <w:lvlText w:val=""/>
      <w:lvlJc w:val="left"/>
      <w:pPr>
        <w:tabs>
          <w:tab w:val="num" w:pos="0"/>
        </w:tabs>
        <w:ind w:left="7124" w:hanging="360"/>
      </w:pPr>
      <w:rPr>
        <w:rFonts w:ascii="Wingdings" w:hAnsi="Wingdings" w:cs="Wingdings" w:hint="default"/>
      </w:rPr>
    </w:lvl>
  </w:abstractNum>
  <w:abstractNum w:abstractNumId="1" w15:restartNumberingAfterBreak="0">
    <w:nsid w:val="00000009"/>
    <w:multiLevelType w:val="singleLevel"/>
    <w:tmpl w:val="00000009"/>
    <w:name w:val="WW8Num9"/>
    <w:lvl w:ilvl="0">
      <w:start w:val="1"/>
      <w:numFmt w:val="decimal"/>
      <w:lvlText w:val="%1."/>
      <w:lvlJc w:val="left"/>
      <w:pPr>
        <w:tabs>
          <w:tab w:val="num" w:pos="0"/>
        </w:tabs>
        <w:ind w:left="1004" w:hanging="360"/>
      </w:pPr>
      <w:rPr>
        <w:rFonts w:ascii="Verdana" w:hAnsi="Verdana" w:cs="Times New Roman"/>
        <w:sz w:val="20"/>
        <w:szCs w:val="20"/>
      </w:rPr>
    </w:lvl>
  </w:abstractNum>
  <w:abstractNum w:abstractNumId="2" w15:restartNumberingAfterBreak="0">
    <w:nsid w:val="0000000F"/>
    <w:multiLevelType w:val="singleLevel"/>
    <w:tmpl w:val="0000000F"/>
    <w:name w:val="WW8Num16"/>
    <w:lvl w:ilvl="0">
      <w:start w:val="1"/>
      <w:numFmt w:val="decimal"/>
      <w:lvlText w:val="%1."/>
      <w:lvlJc w:val="left"/>
      <w:pPr>
        <w:tabs>
          <w:tab w:val="num" w:pos="0"/>
        </w:tabs>
        <w:ind w:left="720" w:hanging="360"/>
      </w:pPr>
      <w:rPr>
        <w:rFonts w:ascii="Verdana" w:hAnsi="Verdana" w:cs="Verdana"/>
        <w:b/>
        <w:bCs/>
        <w:spacing w:val="-2"/>
        <w:sz w:val="20"/>
        <w:szCs w:val="20"/>
      </w:rPr>
    </w:lvl>
  </w:abstractNum>
  <w:abstractNum w:abstractNumId="3" w15:restartNumberingAfterBreak="0">
    <w:nsid w:val="04026E8E"/>
    <w:multiLevelType w:val="hybridMultilevel"/>
    <w:tmpl w:val="1F987B84"/>
    <w:lvl w:ilvl="0" w:tplc="9A64999A">
      <w:start w:val="5"/>
      <w:numFmt w:val="bullet"/>
      <w:lvlText w:val="-"/>
      <w:lvlJc w:val="left"/>
      <w:pPr>
        <w:ind w:left="720" w:hanging="360"/>
      </w:pPr>
      <w:rPr>
        <w:rFonts w:ascii="Verdana" w:eastAsia="Times New Roman" w:hAnsi="Verdana" w:cs="Aria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089C0828"/>
    <w:multiLevelType w:val="multilevel"/>
    <w:tmpl w:val="096854A2"/>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2160" w:hanging="108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3240" w:hanging="1440"/>
      </w:pPr>
      <w:rPr>
        <w:rFonts w:hint="default"/>
      </w:rPr>
    </w:lvl>
    <w:lvl w:ilvl="5">
      <w:start w:val="1"/>
      <w:numFmt w:val="decimal"/>
      <w:isLgl/>
      <w:lvlText w:val="%1.%2.%3.%4.%5.%6."/>
      <w:lvlJc w:val="left"/>
      <w:pPr>
        <w:ind w:left="3960" w:hanging="180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5040" w:hanging="2160"/>
      </w:pPr>
      <w:rPr>
        <w:rFonts w:hint="default"/>
      </w:rPr>
    </w:lvl>
    <w:lvl w:ilvl="8">
      <w:start w:val="1"/>
      <w:numFmt w:val="decimal"/>
      <w:isLgl/>
      <w:lvlText w:val="%1.%2.%3.%4.%5.%6.%7.%8.%9."/>
      <w:lvlJc w:val="left"/>
      <w:pPr>
        <w:ind w:left="5760" w:hanging="2520"/>
      </w:pPr>
      <w:rPr>
        <w:rFonts w:hint="default"/>
      </w:rPr>
    </w:lvl>
  </w:abstractNum>
  <w:abstractNum w:abstractNumId="5" w15:restartNumberingAfterBreak="0">
    <w:nsid w:val="08E863AD"/>
    <w:multiLevelType w:val="multilevel"/>
    <w:tmpl w:val="89B0A47A"/>
    <w:lvl w:ilvl="0">
      <w:start w:val="1"/>
      <w:numFmt w:val="decimal"/>
      <w:lvlText w:val="%1."/>
      <w:lvlJc w:val="left"/>
      <w:pPr>
        <w:ind w:left="720" w:hanging="360"/>
      </w:pPr>
      <w:rPr>
        <w:color w:val="auto"/>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72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600" w:hanging="108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6" w15:restartNumberingAfterBreak="0">
    <w:nsid w:val="0A8A7CAF"/>
    <w:multiLevelType w:val="hybridMultilevel"/>
    <w:tmpl w:val="26AAA404"/>
    <w:lvl w:ilvl="0" w:tplc="EFFC5AA0">
      <w:start w:val="14"/>
      <w:numFmt w:val="decimal"/>
      <w:lvlText w:val="%1."/>
      <w:lvlJc w:val="left"/>
      <w:pPr>
        <w:ind w:left="644"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0BF4309B"/>
    <w:multiLevelType w:val="hybridMultilevel"/>
    <w:tmpl w:val="B7B89F0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11A35D72"/>
    <w:multiLevelType w:val="hybridMultilevel"/>
    <w:tmpl w:val="58C25C24"/>
    <w:lvl w:ilvl="0" w:tplc="5D168428">
      <w:numFmt w:val="bullet"/>
      <w:lvlText w:val=""/>
      <w:lvlJc w:val="left"/>
      <w:pPr>
        <w:ind w:left="2397" w:hanging="264"/>
      </w:pPr>
      <w:rPr>
        <w:rFonts w:hint="default"/>
        <w:w w:val="100"/>
        <w:lang w:val="es-ES" w:eastAsia="en-US" w:bidi="ar-SA"/>
      </w:rPr>
    </w:lvl>
    <w:lvl w:ilvl="1" w:tplc="64D485E2">
      <w:numFmt w:val="bullet"/>
      <w:lvlText w:val="•"/>
      <w:lvlJc w:val="left"/>
      <w:pPr>
        <w:ind w:left="3198" w:hanging="264"/>
      </w:pPr>
      <w:rPr>
        <w:rFonts w:hint="default"/>
        <w:lang w:val="es-ES" w:eastAsia="en-US" w:bidi="ar-SA"/>
      </w:rPr>
    </w:lvl>
    <w:lvl w:ilvl="2" w:tplc="A568FB80">
      <w:numFmt w:val="bullet"/>
      <w:lvlText w:val="•"/>
      <w:lvlJc w:val="left"/>
      <w:pPr>
        <w:ind w:left="3997" w:hanging="264"/>
      </w:pPr>
      <w:rPr>
        <w:rFonts w:hint="default"/>
        <w:lang w:val="es-ES" w:eastAsia="en-US" w:bidi="ar-SA"/>
      </w:rPr>
    </w:lvl>
    <w:lvl w:ilvl="3" w:tplc="2B166C18">
      <w:numFmt w:val="bullet"/>
      <w:lvlText w:val="•"/>
      <w:lvlJc w:val="left"/>
      <w:pPr>
        <w:ind w:left="4795" w:hanging="264"/>
      </w:pPr>
      <w:rPr>
        <w:rFonts w:hint="default"/>
        <w:lang w:val="es-ES" w:eastAsia="en-US" w:bidi="ar-SA"/>
      </w:rPr>
    </w:lvl>
    <w:lvl w:ilvl="4" w:tplc="3AE61DBA">
      <w:numFmt w:val="bullet"/>
      <w:lvlText w:val="•"/>
      <w:lvlJc w:val="left"/>
      <w:pPr>
        <w:ind w:left="5594" w:hanging="264"/>
      </w:pPr>
      <w:rPr>
        <w:rFonts w:hint="default"/>
        <w:lang w:val="es-ES" w:eastAsia="en-US" w:bidi="ar-SA"/>
      </w:rPr>
    </w:lvl>
    <w:lvl w:ilvl="5" w:tplc="CC6E111A">
      <w:numFmt w:val="bullet"/>
      <w:lvlText w:val="•"/>
      <w:lvlJc w:val="left"/>
      <w:pPr>
        <w:ind w:left="6393" w:hanging="264"/>
      </w:pPr>
      <w:rPr>
        <w:rFonts w:hint="default"/>
        <w:lang w:val="es-ES" w:eastAsia="en-US" w:bidi="ar-SA"/>
      </w:rPr>
    </w:lvl>
    <w:lvl w:ilvl="6" w:tplc="74AC4EF4">
      <w:numFmt w:val="bullet"/>
      <w:lvlText w:val="•"/>
      <w:lvlJc w:val="left"/>
      <w:pPr>
        <w:ind w:left="7191" w:hanging="264"/>
      </w:pPr>
      <w:rPr>
        <w:rFonts w:hint="default"/>
        <w:lang w:val="es-ES" w:eastAsia="en-US" w:bidi="ar-SA"/>
      </w:rPr>
    </w:lvl>
    <w:lvl w:ilvl="7" w:tplc="44E2E900">
      <w:numFmt w:val="bullet"/>
      <w:lvlText w:val="•"/>
      <w:lvlJc w:val="left"/>
      <w:pPr>
        <w:ind w:left="7990" w:hanging="264"/>
      </w:pPr>
      <w:rPr>
        <w:rFonts w:hint="default"/>
        <w:lang w:val="es-ES" w:eastAsia="en-US" w:bidi="ar-SA"/>
      </w:rPr>
    </w:lvl>
    <w:lvl w:ilvl="8" w:tplc="67F47BD8">
      <w:numFmt w:val="bullet"/>
      <w:lvlText w:val="•"/>
      <w:lvlJc w:val="left"/>
      <w:pPr>
        <w:ind w:left="8789" w:hanging="264"/>
      </w:pPr>
      <w:rPr>
        <w:rFonts w:hint="default"/>
        <w:lang w:val="es-ES" w:eastAsia="en-US" w:bidi="ar-SA"/>
      </w:rPr>
    </w:lvl>
  </w:abstractNum>
  <w:abstractNum w:abstractNumId="9" w15:restartNumberingAfterBreak="0">
    <w:nsid w:val="15405EB3"/>
    <w:multiLevelType w:val="hybridMultilevel"/>
    <w:tmpl w:val="E48C5DF0"/>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43463C16">
      <w:start w:val="5"/>
      <w:numFmt w:val="bullet"/>
      <w:lvlText w:val="-"/>
      <w:lvlJc w:val="left"/>
      <w:pPr>
        <w:ind w:left="2160" w:hanging="360"/>
      </w:pPr>
      <w:rPr>
        <w:rFonts w:ascii="Verdana" w:eastAsia="Times New Roman" w:hAnsi="Verdana" w:cs="Arial"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188D1E3B"/>
    <w:multiLevelType w:val="hybridMultilevel"/>
    <w:tmpl w:val="C1A68850"/>
    <w:lvl w:ilvl="0" w:tplc="0C0A000F">
      <w:start w:val="32"/>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200810F2"/>
    <w:multiLevelType w:val="hybridMultilevel"/>
    <w:tmpl w:val="2E606F9A"/>
    <w:lvl w:ilvl="0" w:tplc="EDB24BB6">
      <w:start w:val="1"/>
      <w:numFmt w:val="bullet"/>
      <w:lvlText w:val=""/>
      <w:lvlJc w:val="left"/>
      <w:pPr>
        <w:ind w:left="644" w:hanging="360"/>
      </w:pPr>
      <w:rPr>
        <w:rFonts w:ascii="Symbol" w:hAnsi="Symbol" w:hint="default"/>
        <w:color w:val="auto"/>
      </w:rPr>
    </w:lvl>
    <w:lvl w:ilvl="1" w:tplc="0C0A0003" w:tentative="1">
      <w:start w:val="1"/>
      <w:numFmt w:val="bullet"/>
      <w:lvlText w:val="o"/>
      <w:lvlJc w:val="left"/>
      <w:pPr>
        <w:ind w:left="1364" w:hanging="360"/>
      </w:pPr>
      <w:rPr>
        <w:rFonts w:ascii="Courier New" w:hAnsi="Courier New" w:cs="Courier New" w:hint="default"/>
      </w:rPr>
    </w:lvl>
    <w:lvl w:ilvl="2" w:tplc="0C0A0005" w:tentative="1">
      <w:start w:val="1"/>
      <w:numFmt w:val="bullet"/>
      <w:lvlText w:val=""/>
      <w:lvlJc w:val="left"/>
      <w:pPr>
        <w:ind w:left="2084" w:hanging="360"/>
      </w:pPr>
      <w:rPr>
        <w:rFonts w:ascii="Wingdings" w:hAnsi="Wingdings" w:hint="default"/>
      </w:rPr>
    </w:lvl>
    <w:lvl w:ilvl="3" w:tplc="0C0A0001" w:tentative="1">
      <w:start w:val="1"/>
      <w:numFmt w:val="bullet"/>
      <w:lvlText w:val=""/>
      <w:lvlJc w:val="left"/>
      <w:pPr>
        <w:ind w:left="2804" w:hanging="360"/>
      </w:pPr>
      <w:rPr>
        <w:rFonts w:ascii="Symbol" w:hAnsi="Symbol" w:hint="default"/>
      </w:rPr>
    </w:lvl>
    <w:lvl w:ilvl="4" w:tplc="0C0A0003" w:tentative="1">
      <w:start w:val="1"/>
      <w:numFmt w:val="bullet"/>
      <w:lvlText w:val="o"/>
      <w:lvlJc w:val="left"/>
      <w:pPr>
        <w:ind w:left="3524" w:hanging="360"/>
      </w:pPr>
      <w:rPr>
        <w:rFonts w:ascii="Courier New" w:hAnsi="Courier New" w:cs="Courier New" w:hint="default"/>
      </w:rPr>
    </w:lvl>
    <w:lvl w:ilvl="5" w:tplc="0C0A0005" w:tentative="1">
      <w:start w:val="1"/>
      <w:numFmt w:val="bullet"/>
      <w:lvlText w:val=""/>
      <w:lvlJc w:val="left"/>
      <w:pPr>
        <w:ind w:left="4244" w:hanging="360"/>
      </w:pPr>
      <w:rPr>
        <w:rFonts w:ascii="Wingdings" w:hAnsi="Wingdings" w:hint="default"/>
      </w:rPr>
    </w:lvl>
    <w:lvl w:ilvl="6" w:tplc="0C0A0001" w:tentative="1">
      <w:start w:val="1"/>
      <w:numFmt w:val="bullet"/>
      <w:lvlText w:val=""/>
      <w:lvlJc w:val="left"/>
      <w:pPr>
        <w:ind w:left="4964" w:hanging="360"/>
      </w:pPr>
      <w:rPr>
        <w:rFonts w:ascii="Symbol" w:hAnsi="Symbol" w:hint="default"/>
      </w:rPr>
    </w:lvl>
    <w:lvl w:ilvl="7" w:tplc="0C0A0003" w:tentative="1">
      <w:start w:val="1"/>
      <w:numFmt w:val="bullet"/>
      <w:lvlText w:val="o"/>
      <w:lvlJc w:val="left"/>
      <w:pPr>
        <w:ind w:left="5684" w:hanging="360"/>
      </w:pPr>
      <w:rPr>
        <w:rFonts w:ascii="Courier New" w:hAnsi="Courier New" w:cs="Courier New" w:hint="default"/>
      </w:rPr>
    </w:lvl>
    <w:lvl w:ilvl="8" w:tplc="0C0A0005" w:tentative="1">
      <w:start w:val="1"/>
      <w:numFmt w:val="bullet"/>
      <w:lvlText w:val=""/>
      <w:lvlJc w:val="left"/>
      <w:pPr>
        <w:ind w:left="6404" w:hanging="360"/>
      </w:pPr>
      <w:rPr>
        <w:rFonts w:ascii="Wingdings" w:hAnsi="Wingdings" w:hint="default"/>
      </w:rPr>
    </w:lvl>
  </w:abstractNum>
  <w:abstractNum w:abstractNumId="12" w15:restartNumberingAfterBreak="0">
    <w:nsid w:val="24586C0D"/>
    <w:multiLevelType w:val="hybridMultilevel"/>
    <w:tmpl w:val="FAD0A64E"/>
    <w:lvl w:ilvl="0" w:tplc="0C0A000F">
      <w:start w:val="1"/>
      <w:numFmt w:val="decimal"/>
      <w:lvlText w:val="%1."/>
      <w:lvlJc w:val="left"/>
      <w:pPr>
        <w:ind w:left="1004" w:hanging="360"/>
      </w:pPr>
    </w:lvl>
    <w:lvl w:ilvl="1" w:tplc="0C0A0019" w:tentative="1">
      <w:start w:val="1"/>
      <w:numFmt w:val="lowerLetter"/>
      <w:lvlText w:val="%2."/>
      <w:lvlJc w:val="left"/>
      <w:pPr>
        <w:ind w:left="1724" w:hanging="360"/>
      </w:p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13" w15:restartNumberingAfterBreak="0">
    <w:nsid w:val="26096472"/>
    <w:multiLevelType w:val="multilevel"/>
    <w:tmpl w:val="A7749120"/>
    <w:lvl w:ilvl="0">
      <w:start w:val="1"/>
      <w:numFmt w:val="upperRoman"/>
      <w:lvlText w:val="%1."/>
      <w:lvlJc w:val="left"/>
      <w:pPr>
        <w:ind w:left="1080" w:hanging="720"/>
      </w:pPr>
      <w:rPr>
        <w:rFonts w:hint="default"/>
        <w:color w:val="943634"/>
      </w:rPr>
    </w:lvl>
    <w:lvl w:ilvl="1">
      <w:start w:val="2"/>
      <w:numFmt w:val="decimal"/>
      <w:isLgl/>
      <w:lvlText w:val="%1.%2."/>
      <w:lvlJc w:val="left"/>
      <w:pPr>
        <w:ind w:left="1146"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14" w15:restartNumberingAfterBreak="0">
    <w:nsid w:val="266D6698"/>
    <w:multiLevelType w:val="multilevel"/>
    <w:tmpl w:val="36A8527C"/>
    <w:lvl w:ilvl="0">
      <w:start w:val="1"/>
      <w:numFmt w:val="decimal"/>
      <w:lvlText w:val="%1."/>
      <w:lvlJc w:val="left"/>
      <w:pPr>
        <w:ind w:left="644" w:hanging="360"/>
      </w:pPr>
      <w:rPr>
        <w:rFonts w:hint="default"/>
      </w:rPr>
    </w:lvl>
    <w:lvl w:ilvl="1">
      <w:start w:val="1"/>
      <w:numFmt w:val="decimal"/>
      <w:isLgl/>
      <w:lvlText w:val="%1.%2."/>
      <w:lvlJc w:val="left"/>
      <w:pPr>
        <w:ind w:left="1004" w:hanging="720"/>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364" w:hanging="108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724" w:hanging="144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2084" w:hanging="1800"/>
      </w:pPr>
      <w:rPr>
        <w:rFonts w:hint="default"/>
      </w:rPr>
    </w:lvl>
    <w:lvl w:ilvl="8">
      <w:start w:val="1"/>
      <w:numFmt w:val="decimal"/>
      <w:isLgl/>
      <w:lvlText w:val="%1.%2.%3.%4.%5.%6.%7.%8.%9."/>
      <w:lvlJc w:val="left"/>
      <w:pPr>
        <w:ind w:left="2084" w:hanging="1800"/>
      </w:pPr>
      <w:rPr>
        <w:rFonts w:hint="default"/>
      </w:rPr>
    </w:lvl>
  </w:abstractNum>
  <w:abstractNum w:abstractNumId="15" w15:restartNumberingAfterBreak="0">
    <w:nsid w:val="271A42D8"/>
    <w:multiLevelType w:val="hybridMultilevel"/>
    <w:tmpl w:val="5516A4A0"/>
    <w:lvl w:ilvl="0" w:tplc="E9585AF8">
      <w:start w:val="1"/>
      <w:numFmt w:val="bullet"/>
      <w:lvlText w:val="-"/>
      <w:lvlJc w:val="left"/>
      <w:pPr>
        <w:ind w:left="720" w:hanging="360"/>
      </w:pPr>
      <w:rPr>
        <w:rFonts w:ascii="Verdana" w:eastAsia="Times New Roman" w:hAnsi="Verdana" w:cs="Verdan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2747066C"/>
    <w:multiLevelType w:val="hybridMultilevel"/>
    <w:tmpl w:val="253006E8"/>
    <w:lvl w:ilvl="0" w:tplc="0C0A0011">
      <w:start w:val="1"/>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7" w15:restartNumberingAfterBreak="0">
    <w:nsid w:val="2D606CD3"/>
    <w:multiLevelType w:val="multilevel"/>
    <w:tmpl w:val="C230378A"/>
    <w:lvl w:ilvl="0">
      <w:start w:val="1"/>
      <w:numFmt w:val="decimal"/>
      <w:lvlText w:val="%1."/>
      <w:lvlJc w:val="left"/>
      <w:pPr>
        <w:ind w:left="644" w:hanging="360"/>
      </w:pPr>
      <w:rPr>
        <w:rFonts w:hint="default"/>
      </w:rPr>
    </w:lvl>
    <w:lvl w:ilvl="1">
      <w:start w:val="2"/>
      <w:numFmt w:val="decimal"/>
      <w:isLgl/>
      <w:lvlText w:val="%1.%2"/>
      <w:lvlJc w:val="left"/>
      <w:pPr>
        <w:ind w:left="1028" w:hanging="360"/>
      </w:pPr>
      <w:rPr>
        <w:rFonts w:hint="default"/>
      </w:rPr>
    </w:lvl>
    <w:lvl w:ilvl="2">
      <w:start w:val="1"/>
      <w:numFmt w:val="decimal"/>
      <w:isLgl/>
      <w:lvlText w:val="%1.%2.%3"/>
      <w:lvlJc w:val="left"/>
      <w:pPr>
        <w:ind w:left="1412" w:hanging="360"/>
      </w:pPr>
      <w:rPr>
        <w:rFonts w:hint="default"/>
      </w:rPr>
    </w:lvl>
    <w:lvl w:ilvl="3">
      <w:start w:val="1"/>
      <w:numFmt w:val="decimal"/>
      <w:isLgl/>
      <w:lvlText w:val="%1.%2.%3.%4"/>
      <w:lvlJc w:val="left"/>
      <w:pPr>
        <w:ind w:left="2156" w:hanging="720"/>
      </w:pPr>
      <w:rPr>
        <w:rFonts w:hint="default"/>
      </w:rPr>
    </w:lvl>
    <w:lvl w:ilvl="4">
      <w:start w:val="1"/>
      <w:numFmt w:val="decimal"/>
      <w:isLgl/>
      <w:lvlText w:val="%1.%2.%3.%4.%5"/>
      <w:lvlJc w:val="left"/>
      <w:pPr>
        <w:ind w:left="2540" w:hanging="720"/>
      </w:pPr>
      <w:rPr>
        <w:rFonts w:hint="default"/>
      </w:rPr>
    </w:lvl>
    <w:lvl w:ilvl="5">
      <w:start w:val="1"/>
      <w:numFmt w:val="decimal"/>
      <w:isLgl/>
      <w:lvlText w:val="%1.%2.%3.%4.%5.%6"/>
      <w:lvlJc w:val="left"/>
      <w:pPr>
        <w:ind w:left="3284" w:hanging="1080"/>
      </w:pPr>
      <w:rPr>
        <w:rFonts w:hint="default"/>
      </w:rPr>
    </w:lvl>
    <w:lvl w:ilvl="6">
      <w:start w:val="1"/>
      <w:numFmt w:val="decimal"/>
      <w:isLgl/>
      <w:lvlText w:val="%1.%2.%3.%4.%5.%6.%7"/>
      <w:lvlJc w:val="left"/>
      <w:pPr>
        <w:ind w:left="3668" w:hanging="1080"/>
      </w:pPr>
      <w:rPr>
        <w:rFonts w:hint="default"/>
      </w:rPr>
    </w:lvl>
    <w:lvl w:ilvl="7">
      <w:start w:val="1"/>
      <w:numFmt w:val="decimal"/>
      <w:isLgl/>
      <w:lvlText w:val="%1.%2.%3.%4.%5.%6.%7.%8"/>
      <w:lvlJc w:val="left"/>
      <w:pPr>
        <w:ind w:left="4052" w:hanging="1080"/>
      </w:pPr>
      <w:rPr>
        <w:rFonts w:hint="default"/>
      </w:rPr>
    </w:lvl>
    <w:lvl w:ilvl="8">
      <w:start w:val="1"/>
      <w:numFmt w:val="decimal"/>
      <w:isLgl/>
      <w:lvlText w:val="%1.%2.%3.%4.%5.%6.%7.%8.%9"/>
      <w:lvlJc w:val="left"/>
      <w:pPr>
        <w:ind w:left="4796" w:hanging="1440"/>
      </w:pPr>
      <w:rPr>
        <w:rFonts w:hint="default"/>
      </w:rPr>
    </w:lvl>
  </w:abstractNum>
  <w:abstractNum w:abstractNumId="18" w15:restartNumberingAfterBreak="0">
    <w:nsid w:val="30D23472"/>
    <w:multiLevelType w:val="hybridMultilevel"/>
    <w:tmpl w:val="9FA88092"/>
    <w:lvl w:ilvl="0" w:tplc="0C0A0015">
      <w:start w:val="1"/>
      <w:numFmt w:val="upperLetter"/>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9" w15:restartNumberingAfterBreak="0">
    <w:nsid w:val="3165262D"/>
    <w:multiLevelType w:val="hybridMultilevel"/>
    <w:tmpl w:val="C45C9DAE"/>
    <w:lvl w:ilvl="0" w:tplc="AF24A704">
      <w:start w:val="1"/>
      <w:numFmt w:val="upperLetter"/>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326B71C0"/>
    <w:multiLevelType w:val="multilevel"/>
    <w:tmpl w:val="36A8527C"/>
    <w:lvl w:ilvl="0">
      <w:start w:val="1"/>
      <w:numFmt w:val="decimal"/>
      <w:lvlText w:val="%1."/>
      <w:lvlJc w:val="left"/>
      <w:pPr>
        <w:ind w:left="644" w:hanging="360"/>
      </w:pPr>
      <w:rPr>
        <w:rFonts w:hint="default"/>
      </w:rPr>
    </w:lvl>
    <w:lvl w:ilvl="1">
      <w:start w:val="1"/>
      <w:numFmt w:val="decimal"/>
      <w:isLgl/>
      <w:lvlText w:val="%1.%2."/>
      <w:lvlJc w:val="left"/>
      <w:pPr>
        <w:ind w:left="1004" w:hanging="720"/>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364" w:hanging="108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724" w:hanging="144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2084" w:hanging="1800"/>
      </w:pPr>
      <w:rPr>
        <w:rFonts w:hint="default"/>
      </w:rPr>
    </w:lvl>
    <w:lvl w:ilvl="8">
      <w:start w:val="1"/>
      <w:numFmt w:val="decimal"/>
      <w:isLgl/>
      <w:lvlText w:val="%1.%2.%3.%4.%5.%6.%7.%8.%9."/>
      <w:lvlJc w:val="left"/>
      <w:pPr>
        <w:ind w:left="2084" w:hanging="1800"/>
      </w:pPr>
      <w:rPr>
        <w:rFonts w:hint="default"/>
      </w:rPr>
    </w:lvl>
  </w:abstractNum>
  <w:abstractNum w:abstractNumId="21" w15:restartNumberingAfterBreak="0">
    <w:nsid w:val="35960CAB"/>
    <w:multiLevelType w:val="hybridMultilevel"/>
    <w:tmpl w:val="DB0AC730"/>
    <w:lvl w:ilvl="0" w:tplc="C07E5E22">
      <w:numFmt w:val="bullet"/>
      <w:lvlText w:val="-"/>
      <w:lvlJc w:val="left"/>
      <w:pPr>
        <w:ind w:left="720" w:hanging="360"/>
      </w:pPr>
      <w:rPr>
        <w:rFonts w:ascii="Verdana" w:eastAsia="Times New Roman"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37B83F15"/>
    <w:multiLevelType w:val="hybridMultilevel"/>
    <w:tmpl w:val="C0D420B8"/>
    <w:lvl w:ilvl="0" w:tplc="01B0F4AA">
      <w:start w:val="15"/>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39F524E5"/>
    <w:multiLevelType w:val="multilevel"/>
    <w:tmpl w:val="34D4F024"/>
    <w:lvl w:ilvl="0">
      <w:start w:val="1"/>
      <w:numFmt w:val="decimal"/>
      <w:lvlText w:val="%1."/>
      <w:lvlJc w:val="left"/>
      <w:pPr>
        <w:ind w:left="644" w:hanging="360"/>
      </w:p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24" w15:restartNumberingAfterBreak="0">
    <w:nsid w:val="3BB4272A"/>
    <w:multiLevelType w:val="hybridMultilevel"/>
    <w:tmpl w:val="F210F7F2"/>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25" w15:restartNumberingAfterBreak="0">
    <w:nsid w:val="3D5C2C1B"/>
    <w:multiLevelType w:val="hybridMultilevel"/>
    <w:tmpl w:val="D65ABFD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407F086E"/>
    <w:multiLevelType w:val="multilevel"/>
    <w:tmpl w:val="36A8527C"/>
    <w:lvl w:ilvl="0">
      <w:start w:val="1"/>
      <w:numFmt w:val="decimal"/>
      <w:lvlText w:val="%1."/>
      <w:lvlJc w:val="left"/>
      <w:pPr>
        <w:ind w:left="644" w:hanging="360"/>
      </w:pPr>
      <w:rPr>
        <w:rFonts w:hint="default"/>
      </w:rPr>
    </w:lvl>
    <w:lvl w:ilvl="1">
      <w:start w:val="1"/>
      <w:numFmt w:val="decimal"/>
      <w:isLgl/>
      <w:lvlText w:val="%1.%2."/>
      <w:lvlJc w:val="left"/>
      <w:pPr>
        <w:ind w:left="1004" w:hanging="720"/>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364" w:hanging="108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724" w:hanging="144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2084" w:hanging="1800"/>
      </w:pPr>
      <w:rPr>
        <w:rFonts w:hint="default"/>
      </w:rPr>
    </w:lvl>
    <w:lvl w:ilvl="8">
      <w:start w:val="1"/>
      <w:numFmt w:val="decimal"/>
      <w:isLgl/>
      <w:lvlText w:val="%1.%2.%3.%4.%5.%6.%7.%8.%9."/>
      <w:lvlJc w:val="left"/>
      <w:pPr>
        <w:ind w:left="2084" w:hanging="1800"/>
      </w:pPr>
      <w:rPr>
        <w:rFonts w:hint="default"/>
      </w:rPr>
    </w:lvl>
  </w:abstractNum>
  <w:abstractNum w:abstractNumId="27" w15:restartNumberingAfterBreak="0">
    <w:nsid w:val="44082A0F"/>
    <w:multiLevelType w:val="hybridMultilevel"/>
    <w:tmpl w:val="A598334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459A5D23"/>
    <w:multiLevelType w:val="hybridMultilevel"/>
    <w:tmpl w:val="11C03874"/>
    <w:lvl w:ilvl="0" w:tplc="CFBAB7AE">
      <w:start w:val="15"/>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4A35168A"/>
    <w:multiLevelType w:val="hybridMultilevel"/>
    <w:tmpl w:val="8FD4283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15:restartNumberingAfterBreak="0">
    <w:nsid w:val="4A7B2815"/>
    <w:multiLevelType w:val="hybridMultilevel"/>
    <w:tmpl w:val="F5822896"/>
    <w:lvl w:ilvl="0" w:tplc="8FE49A60">
      <w:start w:val="1"/>
      <w:numFmt w:val="bullet"/>
      <w:lvlText w:val="-"/>
      <w:lvlJc w:val="left"/>
      <w:pPr>
        <w:ind w:left="720" w:hanging="360"/>
      </w:pPr>
      <w:rPr>
        <w:rFonts w:ascii="Verdana" w:eastAsia="Times New Roman" w:hAnsi="Verdana" w:cs="Verdan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15:restartNumberingAfterBreak="0">
    <w:nsid w:val="4EF667B2"/>
    <w:multiLevelType w:val="hybridMultilevel"/>
    <w:tmpl w:val="F38251E0"/>
    <w:lvl w:ilvl="0" w:tplc="8FBE023C">
      <w:start w:val="1"/>
      <w:numFmt w:val="decimal"/>
      <w:lvlText w:val="%1."/>
      <w:lvlJc w:val="left"/>
      <w:pPr>
        <w:ind w:left="1080" w:hanging="360"/>
      </w:pPr>
      <w:rPr>
        <w:rFonts w:hint="default"/>
      </w:rPr>
    </w:lvl>
    <w:lvl w:ilvl="1" w:tplc="0C0A0019">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32" w15:restartNumberingAfterBreak="0">
    <w:nsid w:val="4F1648A9"/>
    <w:multiLevelType w:val="hybridMultilevel"/>
    <w:tmpl w:val="4E08080A"/>
    <w:lvl w:ilvl="0" w:tplc="05223400">
      <w:start w:val="1"/>
      <w:numFmt w:val="decimal"/>
      <w:lvlText w:val="%1."/>
      <w:lvlJc w:val="left"/>
      <w:pPr>
        <w:ind w:left="360" w:hanging="360"/>
      </w:pPr>
      <w:rPr>
        <w:rFonts w:hint="default"/>
        <w:b/>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3" w15:restartNumberingAfterBreak="0">
    <w:nsid w:val="4F9F519E"/>
    <w:multiLevelType w:val="multilevel"/>
    <w:tmpl w:val="D1F06256"/>
    <w:lvl w:ilvl="0">
      <w:start w:val="1"/>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34" w15:restartNumberingAfterBreak="0">
    <w:nsid w:val="541B50AE"/>
    <w:multiLevelType w:val="hybridMultilevel"/>
    <w:tmpl w:val="36EA14CC"/>
    <w:lvl w:ilvl="0" w:tplc="F6AAA43E">
      <w:start w:val="4"/>
      <w:numFmt w:val="bullet"/>
      <w:lvlText w:val="-"/>
      <w:lvlJc w:val="left"/>
      <w:pPr>
        <w:ind w:left="720" w:hanging="360"/>
      </w:pPr>
      <w:rPr>
        <w:rFonts w:ascii="Verdana" w:eastAsia="Times New Roman" w:hAnsi="Verdana" w:cs="Aria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5" w15:restartNumberingAfterBreak="0">
    <w:nsid w:val="5FAA4F6C"/>
    <w:multiLevelType w:val="hybridMultilevel"/>
    <w:tmpl w:val="70340518"/>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6" w15:restartNumberingAfterBreak="0">
    <w:nsid w:val="637127F7"/>
    <w:multiLevelType w:val="hybridMultilevel"/>
    <w:tmpl w:val="0DF26D56"/>
    <w:lvl w:ilvl="0" w:tplc="EF38B56E">
      <w:start w:val="1"/>
      <w:numFmt w:val="decimal"/>
      <w:lvlText w:val="%1)"/>
      <w:lvlJc w:val="left"/>
      <w:pPr>
        <w:ind w:left="360" w:hanging="360"/>
      </w:pPr>
      <w:rPr>
        <w:rFonts w:hint="default"/>
        <w:sz w:val="20"/>
        <w:szCs w:val="16"/>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7" w15:restartNumberingAfterBreak="0">
    <w:nsid w:val="651D5F16"/>
    <w:multiLevelType w:val="hybridMultilevel"/>
    <w:tmpl w:val="77B86A30"/>
    <w:lvl w:ilvl="0" w:tplc="26EEDEF8">
      <w:start w:val="1"/>
      <w:numFmt w:val="bullet"/>
      <w:lvlText w:val=""/>
      <w:lvlJc w:val="left"/>
      <w:pPr>
        <w:ind w:left="720" w:hanging="360"/>
      </w:pPr>
      <w:rPr>
        <w:rFonts w:ascii="Wingdings" w:hAnsi="Wingdings"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8" w15:restartNumberingAfterBreak="0">
    <w:nsid w:val="67805BE6"/>
    <w:multiLevelType w:val="hybridMultilevel"/>
    <w:tmpl w:val="0E961014"/>
    <w:lvl w:ilvl="0" w:tplc="9A64999A">
      <w:start w:val="5"/>
      <w:numFmt w:val="bullet"/>
      <w:lvlText w:val="-"/>
      <w:lvlJc w:val="left"/>
      <w:pPr>
        <w:tabs>
          <w:tab w:val="num" w:pos="720"/>
        </w:tabs>
        <w:ind w:left="720" w:hanging="360"/>
      </w:pPr>
      <w:rPr>
        <w:rFonts w:ascii="Verdana" w:eastAsia="Times New Roman" w:hAnsi="Verdana" w:cs="Aria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7B6E96BC">
      <w:start w:val="163"/>
      <w:numFmt w:val="bullet"/>
      <w:lvlText w:val="-"/>
      <w:lvlJc w:val="left"/>
      <w:pPr>
        <w:tabs>
          <w:tab w:val="num" w:pos="2160"/>
        </w:tabs>
        <w:ind w:left="2160" w:hanging="360"/>
      </w:pPr>
      <w:rPr>
        <w:rFonts w:ascii="Times New Roman" w:eastAsia="Times New Roman" w:hAnsi="Times New Roman" w:cs="Times New Roman"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6F6C5F95"/>
    <w:multiLevelType w:val="multilevel"/>
    <w:tmpl w:val="2A0EBF2E"/>
    <w:lvl w:ilvl="0">
      <w:start w:val="2"/>
      <w:numFmt w:val="decimal"/>
      <w:lvlText w:val="%1."/>
      <w:lvlJc w:val="left"/>
      <w:pPr>
        <w:ind w:left="420" w:hanging="4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520" w:hanging="108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8280" w:hanging="2520"/>
      </w:pPr>
      <w:rPr>
        <w:rFonts w:hint="default"/>
      </w:rPr>
    </w:lvl>
  </w:abstractNum>
  <w:abstractNum w:abstractNumId="40" w15:restartNumberingAfterBreak="0">
    <w:nsid w:val="709D12DB"/>
    <w:multiLevelType w:val="hybridMultilevel"/>
    <w:tmpl w:val="C6BA6896"/>
    <w:lvl w:ilvl="0" w:tplc="910CEE4E">
      <w:start w:val="1"/>
      <w:numFmt w:val="bullet"/>
      <w:lvlText w:val="-"/>
      <w:lvlJc w:val="left"/>
      <w:pPr>
        <w:ind w:left="720" w:hanging="360"/>
      </w:pPr>
      <w:rPr>
        <w:rFonts w:ascii="Verdana" w:eastAsia="Times New Roman" w:hAnsi="Verdana" w:cs="Times New Roman" w:hint="default"/>
        <w:b w:val="0"/>
        <w:sz w:val="2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1" w15:restartNumberingAfterBreak="0">
    <w:nsid w:val="70B234B7"/>
    <w:multiLevelType w:val="hybridMultilevel"/>
    <w:tmpl w:val="B9F0B000"/>
    <w:lvl w:ilvl="0" w:tplc="4FA84454">
      <w:start w:val="1"/>
      <w:numFmt w:val="decimal"/>
      <w:lvlText w:val="%1."/>
      <w:lvlJc w:val="left"/>
      <w:pPr>
        <w:ind w:left="360" w:hanging="360"/>
      </w:pPr>
      <w:rPr>
        <w:rFonts w:hint="default"/>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42" w15:restartNumberingAfterBreak="0">
    <w:nsid w:val="71E10A24"/>
    <w:multiLevelType w:val="hybridMultilevel"/>
    <w:tmpl w:val="ED3009E6"/>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3" w15:restartNumberingAfterBreak="0">
    <w:nsid w:val="74B341D5"/>
    <w:multiLevelType w:val="hybridMultilevel"/>
    <w:tmpl w:val="B01EEE12"/>
    <w:lvl w:ilvl="0" w:tplc="0C0A0003">
      <w:start w:val="1"/>
      <w:numFmt w:val="bullet"/>
      <w:lvlText w:val="o"/>
      <w:lvlJc w:val="left"/>
      <w:pPr>
        <w:tabs>
          <w:tab w:val="num" w:pos="720"/>
        </w:tabs>
        <w:ind w:left="720" w:hanging="360"/>
      </w:pPr>
      <w:rPr>
        <w:rFonts w:ascii="Courier New" w:hAnsi="Courier New" w:cs="Courier New"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4" w15:restartNumberingAfterBreak="0">
    <w:nsid w:val="774271E9"/>
    <w:multiLevelType w:val="hybridMultilevel"/>
    <w:tmpl w:val="5F28E92A"/>
    <w:lvl w:ilvl="0" w:tplc="7F28A890">
      <w:start w:val="40"/>
      <w:numFmt w:val="decimal"/>
      <w:lvlText w:val="%1"/>
      <w:lvlJc w:val="left"/>
      <w:pPr>
        <w:ind w:left="720" w:hanging="360"/>
      </w:pPr>
      <w:rPr>
        <w:rFonts w:hint="default"/>
        <w:color w:val="FFFFFF" w:themeColor="background1"/>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5" w15:restartNumberingAfterBreak="0">
    <w:nsid w:val="7BEA132B"/>
    <w:multiLevelType w:val="hybridMultilevel"/>
    <w:tmpl w:val="87A2F462"/>
    <w:lvl w:ilvl="0" w:tplc="0C0A0013">
      <w:start w:val="1"/>
      <w:numFmt w:val="upperRoman"/>
      <w:lvlText w:val="%1."/>
      <w:lvlJc w:val="righ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6" w15:restartNumberingAfterBreak="0">
    <w:nsid w:val="7C7603CA"/>
    <w:multiLevelType w:val="multilevel"/>
    <w:tmpl w:val="2A0EBF2E"/>
    <w:lvl w:ilvl="0">
      <w:start w:val="2"/>
      <w:numFmt w:val="decimal"/>
      <w:lvlText w:val="%1."/>
      <w:lvlJc w:val="left"/>
      <w:pPr>
        <w:ind w:left="420" w:hanging="4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520" w:hanging="108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8280" w:hanging="2520"/>
      </w:pPr>
      <w:rPr>
        <w:rFonts w:hint="default"/>
      </w:rPr>
    </w:lvl>
  </w:abstractNum>
  <w:num w:numId="1" w16cid:durableId="1090009679">
    <w:abstractNumId w:val="42"/>
  </w:num>
  <w:num w:numId="2" w16cid:durableId="709305568">
    <w:abstractNumId w:val="11"/>
  </w:num>
  <w:num w:numId="3" w16cid:durableId="1698507198">
    <w:abstractNumId w:val="38"/>
  </w:num>
  <w:num w:numId="4" w16cid:durableId="1025326743">
    <w:abstractNumId w:val="43"/>
  </w:num>
  <w:num w:numId="5" w16cid:durableId="1970168170">
    <w:abstractNumId w:val="27"/>
  </w:num>
  <w:num w:numId="6" w16cid:durableId="2147158481">
    <w:abstractNumId w:val="19"/>
  </w:num>
  <w:num w:numId="7" w16cid:durableId="1260916666">
    <w:abstractNumId w:val="35"/>
  </w:num>
  <w:num w:numId="8" w16cid:durableId="1061055678">
    <w:abstractNumId w:val="45"/>
  </w:num>
  <w:num w:numId="9" w16cid:durableId="1820414760">
    <w:abstractNumId w:val="29"/>
  </w:num>
  <w:num w:numId="10" w16cid:durableId="342633987">
    <w:abstractNumId w:val="13"/>
  </w:num>
  <w:num w:numId="11" w16cid:durableId="829058449">
    <w:abstractNumId w:val="20"/>
  </w:num>
  <w:num w:numId="12" w16cid:durableId="348726903">
    <w:abstractNumId w:val="37"/>
  </w:num>
  <w:num w:numId="13" w16cid:durableId="481508882">
    <w:abstractNumId w:val="9"/>
  </w:num>
  <w:num w:numId="14" w16cid:durableId="1034573695">
    <w:abstractNumId w:val="5"/>
  </w:num>
  <w:num w:numId="15" w16cid:durableId="1593590715">
    <w:abstractNumId w:val="6"/>
  </w:num>
  <w:num w:numId="16" w16cid:durableId="1163357473">
    <w:abstractNumId w:val="3"/>
  </w:num>
  <w:num w:numId="17" w16cid:durableId="318466316">
    <w:abstractNumId w:val="18"/>
  </w:num>
  <w:num w:numId="18" w16cid:durableId="1053192913">
    <w:abstractNumId w:val="21"/>
  </w:num>
  <w:num w:numId="19" w16cid:durableId="1150554698">
    <w:abstractNumId w:val="12"/>
  </w:num>
  <w:num w:numId="20" w16cid:durableId="249390315">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909072213">
    <w:abstractNumId w:val="7"/>
  </w:num>
  <w:num w:numId="22" w16cid:durableId="134372823">
    <w:abstractNumId w:val="25"/>
  </w:num>
  <w:num w:numId="23" w16cid:durableId="265038917">
    <w:abstractNumId w:val="32"/>
  </w:num>
  <w:num w:numId="24" w16cid:durableId="1010986001">
    <w:abstractNumId w:val="31"/>
  </w:num>
  <w:num w:numId="25" w16cid:durableId="1263881477">
    <w:abstractNumId w:val="44"/>
    <w:lvlOverride w:ilvl="0">
      <w:startOverride w:val="4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542594414">
    <w:abstractNumId w:val="30"/>
  </w:num>
  <w:num w:numId="27" w16cid:durableId="1854763562">
    <w:abstractNumId w:val="8"/>
  </w:num>
  <w:num w:numId="28" w16cid:durableId="491793690">
    <w:abstractNumId w:val="34"/>
  </w:num>
  <w:num w:numId="29" w16cid:durableId="1181893727">
    <w:abstractNumId w:val="15"/>
  </w:num>
  <w:num w:numId="30" w16cid:durableId="1313170809">
    <w:abstractNumId w:val="4"/>
  </w:num>
  <w:num w:numId="31" w16cid:durableId="332804789">
    <w:abstractNumId w:val="40"/>
  </w:num>
  <w:num w:numId="32" w16cid:durableId="2074161177">
    <w:abstractNumId w:val="46"/>
  </w:num>
  <w:num w:numId="33" w16cid:durableId="1701933796">
    <w:abstractNumId w:val="24"/>
  </w:num>
  <w:num w:numId="34" w16cid:durableId="1097409372">
    <w:abstractNumId w:val="39"/>
  </w:num>
  <w:num w:numId="35" w16cid:durableId="1089736158">
    <w:abstractNumId w:val="16"/>
  </w:num>
  <w:num w:numId="36" w16cid:durableId="625232878">
    <w:abstractNumId w:val="36"/>
  </w:num>
  <w:num w:numId="37" w16cid:durableId="873159234">
    <w:abstractNumId w:val="28"/>
  </w:num>
  <w:num w:numId="38" w16cid:durableId="829633835">
    <w:abstractNumId w:val="23"/>
  </w:num>
  <w:num w:numId="39" w16cid:durableId="1622027670">
    <w:abstractNumId w:val="22"/>
  </w:num>
  <w:num w:numId="40" w16cid:durableId="1740327914">
    <w:abstractNumId w:val="41"/>
  </w:num>
  <w:num w:numId="41" w16cid:durableId="2070610617">
    <w:abstractNumId w:val="33"/>
  </w:num>
  <w:num w:numId="42" w16cid:durableId="1858813780">
    <w:abstractNumId w:val="17"/>
  </w:num>
  <w:num w:numId="43" w16cid:durableId="675184385">
    <w:abstractNumId w:val="10"/>
  </w:num>
  <w:num w:numId="44" w16cid:durableId="1360349992">
    <w:abstractNumId w:val="14"/>
  </w:num>
  <w:num w:numId="45" w16cid:durableId="1516576932">
    <w:abstractNumId w:val="26"/>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revisionView w:inkAnnotations="0"/>
  <w:defaultTabStop w:val="510"/>
  <w:autoHyphenation/>
  <w:hyphenationZone w:val="397"/>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208D9"/>
    <w:rsid w:val="00000A5F"/>
    <w:rsid w:val="000135A7"/>
    <w:rsid w:val="0001588A"/>
    <w:rsid w:val="00016C7F"/>
    <w:rsid w:val="000208D9"/>
    <w:rsid w:val="0002220A"/>
    <w:rsid w:val="00023440"/>
    <w:rsid w:val="00024AE2"/>
    <w:rsid w:val="00030080"/>
    <w:rsid w:val="000300E5"/>
    <w:rsid w:val="00030AB5"/>
    <w:rsid w:val="0003189E"/>
    <w:rsid w:val="000326DD"/>
    <w:rsid w:val="00032A78"/>
    <w:rsid w:val="000335CD"/>
    <w:rsid w:val="000336B1"/>
    <w:rsid w:val="000352C0"/>
    <w:rsid w:val="000441E6"/>
    <w:rsid w:val="00044E5F"/>
    <w:rsid w:val="00045ACD"/>
    <w:rsid w:val="00046E38"/>
    <w:rsid w:val="00052065"/>
    <w:rsid w:val="000521CD"/>
    <w:rsid w:val="00052340"/>
    <w:rsid w:val="00053E0B"/>
    <w:rsid w:val="0005528B"/>
    <w:rsid w:val="0005536D"/>
    <w:rsid w:val="00060382"/>
    <w:rsid w:val="000603BA"/>
    <w:rsid w:val="00060679"/>
    <w:rsid w:val="00061097"/>
    <w:rsid w:val="000622C9"/>
    <w:rsid w:val="000643AD"/>
    <w:rsid w:val="00065859"/>
    <w:rsid w:val="00070F04"/>
    <w:rsid w:val="00072125"/>
    <w:rsid w:val="000722D5"/>
    <w:rsid w:val="00072CB5"/>
    <w:rsid w:val="00072DA2"/>
    <w:rsid w:val="0007426D"/>
    <w:rsid w:val="0008179E"/>
    <w:rsid w:val="00082754"/>
    <w:rsid w:val="00083CCA"/>
    <w:rsid w:val="000840C6"/>
    <w:rsid w:val="00084451"/>
    <w:rsid w:val="00084EF7"/>
    <w:rsid w:val="00091B60"/>
    <w:rsid w:val="0009328D"/>
    <w:rsid w:val="00095643"/>
    <w:rsid w:val="000963C2"/>
    <w:rsid w:val="000A2568"/>
    <w:rsid w:val="000B2217"/>
    <w:rsid w:val="000B5CDF"/>
    <w:rsid w:val="000B6933"/>
    <w:rsid w:val="000C06E7"/>
    <w:rsid w:val="000C1AEB"/>
    <w:rsid w:val="000C2C3C"/>
    <w:rsid w:val="000C5079"/>
    <w:rsid w:val="000C5614"/>
    <w:rsid w:val="000C6830"/>
    <w:rsid w:val="000C6981"/>
    <w:rsid w:val="000C72B8"/>
    <w:rsid w:val="000D10BD"/>
    <w:rsid w:val="000D6470"/>
    <w:rsid w:val="000E004C"/>
    <w:rsid w:val="000E020E"/>
    <w:rsid w:val="000E04AC"/>
    <w:rsid w:val="000E0A22"/>
    <w:rsid w:val="000E2821"/>
    <w:rsid w:val="000E29B9"/>
    <w:rsid w:val="000E3BC5"/>
    <w:rsid w:val="000E3D1D"/>
    <w:rsid w:val="000E56D3"/>
    <w:rsid w:val="000E5C19"/>
    <w:rsid w:val="000E6DF5"/>
    <w:rsid w:val="000E7DC7"/>
    <w:rsid w:val="000F068F"/>
    <w:rsid w:val="000F1D67"/>
    <w:rsid w:val="000F2972"/>
    <w:rsid w:val="000F313B"/>
    <w:rsid w:val="000F33C2"/>
    <w:rsid w:val="000F3E29"/>
    <w:rsid w:val="000F758E"/>
    <w:rsid w:val="00100A52"/>
    <w:rsid w:val="001060C3"/>
    <w:rsid w:val="001067D1"/>
    <w:rsid w:val="001109FC"/>
    <w:rsid w:val="00110D7F"/>
    <w:rsid w:val="001123D8"/>
    <w:rsid w:val="0011550F"/>
    <w:rsid w:val="0011656C"/>
    <w:rsid w:val="001167FD"/>
    <w:rsid w:val="00116C79"/>
    <w:rsid w:val="00120204"/>
    <w:rsid w:val="001214FB"/>
    <w:rsid w:val="001223A5"/>
    <w:rsid w:val="0012269C"/>
    <w:rsid w:val="0012487E"/>
    <w:rsid w:val="00125414"/>
    <w:rsid w:val="00125EC2"/>
    <w:rsid w:val="00126F46"/>
    <w:rsid w:val="0013328D"/>
    <w:rsid w:val="001353A5"/>
    <w:rsid w:val="00135D59"/>
    <w:rsid w:val="00136A81"/>
    <w:rsid w:val="00141B41"/>
    <w:rsid w:val="00141B97"/>
    <w:rsid w:val="001430C0"/>
    <w:rsid w:val="0014423F"/>
    <w:rsid w:val="001443DC"/>
    <w:rsid w:val="0014483A"/>
    <w:rsid w:val="00145F77"/>
    <w:rsid w:val="00147BA1"/>
    <w:rsid w:val="001516B1"/>
    <w:rsid w:val="00152663"/>
    <w:rsid w:val="00156705"/>
    <w:rsid w:val="00157998"/>
    <w:rsid w:val="00161C95"/>
    <w:rsid w:val="001627C4"/>
    <w:rsid w:val="0016367A"/>
    <w:rsid w:val="0016463D"/>
    <w:rsid w:val="00166774"/>
    <w:rsid w:val="0017166B"/>
    <w:rsid w:val="001736CE"/>
    <w:rsid w:val="00173BF9"/>
    <w:rsid w:val="001772C4"/>
    <w:rsid w:val="001878CE"/>
    <w:rsid w:val="0019095F"/>
    <w:rsid w:val="0019203D"/>
    <w:rsid w:val="001927F0"/>
    <w:rsid w:val="00194CB4"/>
    <w:rsid w:val="0019578C"/>
    <w:rsid w:val="00195ED2"/>
    <w:rsid w:val="001A05FE"/>
    <w:rsid w:val="001A268D"/>
    <w:rsid w:val="001A366F"/>
    <w:rsid w:val="001A61FA"/>
    <w:rsid w:val="001A6596"/>
    <w:rsid w:val="001A6D5F"/>
    <w:rsid w:val="001A7723"/>
    <w:rsid w:val="001A77A1"/>
    <w:rsid w:val="001A7AAC"/>
    <w:rsid w:val="001B0AAE"/>
    <w:rsid w:val="001B1385"/>
    <w:rsid w:val="001B4DE5"/>
    <w:rsid w:val="001B50F4"/>
    <w:rsid w:val="001B5EC2"/>
    <w:rsid w:val="001B68F0"/>
    <w:rsid w:val="001B72EF"/>
    <w:rsid w:val="001C1838"/>
    <w:rsid w:val="001C249E"/>
    <w:rsid w:val="001C360A"/>
    <w:rsid w:val="001C77BA"/>
    <w:rsid w:val="001D10F4"/>
    <w:rsid w:val="001D1DB3"/>
    <w:rsid w:val="001D4EC8"/>
    <w:rsid w:val="001D715C"/>
    <w:rsid w:val="001E2B0C"/>
    <w:rsid w:val="001E2EF2"/>
    <w:rsid w:val="001E35F2"/>
    <w:rsid w:val="001E3D8D"/>
    <w:rsid w:val="001E7430"/>
    <w:rsid w:val="001F0B91"/>
    <w:rsid w:val="001F4895"/>
    <w:rsid w:val="001F5B7D"/>
    <w:rsid w:val="001F6277"/>
    <w:rsid w:val="0020167D"/>
    <w:rsid w:val="00201BDD"/>
    <w:rsid w:val="00202B71"/>
    <w:rsid w:val="00203001"/>
    <w:rsid w:val="00204843"/>
    <w:rsid w:val="002157D3"/>
    <w:rsid w:val="00216EEC"/>
    <w:rsid w:val="00220A1F"/>
    <w:rsid w:val="00222293"/>
    <w:rsid w:val="00223656"/>
    <w:rsid w:val="002261BA"/>
    <w:rsid w:val="00226C7B"/>
    <w:rsid w:val="0022761D"/>
    <w:rsid w:val="00227FA1"/>
    <w:rsid w:val="00230C42"/>
    <w:rsid w:val="002345D5"/>
    <w:rsid w:val="00234938"/>
    <w:rsid w:val="002353E9"/>
    <w:rsid w:val="002368BB"/>
    <w:rsid w:val="002377DE"/>
    <w:rsid w:val="00244D53"/>
    <w:rsid w:val="00246CDC"/>
    <w:rsid w:val="00247338"/>
    <w:rsid w:val="0025223A"/>
    <w:rsid w:val="00254BE0"/>
    <w:rsid w:val="00256A85"/>
    <w:rsid w:val="0026034F"/>
    <w:rsid w:val="002617F0"/>
    <w:rsid w:val="00263662"/>
    <w:rsid w:val="0026446A"/>
    <w:rsid w:val="002657DD"/>
    <w:rsid w:val="0026612E"/>
    <w:rsid w:val="00266E11"/>
    <w:rsid w:val="00271A62"/>
    <w:rsid w:val="00276B63"/>
    <w:rsid w:val="00276FF4"/>
    <w:rsid w:val="00277B50"/>
    <w:rsid w:val="002823ED"/>
    <w:rsid w:val="00282DD4"/>
    <w:rsid w:val="00285C7D"/>
    <w:rsid w:val="00286BC2"/>
    <w:rsid w:val="00293671"/>
    <w:rsid w:val="00293F32"/>
    <w:rsid w:val="00294007"/>
    <w:rsid w:val="00294FF3"/>
    <w:rsid w:val="00295599"/>
    <w:rsid w:val="002969F7"/>
    <w:rsid w:val="002A0C6A"/>
    <w:rsid w:val="002A309D"/>
    <w:rsid w:val="002A3D86"/>
    <w:rsid w:val="002A486D"/>
    <w:rsid w:val="002A64E6"/>
    <w:rsid w:val="002B0325"/>
    <w:rsid w:val="002B2629"/>
    <w:rsid w:val="002B2938"/>
    <w:rsid w:val="002B3528"/>
    <w:rsid w:val="002B5551"/>
    <w:rsid w:val="002C0E3D"/>
    <w:rsid w:val="002C27AD"/>
    <w:rsid w:val="002C29C4"/>
    <w:rsid w:val="002C3271"/>
    <w:rsid w:val="002D03AA"/>
    <w:rsid w:val="002D3171"/>
    <w:rsid w:val="002D566D"/>
    <w:rsid w:val="002E1330"/>
    <w:rsid w:val="002E1CF7"/>
    <w:rsid w:val="002E2950"/>
    <w:rsid w:val="002E2EE0"/>
    <w:rsid w:val="002E39DF"/>
    <w:rsid w:val="002E3AC1"/>
    <w:rsid w:val="002E452F"/>
    <w:rsid w:val="002E4C43"/>
    <w:rsid w:val="002F30ED"/>
    <w:rsid w:val="002F36F9"/>
    <w:rsid w:val="002F629E"/>
    <w:rsid w:val="002F75C6"/>
    <w:rsid w:val="00302F8B"/>
    <w:rsid w:val="00305586"/>
    <w:rsid w:val="0030597A"/>
    <w:rsid w:val="003064D5"/>
    <w:rsid w:val="003073A8"/>
    <w:rsid w:val="00313843"/>
    <w:rsid w:val="00315943"/>
    <w:rsid w:val="0031723C"/>
    <w:rsid w:val="00321E6B"/>
    <w:rsid w:val="003225CB"/>
    <w:rsid w:val="00322DC3"/>
    <w:rsid w:val="003232A3"/>
    <w:rsid w:val="00323AC5"/>
    <w:rsid w:val="003245BF"/>
    <w:rsid w:val="003248BE"/>
    <w:rsid w:val="00327E05"/>
    <w:rsid w:val="0033069A"/>
    <w:rsid w:val="003311F5"/>
    <w:rsid w:val="003375FC"/>
    <w:rsid w:val="003377A5"/>
    <w:rsid w:val="00337F5D"/>
    <w:rsid w:val="00343F6B"/>
    <w:rsid w:val="0034454A"/>
    <w:rsid w:val="003509D7"/>
    <w:rsid w:val="00353118"/>
    <w:rsid w:val="00356382"/>
    <w:rsid w:val="003570A8"/>
    <w:rsid w:val="00360F77"/>
    <w:rsid w:val="003627BD"/>
    <w:rsid w:val="00363E20"/>
    <w:rsid w:val="00367A30"/>
    <w:rsid w:val="00372570"/>
    <w:rsid w:val="00376BD0"/>
    <w:rsid w:val="00377C5A"/>
    <w:rsid w:val="00380734"/>
    <w:rsid w:val="00382955"/>
    <w:rsid w:val="00383F69"/>
    <w:rsid w:val="0039028A"/>
    <w:rsid w:val="00390626"/>
    <w:rsid w:val="00390708"/>
    <w:rsid w:val="00390DB8"/>
    <w:rsid w:val="0039115C"/>
    <w:rsid w:val="0039172F"/>
    <w:rsid w:val="00395356"/>
    <w:rsid w:val="003962CC"/>
    <w:rsid w:val="00396370"/>
    <w:rsid w:val="00397C26"/>
    <w:rsid w:val="003A07C8"/>
    <w:rsid w:val="003A168F"/>
    <w:rsid w:val="003A1C74"/>
    <w:rsid w:val="003A4557"/>
    <w:rsid w:val="003B0287"/>
    <w:rsid w:val="003B3053"/>
    <w:rsid w:val="003B3955"/>
    <w:rsid w:val="003B582F"/>
    <w:rsid w:val="003B5B13"/>
    <w:rsid w:val="003B5FE3"/>
    <w:rsid w:val="003C15BE"/>
    <w:rsid w:val="003C1F56"/>
    <w:rsid w:val="003C3707"/>
    <w:rsid w:val="003C4779"/>
    <w:rsid w:val="003C5A68"/>
    <w:rsid w:val="003C69DF"/>
    <w:rsid w:val="003C6EE4"/>
    <w:rsid w:val="003D5DAA"/>
    <w:rsid w:val="003D6CC3"/>
    <w:rsid w:val="003E021C"/>
    <w:rsid w:val="003E0B7A"/>
    <w:rsid w:val="003E3CF5"/>
    <w:rsid w:val="003E5A33"/>
    <w:rsid w:val="003E63CA"/>
    <w:rsid w:val="003E6E78"/>
    <w:rsid w:val="003F0166"/>
    <w:rsid w:val="003F02CB"/>
    <w:rsid w:val="003F28A0"/>
    <w:rsid w:val="003F29E0"/>
    <w:rsid w:val="003F2FF7"/>
    <w:rsid w:val="003F3CC7"/>
    <w:rsid w:val="003F424B"/>
    <w:rsid w:val="003F55EE"/>
    <w:rsid w:val="0040029A"/>
    <w:rsid w:val="00400564"/>
    <w:rsid w:val="00401E58"/>
    <w:rsid w:val="0040541E"/>
    <w:rsid w:val="004079B1"/>
    <w:rsid w:val="00407D91"/>
    <w:rsid w:val="004115EB"/>
    <w:rsid w:val="00412CEF"/>
    <w:rsid w:val="004149A6"/>
    <w:rsid w:val="00417E45"/>
    <w:rsid w:val="004206D2"/>
    <w:rsid w:val="004207FA"/>
    <w:rsid w:val="0042445F"/>
    <w:rsid w:val="0042494E"/>
    <w:rsid w:val="004250F7"/>
    <w:rsid w:val="00426F90"/>
    <w:rsid w:val="004303B8"/>
    <w:rsid w:val="00431D38"/>
    <w:rsid w:val="00436E9D"/>
    <w:rsid w:val="00441A56"/>
    <w:rsid w:val="0044255D"/>
    <w:rsid w:val="00442857"/>
    <w:rsid w:val="004517E6"/>
    <w:rsid w:val="004537C1"/>
    <w:rsid w:val="00454DC2"/>
    <w:rsid w:val="00457899"/>
    <w:rsid w:val="0046355D"/>
    <w:rsid w:val="0046358C"/>
    <w:rsid w:val="00463634"/>
    <w:rsid w:val="004643BE"/>
    <w:rsid w:val="00467C62"/>
    <w:rsid w:val="00473414"/>
    <w:rsid w:val="00474460"/>
    <w:rsid w:val="00474838"/>
    <w:rsid w:val="00474B2A"/>
    <w:rsid w:val="00475E8C"/>
    <w:rsid w:val="00477154"/>
    <w:rsid w:val="004825CE"/>
    <w:rsid w:val="004836CF"/>
    <w:rsid w:val="004839D1"/>
    <w:rsid w:val="00484750"/>
    <w:rsid w:val="0048584D"/>
    <w:rsid w:val="004904CF"/>
    <w:rsid w:val="00490E12"/>
    <w:rsid w:val="004920C5"/>
    <w:rsid w:val="004923B8"/>
    <w:rsid w:val="00493674"/>
    <w:rsid w:val="00493A20"/>
    <w:rsid w:val="0049760C"/>
    <w:rsid w:val="004A228D"/>
    <w:rsid w:val="004A2345"/>
    <w:rsid w:val="004A29B8"/>
    <w:rsid w:val="004A321F"/>
    <w:rsid w:val="004A6E74"/>
    <w:rsid w:val="004B0B73"/>
    <w:rsid w:val="004B2057"/>
    <w:rsid w:val="004B396D"/>
    <w:rsid w:val="004B55C1"/>
    <w:rsid w:val="004B7F96"/>
    <w:rsid w:val="004C576E"/>
    <w:rsid w:val="004C708F"/>
    <w:rsid w:val="004C75C3"/>
    <w:rsid w:val="004C778E"/>
    <w:rsid w:val="004D10A5"/>
    <w:rsid w:val="004D2815"/>
    <w:rsid w:val="004D306A"/>
    <w:rsid w:val="004D341D"/>
    <w:rsid w:val="004D62A8"/>
    <w:rsid w:val="004D6CC8"/>
    <w:rsid w:val="004E5938"/>
    <w:rsid w:val="004E6F82"/>
    <w:rsid w:val="004E77EC"/>
    <w:rsid w:val="004F1938"/>
    <w:rsid w:val="004F360A"/>
    <w:rsid w:val="004F4100"/>
    <w:rsid w:val="004F7F18"/>
    <w:rsid w:val="00500B79"/>
    <w:rsid w:val="00500F67"/>
    <w:rsid w:val="00501322"/>
    <w:rsid w:val="0050155E"/>
    <w:rsid w:val="005067B7"/>
    <w:rsid w:val="005070CA"/>
    <w:rsid w:val="00507D6A"/>
    <w:rsid w:val="00513A93"/>
    <w:rsid w:val="005144DC"/>
    <w:rsid w:val="00514B8E"/>
    <w:rsid w:val="005159EE"/>
    <w:rsid w:val="00515F83"/>
    <w:rsid w:val="005172C1"/>
    <w:rsid w:val="0051785D"/>
    <w:rsid w:val="0052297D"/>
    <w:rsid w:val="00531708"/>
    <w:rsid w:val="00531B80"/>
    <w:rsid w:val="00532B41"/>
    <w:rsid w:val="00534957"/>
    <w:rsid w:val="005353F9"/>
    <w:rsid w:val="0053677D"/>
    <w:rsid w:val="00536B41"/>
    <w:rsid w:val="0054097B"/>
    <w:rsid w:val="005420D7"/>
    <w:rsid w:val="00542397"/>
    <w:rsid w:val="00542C1C"/>
    <w:rsid w:val="00545344"/>
    <w:rsid w:val="005517ED"/>
    <w:rsid w:val="00551F02"/>
    <w:rsid w:val="00557F82"/>
    <w:rsid w:val="00561563"/>
    <w:rsid w:val="00561874"/>
    <w:rsid w:val="0056283C"/>
    <w:rsid w:val="00566DAD"/>
    <w:rsid w:val="00567007"/>
    <w:rsid w:val="0057621D"/>
    <w:rsid w:val="00576AC5"/>
    <w:rsid w:val="0057709F"/>
    <w:rsid w:val="005806B5"/>
    <w:rsid w:val="00584CE0"/>
    <w:rsid w:val="00587D86"/>
    <w:rsid w:val="005903B8"/>
    <w:rsid w:val="00590D4B"/>
    <w:rsid w:val="00592971"/>
    <w:rsid w:val="0059542D"/>
    <w:rsid w:val="005A05D5"/>
    <w:rsid w:val="005A06BF"/>
    <w:rsid w:val="005A1446"/>
    <w:rsid w:val="005A4098"/>
    <w:rsid w:val="005A5619"/>
    <w:rsid w:val="005A6A4A"/>
    <w:rsid w:val="005A738D"/>
    <w:rsid w:val="005B0780"/>
    <w:rsid w:val="005B0E74"/>
    <w:rsid w:val="005B337D"/>
    <w:rsid w:val="005B3977"/>
    <w:rsid w:val="005B413F"/>
    <w:rsid w:val="005B5E9F"/>
    <w:rsid w:val="005B6A3A"/>
    <w:rsid w:val="005C053F"/>
    <w:rsid w:val="005C661F"/>
    <w:rsid w:val="005C6939"/>
    <w:rsid w:val="005D069C"/>
    <w:rsid w:val="005D192E"/>
    <w:rsid w:val="005D2B70"/>
    <w:rsid w:val="005D33B5"/>
    <w:rsid w:val="005D789D"/>
    <w:rsid w:val="005E000B"/>
    <w:rsid w:val="005E1214"/>
    <w:rsid w:val="005E3CD7"/>
    <w:rsid w:val="005E7A73"/>
    <w:rsid w:val="005F3001"/>
    <w:rsid w:val="005F3A0F"/>
    <w:rsid w:val="005F3DFC"/>
    <w:rsid w:val="005F410D"/>
    <w:rsid w:val="005F7C4B"/>
    <w:rsid w:val="006016BD"/>
    <w:rsid w:val="0060232A"/>
    <w:rsid w:val="0060249B"/>
    <w:rsid w:val="00602A6A"/>
    <w:rsid w:val="00604DC9"/>
    <w:rsid w:val="0061536B"/>
    <w:rsid w:val="006168F7"/>
    <w:rsid w:val="00621207"/>
    <w:rsid w:val="006263F0"/>
    <w:rsid w:val="0062642C"/>
    <w:rsid w:val="00626746"/>
    <w:rsid w:val="006267F2"/>
    <w:rsid w:val="00626EF6"/>
    <w:rsid w:val="00627949"/>
    <w:rsid w:val="00631044"/>
    <w:rsid w:val="0063168A"/>
    <w:rsid w:val="006320DB"/>
    <w:rsid w:val="00634B92"/>
    <w:rsid w:val="00637B8C"/>
    <w:rsid w:val="006402C9"/>
    <w:rsid w:val="006435DF"/>
    <w:rsid w:val="0064373B"/>
    <w:rsid w:val="00644D5D"/>
    <w:rsid w:val="006472B5"/>
    <w:rsid w:val="00651F62"/>
    <w:rsid w:val="006630DF"/>
    <w:rsid w:val="00663BF6"/>
    <w:rsid w:val="00664A5B"/>
    <w:rsid w:val="00665539"/>
    <w:rsid w:val="0066792A"/>
    <w:rsid w:val="00667A25"/>
    <w:rsid w:val="00667F1F"/>
    <w:rsid w:val="0067198C"/>
    <w:rsid w:val="0067280B"/>
    <w:rsid w:val="00674908"/>
    <w:rsid w:val="00674E2E"/>
    <w:rsid w:val="00680C47"/>
    <w:rsid w:val="00680DC3"/>
    <w:rsid w:val="00681D91"/>
    <w:rsid w:val="00681EB0"/>
    <w:rsid w:val="00682A87"/>
    <w:rsid w:val="00682EE3"/>
    <w:rsid w:val="0068351D"/>
    <w:rsid w:val="00685711"/>
    <w:rsid w:val="00685A03"/>
    <w:rsid w:val="006917F4"/>
    <w:rsid w:val="00692229"/>
    <w:rsid w:val="00694D30"/>
    <w:rsid w:val="006956E3"/>
    <w:rsid w:val="006A0C8D"/>
    <w:rsid w:val="006A1D02"/>
    <w:rsid w:val="006A2518"/>
    <w:rsid w:val="006A3B5B"/>
    <w:rsid w:val="006A5B67"/>
    <w:rsid w:val="006B0641"/>
    <w:rsid w:val="006B0F3D"/>
    <w:rsid w:val="006B3F3B"/>
    <w:rsid w:val="006B3F44"/>
    <w:rsid w:val="006B7284"/>
    <w:rsid w:val="006C1A95"/>
    <w:rsid w:val="006C2BB9"/>
    <w:rsid w:val="006C50B8"/>
    <w:rsid w:val="006C7BC7"/>
    <w:rsid w:val="006D00F4"/>
    <w:rsid w:val="006D092E"/>
    <w:rsid w:val="006D1D9F"/>
    <w:rsid w:val="006E01CD"/>
    <w:rsid w:val="006E043A"/>
    <w:rsid w:val="006E2330"/>
    <w:rsid w:val="006E4806"/>
    <w:rsid w:val="006E5C6D"/>
    <w:rsid w:val="006E67AE"/>
    <w:rsid w:val="006E69AD"/>
    <w:rsid w:val="006F00E0"/>
    <w:rsid w:val="006F0EF5"/>
    <w:rsid w:val="006F4C15"/>
    <w:rsid w:val="006F610D"/>
    <w:rsid w:val="006F66F2"/>
    <w:rsid w:val="006F7D5F"/>
    <w:rsid w:val="0070284C"/>
    <w:rsid w:val="00702AFF"/>
    <w:rsid w:val="00704A11"/>
    <w:rsid w:val="00704F3E"/>
    <w:rsid w:val="00705769"/>
    <w:rsid w:val="007063B4"/>
    <w:rsid w:val="007066E1"/>
    <w:rsid w:val="00707B5D"/>
    <w:rsid w:val="007101EC"/>
    <w:rsid w:val="00713118"/>
    <w:rsid w:val="007142F2"/>
    <w:rsid w:val="007146A7"/>
    <w:rsid w:val="00714A6E"/>
    <w:rsid w:val="00715886"/>
    <w:rsid w:val="00720223"/>
    <w:rsid w:val="007221EA"/>
    <w:rsid w:val="00722C0F"/>
    <w:rsid w:val="00723003"/>
    <w:rsid w:val="0073273A"/>
    <w:rsid w:val="00733F52"/>
    <w:rsid w:val="00737EC6"/>
    <w:rsid w:val="007406A2"/>
    <w:rsid w:val="00742BDA"/>
    <w:rsid w:val="00743286"/>
    <w:rsid w:val="0074360E"/>
    <w:rsid w:val="00743BB7"/>
    <w:rsid w:val="0074493E"/>
    <w:rsid w:val="00744BC5"/>
    <w:rsid w:val="007479D3"/>
    <w:rsid w:val="00751DC9"/>
    <w:rsid w:val="007533DE"/>
    <w:rsid w:val="0075627C"/>
    <w:rsid w:val="007571EB"/>
    <w:rsid w:val="007577FD"/>
    <w:rsid w:val="00764C88"/>
    <w:rsid w:val="007668F1"/>
    <w:rsid w:val="00767608"/>
    <w:rsid w:val="0077069C"/>
    <w:rsid w:val="007722A0"/>
    <w:rsid w:val="00773C23"/>
    <w:rsid w:val="00782E3D"/>
    <w:rsid w:val="00783543"/>
    <w:rsid w:val="00783CE3"/>
    <w:rsid w:val="00783E3F"/>
    <w:rsid w:val="00783FBF"/>
    <w:rsid w:val="0078455C"/>
    <w:rsid w:val="0078772B"/>
    <w:rsid w:val="00793D88"/>
    <w:rsid w:val="007944EA"/>
    <w:rsid w:val="00795963"/>
    <w:rsid w:val="007A1B52"/>
    <w:rsid w:val="007A2DAD"/>
    <w:rsid w:val="007A3BC8"/>
    <w:rsid w:val="007A4C40"/>
    <w:rsid w:val="007A6883"/>
    <w:rsid w:val="007A7BBC"/>
    <w:rsid w:val="007B2F12"/>
    <w:rsid w:val="007B35BC"/>
    <w:rsid w:val="007B3DF5"/>
    <w:rsid w:val="007B45BA"/>
    <w:rsid w:val="007B46C1"/>
    <w:rsid w:val="007B5E3F"/>
    <w:rsid w:val="007B6161"/>
    <w:rsid w:val="007C049C"/>
    <w:rsid w:val="007C4C46"/>
    <w:rsid w:val="007D206B"/>
    <w:rsid w:val="007D48E9"/>
    <w:rsid w:val="007E35BE"/>
    <w:rsid w:val="007E3AF5"/>
    <w:rsid w:val="007E4740"/>
    <w:rsid w:val="007E4E2C"/>
    <w:rsid w:val="007E5B54"/>
    <w:rsid w:val="007E6592"/>
    <w:rsid w:val="007E69B3"/>
    <w:rsid w:val="007E6CAC"/>
    <w:rsid w:val="007E7FA5"/>
    <w:rsid w:val="007F16BD"/>
    <w:rsid w:val="007F2983"/>
    <w:rsid w:val="007F3AA6"/>
    <w:rsid w:val="007F411F"/>
    <w:rsid w:val="007F483C"/>
    <w:rsid w:val="007F4939"/>
    <w:rsid w:val="007F4997"/>
    <w:rsid w:val="007F6BA7"/>
    <w:rsid w:val="00800D05"/>
    <w:rsid w:val="0080197D"/>
    <w:rsid w:val="0080229F"/>
    <w:rsid w:val="008028D1"/>
    <w:rsid w:val="0080361B"/>
    <w:rsid w:val="008046F8"/>
    <w:rsid w:val="00804C90"/>
    <w:rsid w:val="00804E9F"/>
    <w:rsid w:val="00813948"/>
    <w:rsid w:val="00814EAE"/>
    <w:rsid w:val="00814FEC"/>
    <w:rsid w:val="00815D0B"/>
    <w:rsid w:val="00822025"/>
    <w:rsid w:val="008247A6"/>
    <w:rsid w:val="008247FC"/>
    <w:rsid w:val="00827C53"/>
    <w:rsid w:val="008300D9"/>
    <w:rsid w:val="00833D40"/>
    <w:rsid w:val="00833F39"/>
    <w:rsid w:val="008440E0"/>
    <w:rsid w:val="00850E99"/>
    <w:rsid w:val="00851BF8"/>
    <w:rsid w:val="00852A75"/>
    <w:rsid w:val="008575A7"/>
    <w:rsid w:val="00857B1E"/>
    <w:rsid w:val="00864881"/>
    <w:rsid w:val="00867EFC"/>
    <w:rsid w:val="0087240C"/>
    <w:rsid w:val="00876551"/>
    <w:rsid w:val="00883874"/>
    <w:rsid w:val="008847AE"/>
    <w:rsid w:val="00892BBC"/>
    <w:rsid w:val="00892FE5"/>
    <w:rsid w:val="00895521"/>
    <w:rsid w:val="00895AFF"/>
    <w:rsid w:val="008972C9"/>
    <w:rsid w:val="008A067F"/>
    <w:rsid w:val="008A1DBA"/>
    <w:rsid w:val="008A1E89"/>
    <w:rsid w:val="008A3347"/>
    <w:rsid w:val="008A7713"/>
    <w:rsid w:val="008B0261"/>
    <w:rsid w:val="008B29EA"/>
    <w:rsid w:val="008B6BF4"/>
    <w:rsid w:val="008C1FF1"/>
    <w:rsid w:val="008C2367"/>
    <w:rsid w:val="008C5A43"/>
    <w:rsid w:val="008C6B60"/>
    <w:rsid w:val="008C6BD1"/>
    <w:rsid w:val="008C71A6"/>
    <w:rsid w:val="008C7BC8"/>
    <w:rsid w:val="008C7F86"/>
    <w:rsid w:val="008D4C9A"/>
    <w:rsid w:val="008E009A"/>
    <w:rsid w:val="008E222B"/>
    <w:rsid w:val="008E3A96"/>
    <w:rsid w:val="008E4529"/>
    <w:rsid w:val="008E5220"/>
    <w:rsid w:val="008E570C"/>
    <w:rsid w:val="008E6CC5"/>
    <w:rsid w:val="008F1EEC"/>
    <w:rsid w:val="008F2AB8"/>
    <w:rsid w:val="008F402B"/>
    <w:rsid w:val="008F6ACA"/>
    <w:rsid w:val="00900512"/>
    <w:rsid w:val="00900D9B"/>
    <w:rsid w:val="009056C7"/>
    <w:rsid w:val="009124E4"/>
    <w:rsid w:val="00912996"/>
    <w:rsid w:val="009167D5"/>
    <w:rsid w:val="0091787B"/>
    <w:rsid w:val="0092087E"/>
    <w:rsid w:val="00922E3C"/>
    <w:rsid w:val="00923760"/>
    <w:rsid w:val="0092393A"/>
    <w:rsid w:val="00924C63"/>
    <w:rsid w:val="00925965"/>
    <w:rsid w:val="0092E2F6"/>
    <w:rsid w:val="00931840"/>
    <w:rsid w:val="00931C96"/>
    <w:rsid w:val="00932564"/>
    <w:rsid w:val="0093493D"/>
    <w:rsid w:val="0093575F"/>
    <w:rsid w:val="00940440"/>
    <w:rsid w:val="009412E5"/>
    <w:rsid w:val="00941B3D"/>
    <w:rsid w:val="009458AE"/>
    <w:rsid w:val="00945FDA"/>
    <w:rsid w:val="00952BC9"/>
    <w:rsid w:val="00953934"/>
    <w:rsid w:val="00953BE4"/>
    <w:rsid w:val="00956976"/>
    <w:rsid w:val="00961408"/>
    <w:rsid w:val="00964933"/>
    <w:rsid w:val="00966838"/>
    <w:rsid w:val="0096710C"/>
    <w:rsid w:val="00970BB7"/>
    <w:rsid w:val="00970BDE"/>
    <w:rsid w:val="00974901"/>
    <w:rsid w:val="00975DEB"/>
    <w:rsid w:val="009768A6"/>
    <w:rsid w:val="009774BD"/>
    <w:rsid w:val="009819DA"/>
    <w:rsid w:val="00982A39"/>
    <w:rsid w:val="00984E8E"/>
    <w:rsid w:val="00985706"/>
    <w:rsid w:val="009877CA"/>
    <w:rsid w:val="00990368"/>
    <w:rsid w:val="009904C9"/>
    <w:rsid w:val="00990FAA"/>
    <w:rsid w:val="00991037"/>
    <w:rsid w:val="00991296"/>
    <w:rsid w:val="009914D6"/>
    <w:rsid w:val="00991600"/>
    <w:rsid w:val="00994F3E"/>
    <w:rsid w:val="00997430"/>
    <w:rsid w:val="009A1EE8"/>
    <w:rsid w:val="009A6408"/>
    <w:rsid w:val="009B1592"/>
    <w:rsid w:val="009B1769"/>
    <w:rsid w:val="009B3279"/>
    <w:rsid w:val="009B343A"/>
    <w:rsid w:val="009B4009"/>
    <w:rsid w:val="009C195A"/>
    <w:rsid w:val="009C3F4E"/>
    <w:rsid w:val="009C4D80"/>
    <w:rsid w:val="009C6760"/>
    <w:rsid w:val="009C6FC5"/>
    <w:rsid w:val="009C7BBD"/>
    <w:rsid w:val="009D43B2"/>
    <w:rsid w:val="009D5983"/>
    <w:rsid w:val="009E0904"/>
    <w:rsid w:val="009E0B66"/>
    <w:rsid w:val="009E1C6D"/>
    <w:rsid w:val="009E2ED5"/>
    <w:rsid w:val="009E668F"/>
    <w:rsid w:val="009F51D8"/>
    <w:rsid w:val="009F762E"/>
    <w:rsid w:val="009F773D"/>
    <w:rsid w:val="00A02156"/>
    <w:rsid w:val="00A07B13"/>
    <w:rsid w:val="00A129A9"/>
    <w:rsid w:val="00A13DF8"/>
    <w:rsid w:val="00A14F81"/>
    <w:rsid w:val="00A14FC9"/>
    <w:rsid w:val="00A15838"/>
    <w:rsid w:val="00A159A7"/>
    <w:rsid w:val="00A16E4C"/>
    <w:rsid w:val="00A20F23"/>
    <w:rsid w:val="00A21DD9"/>
    <w:rsid w:val="00A23648"/>
    <w:rsid w:val="00A25A9A"/>
    <w:rsid w:val="00A25D25"/>
    <w:rsid w:val="00A27464"/>
    <w:rsid w:val="00A27883"/>
    <w:rsid w:val="00A301D3"/>
    <w:rsid w:val="00A30D08"/>
    <w:rsid w:val="00A30D39"/>
    <w:rsid w:val="00A30ED2"/>
    <w:rsid w:val="00A32D24"/>
    <w:rsid w:val="00A50CB7"/>
    <w:rsid w:val="00A530B4"/>
    <w:rsid w:val="00A53870"/>
    <w:rsid w:val="00A549EB"/>
    <w:rsid w:val="00A550F3"/>
    <w:rsid w:val="00A5551F"/>
    <w:rsid w:val="00A555C4"/>
    <w:rsid w:val="00A55A75"/>
    <w:rsid w:val="00A57519"/>
    <w:rsid w:val="00A57C83"/>
    <w:rsid w:val="00A606AB"/>
    <w:rsid w:val="00A62FB6"/>
    <w:rsid w:val="00A64E16"/>
    <w:rsid w:val="00A703CC"/>
    <w:rsid w:val="00A72A19"/>
    <w:rsid w:val="00A73D91"/>
    <w:rsid w:val="00A751D9"/>
    <w:rsid w:val="00A751EE"/>
    <w:rsid w:val="00A777E6"/>
    <w:rsid w:val="00A85655"/>
    <w:rsid w:val="00A857A6"/>
    <w:rsid w:val="00A879BB"/>
    <w:rsid w:val="00A90060"/>
    <w:rsid w:val="00A941D9"/>
    <w:rsid w:val="00A94AA6"/>
    <w:rsid w:val="00AA1C48"/>
    <w:rsid w:val="00AA1F9F"/>
    <w:rsid w:val="00AA4ED4"/>
    <w:rsid w:val="00AA69FA"/>
    <w:rsid w:val="00AA6B65"/>
    <w:rsid w:val="00AA75FE"/>
    <w:rsid w:val="00AA7793"/>
    <w:rsid w:val="00AB1D23"/>
    <w:rsid w:val="00AB424C"/>
    <w:rsid w:val="00AB49CA"/>
    <w:rsid w:val="00AB6D2B"/>
    <w:rsid w:val="00AC08C8"/>
    <w:rsid w:val="00AC0C6A"/>
    <w:rsid w:val="00AC2AE9"/>
    <w:rsid w:val="00AC2F24"/>
    <w:rsid w:val="00AC63B0"/>
    <w:rsid w:val="00AC7275"/>
    <w:rsid w:val="00AC7B0F"/>
    <w:rsid w:val="00AD19DC"/>
    <w:rsid w:val="00AD372E"/>
    <w:rsid w:val="00AD5CDE"/>
    <w:rsid w:val="00AD6C75"/>
    <w:rsid w:val="00AD7288"/>
    <w:rsid w:val="00AD7668"/>
    <w:rsid w:val="00AD7A52"/>
    <w:rsid w:val="00AD7D17"/>
    <w:rsid w:val="00AE1E88"/>
    <w:rsid w:val="00AE1F69"/>
    <w:rsid w:val="00AE3706"/>
    <w:rsid w:val="00AE46BE"/>
    <w:rsid w:val="00AE4A7C"/>
    <w:rsid w:val="00AE5214"/>
    <w:rsid w:val="00AE663B"/>
    <w:rsid w:val="00AF0821"/>
    <w:rsid w:val="00AF2CBA"/>
    <w:rsid w:val="00AF3751"/>
    <w:rsid w:val="00AF4191"/>
    <w:rsid w:val="00AF5A61"/>
    <w:rsid w:val="00B01547"/>
    <w:rsid w:val="00B03137"/>
    <w:rsid w:val="00B0342C"/>
    <w:rsid w:val="00B07621"/>
    <w:rsid w:val="00B077F0"/>
    <w:rsid w:val="00B114BE"/>
    <w:rsid w:val="00B126F6"/>
    <w:rsid w:val="00B12722"/>
    <w:rsid w:val="00B1514E"/>
    <w:rsid w:val="00B15E3E"/>
    <w:rsid w:val="00B15F71"/>
    <w:rsid w:val="00B164CB"/>
    <w:rsid w:val="00B21628"/>
    <w:rsid w:val="00B22D5C"/>
    <w:rsid w:val="00B230F8"/>
    <w:rsid w:val="00B233BC"/>
    <w:rsid w:val="00B257EC"/>
    <w:rsid w:val="00B25886"/>
    <w:rsid w:val="00B31AC6"/>
    <w:rsid w:val="00B32D26"/>
    <w:rsid w:val="00B34300"/>
    <w:rsid w:val="00B35C40"/>
    <w:rsid w:val="00B3659A"/>
    <w:rsid w:val="00B36927"/>
    <w:rsid w:val="00B36C9E"/>
    <w:rsid w:val="00B42268"/>
    <w:rsid w:val="00B44808"/>
    <w:rsid w:val="00B45BC4"/>
    <w:rsid w:val="00B630F8"/>
    <w:rsid w:val="00B6386F"/>
    <w:rsid w:val="00B652EF"/>
    <w:rsid w:val="00B66F99"/>
    <w:rsid w:val="00B67A6A"/>
    <w:rsid w:val="00B70687"/>
    <w:rsid w:val="00B71D7F"/>
    <w:rsid w:val="00B74F18"/>
    <w:rsid w:val="00B75341"/>
    <w:rsid w:val="00B77D78"/>
    <w:rsid w:val="00B8203C"/>
    <w:rsid w:val="00B91BE7"/>
    <w:rsid w:val="00B941B9"/>
    <w:rsid w:val="00B94562"/>
    <w:rsid w:val="00B9490A"/>
    <w:rsid w:val="00B94AC0"/>
    <w:rsid w:val="00B95463"/>
    <w:rsid w:val="00B9546A"/>
    <w:rsid w:val="00B96B27"/>
    <w:rsid w:val="00B97D5A"/>
    <w:rsid w:val="00BA08BF"/>
    <w:rsid w:val="00BA6160"/>
    <w:rsid w:val="00BA62D5"/>
    <w:rsid w:val="00BB1D41"/>
    <w:rsid w:val="00BB3B90"/>
    <w:rsid w:val="00BB6156"/>
    <w:rsid w:val="00BB643D"/>
    <w:rsid w:val="00BB74EC"/>
    <w:rsid w:val="00BB7F0B"/>
    <w:rsid w:val="00BC36C8"/>
    <w:rsid w:val="00BC76B7"/>
    <w:rsid w:val="00BD0138"/>
    <w:rsid w:val="00BD06D7"/>
    <w:rsid w:val="00BD2E10"/>
    <w:rsid w:val="00BD7AA6"/>
    <w:rsid w:val="00BE32C0"/>
    <w:rsid w:val="00BE33BF"/>
    <w:rsid w:val="00BE3ABD"/>
    <w:rsid w:val="00BE5B5C"/>
    <w:rsid w:val="00BE61D1"/>
    <w:rsid w:val="00BE785E"/>
    <w:rsid w:val="00BE7A30"/>
    <w:rsid w:val="00BF087F"/>
    <w:rsid w:val="00BF6C92"/>
    <w:rsid w:val="00BF73F7"/>
    <w:rsid w:val="00C014CE"/>
    <w:rsid w:val="00C0264D"/>
    <w:rsid w:val="00C04726"/>
    <w:rsid w:val="00C056D8"/>
    <w:rsid w:val="00C0579B"/>
    <w:rsid w:val="00C057BD"/>
    <w:rsid w:val="00C0660E"/>
    <w:rsid w:val="00C11A1A"/>
    <w:rsid w:val="00C11AD8"/>
    <w:rsid w:val="00C13211"/>
    <w:rsid w:val="00C13603"/>
    <w:rsid w:val="00C13D91"/>
    <w:rsid w:val="00C17710"/>
    <w:rsid w:val="00C179DA"/>
    <w:rsid w:val="00C17DCB"/>
    <w:rsid w:val="00C218CA"/>
    <w:rsid w:val="00C21AA7"/>
    <w:rsid w:val="00C22E7E"/>
    <w:rsid w:val="00C23165"/>
    <w:rsid w:val="00C24039"/>
    <w:rsid w:val="00C25609"/>
    <w:rsid w:val="00C27B92"/>
    <w:rsid w:val="00C322A9"/>
    <w:rsid w:val="00C341D8"/>
    <w:rsid w:val="00C364C9"/>
    <w:rsid w:val="00C375DE"/>
    <w:rsid w:val="00C42DA8"/>
    <w:rsid w:val="00C43C53"/>
    <w:rsid w:val="00C43D27"/>
    <w:rsid w:val="00C44C4B"/>
    <w:rsid w:val="00C529C0"/>
    <w:rsid w:val="00C562C0"/>
    <w:rsid w:val="00C563CC"/>
    <w:rsid w:val="00C6079D"/>
    <w:rsid w:val="00C6183C"/>
    <w:rsid w:val="00C62566"/>
    <w:rsid w:val="00C625D4"/>
    <w:rsid w:val="00C62BC7"/>
    <w:rsid w:val="00C63208"/>
    <w:rsid w:val="00C63341"/>
    <w:rsid w:val="00C654D1"/>
    <w:rsid w:val="00C676D7"/>
    <w:rsid w:val="00C72DED"/>
    <w:rsid w:val="00C74718"/>
    <w:rsid w:val="00C76D71"/>
    <w:rsid w:val="00C82D74"/>
    <w:rsid w:val="00C858AA"/>
    <w:rsid w:val="00C85A93"/>
    <w:rsid w:val="00C912F1"/>
    <w:rsid w:val="00C9299E"/>
    <w:rsid w:val="00C92B91"/>
    <w:rsid w:val="00C92D7A"/>
    <w:rsid w:val="00C95154"/>
    <w:rsid w:val="00C95A20"/>
    <w:rsid w:val="00C9794A"/>
    <w:rsid w:val="00CA22DA"/>
    <w:rsid w:val="00CA3F90"/>
    <w:rsid w:val="00CA5A61"/>
    <w:rsid w:val="00CA6292"/>
    <w:rsid w:val="00CA7023"/>
    <w:rsid w:val="00CA733A"/>
    <w:rsid w:val="00CB0A95"/>
    <w:rsid w:val="00CB1EEA"/>
    <w:rsid w:val="00CB27F0"/>
    <w:rsid w:val="00CB54DF"/>
    <w:rsid w:val="00CB61C8"/>
    <w:rsid w:val="00CC1BCE"/>
    <w:rsid w:val="00CC38F5"/>
    <w:rsid w:val="00CC553D"/>
    <w:rsid w:val="00CC5DF7"/>
    <w:rsid w:val="00CC7C54"/>
    <w:rsid w:val="00CD1771"/>
    <w:rsid w:val="00CD21D5"/>
    <w:rsid w:val="00CD2512"/>
    <w:rsid w:val="00CD3C08"/>
    <w:rsid w:val="00CD4D51"/>
    <w:rsid w:val="00CD6B6F"/>
    <w:rsid w:val="00CE0160"/>
    <w:rsid w:val="00CE04B6"/>
    <w:rsid w:val="00CE1978"/>
    <w:rsid w:val="00CE380A"/>
    <w:rsid w:val="00CE3850"/>
    <w:rsid w:val="00CE4415"/>
    <w:rsid w:val="00CE5B42"/>
    <w:rsid w:val="00CF0881"/>
    <w:rsid w:val="00CF1C00"/>
    <w:rsid w:val="00CF5A7B"/>
    <w:rsid w:val="00CF638A"/>
    <w:rsid w:val="00CF691D"/>
    <w:rsid w:val="00D02AFB"/>
    <w:rsid w:val="00D05A39"/>
    <w:rsid w:val="00D0692E"/>
    <w:rsid w:val="00D07C08"/>
    <w:rsid w:val="00D11601"/>
    <w:rsid w:val="00D130D2"/>
    <w:rsid w:val="00D1330B"/>
    <w:rsid w:val="00D17E09"/>
    <w:rsid w:val="00D20E9A"/>
    <w:rsid w:val="00D21FBD"/>
    <w:rsid w:val="00D250E0"/>
    <w:rsid w:val="00D301D3"/>
    <w:rsid w:val="00D31412"/>
    <w:rsid w:val="00D31C39"/>
    <w:rsid w:val="00D32EA2"/>
    <w:rsid w:val="00D359B2"/>
    <w:rsid w:val="00D36A19"/>
    <w:rsid w:val="00D36D19"/>
    <w:rsid w:val="00D36EFF"/>
    <w:rsid w:val="00D4619A"/>
    <w:rsid w:val="00D46A75"/>
    <w:rsid w:val="00D4737C"/>
    <w:rsid w:val="00D554D4"/>
    <w:rsid w:val="00D55559"/>
    <w:rsid w:val="00D57F6C"/>
    <w:rsid w:val="00D62E94"/>
    <w:rsid w:val="00D62FAD"/>
    <w:rsid w:val="00D65C05"/>
    <w:rsid w:val="00D66074"/>
    <w:rsid w:val="00D668CC"/>
    <w:rsid w:val="00D71E51"/>
    <w:rsid w:val="00D72530"/>
    <w:rsid w:val="00D7273F"/>
    <w:rsid w:val="00D757FC"/>
    <w:rsid w:val="00D772E6"/>
    <w:rsid w:val="00D8763C"/>
    <w:rsid w:val="00D87824"/>
    <w:rsid w:val="00D93F1E"/>
    <w:rsid w:val="00D94515"/>
    <w:rsid w:val="00D95B59"/>
    <w:rsid w:val="00D96448"/>
    <w:rsid w:val="00D96FE1"/>
    <w:rsid w:val="00D979E5"/>
    <w:rsid w:val="00DA293E"/>
    <w:rsid w:val="00DA3BD8"/>
    <w:rsid w:val="00DA3C99"/>
    <w:rsid w:val="00DA3FA9"/>
    <w:rsid w:val="00DA5DE7"/>
    <w:rsid w:val="00DB3F8C"/>
    <w:rsid w:val="00DB5B1F"/>
    <w:rsid w:val="00DB75FD"/>
    <w:rsid w:val="00DB7EDC"/>
    <w:rsid w:val="00DC34A8"/>
    <w:rsid w:val="00DC3926"/>
    <w:rsid w:val="00DC467F"/>
    <w:rsid w:val="00DD0C00"/>
    <w:rsid w:val="00DD15D2"/>
    <w:rsid w:val="00DD1CD7"/>
    <w:rsid w:val="00DD6EF2"/>
    <w:rsid w:val="00DD701E"/>
    <w:rsid w:val="00DE0F73"/>
    <w:rsid w:val="00DE3CB9"/>
    <w:rsid w:val="00DE3ECC"/>
    <w:rsid w:val="00DE4C71"/>
    <w:rsid w:val="00DE5BD9"/>
    <w:rsid w:val="00DE5CD7"/>
    <w:rsid w:val="00DE7E80"/>
    <w:rsid w:val="00DF044A"/>
    <w:rsid w:val="00DF2789"/>
    <w:rsid w:val="00DF3DE1"/>
    <w:rsid w:val="00DF4107"/>
    <w:rsid w:val="00DF76C0"/>
    <w:rsid w:val="00E0046F"/>
    <w:rsid w:val="00E0246C"/>
    <w:rsid w:val="00E03BEE"/>
    <w:rsid w:val="00E03CC1"/>
    <w:rsid w:val="00E040FA"/>
    <w:rsid w:val="00E0439D"/>
    <w:rsid w:val="00E06563"/>
    <w:rsid w:val="00E07C6F"/>
    <w:rsid w:val="00E11C28"/>
    <w:rsid w:val="00E13456"/>
    <w:rsid w:val="00E13491"/>
    <w:rsid w:val="00E134AB"/>
    <w:rsid w:val="00E13619"/>
    <w:rsid w:val="00E137F9"/>
    <w:rsid w:val="00E20A14"/>
    <w:rsid w:val="00E2344E"/>
    <w:rsid w:val="00E2379F"/>
    <w:rsid w:val="00E239FF"/>
    <w:rsid w:val="00E24046"/>
    <w:rsid w:val="00E25C52"/>
    <w:rsid w:val="00E302E1"/>
    <w:rsid w:val="00E3401D"/>
    <w:rsid w:val="00E35DF1"/>
    <w:rsid w:val="00E369C4"/>
    <w:rsid w:val="00E36F41"/>
    <w:rsid w:val="00E3711F"/>
    <w:rsid w:val="00E37713"/>
    <w:rsid w:val="00E37A1D"/>
    <w:rsid w:val="00E41F6B"/>
    <w:rsid w:val="00E42634"/>
    <w:rsid w:val="00E43139"/>
    <w:rsid w:val="00E43D9B"/>
    <w:rsid w:val="00E43F95"/>
    <w:rsid w:val="00E44BBA"/>
    <w:rsid w:val="00E4564E"/>
    <w:rsid w:val="00E474D9"/>
    <w:rsid w:val="00E475EC"/>
    <w:rsid w:val="00E47769"/>
    <w:rsid w:val="00E50145"/>
    <w:rsid w:val="00E505EA"/>
    <w:rsid w:val="00E51585"/>
    <w:rsid w:val="00E52672"/>
    <w:rsid w:val="00E53C06"/>
    <w:rsid w:val="00E56053"/>
    <w:rsid w:val="00E56650"/>
    <w:rsid w:val="00E61BB8"/>
    <w:rsid w:val="00E62323"/>
    <w:rsid w:val="00E65182"/>
    <w:rsid w:val="00E660DF"/>
    <w:rsid w:val="00E671FB"/>
    <w:rsid w:val="00E67B57"/>
    <w:rsid w:val="00E75116"/>
    <w:rsid w:val="00E7582E"/>
    <w:rsid w:val="00E75D25"/>
    <w:rsid w:val="00E80C13"/>
    <w:rsid w:val="00E8139D"/>
    <w:rsid w:val="00E814DE"/>
    <w:rsid w:val="00E81ACC"/>
    <w:rsid w:val="00E8303E"/>
    <w:rsid w:val="00E83616"/>
    <w:rsid w:val="00E866B7"/>
    <w:rsid w:val="00E86FB5"/>
    <w:rsid w:val="00E946F9"/>
    <w:rsid w:val="00E960CB"/>
    <w:rsid w:val="00E97070"/>
    <w:rsid w:val="00EA0611"/>
    <w:rsid w:val="00EA2250"/>
    <w:rsid w:val="00EA6929"/>
    <w:rsid w:val="00EA6CD8"/>
    <w:rsid w:val="00EB0A25"/>
    <w:rsid w:val="00EB3792"/>
    <w:rsid w:val="00EB438A"/>
    <w:rsid w:val="00EB7879"/>
    <w:rsid w:val="00EB79A7"/>
    <w:rsid w:val="00EC10F0"/>
    <w:rsid w:val="00EC2646"/>
    <w:rsid w:val="00EC391C"/>
    <w:rsid w:val="00EC4494"/>
    <w:rsid w:val="00ED04E2"/>
    <w:rsid w:val="00ED26AF"/>
    <w:rsid w:val="00ED47B2"/>
    <w:rsid w:val="00ED5F76"/>
    <w:rsid w:val="00ED75B6"/>
    <w:rsid w:val="00EE0B34"/>
    <w:rsid w:val="00EE1B63"/>
    <w:rsid w:val="00EE1C5D"/>
    <w:rsid w:val="00EF1426"/>
    <w:rsid w:val="00EF162A"/>
    <w:rsid w:val="00EF4AB3"/>
    <w:rsid w:val="00EF6C46"/>
    <w:rsid w:val="00F02510"/>
    <w:rsid w:val="00F033B9"/>
    <w:rsid w:val="00F04639"/>
    <w:rsid w:val="00F04A3F"/>
    <w:rsid w:val="00F06CE0"/>
    <w:rsid w:val="00F07BBC"/>
    <w:rsid w:val="00F119B4"/>
    <w:rsid w:val="00F11DEE"/>
    <w:rsid w:val="00F124CE"/>
    <w:rsid w:val="00F15B53"/>
    <w:rsid w:val="00F203C7"/>
    <w:rsid w:val="00F22F89"/>
    <w:rsid w:val="00F231EC"/>
    <w:rsid w:val="00F24CF2"/>
    <w:rsid w:val="00F25590"/>
    <w:rsid w:val="00F30C5F"/>
    <w:rsid w:val="00F31336"/>
    <w:rsid w:val="00F337A6"/>
    <w:rsid w:val="00F37D7D"/>
    <w:rsid w:val="00F37F67"/>
    <w:rsid w:val="00F4274B"/>
    <w:rsid w:val="00F42E93"/>
    <w:rsid w:val="00F461A2"/>
    <w:rsid w:val="00F50104"/>
    <w:rsid w:val="00F51FBA"/>
    <w:rsid w:val="00F53747"/>
    <w:rsid w:val="00F5488A"/>
    <w:rsid w:val="00F54A9E"/>
    <w:rsid w:val="00F55945"/>
    <w:rsid w:val="00F5727B"/>
    <w:rsid w:val="00F62869"/>
    <w:rsid w:val="00F66479"/>
    <w:rsid w:val="00F66ADD"/>
    <w:rsid w:val="00F66FDB"/>
    <w:rsid w:val="00F70A93"/>
    <w:rsid w:val="00F72CDF"/>
    <w:rsid w:val="00F73C26"/>
    <w:rsid w:val="00F73FAE"/>
    <w:rsid w:val="00F75F34"/>
    <w:rsid w:val="00F82ACB"/>
    <w:rsid w:val="00F8562A"/>
    <w:rsid w:val="00F8756B"/>
    <w:rsid w:val="00F90D1D"/>
    <w:rsid w:val="00F93091"/>
    <w:rsid w:val="00F94465"/>
    <w:rsid w:val="00FA0E22"/>
    <w:rsid w:val="00FA221C"/>
    <w:rsid w:val="00FA2D28"/>
    <w:rsid w:val="00FA35D4"/>
    <w:rsid w:val="00FA5412"/>
    <w:rsid w:val="00FA642C"/>
    <w:rsid w:val="00FA722F"/>
    <w:rsid w:val="00FA79F3"/>
    <w:rsid w:val="00FB0530"/>
    <w:rsid w:val="00FB31E8"/>
    <w:rsid w:val="00FB3492"/>
    <w:rsid w:val="00FB42FF"/>
    <w:rsid w:val="00FB43B0"/>
    <w:rsid w:val="00FB452F"/>
    <w:rsid w:val="00FB6C99"/>
    <w:rsid w:val="00FC6760"/>
    <w:rsid w:val="00FC7CD7"/>
    <w:rsid w:val="00FD13BC"/>
    <w:rsid w:val="00FD2C8B"/>
    <w:rsid w:val="00FD3DB1"/>
    <w:rsid w:val="00FD4615"/>
    <w:rsid w:val="00FD5EE1"/>
    <w:rsid w:val="00FE1042"/>
    <w:rsid w:val="00FE43A0"/>
    <w:rsid w:val="00FE4561"/>
    <w:rsid w:val="00FE5D30"/>
    <w:rsid w:val="00FE750C"/>
    <w:rsid w:val="00FF7CDD"/>
    <w:rsid w:val="1017C3CF"/>
    <w:rsid w:val="1085C344"/>
    <w:rsid w:val="27F42D22"/>
    <w:rsid w:val="34EE4842"/>
    <w:rsid w:val="35A66292"/>
    <w:rsid w:val="41713CAF"/>
    <w:rsid w:val="49C368A8"/>
    <w:rsid w:val="4FD1D043"/>
    <w:rsid w:val="562B1193"/>
    <w:rsid w:val="574CCE27"/>
    <w:rsid w:val="65AD61BB"/>
    <w:rsid w:val="6A952AE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D15C6E"/>
  <w15:docId w15:val="{6EFF80E1-25F9-4DCE-819E-79079D3CB7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0" w:unhideWhenUsed="1" w:qFormat="1"/>
    <w:lsdException w:name="heading 4" w:uiPriority="0"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iPriority="0"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A07C8"/>
    <w:rPr>
      <w:sz w:val="24"/>
      <w:szCs w:val="24"/>
    </w:rPr>
  </w:style>
  <w:style w:type="paragraph" w:styleId="Ttulo1">
    <w:name w:val="heading 1"/>
    <w:aliases w:val="Título informe,título 1,Capitolo,app heading 1,h1,ITT t1,II+,I,H11,H12,H13,H14,H15,H16,H17,H18,H111,H121,H131,H141,H151,H161,H171,H19,H112,H122,H132,H142,H152,H162,H172,H181,H1111,H1211,H1311,H1411,H1511,H1611,H1711,H110,H113,H123,H133,H143"/>
    <w:basedOn w:val="Normal"/>
    <w:link w:val="Ttulo1Car"/>
    <w:uiPriority w:val="9"/>
    <w:qFormat/>
    <w:rsid w:val="00E302E1"/>
    <w:pPr>
      <w:spacing w:before="240" w:after="120" w:line="240" w:lineRule="atLeast"/>
      <w:outlineLvl w:val="0"/>
    </w:pPr>
    <w:rPr>
      <w:rFonts w:ascii="Cambria" w:hAnsi="Cambria"/>
      <w:b/>
      <w:bCs/>
      <w:color w:val="990000"/>
      <w:kern w:val="36"/>
      <w:sz w:val="37"/>
      <w:szCs w:val="37"/>
      <w:u w:val="single"/>
    </w:rPr>
  </w:style>
  <w:style w:type="paragraph" w:styleId="Ttulo2">
    <w:name w:val="heading 2"/>
    <w:aliases w:val="Título 2-Título sección,título 2,H21,H22,h2,2,CHS,H2-Heading 2,l2,Header2,22,heading2,list2,A,A.B.C.,list 2,Heading2,Heading Indent No L2,Heading 2 Hidden,Chapter Number/Appendix Letter,chn,título 21,título 22,título 23,título 24,título 25"/>
    <w:basedOn w:val="Normal"/>
    <w:next w:val="Normal"/>
    <w:link w:val="Ttulo2Car"/>
    <w:uiPriority w:val="9"/>
    <w:qFormat/>
    <w:rsid w:val="00685711"/>
    <w:pPr>
      <w:keepNext/>
      <w:spacing w:before="240" w:after="60"/>
      <w:outlineLvl w:val="1"/>
    </w:pPr>
    <w:rPr>
      <w:rFonts w:ascii="Cambria" w:hAnsi="Cambria"/>
      <w:b/>
      <w:bCs/>
      <w:i/>
      <w:iCs/>
      <w:sz w:val="28"/>
      <w:szCs w:val="28"/>
    </w:rPr>
  </w:style>
  <w:style w:type="paragraph" w:styleId="Ttulo3">
    <w:name w:val="heading 3"/>
    <w:basedOn w:val="Normal"/>
    <w:next w:val="Normal"/>
    <w:link w:val="Ttulo3Car"/>
    <w:unhideWhenUsed/>
    <w:qFormat/>
    <w:rsid w:val="008B29EA"/>
    <w:pPr>
      <w:keepNext/>
      <w:spacing w:before="240" w:after="60"/>
      <w:outlineLvl w:val="2"/>
    </w:pPr>
    <w:rPr>
      <w:rFonts w:ascii="Cambria" w:hAnsi="Cambria"/>
      <w:b/>
      <w:bCs/>
      <w:sz w:val="26"/>
      <w:szCs w:val="26"/>
    </w:rPr>
  </w:style>
  <w:style w:type="paragraph" w:styleId="Ttulo4">
    <w:name w:val="heading 4"/>
    <w:aliases w:val="1.1-subtítulo 2"/>
    <w:basedOn w:val="Normal"/>
    <w:next w:val="Normal"/>
    <w:link w:val="Ttulo4Car"/>
    <w:qFormat/>
    <w:rsid w:val="00A159A7"/>
    <w:pPr>
      <w:keepNext/>
      <w:spacing w:before="240" w:after="60"/>
      <w:outlineLvl w:val="3"/>
    </w:pPr>
    <w:rPr>
      <w:rFonts w:ascii="Calibri" w:hAnsi="Calibri"/>
      <w:b/>
      <w:bCs/>
      <w:sz w:val="28"/>
      <w:szCs w:val="28"/>
    </w:rPr>
  </w:style>
  <w:style w:type="paragraph" w:styleId="Ttulo5">
    <w:name w:val="heading 5"/>
    <w:basedOn w:val="Normal"/>
    <w:next w:val="Normal"/>
    <w:link w:val="Ttulo5Car"/>
    <w:unhideWhenUsed/>
    <w:qFormat/>
    <w:rsid w:val="00FE750C"/>
    <w:pPr>
      <w:keepNext/>
      <w:keepLines/>
      <w:spacing w:before="40"/>
      <w:outlineLvl w:val="4"/>
    </w:pPr>
    <w:rPr>
      <w:rFonts w:asciiTheme="majorHAnsi" w:eastAsiaTheme="majorEastAsia" w:hAnsiTheme="majorHAnsi" w:cstheme="majorBidi"/>
      <w:color w:val="365F91"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informe Car,título 1 Car,Capitolo Car,app heading 1 Car,h1 Car,ITT t1 Car,II+ Car,I Car,H11 Car,H12 Car,H13 Car,H14 Car,H15 Car,H16 Car,H17 Car,H18 Car,H111 Car,H121 Car,H131 Car,H141 Car,H151 Car,H161 Car,H171 Car,H19 Car,H112 Car"/>
    <w:link w:val="Ttulo1"/>
    <w:uiPriority w:val="9"/>
    <w:rsid w:val="00E302E1"/>
    <w:rPr>
      <w:rFonts w:ascii="Cambria" w:hAnsi="Cambria"/>
      <w:b/>
      <w:bCs/>
      <w:color w:val="990000"/>
      <w:kern w:val="36"/>
      <w:sz w:val="37"/>
      <w:szCs w:val="37"/>
      <w:u w:val="single"/>
    </w:rPr>
  </w:style>
  <w:style w:type="character" w:customStyle="1" w:styleId="Ttulo2Car">
    <w:name w:val="Título 2 Car"/>
    <w:aliases w:val="Título 2-Título sección Car,título 2 Car,H21 Car,H22 Car,h2 Car,2 Car,CHS Car,H2-Heading 2 Car,l2 Car,Header2 Car,22 Car,heading2 Car,list2 Car,A Car,A.B.C. Car,list 2 Car,Heading2 Car,Heading Indent No L2 Car,Heading 2 Hidden Car,chn Car"/>
    <w:link w:val="Ttulo2"/>
    <w:uiPriority w:val="9"/>
    <w:rsid w:val="00685711"/>
    <w:rPr>
      <w:rFonts w:ascii="Cambria" w:eastAsia="Times New Roman" w:hAnsi="Cambria" w:cs="Times New Roman"/>
      <w:b/>
      <w:bCs/>
      <w:i/>
      <w:iCs/>
      <w:sz w:val="28"/>
      <w:szCs w:val="28"/>
    </w:rPr>
  </w:style>
  <w:style w:type="character" w:customStyle="1" w:styleId="Ttulo4Car">
    <w:name w:val="Título 4 Car"/>
    <w:aliases w:val="1.1-subtítulo 2 Car"/>
    <w:link w:val="Ttulo4"/>
    <w:rsid w:val="00A159A7"/>
    <w:rPr>
      <w:rFonts w:ascii="Calibri" w:eastAsia="Times New Roman" w:hAnsi="Calibri" w:cs="Times New Roman"/>
      <w:b/>
      <w:bCs/>
      <w:sz w:val="28"/>
      <w:szCs w:val="28"/>
    </w:rPr>
  </w:style>
  <w:style w:type="paragraph" w:styleId="TDC1">
    <w:name w:val="toc 1"/>
    <w:basedOn w:val="Normal"/>
    <w:next w:val="Normal"/>
    <w:autoRedefine/>
    <w:uiPriority w:val="39"/>
    <w:unhideWhenUsed/>
    <w:qFormat/>
    <w:rsid w:val="00743286"/>
    <w:pPr>
      <w:tabs>
        <w:tab w:val="left" w:pos="660"/>
        <w:tab w:val="right" w:leader="dot" w:pos="9062"/>
      </w:tabs>
      <w:spacing w:before="120"/>
      <w:outlineLvl w:val="0"/>
    </w:pPr>
    <w:rPr>
      <w:rFonts w:ascii="Verdana" w:hAnsi="Verdana" w:cs="Tahoma-Bold"/>
      <w:b/>
      <w:noProof/>
      <w:color w:val="990000"/>
      <w:sz w:val="18"/>
      <w:szCs w:val="18"/>
    </w:rPr>
  </w:style>
  <w:style w:type="character" w:styleId="Textoennegrita">
    <w:name w:val="Strong"/>
    <w:qFormat/>
    <w:rsid w:val="00072DA2"/>
    <w:rPr>
      <w:b/>
      <w:bCs/>
    </w:rPr>
  </w:style>
  <w:style w:type="character" w:styleId="nfasis">
    <w:name w:val="Emphasis"/>
    <w:qFormat/>
    <w:rsid w:val="00072DA2"/>
    <w:rPr>
      <w:i/>
      <w:iCs/>
    </w:rPr>
  </w:style>
  <w:style w:type="paragraph" w:styleId="Encabezado">
    <w:name w:val="header"/>
    <w:basedOn w:val="Normal"/>
    <w:link w:val="EncabezadoCar"/>
    <w:uiPriority w:val="99"/>
    <w:unhideWhenUsed/>
    <w:rsid w:val="000208D9"/>
    <w:pPr>
      <w:tabs>
        <w:tab w:val="center" w:pos="4252"/>
        <w:tab w:val="right" w:pos="8504"/>
      </w:tabs>
    </w:pPr>
  </w:style>
  <w:style w:type="character" w:customStyle="1" w:styleId="EncabezadoCar">
    <w:name w:val="Encabezado Car"/>
    <w:link w:val="Encabezado"/>
    <w:uiPriority w:val="99"/>
    <w:rsid w:val="000208D9"/>
    <w:rPr>
      <w:sz w:val="24"/>
      <w:szCs w:val="24"/>
    </w:rPr>
  </w:style>
  <w:style w:type="paragraph" w:styleId="Piedepgina">
    <w:name w:val="footer"/>
    <w:aliases w:val="pie de página"/>
    <w:basedOn w:val="Normal"/>
    <w:link w:val="PiedepginaCar"/>
    <w:uiPriority w:val="99"/>
    <w:unhideWhenUsed/>
    <w:rsid w:val="000208D9"/>
    <w:pPr>
      <w:tabs>
        <w:tab w:val="center" w:pos="4252"/>
        <w:tab w:val="right" w:pos="8504"/>
      </w:tabs>
    </w:pPr>
  </w:style>
  <w:style w:type="character" w:customStyle="1" w:styleId="PiedepginaCar">
    <w:name w:val="Pie de página Car"/>
    <w:aliases w:val="pie de página Car"/>
    <w:link w:val="Piedepgina"/>
    <w:uiPriority w:val="99"/>
    <w:rsid w:val="000208D9"/>
    <w:rPr>
      <w:sz w:val="24"/>
      <w:szCs w:val="24"/>
    </w:rPr>
  </w:style>
  <w:style w:type="paragraph" w:styleId="Textodeglobo">
    <w:name w:val="Balloon Text"/>
    <w:basedOn w:val="Normal"/>
    <w:link w:val="TextodegloboCar"/>
    <w:uiPriority w:val="99"/>
    <w:semiHidden/>
    <w:unhideWhenUsed/>
    <w:rsid w:val="000208D9"/>
    <w:rPr>
      <w:rFonts w:ascii="Tahoma" w:hAnsi="Tahoma" w:cs="Tahoma"/>
      <w:sz w:val="16"/>
      <w:szCs w:val="16"/>
    </w:rPr>
  </w:style>
  <w:style w:type="character" w:customStyle="1" w:styleId="TextodegloboCar">
    <w:name w:val="Texto de globo Car"/>
    <w:link w:val="Textodeglobo"/>
    <w:uiPriority w:val="99"/>
    <w:semiHidden/>
    <w:rsid w:val="000208D9"/>
    <w:rPr>
      <w:rFonts w:ascii="Tahoma" w:hAnsi="Tahoma" w:cs="Tahoma"/>
      <w:sz w:val="16"/>
      <w:szCs w:val="16"/>
    </w:rPr>
  </w:style>
  <w:style w:type="table" w:styleId="Tablaconcuadrcula">
    <w:name w:val="Table Grid"/>
    <w:basedOn w:val="Tablanormal"/>
    <w:uiPriority w:val="59"/>
    <w:rsid w:val="003A168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8247A6"/>
    <w:pPr>
      <w:tabs>
        <w:tab w:val="num" w:pos="360"/>
      </w:tabs>
      <w:autoSpaceDE w:val="0"/>
      <w:autoSpaceDN w:val="0"/>
      <w:adjustRightInd w:val="0"/>
      <w:spacing w:beforeLines="160" w:line="360" w:lineRule="auto"/>
      <w:jc w:val="both"/>
    </w:pPr>
    <w:rPr>
      <w:rFonts w:ascii="Arial" w:hAnsi="Arial" w:cs="Arial"/>
      <w:color w:val="000000"/>
      <w:sz w:val="22"/>
      <w:szCs w:val="22"/>
    </w:rPr>
  </w:style>
  <w:style w:type="paragraph" w:styleId="Ttulo">
    <w:name w:val="Title"/>
    <w:basedOn w:val="Normal"/>
    <w:next w:val="Normal"/>
    <w:link w:val="TtuloCar"/>
    <w:qFormat/>
    <w:rsid w:val="00E302E1"/>
    <w:pPr>
      <w:pBdr>
        <w:bottom w:val="single" w:sz="8" w:space="1" w:color="943634"/>
      </w:pBdr>
      <w:spacing w:before="360" w:after="120"/>
      <w:outlineLvl w:val="0"/>
    </w:pPr>
    <w:rPr>
      <w:rFonts w:ascii="Cambria" w:hAnsi="Cambria"/>
      <w:bCs/>
      <w:color w:val="943634"/>
      <w:kern w:val="28"/>
      <w:sz w:val="48"/>
      <w:szCs w:val="32"/>
    </w:rPr>
  </w:style>
  <w:style w:type="character" w:customStyle="1" w:styleId="TtuloCar">
    <w:name w:val="Título Car"/>
    <w:link w:val="Ttulo"/>
    <w:rsid w:val="00E302E1"/>
    <w:rPr>
      <w:rFonts w:ascii="Cambria" w:eastAsia="Times New Roman" w:hAnsi="Cambria" w:cs="Times New Roman"/>
      <w:bCs/>
      <w:color w:val="943634"/>
      <w:kern w:val="28"/>
      <w:sz w:val="48"/>
      <w:szCs w:val="32"/>
    </w:rPr>
  </w:style>
  <w:style w:type="paragraph" w:styleId="Textoindependiente">
    <w:name w:val="Body Text"/>
    <w:basedOn w:val="Normal"/>
    <w:link w:val="TextoindependienteCar"/>
    <w:rsid w:val="000E020E"/>
    <w:rPr>
      <w:rFonts w:ascii="Arial" w:hAnsi="Arial"/>
      <w:sz w:val="16"/>
      <w:szCs w:val="20"/>
      <w:lang w:val="es-ES_tradnl"/>
    </w:rPr>
  </w:style>
  <w:style w:type="character" w:customStyle="1" w:styleId="TextoindependienteCar">
    <w:name w:val="Texto independiente Car"/>
    <w:link w:val="Textoindependiente"/>
    <w:rsid w:val="000E020E"/>
    <w:rPr>
      <w:rFonts w:ascii="Arial" w:hAnsi="Arial"/>
      <w:sz w:val="16"/>
      <w:lang w:val="es-ES_tradnl"/>
    </w:rPr>
  </w:style>
  <w:style w:type="paragraph" w:styleId="Prrafodelista">
    <w:name w:val="List Paragraph"/>
    <w:aliases w:val="- Bullets,Bullet List,Párrafo"/>
    <w:basedOn w:val="Normal"/>
    <w:link w:val="PrrafodelistaCar"/>
    <w:uiPriority w:val="34"/>
    <w:qFormat/>
    <w:rsid w:val="000E020E"/>
    <w:pPr>
      <w:ind w:left="708"/>
    </w:pPr>
    <w:rPr>
      <w:sz w:val="20"/>
      <w:szCs w:val="20"/>
    </w:rPr>
  </w:style>
  <w:style w:type="table" w:styleId="Tablaconcuadrcula5">
    <w:name w:val="Table Grid 5"/>
    <w:basedOn w:val="Tablanormal"/>
    <w:rsid w:val="000E020E"/>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character" w:styleId="Hipervnculo">
    <w:name w:val="Hyperlink"/>
    <w:uiPriority w:val="99"/>
    <w:rsid w:val="00F37F67"/>
    <w:rPr>
      <w:color w:val="0000FF"/>
      <w:u w:val="single"/>
    </w:rPr>
  </w:style>
  <w:style w:type="paragraph" w:styleId="TtuloTDC">
    <w:name w:val="TOC Heading"/>
    <w:basedOn w:val="Ttulo1"/>
    <w:next w:val="Normal"/>
    <w:uiPriority w:val="39"/>
    <w:qFormat/>
    <w:rsid w:val="00912996"/>
    <w:pPr>
      <w:keepNext/>
      <w:keepLines/>
      <w:spacing w:before="480" w:after="0" w:line="276" w:lineRule="auto"/>
      <w:outlineLvl w:val="9"/>
    </w:pPr>
    <w:rPr>
      <w:color w:val="365F91"/>
      <w:kern w:val="0"/>
      <w:sz w:val="28"/>
      <w:szCs w:val="28"/>
      <w:u w:val="none"/>
    </w:rPr>
  </w:style>
  <w:style w:type="paragraph" w:styleId="TDC2">
    <w:name w:val="toc 2"/>
    <w:basedOn w:val="Normal"/>
    <w:next w:val="Normal"/>
    <w:autoRedefine/>
    <w:uiPriority w:val="39"/>
    <w:semiHidden/>
    <w:unhideWhenUsed/>
    <w:qFormat/>
    <w:rsid w:val="00912996"/>
    <w:pPr>
      <w:spacing w:after="100" w:line="276" w:lineRule="auto"/>
      <w:ind w:left="220"/>
    </w:pPr>
    <w:rPr>
      <w:rFonts w:ascii="Calibri" w:hAnsi="Calibri"/>
      <w:sz w:val="22"/>
      <w:szCs w:val="22"/>
    </w:rPr>
  </w:style>
  <w:style w:type="paragraph" w:styleId="TDC3">
    <w:name w:val="toc 3"/>
    <w:basedOn w:val="Normal"/>
    <w:next w:val="Normal"/>
    <w:autoRedefine/>
    <w:uiPriority w:val="39"/>
    <w:unhideWhenUsed/>
    <w:qFormat/>
    <w:rsid w:val="00912996"/>
    <w:pPr>
      <w:spacing w:after="100" w:line="276" w:lineRule="auto"/>
      <w:ind w:left="440"/>
    </w:pPr>
    <w:rPr>
      <w:rFonts w:ascii="Calibri" w:hAnsi="Calibri"/>
      <w:sz w:val="22"/>
      <w:szCs w:val="22"/>
    </w:rPr>
  </w:style>
  <w:style w:type="paragraph" w:customStyle="1" w:styleId="ParrafoClausulas">
    <w:name w:val="ParrafoClausulas"/>
    <w:basedOn w:val="Normal"/>
    <w:rsid w:val="001353A5"/>
    <w:pPr>
      <w:tabs>
        <w:tab w:val="left" w:pos="720"/>
        <w:tab w:val="center" w:pos="3888"/>
      </w:tabs>
      <w:spacing w:after="120" w:line="320" w:lineRule="atLeast"/>
      <w:ind w:firstLine="720"/>
      <w:jc w:val="both"/>
    </w:pPr>
    <w:rPr>
      <w:rFonts w:ascii="Arial" w:hAnsi="Arial"/>
      <w:sz w:val="22"/>
      <w:szCs w:val="20"/>
      <w:lang w:val="es-ES_tradnl"/>
    </w:rPr>
  </w:style>
  <w:style w:type="paragraph" w:styleId="Sangradetextonormal">
    <w:name w:val="Body Text Indent"/>
    <w:basedOn w:val="Normal"/>
    <w:link w:val="SangradetextonormalCar"/>
    <w:uiPriority w:val="99"/>
    <w:unhideWhenUsed/>
    <w:rsid w:val="005A738D"/>
    <w:pPr>
      <w:spacing w:after="120"/>
      <w:ind w:left="283"/>
    </w:pPr>
  </w:style>
  <w:style w:type="character" w:customStyle="1" w:styleId="SangradetextonormalCar">
    <w:name w:val="Sangría de texto normal Car"/>
    <w:link w:val="Sangradetextonormal"/>
    <w:uiPriority w:val="99"/>
    <w:rsid w:val="005A738D"/>
    <w:rPr>
      <w:sz w:val="24"/>
      <w:szCs w:val="24"/>
    </w:rPr>
  </w:style>
  <w:style w:type="character" w:styleId="Nmerodepgina">
    <w:name w:val="page number"/>
    <w:basedOn w:val="Fuentedeprrafopredeter"/>
    <w:rsid w:val="009D43B2"/>
  </w:style>
  <w:style w:type="character" w:styleId="Hipervnculovisitado">
    <w:name w:val="FollowedHyperlink"/>
    <w:uiPriority w:val="99"/>
    <w:semiHidden/>
    <w:unhideWhenUsed/>
    <w:rsid w:val="00A606AB"/>
    <w:rPr>
      <w:color w:val="800080"/>
      <w:u w:val="single"/>
    </w:rPr>
  </w:style>
  <w:style w:type="paragraph" w:styleId="Revisin">
    <w:name w:val="Revision"/>
    <w:hidden/>
    <w:uiPriority w:val="99"/>
    <w:semiHidden/>
    <w:rsid w:val="00CC7C54"/>
    <w:rPr>
      <w:sz w:val="24"/>
      <w:szCs w:val="24"/>
    </w:rPr>
  </w:style>
  <w:style w:type="character" w:customStyle="1" w:styleId="Ttulo3Car">
    <w:name w:val="Título 3 Car"/>
    <w:link w:val="Ttulo3"/>
    <w:rsid w:val="008B29EA"/>
    <w:rPr>
      <w:rFonts w:ascii="Cambria" w:hAnsi="Cambria"/>
      <w:b/>
      <w:bCs/>
      <w:sz w:val="26"/>
      <w:szCs w:val="26"/>
    </w:rPr>
  </w:style>
  <w:style w:type="character" w:customStyle="1" w:styleId="normaltextrun">
    <w:name w:val="normaltextrun"/>
    <w:rsid w:val="008B29EA"/>
  </w:style>
  <w:style w:type="character" w:customStyle="1" w:styleId="PrrafodelistaCar">
    <w:name w:val="Párrafo de lista Car"/>
    <w:aliases w:val="- Bullets Car,Bullet List Car,Párrafo Car"/>
    <w:link w:val="Prrafodelista"/>
    <w:uiPriority w:val="34"/>
    <w:rsid w:val="00D36D19"/>
  </w:style>
  <w:style w:type="paragraph" w:customStyle="1" w:styleId="a">
    <w:basedOn w:val="Ttulo1"/>
    <w:next w:val="Normal"/>
    <w:uiPriority w:val="39"/>
    <w:qFormat/>
    <w:rsid w:val="00743286"/>
    <w:pPr>
      <w:keepNext/>
      <w:keepLines/>
      <w:spacing w:before="480" w:after="0" w:line="276" w:lineRule="auto"/>
      <w:outlineLvl w:val="9"/>
    </w:pPr>
    <w:rPr>
      <w:color w:val="365F91"/>
      <w:kern w:val="0"/>
      <w:sz w:val="28"/>
      <w:szCs w:val="28"/>
      <w:u w:val="none"/>
    </w:rPr>
  </w:style>
  <w:style w:type="paragraph" w:customStyle="1" w:styleId="CM13">
    <w:name w:val="CM13"/>
    <w:basedOn w:val="Default"/>
    <w:next w:val="Default"/>
    <w:uiPriority w:val="99"/>
    <w:rsid w:val="00743286"/>
    <w:pPr>
      <w:tabs>
        <w:tab w:val="clear" w:pos="360"/>
      </w:tabs>
      <w:spacing w:beforeLines="0" w:line="240" w:lineRule="auto"/>
      <w:jc w:val="left"/>
    </w:pPr>
    <w:rPr>
      <w:rFonts w:ascii="EU Albertina" w:hAnsi="EU Albertina" w:cs="Times New Roman"/>
      <w:color w:val="auto"/>
      <w:sz w:val="24"/>
      <w:szCs w:val="24"/>
    </w:rPr>
  </w:style>
  <w:style w:type="paragraph" w:customStyle="1" w:styleId="CM44">
    <w:name w:val="CM44"/>
    <w:basedOn w:val="Default"/>
    <w:next w:val="Default"/>
    <w:rsid w:val="00743286"/>
    <w:pPr>
      <w:widowControl w:val="0"/>
      <w:tabs>
        <w:tab w:val="clear" w:pos="360"/>
      </w:tabs>
      <w:spacing w:beforeLines="0" w:after="413" w:line="240" w:lineRule="auto"/>
      <w:jc w:val="left"/>
    </w:pPr>
    <w:rPr>
      <w:color w:val="auto"/>
      <w:sz w:val="24"/>
      <w:szCs w:val="24"/>
    </w:rPr>
  </w:style>
  <w:style w:type="character" w:styleId="Refdecomentario">
    <w:name w:val="annotation reference"/>
    <w:uiPriority w:val="99"/>
    <w:semiHidden/>
    <w:unhideWhenUsed/>
    <w:rsid w:val="00CF1C00"/>
    <w:rPr>
      <w:sz w:val="16"/>
      <w:szCs w:val="16"/>
    </w:rPr>
  </w:style>
  <w:style w:type="paragraph" w:styleId="Textocomentario">
    <w:name w:val="annotation text"/>
    <w:basedOn w:val="Normal"/>
    <w:link w:val="TextocomentarioCar"/>
    <w:uiPriority w:val="99"/>
    <w:semiHidden/>
    <w:unhideWhenUsed/>
    <w:rsid w:val="00CF1C00"/>
    <w:rPr>
      <w:sz w:val="20"/>
      <w:szCs w:val="20"/>
    </w:rPr>
  </w:style>
  <w:style w:type="character" w:customStyle="1" w:styleId="TextocomentarioCar">
    <w:name w:val="Texto comentario Car"/>
    <w:basedOn w:val="Fuentedeprrafopredeter"/>
    <w:link w:val="Textocomentario"/>
    <w:uiPriority w:val="99"/>
    <w:semiHidden/>
    <w:rsid w:val="00CF1C00"/>
  </w:style>
  <w:style w:type="paragraph" w:customStyle="1" w:styleId="TableParagraph">
    <w:name w:val="Table Paragraph"/>
    <w:basedOn w:val="Normal"/>
    <w:uiPriority w:val="1"/>
    <w:qFormat/>
    <w:rsid w:val="00141B97"/>
    <w:pPr>
      <w:autoSpaceDE w:val="0"/>
      <w:autoSpaceDN w:val="0"/>
    </w:pPr>
    <w:rPr>
      <w:rFonts w:ascii="Calibri" w:eastAsiaTheme="minorHAnsi" w:hAnsi="Calibri" w:cs="Calibri"/>
      <w:sz w:val="22"/>
      <w:szCs w:val="22"/>
      <w:lang w:eastAsia="en-US"/>
    </w:rPr>
  </w:style>
  <w:style w:type="table" w:customStyle="1" w:styleId="TableNormal1">
    <w:name w:val="Table Normal1"/>
    <w:uiPriority w:val="2"/>
    <w:semiHidden/>
    <w:unhideWhenUsed/>
    <w:qFormat/>
    <w:rsid w:val="00F8562A"/>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styleId="Asuntodelcomentario">
    <w:name w:val="annotation subject"/>
    <w:basedOn w:val="Textocomentario"/>
    <w:next w:val="Textocomentario"/>
    <w:link w:val="AsuntodelcomentarioCar"/>
    <w:uiPriority w:val="99"/>
    <w:semiHidden/>
    <w:unhideWhenUsed/>
    <w:rsid w:val="0002220A"/>
    <w:rPr>
      <w:b/>
      <w:bCs/>
    </w:rPr>
  </w:style>
  <w:style w:type="character" w:customStyle="1" w:styleId="AsuntodelcomentarioCar">
    <w:name w:val="Asunto del comentario Car"/>
    <w:basedOn w:val="TextocomentarioCar"/>
    <w:link w:val="Asuntodelcomentario"/>
    <w:uiPriority w:val="99"/>
    <w:semiHidden/>
    <w:rsid w:val="0002220A"/>
    <w:rPr>
      <w:b/>
      <w:bCs/>
    </w:rPr>
  </w:style>
  <w:style w:type="paragraph" w:customStyle="1" w:styleId="Textoindependiente21">
    <w:name w:val="Texto independiente 21"/>
    <w:basedOn w:val="Normal"/>
    <w:rsid w:val="00072CB5"/>
    <w:pPr>
      <w:jc w:val="both"/>
    </w:pPr>
    <w:rPr>
      <w:rFonts w:ascii="Arial" w:hAnsi="Arial"/>
      <w:szCs w:val="20"/>
    </w:rPr>
  </w:style>
  <w:style w:type="paragraph" w:styleId="NormalWeb">
    <w:name w:val="Normal (Web)"/>
    <w:basedOn w:val="Normal"/>
    <w:uiPriority w:val="99"/>
    <w:semiHidden/>
    <w:unhideWhenUsed/>
    <w:rsid w:val="001516B1"/>
    <w:pPr>
      <w:spacing w:before="100" w:beforeAutospacing="1" w:after="142" w:line="276" w:lineRule="auto"/>
    </w:pPr>
  </w:style>
  <w:style w:type="character" w:customStyle="1" w:styleId="Ttulo5Car">
    <w:name w:val="Título 5 Car"/>
    <w:basedOn w:val="Fuentedeprrafopredeter"/>
    <w:link w:val="Ttulo5"/>
    <w:rsid w:val="00FE750C"/>
    <w:rPr>
      <w:rFonts w:asciiTheme="majorHAnsi" w:eastAsiaTheme="majorEastAsia" w:hAnsiTheme="majorHAnsi" w:cstheme="majorBidi"/>
      <w:color w:val="365F91" w:themeColor="accent1" w:themeShade="B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6002279">
      <w:bodyDiv w:val="1"/>
      <w:marLeft w:val="0"/>
      <w:marRight w:val="0"/>
      <w:marTop w:val="0"/>
      <w:marBottom w:val="0"/>
      <w:divBdr>
        <w:top w:val="none" w:sz="0" w:space="0" w:color="auto"/>
        <w:left w:val="none" w:sz="0" w:space="0" w:color="auto"/>
        <w:bottom w:val="none" w:sz="0" w:space="0" w:color="auto"/>
        <w:right w:val="none" w:sz="0" w:space="0" w:color="auto"/>
      </w:divBdr>
    </w:div>
    <w:div w:id="335353315">
      <w:bodyDiv w:val="1"/>
      <w:marLeft w:val="0"/>
      <w:marRight w:val="0"/>
      <w:marTop w:val="0"/>
      <w:marBottom w:val="0"/>
      <w:divBdr>
        <w:top w:val="none" w:sz="0" w:space="0" w:color="auto"/>
        <w:left w:val="none" w:sz="0" w:space="0" w:color="auto"/>
        <w:bottom w:val="none" w:sz="0" w:space="0" w:color="auto"/>
        <w:right w:val="none" w:sz="0" w:space="0" w:color="auto"/>
      </w:divBdr>
    </w:div>
    <w:div w:id="362706242">
      <w:bodyDiv w:val="1"/>
      <w:marLeft w:val="0"/>
      <w:marRight w:val="0"/>
      <w:marTop w:val="0"/>
      <w:marBottom w:val="0"/>
      <w:divBdr>
        <w:top w:val="none" w:sz="0" w:space="0" w:color="auto"/>
        <w:left w:val="none" w:sz="0" w:space="0" w:color="auto"/>
        <w:bottom w:val="none" w:sz="0" w:space="0" w:color="auto"/>
        <w:right w:val="none" w:sz="0" w:space="0" w:color="auto"/>
      </w:divBdr>
    </w:div>
    <w:div w:id="381440011">
      <w:bodyDiv w:val="1"/>
      <w:marLeft w:val="0"/>
      <w:marRight w:val="0"/>
      <w:marTop w:val="0"/>
      <w:marBottom w:val="0"/>
      <w:divBdr>
        <w:top w:val="none" w:sz="0" w:space="0" w:color="auto"/>
        <w:left w:val="none" w:sz="0" w:space="0" w:color="auto"/>
        <w:bottom w:val="none" w:sz="0" w:space="0" w:color="auto"/>
        <w:right w:val="none" w:sz="0" w:space="0" w:color="auto"/>
      </w:divBdr>
    </w:div>
    <w:div w:id="398207990">
      <w:bodyDiv w:val="1"/>
      <w:marLeft w:val="0"/>
      <w:marRight w:val="0"/>
      <w:marTop w:val="0"/>
      <w:marBottom w:val="0"/>
      <w:divBdr>
        <w:top w:val="none" w:sz="0" w:space="0" w:color="auto"/>
        <w:left w:val="none" w:sz="0" w:space="0" w:color="auto"/>
        <w:bottom w:val="none" w:sz="0" w:space="0" w:color="auto"/>
        <w:right w:val="none" w:sz="0" w:space="0" w:color="auto"/>
      </w:divBdr>
    </w:div>
    <w:div w:id="414595139">
      <w:bodyDiv w:val="1"/>
      <w:marLeft w:val="0"/>
      <w:marRight w:val="0"/>
      <w:marTop w:val="0"/>
      <w:marBottom w:val="0"/>
      <w:divBdr>
        <w:top w:val="none" w:sz="0" w:space="0" w:color="auto"/>
        <w:left w:val="none" w:sz="0" w:space="0" w:color="auto"/>
        <w:bottom w:val="none" w:sz="0" w:space="0" w:color="auto"/>
        <w:right w:val="none" w:sz="0" w:space="0" w:color="auto"/>
      </w:divBdr>
    </w:div>
    <w:div w:id="425426874">
      <w:bodyDiv w:val="1"/>
      <w:marLeft w:val="0"/>
      <w:marRight w:val="0"/>
      <w:marTop w:val="0"/>
      <w:marBottom w:val="0"/>
      <w:divBdr>
        <w:top w:val="none" w:sz="0" w:space="0" w:color="auto"/>
        <w:left w:val="none" w:sz="0" w:space="0" w:color="auto"/>
        <w:bottom w:val="none" w:sz="0" w:space="0" w:color="auto"/>
        <w:right w:val="none" w:sz="0" w:space="0" w:color="auto"/>
      </w:divBdr>
    </w:div>
    <w:div w:id="431823611">
      <w:bodyDiv w:val="1"/>
      <w:marLeft w:val="0"/>
      <w:marRight w:val="0"/>
      <w:marTop w:val="0"/>
      <w:marBottom w:val="0"/>
      <w:divBdr>
        <w:top w:val="none" w:sz="0" w:space="0" w:color="auto"/>
        <w:left w:val="none" w:sz="0" w:space="0" w:color="auto"/>
        <w:bottom w:val="none" w:sz="0" w:space="0" w:color="auto"/>
        <w:right w:val="none" w:sz="0" w:space="0" w:color="auto"/>
      </w:divBdr>
    </w:div>
    <w:div w:id="542861915">
      <w:bodyDiv w:val="1"/>
      <w:marLeft w:val="0"/>
      <w:marRight w:val="0"/>
      <w:marTop w:val="0"/>
      <w:marBottom w:val="0"/>
      <w:divBdr>
        <w:top w:val="none" w:sz="0" w:space="0" w:color="auto"/>
        <w:left w:val="none" w:sz="0" w:space="0" w:color="auto"/>
        <w:bottom w:val="none" w:sz="0" w:space="0" w:color="auto"/>
        <w:right w:val="none" w:sz="0" w:space="0" w:color="auto"/>
      </w:divBdr>
    </w:div>
    <w:div w:id="579024394">
      <w:bodyDiv w:val="1"/>
      <w:marLeft w:val="0"/>
      <w:marRight w:val="0"/>
      <w:marTop w:val="0"/>
      <w:marBottom w:val="0"/>
      <w:divBdr>
        <w:top w:val="none" w:sz="0" w:space="0" w:color="auto"/>
        <w:left w:val="none" w:sz="0" w:space="0" w:color="auto"/>
        <w:bottom w:val="none" w:sz="0" w:space="0" w:color="auto"/>
        <w:right w:val="none" w:sz="0" w:space="0" w:color="auto"/>
      </w:divBdr>
    </w:div>
    <w:div w:id="799566183">
      <w:bodyDiv w:val="1"/>
      <w:marLeft w:val="0"/>
      <w:marRight w:val="0"/>
      <w:marTop w:val="0"/>
      <w:marBottom w:val="0"/>
      <w:divBdr>
        <w:top w:val="none" w:sz="0" w:space="0" w:color="auto"/>
        <w:left w:val="none" w:sz="0" w:space="0" w:color="auto"/>
        <w:bottom w:val="none" w:sz="0" w:space="0" w:color="auto"/>
        <w:right w:val="none" w:sz="0" w:space="0" w:color="auto"/>
      </w:divBdr>
    </w:div>
    <w:div w:id="868494864">
      <w:bodyDiv w:val="1"/>
      <w:marLeft w:val="0"/>
      <w:marRight w:val="0"/>
      <w:marTop w:val="0"/>
      <w:marBottom w:val="0"/>
      <w:divBdr>
        <w:top w:val="none" w:sz="0" w:space="0" w:color="auto"/>
        <w:left w:val="none" w:sz="0" w:space="0" w:color="auto"/>
        <w:bottom w:val="none" w:sz="0" w:space="0" w:color="auto"/>
        <w:right w:val="none" w:sz="0" w:space="0" w:color="auto"/>
      </w:divBdr>
    </w:div>
    <w:div w:id="898596499">
      <w:bodyDiv w:val="1"/>
      <w:marLeft w:val="0"/>
      <w:marRight w:val="0"/>
      <w:marTop w:val="0"/>
      <w:marBottom w:val="0"/>
      <w:divBdr>
        <w:top w:val="none" w:sz="0" w:space="0" w:color="auto"/>
        <w:left w:val="none" w:sz="0" w:space="0" w:color="auto"/>
        <w:bottom w:val="none" w:sz="0" w:space="0" w:color="auto"/>
        <w:right w:val="none" w:sz="0" w:space="0" w:color="auto"/>
      </w:divBdr>
    </w:div>
    <w:div w:id="934438587">
      <w:bodyDiv w:val="1"/>
      <w:marLeft w:val="0"/>
      <w:marRight w:val="0"/>
      <w:marTop w:val="0"/>
      <w:marBottom w:val="0"/>
      <w:divBdr>
        <w:top w:val="none" w:sz="0" w:space="0" w:color="auto"/>
        <w:left w:val="none" w:sz="0" w:space="0" w:color="auto"/>
        <w:bottom w:val="none" w:sz="0" w:space="0" w:color="auto"/>
        <w:right w:val="none" w:sz="0" w:space="0" w:color="auto"/>
      </w:divBdr>
    </w:div>
    <w:div w:id="957492449">
      <w:bodyDiv w:val="1"/>
      <w:marLeft w:val="0"/>
      <w:marRight w:val="0"/>
      <w:marTop w:val="0"/>
      <w:marBottom w:val="0"/>
      <w:divBdr>
        <w:top w:val="none" w:sz="0" w:space="0" w:color="auto"/>
        <w:left w:val="none" w:sz="0" w:space="0" w:color="auto"/>
        <w:bottom w:val="none" w:sz="0" w:space="0" w:color="auto"/>
        <w:right w:val="none" w:sz="0" w:space="0" w:color="auto"/>
      </w:divBdr>
    </w:div>
    <w:div w:id="1069033476">
      <w:bodyDiv w:val="1"/>
      <w:marLeft w:val="0"/>
      <w:marRight w:val="0"/>
      <w:marTop w:val="0"/>
      <w:marBottom w:val="0"/>
      <w:divBdr>
        <w:top w:val="none" w:sz="0" w:space="0" w:color="auto"/>
        <w:left w:val="none" w:sz="0" w:space="0" w:color="auto"/>
        <w:bottom w:val="none" w:sz="0" w:space="0" w:color="auto"/>
        <w:right w:val="none" w:sz="0" w:space="0" w:color="auto"/>
      </w:divBdr>
    </w:div>
    <w:div w:id="1124302062">
      <w:bodyDiv w:val="1"/>
      <w:marLeft w:val="0"/>
      <w:marRight w:val="0"/>
      <w:marTop w:val="0"/>
      <w:marBottom w:val="0"/>
      <w:divBdr>
        <w:top w:val="none" w:sz="0" w:space="0" w:color="auto"/>
        <w:left w:val="none" w:sz="0" w:space="0" w:color="auto"/>
        <w:bottom w:val="none" w:sz="0" w:space="0" w:color="auto"/>
        <w:right w:val="none" w:sz="0" w:space="0" w:color="auto"/>
      </w:divBdr>
    </w:div>
    <w:div w:id="1130827796">
      <w:bodyDiv w:val="1"/>
      <w:marLeft w:val="0"/>
      <w:marRight w:val="0"/>
      <w:marTop w:val="0"/>
      <w:marBottom w:val="0"/>
      <w:divBdr>
        <w:top w:val="none" w:sz="0" w:space="0" w:color="auto"/>
        <w:left w:val="none" w:sz="0" w:space="0" w:color="auto"/>
        <w:bottom w:val="none" w:sz="0" w:space="0" w:color="auto"/>
        <w:right w:val="none" w:sz="0" w:space="0" w:color="auto"/>
      </w:divBdr>
    </w:div>
    <w:div w:id="1216043680">
      <w:bodyDiv w:val="1"/>
      <w:marLeft w:val="0"/>
      <w:marRight w:val="0"/>
      <w:marTop w:val="0"/>
      <w:marBottom w:val="0"/>
      <w:divBdr>
        <w:top w:val="none" w:sz="0" w:space="0" w:color="auto"/>
        <w:left w:val="none" w:sz="0" w:space="0" w:color="auto"/>
        <w:bottom w:val="none" w:sz="0" w:space="0" w:color="auto"/>
        <w:right w:val="none" w:sz="0" w:space="0" w:color="auto"/>
      </w:divBdr>
    </w:div>
    <w:div w:id="1243685255">
      <w:bodyDiv w:val="1"/>
      <w:marLeft w:val="0"/>
      <w:marRight w:val="0"/>
      <w:marTop w:val="0"/>
      <w:marBottom w:val="0"/>
      <w:divBdr>
        <w:top w:val="none" w:sz="0" w:space="0" w:color="auto"/>
        <w:left w:val="none" w:sz="0" w:space="0" w:color="auto"/>
        <w:bottom w:val="none" w:sz="0" w:space="0" w:color="auto"/>
        <w:right w:val="none" w:sz="0" w:space="0" w:color="auto"/>
      </w:divBdr>
    </w:div>
    <w:div w:id="1266966023">
      <w:bodyDiv w:val="1"/>
      <w:marLeft w:val="0"/>
      <w:marRight w:val="0"/>
      <w:marTop w:val="0"/>
      <w:marBottom w:val="0"/>
      <w:divBdr>
        <w:top w:val="none" w:sz="0" w:space="0" w:color="auto"/>
        <w:left w:val="none" w:sz="0" w:space="0" w:color="auto"/>
        <w:bottom w:val="none" w:sz="0" w:space="0" w:color="auto"/>
        <w:right w:val="none" w:sz="0" w:space="0" w:color="auto"/>
      </w:divBdr>
    </w:div>
    <w:div w:id="1297686566">
      <w:bodyDiv w:val="1"/>
      <w:marLeft w:val="0"/>
      <w:marRight w:val="0"/>
      <w:marTop w:val="0"/>
      <w:marBottom w:val="0"/>
      <w:divBdr>
        <w:top w:val="none" w:sz="0" w:space="0" w:color="auto"/>
        <w:left w:val="none" w:sz="0" w:space="0" w:color="auto"/>
        <w:bottom w:val="none" w:sz="0" w:space="0" w:color="auto"/>
        <w:right w:val="none" w:sz="0" w:space="0" w:color="auto"/>
      </w:divBdr>
    </w:div>
    <w:div w:id="1341809989">
      <w:bodyDiv w:val="1"/>
      <w:marLeft w:val="0"/>
      <w:marRight w:val="0"/>
      <w:marTop w:val="0"/>
      <w:marBottom w:val="0"/>
      <w:divBdr>
        <w:top w:val="none" w:sz="0" w:space="0" w:color="auto"/>
        <w:left w:val="none" w:sz="0" w:space="0" w:color="auto"/>
        <w:bottom w:val="none" w:sz="0" w:space="0" w:color="auto"/>
        <w:right w:val="none" w:sz="0" w:space="0" w:color="auto"/>
      </w:divBdr>
    </w:div>
    <w:div w:id="1363674329">
      <w:bodyDiv w:val="1"/>
      <w:marLeft w:val="0"/>
      <w:marRight w:val="0"/>
      <w:marTop w:val="0"/>
      <w:marBottom w:val="0"/>
      <w:divBdr>
        <w:top w:val="none" w:sz="0" w:space="0" w:color="auto"/>
        <w:left w:val="none" w:sz="0" w:space="0" w:color="auto"/>
        <w:bottom w:val="none" w:sz="0" w:space="0" w:color="auto"/>
        <w:right w:val="none" w:sz="0" w:space="0" w:color="auto"/>
      </w:divBdr>
    </w:div>
    <w:div w:id="1533299966">
      <w:bodyDiv w:val="1"/>
      <w:marLeft w:val="0"/>
      <w:marRight w:val="0"/>
      <w:marTop w:val="0"/>
      <w:marBottom w:val="0"/>
      <w:divBdr>
        <w:top w:val="none" w:sz="0" w:space="0" w:color="auto"/>
        <w:left w:val="none" w:sz="0" w:space="0" w:color="auto"/>
        <w:bottom w:val="none" w:sz="0" w:space="0" w:color="auto"/>
        <w:right w:val="none" w:sz="0" w:space="0" w:color="auto"/>
      </w:divBdr>
    </w:div>
    <w:div w:id="1595287562">
      <w:bodyDiv w:val="1"/>
      <w:marLeft w:val="0"/>
      <w:marRight w:val="0"/>
      <w:marTop w:val="0"/>
      <w:marBottom w:val="0"/>
      <w:divBdr>
        <w:top w:val="none" w:sz="0" w:space="0" w:color="auto"/>
        <w:left w:val="none" w:sz="0" w:space="0" w:color="auto"/>
        <w:bottom w:val="none" w:sz="0" w:space="0" w:color="auto"/>
        <w:right w:val="none" w:sz="0" w:space="0" w:color="auto"/>
      </w:divBdr>
    </w:div>
    <w:div w:id="1623264576">
      <w:bodyDiv w:val="1"/>
      <w:marLeft w:val="0"/>
      <w:marRight w:val="0"/>
      <w:marTop w:val="0"/>
      <w:marBottom w:val="0"/>
      <w:divBdr>
        <w:top w:val="none" w:sz="0" w:space="0" w:color="auto"/>
        <w:left w:val="none" w:sz="0" w:space="0" w:color="auto"/>
        <w:bottom w:val="none" w:sz="0" w:space="0" w:color="auto"/>
        <w:right w:val="none" w:sz="0" w:space="0" w:color="auto"/>
      </w:divBdr>
    </w:div>
    <w:div w:id="1646012900">
      <w:bodyDiv w:val="1"/>
      <w:marLeft w:val="0"/>
      <w:marRight w:val="0"/>
      <w:marTop w:val="0"/>
      <w:marBottom w:val="0"/>
      <w:divBdr>
        <w:top w:val="none" w:sz="0" w:space="0" w:color="auto"/>
        <w:left w:val="none" w:sz="0" w:space="0" w:color="auto"/>
        <w:bottom w:val="none" w:sz="0" w:space="0" w:color="auto"/>
        <w:right w:val="none" w:sz="0" w:space="0" w:color="auto"/>
      </w:divBdr>
    </w:div>
    <w:div w:id="1728644556">
      <w:bodyDiv w:val="1"/>
      <w:marLeft w:val="0"/>
      <w:marRight w:val="0"/>
      <w:marTop w:val="0"/>
      <w:marBottom w:val="0"/>
      <w:divBdr>
        <w:top w:val="none" w:sz="0" w:space="0" w:color="auto"/>
        <w:left w:val="none" w:sz="0" w:space="0" w:color="auto"/>
        <w:bottom w:val="none" w:sz="0" w:space="0" w:color="auto"/>
        <w:right w:val="none" w:sz="0" w:space="0" w:color="auto"/>
      </w:divBdr>
    </w:div>
    <w:div w:id="1816920412">
      <w:bodyDiv w:val="1"/>
      <w:marLeft w:val="0"/>
      <w:marRight w:val="0"/>
      <w:marTop w:val="0"/>
      <w:marBottom w:val="0"/>
      <w:divBdr>
        <w:top w:val="none" w:sz="0" w:space="0" w:color="auto"/>
        <w:left w:val="none" w:sz="0" w:space="0" w:color="auto"/>
        <w:bottom w:val="none" w:sz="0" w:space="0" w:color="auto"/>
        <w:right w:val="none" w:sz="0" w:space="0" w:color="auto"/>
      </w:divBdr>
    </w:div>
    <w:div w:id="1874884630">
      <w:bodyDiv w:val="1"/>
      <w:marLeft w:val="0"/>
      <w:marRight w:val="0"/>
      <w:marTop w:val="0"/>
      <w:marBottom w:val="0"/>
      <w:divBdr>
        <w:top w:val="none" w:sz="0" w:space="0" w:color="auto"/>
        <w:left w:val="none" w:sz="0" w:space="0" w:color="auto"/>
        <w:bottom w:val="none" w:sz="0" w:space="0" w:color="auto"/>
        <w:right w:val="none" w:sz="0" w:space="0" w:color="auto"/>
      </w:divBdr>
    </w:div>
    <w:div w:id="19601855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18" Type="http://schemas.openxmlformats.org/officeDocument/2006/relationships/image" Target="media/image8.png"/><Relationship Id="rId26" Type="http://schemas.openxmlformats.org/officeDocument/2006/relationships/image" Target="media/image16.png"/><Relationship Id="rId39" Type="http://schemas.openxmlformats.org/officeDocument/2006/relationships/image" Target="media/image29.png"/><Relationship Id="rId3" Type="http://schemas.openxmlformats.org/officeDocument/2006/relationships/customXml" Target="../customXml/item3.xml"/><Relationship Id="rId21" Type="http://schemas.openxmlformats.org/officeDocument/2006/relationships/image" Target="media/image11.png"/><Relationship Id="rId34" Type="http://schemas.openxmlformats.org/officeDocument/2006/relationships/image" Target="media/image24.png"/><Relationship Id="rId42"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image" Target="media/image2.emf"/><Relationship Id="rId17" Type="http://schemas.openxmlformats.org/officeDocument/2006/relationships/image" Target="media/image7.png"/><Relationship Id="rId25" Type="http://schemas.openxmlformats.org/officeDocument/2006/relationships/image" Target="media/image15.emf"/><Relationship Id="rId33" Type="http://schemas.openxmlformats.org/officeDocument/2006/relationships/image" Target="media/image23.png"/><Relationship Id="rId38" Type="http://schemas.openxmlformats.org/officeDocument/2006/relationships/image" Target="media/image28.png"/><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png"/><Relationship Id="rId29" Type="http://schemas.openxmlformats.org/officeDocument/2006/relationships/image" Target="media/image19.emf"/><Relationship Id="rId41"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image" Target="media/image14.emf"/><Relationship Id="rId32" Type="http://schemas.openxmlformats.org/officeDocument/2006/relationships/image" Target="media/image22.emf"/><Relationship Id="rId37" Type="http://schemas.openxmlformats.org/officeDocument/2006/relationships/image" Target="media/image27.emf"/><Relationship Id="rId40" Type="http://schemas.openxmlformats.org/officeDocument/2006/relationships/image" Target="media/image30.png"/><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image" Target="media/image13.jpeg"/><Relationship Id="rId28" Type="http://schemas.openxmlformats.org/officeDocument/2006/relationships/image" Target="media/image18.png"/><Relationship Id="rId36" Type="http://schemas.openxmlformats.org/officeDocument/2006/relationships/image" Target="media/image26.png"/><Relationship Id="rId10" Type="http://schemas.openxmlformats.org/officeDocument/2006/relationships/endnotes" Target="endnotes.xml"/><Relationship Id="rId19" Type="http://schemas.openxmlformats.org/officeDocument/2006/relationships/image" Target="media/image9.png"/><Relationship Id="rId31" Type="http://schemas.openxmlformats.org/officeDocument/2006/relationships/image" Target="media/image21.emf"/><Relationship Id="rId44"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emf"/><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image" Target="media/image20.png"/><Relationship Id="rId35" Type="http://schemas.openxmlformats.org/officeDocument/2006/relationships/image" Target="media/image25.png"/><Relationship Id="rId43"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3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d5a9b4d8-70d5-4ad2-85e7-cb93e794a40c">
      <Terms xmlns="http://schemas.microsoft.com/office/infopath/2007/PartnerControls"/>
    </lcf76f155ced4ddcb4097134ff3c332f>
    <Notas xmlns="d5a9b4d8-70d5-4ad2-85e7-cb93e794a40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B8404F9CC60D4748887CE3E7D192C7B1" ma:contentTypeVersion="14" ma:contentTypeDescription="Crear nuevo documento." ma:contentTypeScope="" ma:versionID="1c1230286ced125d502962bb6f3d17a8">
  <xsd:schema xmlns:xsd="http://www.w3.org/2001/XMLSchema" xmlns:xs="http://www.w3.org/2001/XMLSchema" xmlns:p="http://schemas.microsoft.com/office/2006/metadata/properties" xmlns:ns2="d5a9b4d8-70d5-4ad2-85e7-cb93e794a40c" xmlns:ns3="62385307-b225-4961-9e5b-9ff06597db32" targetNamespace="http://schemas.microsoft.com/office/2006/metadata/properties" ma:root="true" ma:fieldsID="8b45a1caa24bad8f0a2a6b2f6396d021" ns2:_="" ns3:_="">
    <xsd:import namespace="d5a9b4d8-70d5-4ad2-85e7-cb93e794a40c"/>
    <xsd:import namespace="62385307-b225-4961-9e5b-9ff06597db32"/>
    <xsd:element name="properties">
      <xsd:complexType>
        <xsd:sequence>
          <xsd:element name="documentManagement">
            <xsd:complexType>
              <xsd:all>
                <xsd:element ref="ns2:Notas" minOccurs="0"/>
                <xsd:element ref="ns3:SharedWithUsers" minOccurs="0"/>
                <xsd:element ref="ns3:SharedWithDetails" minOccurs="0"/>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2:MediaServiceDateTaken" minOccurs="0"/>
                <xsd:element ref="ns2:MediaServiceOCR" minOccurs="0"/>
                <xsd:element ref="ns2:MediaServiceGenerationTime" minOccurs="0"/>
                <xsd:element ref="ns2:MediaServiceEventHashCode"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5a9b4d8-70d5-4ad2-85e7-cb93e794a40c" elementFormDefault="qualified">
    <xsd:import namespace="http://schemas.microsoft.com/office/2006/documentManagement/types"/>
    <xsd:import namespace="http://schemas.microsoft.com/office/infopath/2007/PartnerControls"/>
    <xsd:element name="Notas" ma:index="8" nillable="true" ma:displayName="Notas" ma:format="Dropdown" ma:internalName="Notas">
      <xsd:simpleType>
        <xsd:restriction base="dms:Note">
          <xsd:maxLength value="255"/>
        </xsd:restriction>
      </xsd:simple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lcf76f155ced4ddcb4097134ff3c332f" ma:index="16" nillable="true" ma:taxonomy="true" ma:internalName="lcf76f155ced4ddcb4097134ff3c332f" ma:taxonomyFieldName="MediaServiceImageTags" ma:displayName="Etiquetas de imagen" ma:readOnly="false" ma:fieldId="{5cf76f15-5ced-4ddc-b409-7134ff3c332f}" ma:taxonomyMulti="true" ma:sspId="be81a14c-cf5a-48da-8d12-f0b292d6fd08"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Location" ma:index="21"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2385307-b225-4961-9e5b-9ff06597db32" elementFormDefault="qualified">
    <xsd:import namespace="http://schemas.microsoft.com/office/2006/documentManagement/types"/>
    <xsd:import namespace="http://schemas.microsoft.com/office/infopath/2007/PartnerControls"/>
    <xsd:element name="SharedWithUsers" ma:index="9"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0"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0D22CA5-6730-4B9D-A4F7-22805264047D}">
  <ds:schemaRefs>
    <ds:schemaRef ds:uri="http://schemas.microsoft.com/sharepoint/v3/contenttype/forms"/>
  </ds:schemaRefs>
</ds:datastoreItem>
</file>

<file path=customXml/itemProps2.xml><?xml version="1.0" encoding="utf-8"?>
<ds:datastoreItem xmlns:ds="http://schemas.openxmlformats.org/officeDocument/2006/customXml" ds:itemID="{E931714D-AA3A-4DDB-BC44-60DF056532B8}">
  <ds:schemaRefs>
    <ds:schemaRef ds:uri="http://schemas.microsoft.com/office/2006/metadata/properties"/>
    <ds:schemaRef ds:uri="http://purl.org/dc/elements/1.1/"/>
    <ds:schemaRef ds:uri="http://schemas.openxmlformats.org/package/2006/metadata/core-properties"/>
    <ds:schemaRef ds:uri="http://purl.org/dc/terms/"/>
    <ds:schemaRef ds:uri="2237a601-d9e8-417b-b348-fd425045b872"/>
    <ds:schemaRef ds:uri="http://schemas.microsoft.com/office/infopath/2007/PartnerControls"/>
    <ds:schemaRef ds:uri="http://schemas.microsoft.com/office/2006/documentManagement/types"/>
    <ds:schemaRef ds:uri="http://www.w3.org/XML/1998/namespace"/>
    <ds:schemaRef ds:uri="http://purl.org/dc/dcmitype/"/>
    <ds:schemaRef ds:uri="d5a9b4d8-70d5-4ad2-85e7-cb93e794a40c"/>
  </ds:schemaRefs>
</ds:datastoreItem>
</file>

<file path=customXml/itemProps3.xml><?xml version="1.0" encoding="utf-8"?>
<ds:datastoreItem xmlns:ds="http://schemas.openxmlformats.org/officeDocument/2006/customXml" ds:itemID="{0FDCF5DE-1C74-4415-8B09-EB9181E35E1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5a9b4d8-70d5-4ad2-85e7-cb93e794a40c"/>
    <ds:schemaRef ds:uri="62385307-b225-4961-9e5b-9ff06597db3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9DC6B98-3BB2-4E26-AF7E-04F33A1578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52</Pages>
  <Words>943</Words>
  <Characters>5191</Characters>
  <Application>Microsoft Office Word</Application>
  <DocSecurity>0</DocSecurity>
  <Lines>43</Lines>
  <Paragraphs>12</Paragraphs>
  <ScaleCrop>false</ScaleCrop>
  <Company>Gobierno de Navarra</Company>
  <LinksUpToDate>false</LinksUpToDate>
  <CharactersWithSpaces>6122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CONDICIONES REGULADO-RAS PARA LA CONTRATA-CIÓN DEL SUMINISTRO DE EQUIPAMIENTO DE      ELECTRÓNICA</dc:title>
  <dc:creator>.</dc:creator>
  <cp:lastModifiedBy>Chivite Chivite, Aimara Zulema (NASERTIC)</cp:lastModifiedBy>
  <cp:revision>18</cp:revision>
  <cp:lastPrinted>2024-05-23T08:17:00Z</cp:lastPrinted>
  <dcterms:created xsi:type="dcterms:W3CDTF">2024-06-14T07:54:00Z</dcterms:created>
  <dcterms:modified xsi:type="dcterms:W3CDTF">2025-02-19T13:52:00Z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0x010100B8404F9CC60D4748887CE3E7D192C7B1</vt:lpwstr>
  </property>
  <property fmtid="{D5CDD505-2E9C-101B-9397-08002B2CF9AE}" pid="3" name="MediaServiceImageTags">
    <vt:lpwstr/>
  </property>
</Properties>
</file>