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497" w:rsidRPr="00471497" w:rsidRDefault="00471497" w:rsidP="00791681">
      <w:pPr>
        <w:pStyle w:val="Ttulo1"/>
        <w:ind w:right="566"/>
        <w:jc w:val="center"/>
        <w:rPr>
          <w:rFonts w:ascii="Arial Narrow" w:hAnsi="Arial Narrow" w:cs="Tahoma"/>
          <w:b w:val="0"/>
          <w:i/>
          <w:sz w:val="22"/>
          <w:szCs w:val="22"/>
        </w:rPr>
      </w:pPr>
      <w:bookmarkStart w:id="0" w:name="_Toc22288286"/>
      <w:r w:rsidRPr="00471497">
        <w:rPr>
          <w:rFonts w:ascii="Arial Narrow" w:hAnsi="Arial Narrow" w:cs="Times New Roman"/>
          <w:kern w:val="0"/>
          <w:sz w:val="24"/>
          <w:szCs w:val="24"/>
        </w:rPr>
        <w:t xml:space="preserve">ANEXO II. </w:t>
      </w:r>
      <w:bookmarkStart w:id="1" w:name="_Toc316380886"/>
      <w:bookmarkStart w:id="2" w:name="_Toc331488398"/>
      <w:r w:rsidRPr="00471497">
        <w:rPr>
          <w:rFonts w:ascii="Arial Narrow" w:hAnsi="Arial Narrow" w:cs="Times New Roman"/>
          <w:kern w:val="0"/>
          <w:sz w:val="24"/>
          <w:szCs w:val="24"/>
        </w:rPr>
        <w:t>PROPUESTA CUANTIFICABLE MEDIANTE FÓRMULAS</w:t>
      </w:r>
      <w:r w:rsidRPr="00471497">
        <w:rPr>
          <w:rFonts w:ascii="Arial Narrow" w:hAnsi="Arial Narrow" w:cs="Tahoma"/>
          <w:sz w:val="22"/>
          <w:szCs w:val="22"/>
        </w:rPr>
        <w:t xml:space="preserve"> </w:t>
      </w:r>
      <w:r w:rsidRPr="00471497">
        <w:rPr>
          <w:rFonts w:ascii="Arial Narrow" w:hAnsi="Arial Narrow" w:cs="Tahoma"/>
          <w:b w:val="0"/>
          <w:i/>
          <w:sz w:val="22"/>
          <w:szCs w:val="22"/>
        </w:rPr>
        <w:t xml:space="preserve">(incluir en sobre </w:t>
      </w:r>
      <w:r w:rsidR="00107556">
        <w:rPr>
          <w:rFonts w:ascii="Arial Narrow" w:hAnsi="Arial Narrow" w:cs="Tahoma"/>
          <w:b w:val="0"/>
          <w:i/>
          <w:sz w:val="22"/>
          <w:szCs w:val="22"/>
        </w:rPr>
        <w:t>2</w:t>
      </w:r>
      <w:r w:rsidRPr="00471497">
        <w:rPr>
          <w:rFonts w:ascii="Arial Narrow" w:hAnsi="Arial Narrow" w:cs="Tahoma"/>
          <w:b w:val="0"/>
          <w:i/>
          <w:sz w:val="22"/>
          <w:szCs w:val="22"/>
        </w:rPr>
        <w:t>)</w:t>
      </w:r>
      <w:bookmarkEnd w:id="0"/>
    </w:p>
    <w:p w:rsidR="00471497" w:rsidRPr="00791681" w:rsidRDefault="00471497" w:rsidP="00791681">
      <w:pPr>
        <w:pStyle w:val="Ttulo1"/>
        <w:ind w:right="566"/>
        <w:rPr>
          <w:rFonts w:ascii="Arial Narrow" w:hAnsi="Arial Narrow" w:cs="Tahoma"/>
          <w:sz w:val="22"/>
          <w:szCs w:val="22"/>
        </w:rPr>
      </w:pPr>
    </w:p>
    <w:p w:rsidR="00471497" w:rsidRPr="00C67BEE" w:rsidRDefault="00471497" w:rsidP="00F820F1">
      <w:pPr>
        <w:ind w:right="567"/>
        <w:jc w:val="both"/>
        <w:rPr>
          <w:rFonts w:ascii="Arial Narrow" w:hAnsi="Arial Narrow" w:cs="Tahoma"/>
          <w:sz w:val="22"/>
          <w:szCs w:val="22"/>
        </w:rPr>
      </w:pPr>
      <w:r w:rsidRPr="00791681">
        <w:rPr>
          <w:rFonts w:ascii="Arial Narrow" w:hAnsi="Arial Narrow" w:cs="Tahoma"/>
          <w:sz w:val="22"/>
          <w:szCs w:val="22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teléfono ......................................... fax ...................................e-mail ............................................................. por sí o en representación de </w:t>
      </w:r>
      <w:r w:rsidRPr="00791681">
        <w:rPr>
          <w:rFonts w:ascii="Arial Narrow" w:hAnsi="Arial Narrow" w:cs="Tahoma"/>
          <w:i/>
          <w:sz w:val="22"/>
          <w:szCs w:val="22"/>
        </w:rPr>
        <w:t>(según proceda)</w:t>
      </w:r>
      <w:r w:rsidRPr="00791681">
        <w:rPr>
          <w:rFonts w:ascii="Arial Narrow" w:hAnsi="Arial Narrow" w:cs="Tahoma"/>
          <w:sz w:val="22"/>
          <w:szCs w:val="22"/>
        </w:rPr>
        <w:t xml:space="preserve"> ................................................................................................ con domicilio en ............................................... N.I.F. ............................ teléfono .....................................fax .................................... y </w:t>
      </w:r>
      <w:r w:rsidRPr="00C67BEE">
        <w:rPr>
          <w:rFonts w:ascii="Arial Narrow" w:hAnsi="Arial Narrow" w:cs="Tahoma"/>
          <w:sz w:val="22"/>
          <w:szCs w:val="22"/>
        </w:rPr>
        <w:t>enterado del Pliego Regulador, de las Condiciones Particulares del Contrato y Prescripciones Técnicas que han de regir en la “CONTRATACIÓN DE</w:t>
      </w:r>
      <w:r w:rsidR="00107556">
        <w:rPr>
          <w:rFonts w:ascii="Arial Narrow" w:hAnsi="Arial Narrow" w:cs="Tahoma"/>
          <w:sz w:val="22"/>
          <w:szCs w:val="22"/>
        </w:rPr>
        <w:t xml:space="preserve"> LA RENOVACIÓN Y</w:t>
      </w:r>
      <w:r w:rsidRPr="00C67BEE">
        <w:rPr>
          <w:rFonts w:ascii="Arial Narrow" w:hAnsi="Arial Narrow" w:cs="Tahoma"/>
          <w:sz w:val="22"/>
          <w:szCs w:val="22"/>
        </w:rPr>
        <w:t xml:space="preserve"> </w:t>
      </w:r>
      <w:r w:rsidR="00F820F1" w:rsidRPr="00F820F1">
        <w:rPr>
          <w:rFonts w:ascii="Arial Narrow" w:hAnsi="Arial Narrow" w:cs="Tahoma"/>
          <w:sz w:val="22"/>
          <w:szCs w:val="22"/>
        </w:rPr>
        <w:t xml:space="preserve">MANTENIMIENTO DE </w:t>
      </w:r>
      <w:r w:rsidR="00FC0DA0">
        <w:rPr>
          <w:rFonts w:ascii="Arial Narrow" w:hAnsi="Arial Narrow" w:cs="Tahoma"/>
          <w:sz w:val="22"/>
          <w:szCs w:val="22"/>
        </w:rPr>
        <w:t xml:space="preserve">LA </w:t>
      </w:r>
      <w:r w:rsidR="00107556">
        <w:rPr>
          <w:rFonts w:ascii="Arial Narrow" w:hAnsi="Arial Narrow" w:cs="Tahoma"/>
          <w:sz w:val="22"/>
          <w:szCs w:val="22"/>
        </w:rPr>
        <w:t>RED CORPORATIVA</w:t>
      </w:r>
      <w:r w:rsidR="00F820F1" w:rsidRPr="00F820F1">
        <w:rPr>
          <w:rFonts w:ascii="Arial Narrow" w:hAnsi="Arial Narrow" w:cs="Tahoma"/>
          <w:sz w:val="22"/>
          <w:szCs w:val="22"/>
        </w:rPr>
        <w:t xml:space="preserve"> DEL AYUNTAMIENTO DE PAMPLONA</w:t>
      </w:r>
      <w:r w:rsidRPr="00C67BEE">
        <w:rPr>
          <w:rFonts w:ascii="Arial Narrow" w:hAnsi="Arial Narrow" w:cs="Tahoma"/>
          <w:sz w:val="22"/>
          <w:szCs w:val="22"/>
        </w:rPr>
        <w:t>”</w:t>
      </w:r>
      <w:r w:rsidR="00BD48A9">
        <w:rPr>
          <w:rFonts w:ascii="Arial Narrow" w:hAnsi="Arial Narrow" w:cs="Tahoma"/>
          <w:sz w:val="22"/>
          <w:szCs w:val="22"/>
        </w:rPr>
        <w:t xml:space="preserve"> (EXPED. </w:t>
      </w:r>
      <w:r w:rsidR="007B02AC">
        <w:rPr>
          <w:rFonts w:ascii="Arial Narrow" w:hAnsi="Arial Narrow" w:cs="Tahoma"/>
          <w:sz w:val="22"/>
          <w:szCs w:val="22"/>
        </w:rPr>
        <w:t>5</w:t>
      </w:r>
      <w:r w:rsidR="00107556">
        <w:rPr>
          <w:rFonts w:ascii="Arial Narrow" w:hAnsi="Arial Narrow" w:cs="Tahoma"/>
          <w:sz w:val="22"/>
          <w:szCs w:val="22"/>
        </w:rPr>
        <w:t>1</w:t>
      </w:r>
      <w:r w:rsidR="007B02AC">
        <w:rPr>
          <w:rFonts w:ascii="Arial Narrow" w:hAnsi="Arial Narrow" w:cs="Tahoma"/>
          <w:sz w:val="22"/>
          <w:szCs w:val="22"/>
        </w:rPr>
        <w:t>0</w:t>
      </w:r>
      <w:r w:rsidR="00BD48A9">
        <w:rPr>
          <w:rFonts w:ascii="Arial Narrow" w:hAnsi="Arial Narrow" w:cs="Tahoma"/>
          <w:sz w:val="22"/>
          <w:szCs w:val="22"/>
        </w:rPr>
        <w:t>)</w:t>
      </w:r>
      <w:r w:rsidRPr="00C67BEE">
        <w:rPr>
          <w:rFonts w:ascii="Arial Narrow" w:hAnsi="Arial Narrow" w:cs="Tahoma"/>
          <w:sz w:val="22"/>
          <w:szCs w:val="22"/>
        </w:rPr>
        <w:t xml:space="preserve"> acepta el contenido íntegro de los mismos y se compromete / la entidad por mi representada se compromete </w:t>
      </w:r>
      <w:r w:rsidRPr="00C67BEE">
        <w:rPr>
          <w:rFonts w:ascii="Arial Narrow" w:hAnsi="Arial Narrow" w:cs="Tahoma"/>
          <w:i/>
          <w:sz w:val="22"/>
          <w:szCs w:val="22"/>
        </w:rPr>
        <w:t>(según proceda)</w:t>
      </w:r>
      <w:r w:rsidRPr="00C67BEE">
        <w:rPr>
          <w:rFonts w:ascii="Arial Narrow" w:hAnsi="Arial Narrow" w:cs="Tahoma"/>
          <w:sz w:val="22"/>
          <w:szCs w:val="22"/>
        </w:rPr>
        <w:t xml:space="preserve"> a la ejecución de este contrato de acuerdo con las ofertas que se hacen a continuación:</w:t>
      </w:r>
    </w:p>
    <w:p w:rsidR="00471497" w:rsidRPr="00C67BEE" w:rsidRDefault="00471497" w:rsidP="00F820F1">
      <w:pPr>
        <w:ind w:right="566"/>
        <w:rPr>
          <w:rFonts w:ascii="Arial Narrow" w:hAnsi="Arial Narrow" w:cs="Tahoma"/>
          <w:sz w:val="22"/>
          <w:szCs w:val="22"/>
        </w:rPr>
      </w:pPr>
    </w:p>
    <w:p w:rsidR="00F425CD" w:rsidRPr="00F425CD" w:rsidRDefault="00471497" w:rsidP="006531DB">
      <w:pPr>
        <w:numPr>
          <w:ilvl w:val="0"/>
          <w:numId w:val="47"/>
        </w:numPr>
        <w:ind w:left="426" w:right="566"/>
        <w:rPr>
          <w:rFonts w:ascii="Arial Narrow" w:hAnsi="Arial Narrow"/>
          <w:sz w:val="22"/>
          <w:szCs w:val="22"/>
        </w:rPr>
      </w:pPr>
      <w:r w:rsidRPr="00F425CD">
        <w:rPr>
          <w:rFonts w:ascii="Arial Narrow" w:hAnsi="Arial Narrow"/>
          <w:b/>
          <w:sz w:val="22"/>
          <w:szCs w:val="22"/>
        </w:rPr>
        <w:t>OFERTA ECONÓMICA</w:t>
      </w:r>
      <w:r w:rsidR="00F425CD">
        <w:rPr>
          <w:rFonts w:ascii="Arial Narrow" w:hAnsi="Arial Narrow"/>
          <w:sz w:val="22"/>
          <w:szCs w:val="22"/>
        </w:rPr>
        <w:t xml:space="preserve"> </w:t>
      </w:r>
      <w:r w:rsidR="00107556">
        <w:rPr>
          <w:rFonts w:ascii="Arial Narrow" w:hAnsi="Arial Narrow"/>
          <w:sz w:val="22"/>
          <w:szCs w:val="22"/>
        </w:rPr>
        <w:t>(en euros I</w:t>
      </w:r>
      <w:r w:rsidR="00107556" w:rsidRPr="00BC1A4D">
        <w:rPr>
          <w:rFonts w:ascii="Arial Narrow" w:hAnsi="Arial Narrow"/>
          <w:sz w:val="22"/>
          <w:szCs w:val="22"/>
        </w:rPr>
        <w:t>VA no incluido</w:t>
      </w:r>
      <w:r w:rsidR="00107556">
        <w:rPr>
          <w:rFonts w:ascii="Arial Narrow" w:hAnsi="Arial Narrow"/>
          <w:sz w:val="22"/>
          <w:szCs w:val="22"/>
        </w:rPr>
        <w:t>)</w:t>
      </w:r>
    </w:p>
    <w:p w:rsidR="00F425CD" w:rsidRPr="00280F9C" w:rsidRDefault="00F425CD" w:rsidP="00F425CD">
      <w:pPr>
        <w:ind w:right="566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2"/>
        <w:gridCol w:w="1985"/>
      </w:tblGrid>
      <w:tr w:rsidR="00F425CD" w:rsidRPr="00107556" w:rsidTr="00107556">
        <w:trPr>
          <w:trHeight w:val="622"/>
        </w:trPr>
        <w:tc>
          <w:tcPr>
            <w:tcW w:w="6832" w:type="dxa"/>
            <w:shd w:val="clear" w:color="auto" w:fill="auto"/>
            <w:vAlign w:val="center"/>
          </w:tcPr>
          <w:p w:rsidR="00F425CD" w:rsidRPr="00107556" w:rsidRDefault="0025258B" w:rsidP="0025258B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</w:t>
            </w:r>
            <w:r w:rsidRPr="0025258B">
              <w:rPr>
                <w:rFonts w:ascii="Arial Narrow" w:hAnsi="Arial Narrow"/>
                <w:sz w:val="22"/>
                <w:szCs w:val="22"/>
              </w:rPr>
              <w:t xml:space="preserve">uministro, instalación y configuración de equipamiento nuevo y migración de servicios </w:t>
            </w:r>
            <w:r w:rsidR="00107556" w:rsidRPr="00107556">
              <w:rPr>
                <w:rFonts w:ascii="Arial Narrow" w:hAnsi="Arial Narrow"/>
                <w:i/>
                <w:sz w:val="22"/>
                <w:szCs w:val="22"/>
              </w:rPr>
              <w:t>(máx.</w:t>
            </w:r>
            <w:r w:rsidR="00107556" w:rsidRPr="00107556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 </w:t>
            </w:r>
            <w:r w:rsidR="00107556" w:rsidRPr="00107556">
              <w:rPr>
                <w:rFonts w:ascii="Arial Narrow" w:hAnsi="Arial Narrow" w:cs="Tahoma"/>
                <w:i/>
                <w:spacing w:val="-3"/>
                <w:sz w:val="22"/>
                <w:szCs w:val="22"/>
              </w:rPr>
              <w:t>426.000€)</w:t>
            </w:r>
          </w:p>
        </w:tc>
        <w:tc>
          <w:tcPr>
            <w:tcW w:w="1985" w:type="dxa"/>
            <w:vAlign w:val="center"/>
          </w:tcPr>
          <w:p w:rsidR="00F425CD" w:rsidRPr="00107556" w:rsidRDefault="00F425CD" w:rsidP="00651CD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7556" w:rsidRPr="00107556" w:rsidTr="00107556">
        <w:trPr>
          <w:trHeight w:val="622"/>
        </w:trPr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556" w:rsidRPr="00107556" w:rsidRDefault="0025258B" w:rsidP="0010755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Servicio de </w:t>
            </w:r>
            <w:r w:rsidR="00107556" w:rsidRPr="00107556">
              <w:rPr>
                <w:rFonts w:ascii="Arial Narrow" w:hAnsi="Arial Narrow"/>
                <w:sz w:val="22"/>
                <w:szCs w:val="22"/>
              </w:rPr>
              <w:t xml:space="preserve">Mantenimiento </w:t>
            </w:r>
            <w:r>
              <w:rPr>
                <w:rFonts w:ascii="Arial Narrow" w:hAnsi="Arial Narrow"/>
                <w:sz w:val="22"/>
                <w:szCs w:val="22"/>
              </w:rPr>
              <w:t xml:space="preserve">y Soporte </w:t>
            </w:r>
            <w:r w:rsidR="00107556" w:rsidRPr="00107556">
              <w:rPr>
                <w:rFonts w:ascii="Arial Narrow" w:hAnsi="Arial Narrow"/>
                <w:sz w:val="22"/>
                <w:szCs w:val="22"/>
              </w:rPr>
              <w:t xml:space="preserve">durante los 4 años de vigencia del contrato </w:t>
            </w:r>
            <w:r w:rsidR="00107556" w:rsidRPr="00107556">
              <w:rPr>
                <w:rFonts w:ascii="Arial Narrow" w:hAnsi="Arial Narrow"/>
                <w:i/>
                <w:sz w:val="22"/>
                <w:szCs w:val="22"/>
              </w:rPr>
              <w:t>(máx.</w:t>
            </w:r>
            <w:r w:rsidR="00107556" w:rsidRPr="00107556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 </w:t>
            </w:r>
            <w:r w:rsidR="00107556" w:rsidRPr="00107556">
              <w:rPr>
                <w:rFonts w:ascii="Arial Narrow" w:hAnsi="Arial Narrow" w:cs="Tahoma"/>
                <w:i/>
                <w:spacing w:val="-3"/>
                <w:sz w:val="22"/>
                <w:szCs w:val="22"/>
              </w:rPr>
              <w:t>136.000€)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556" w:rsidRPr="00107556" w:rsidRDefault="00107556" w:rsidP="001B343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7556" w:rsidRPr="00107556" w:rsidTr="00107556">
        <w:trPr>
          <w:trHeight w:val="622"/>
        </w:trPr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556" w:rsidRPr="00107556" w:rsidRDefault="00107556" w:rsidP="00107556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107556">
              <w:rPr>
                <w:rFonts w:ascii="Arial Narrow" w:hAnsi="Arial Narrow"/>
                <w:b/>
                <w:sz w:val="22"/>
                <w:szCs w:val="22"/>
              </w:rPr>
              <w:t xml:space="preserve">Precio total ofertado </w:t>
            </w:r>
            <w:r w:rsidRPr="00107556">
              <w:rPr>
                <w:rFonts w:ascii="Arial Narrow" w:hAnsi="Arial Narrow"/>
                <w:i/>
                <w:sz w:val="22"/>
                <w:szCs w:val="22"/>
              </w:rPr>
              <w:t>(máx.</w:t>
            </w:r>
            <w:r w:rsidRPr="00107556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 </w:t>
            </w:r>
            <w:r w:rsidRPr="00107556">
              <w:rPr>
                <w:rFonts w:ascii="Arial Narrow" w:hAnsi="Arial Narrow" w:cs="Tahoma"/>
                <w:i/>
                <w:spacing w:val="-3"/>
                <w:sz w:val="22"/>
                <w:szCs w:val="22"/>
              </w:rPr>
              <w:t>562.000€)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556" w:rsidRPr="00107556" w:rsidRDefault="00107556" w:rsidP="001B343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F425CD" w:rsidRDefault="00F425CD" w:rsidP="00F425CD">
      <w:pPr>
        <w:ind w:right="566"/>
        <w:rPr>
          <w:rFonts w:ascii="Arial Narrow" w:hAnsi="Arial Narrow"/>
          <w:sz w:val="22"/>
          <w:szCs w:val="22"/>
        </w:rPr>
      </w:pPr>
    </w:p>
    <w:p w:rsidR="00CE7073" w:rsidRDefault="00CE7073" w:rsidP="00CE7073">
      <w:pPr>
        <w:ind w:left="426" w:right="566"/>
        <w:rPr>
          <w:rFonts w:ascii="Arial Narrow" w:hAnsi="Arial Narrow"/>
          <w:sz w:val="22"/>
          <w:szCs w:val="22"/>
        </w:rPr>
      </w:pPr>
    </w:p>
    <w:p w:rsidR="00471497" w:rsidRDefault="004C2CE4" w:rsidP="00F820F1">
      <w:pPr>
        <w:numPr>
          <w:ilvl w:val="0"/>
          <w:numId w:val="47"/>
        </w:numPr>
        <w:ind w:left="426" w:right="566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CRITERIOS SOCIALES</w:t>
      </w:r>
      <w:r w:rsidR="00471497" w:rsidRPr="00C67BEE">
        <w:rPr>
          <w:rFonts w:ascii="Arial Narrow" w:hAnsi="Arial Narrow"/>
          <w:b/>
          <w:sz w:val="22"/>
          <w:szCs w:val="22"/>
        </w:rPr>
        <w:t xml:space="preserve">: </w:t>
      </w:r>
      <w:r w:rsidR="00B83514" w:rsidRPr="00C67BEE">
        <w:rPr>
          <w:rFonts w:ascii="Arial Narrow" w:hAnsi="Arial Narrow"/>
          <w:b/>
          <w:sz w:val="22"/>
          <w:szCs w:val="22"/>
        </w:rPr>
        <w:t xml:space="preserve"> </w:t>
      </w:r>
    </w:p>
    <w:p w:rsidR="00F820F1" w:rsidRPr="00C67BEE" w:rsidRDefault="00F820F1" w:rsidP="00F820F1">
      <w:pPr>
        <w:ind w:right="566"/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2"/>
        <w:gridCol w:w="1134"/>
        <w:gridCol w:w="3544"/>
      </w:tblGrid>
      <w:tr w:rsidR="00600BAC" w:rsidRPr="00791681" w:rsidTr="00600BAC">
        <w:tc>
          <w:tcPr>
            <w:tcW w:w="4252" w:type="dxa"/>
            <w:shd w:val="clear" w:color="auto" w:fill="auto"/>
            <w:vAlign w:val="center"/>
          </w:tcPr>
          <w:p w:rsidR="00600BAC" w:rsidRPr="00791681" w:rsidRDefault="00600BAC" w:rsidP="00F820F1">
            <w:pPr>
              <w:ind w:right="566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CRITERIO SOCIAL </w:t>
            </w:r>
          </w:p>
        </w:tc>
        <w:tc>
          <w:tcPr>
            <w:tcW w:w="1134" w:type="dxa"/>
          </w:tcPr>
          <w:p w:rsidR="00600BAC" w:rsidRPr="00791681" w:rsidRDefault="00600BAC" w:rsidP="00C67BEE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91681">
              <w:rPr>
                <w:rFonts w:ascii="Arial Narrow" w:hAnsi="Arial Narrow"/>
                <w:b/>
                <w:sz w:val="22"/>
                <w:szCs w:val="22"/>
              </w:rPr>
              <w:t>CUMPLE (SI/NO</w:t>
            </w:r>
            <w:r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600BAC" w:rsidRPr="00791681" w:rsidRDefault="00600BAC" w:rsidP="00C67BEE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MEDIDAS</w:t>
            </w:r>
          </w:p>
        </w:tc>
      </w:tr>
      <w:tr w:rsidR="00600BAC" w:rsidRPr="00791681" w:rsidTr="00600BAC">
        <w:tc>
          <w:tcPr>
            <w:tcW w:w="4252" w:type="dxa"/>
            <w:shd w:val="clear" w:color="auto" w:fill="auto"/>
          </w:tcPr>
          <w:p w:rsidR="00600BAC" w:rsidRPr="00791681" w:rsidRDefault="000A6E5C" w:rsidP="000A6E5C">
            <w:pPr>
              <w:spacing w:before="40" w:after="40"/>
              <w:ind w:right="17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Medidas de conciliación (</w:t>
            </w:r>
            <w:r w:rsidRPr="00F04CBA">
              <w:rPr>
                <w:rFonts w:ascii="Arial Narrow" w:hAnsi="Arial Narrow"/>
                <w:sz w:val="22"/>
                <w:szCs w:val="22"/>
              </w:rPr>
              <w:t xml:space="preserve">al menos </w:t>
            </w:r>
            <w:r>
              <w:rPr>
                <w:rFonts w:ascii="Arial Narrow" w:hAnsi="Arial Narrow"/>
                <w:sz w:val="22"/>
                <w:szCs w:val="22"/>
              </w:rPr>
              <w:t>3</w:t>
            </w:r>
            <w:r w:rsidRPr="00F04CBA">
              <w:rPr>
                <w:rFonts w:ascii="Arial Narrow" w:hAnsi="Arial Narrow"/>
                <w:sz w:val="22"/>
                <w:szCs w:val="22"/>
              </w:rPr>
              <w:t xml:space="preserve"> mejoras respecto al convenio secto</w:t>
            </w:r>
            <w:r>
              <w:rPr>
                <w:rFonts w:ascii="Arial Narrow" w:hAnsi="Arial Narrow"/>
                <w:sz w:val="22"/>
                <w:szCs w:val="22"/>
              </w:rPr>
              <w:t>rial)</w:t>
            </w:r>
          </w:p>
        </w:tc>
        <w:tc>
          <w:tcPr>
            <w:tcW w:w="1134" w:type="dxa"/>
          </w:tcPr>
          <w:p w:rsidR="00600BAC" w:rsidRPr="00791681" w:rsidRDefault="00600BAC" w:rsidP="00F820F1">
            <w:p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600BAC" w:rsidRDefault="00600BAC" w:rsidP="00600BAC">
            <w:pPr>
              <w:numPr>
                <w:ilvl w:val="0"/>
                <w:numId w:val="49"/>
              </w:num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…</w:t>
            </w:r>
          </w:p>
          <w:p w:rsidR="00600BAC" w:rsidRDefault="00600BAC" w:rsidP="00600BAC">
            <w:pPr>
              <w:numPr>
                <w:ilvl w:val="0"/>
                <w:numId w:val="49"/>
              </w:num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…</w:t>
            </w:r>
          </w:p>
          <w:p w:rsidR="00600BAC" w:rsidRPr="00791681" w:rsidRDefault="00600BAC" w:rsidP="00600BAC">
            <w:pPr>
              <w:numPr>
                <w:ilvl w:val="0"/>
                <w:numId w:val="49"/>
              </w:num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F820F1" w:rsidRDefault="00F820F1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C67BEE" w:rsidRPr="00791681" w:rsidRDefault="00C67BEE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471497" w:rsidRPr="00791681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791681">
        <w:rPr>
          <w:rFonts w:ascii="Arial Narrow" w:hAnsi="Arial Narrow"/>
          <w:sz w:val="22"/>
          <w:szCs w:val="22"/>
        </w:rPr>
        <w:t>En Pamplona, a ...................... de ....</w:t>
      </w:r>
      <w:r w:rsidR="00F425CD">
        <w:rPr>
          <w:rFonts w:ascii="Arial Narrow" w:hAnsi="Arial Narrow"/>
          <w:sz w:val="22"/>
          <w:szCs w:val="22"/>
        </w:rPr>
        <w:t>........................ de 2024</w:t>
      </w:r>
    </w:p>
    <w:p w:rsidR="00471497" w:rsidRPr="00791681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471497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791681">
        <w:rPr>
          <w:rFonts w:ascii="Arial Narrow" w:hAnsi="Arial Narrow"/>
          <w:sz w:val="22"/>
          <w:szCs w:val="22"/>
        </w:rPr>
        <w:t>(firma)</w:t>
      </w:r>
    </w:p>
    <w:p w:rsidR="00F425CD" w:rsidRDefault="00F425CD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F425CD" w:rsidRDefault="00F425CD" w:rsidP="00F425CD">
      <w:pPr>
        <w:ind w:right="566"/>
        <w:rPr>
          <w:rFonts w:ascii="Arial Narrow" w:hAnsi="Arial Narrow"/>
          <w:b/>
          <w:bCs/>
          <w:i/>
          <w:sz w:val="22"/>
          <w:szCs w:val="22"/>
        </w:rPr>
      </w:pPr>
    </w:p>
    <w:p w:rsidR="00180A59" w:rsidRPr="00280F9C" w:rsidRDefault="00180A59" w:rsidP="00180A59">
      <w:pPr>
        <w:ind w:right="566"/>
        <w:rPr>
          <w:rFonts w:ascii="Arial Narrow" w:hAnsi="Arial Narrow"/>
          <w:b/>
          <w:bCs/>
          <w:i/>
          <w:sz w:val="22"/>
          <w:szCs w:val="22"/>
        </w:rPr>
      </w:pPr>
      <w:r w:rsidRPr="00280F9C">
        <w:rPr>
          <w:rFonts w:ascii="Arial Narrow" w:hAnsi="Arial Narrow"/>
          <w:b/>
          <w:bCs/>
          <w:i/>
          <w:sz w:val="22"/>
          <w:szCs w:val="22"/>
        </w:rPr>
        <w:t>NOTAS:</w:t>
      </w:r>
    </w:p>
    <w:p w:rsidR="00180A59" w:rsidRDefault="00180A59" w:rsidP="00180A59">
      <w:pPr>
        <w:ind w:right="566"/>
        <w:rPr>
          <w:rFonts w:ascii="Arial Narrow" w:hAnsi="Arial Narrow"/>
          <w:i/>
          <w:sz w:val="22"/>
          <w:szCs w:val="22"/>
        </w:rPr>
      </w:pPr>
      <w:r w:rsidRPr="00280F9C">
        <w:rPr>
          <w:rFonts w:ascii="Arial Narrow" w:hAnsi="Arial Narrow"/>
          <w:i/>
          <w:sz w:val="22"/>
          <w:szCs w:val="22"/>
        </w:rPr>
        <w:t>1.- No se admitirá ninguna oferta económica que supere el presupuesto de licitación.</w:t>
      </w:r>
    </w:p>
    <w:p w:rsidR="00180A59" w:rsidRPr="00180A59" w:rsidRDefault="00180A59" w:rsidP="00180A59">
      <w:pPr>
        <w:ind w:right="566"/>
        <w:rPr>
          <w:rFonts w:ascii="Arial Narrow" w:hAnsi="Arial Narrow"/>
          <w:i/>
          <w:color w:val="FF0000"/>
          <w:sz w:val="22"/>
          <w:szCs w:val="22"/>
        </w:rPr>
      </w:pPr>
      <w:r w:rsidRPr="008836D8">
        <w:rPr>
          <w:rFonts w:ascii="Arial Narrow" w:hAnsi="Arial Narrow"/>
          <w:i/>
          <w:sz w:val="22"/>
          <w:szCs w:val="22"/>
        </w:rPr>
        <w:t xml:space="preserve">2.- </w:t>
      </w:r>
      <w:r w:rsidR="008836D8" w:rsidRPr="008836D8">
        <w:rPr>
          <w:rFonts w:ascii="Arial Narrow" w:hAnsi="Arial Narrow"/>
          <w:i/>
          <w:sz w:val="22"/>
          <w:szCs w:val="22"/>
        </w:rPr>
        <w:t>El adjudicatario</w:t>
      </w:r>
      <w:r w:rsidRPr="008836D8">
        <w:rPr>
          <w:rFonts w:ascii="Arial Narrow" w:hAnsi="Arial Narrow"/>
          <w:i/>
          <w:sz w:val="22"/>
          <w:szCs w:val="22"/>
        </w:rPr>
        <w:t xml:space="preserve"> deberá aportar </w:t>
      </w:r>
      <w:r w:rsidR="008836D8" w:rsidRPr="008836D8">
        <w:rPr>
          <w:rFonts w:ascii="Arial Narrow" w:hAnsi="Arial Narrow"/>
          <w:i/>
          <w:sz w:val="22"/>
          <w:szCs w:val="22"/>
        </w:rPr>
        <w:t xml:space="preserve">el </w:t>
      </w:r>
      <w:r w:rsidRPr="008836D8">
        <w:rPr>
          <w:rFonts w:ascii="Arial Narrow" w:hAnsi="Arial Narrow"/>
          <w:i/>
          <w:sz w:val="22"/>
          <w:szCs w:val="22"/>
        </w:rPr>
        <w:t xml:space="preserve">detalle de los elementos </w:t>
      </w:r>
      <w:r w:rsidR="008836D8" w:rsidRPr="008836D8">
        <w:rPr>
          <w:rFonts w:ascii="Arial Narrow" w:hAnsi="Arial Narrow"/>
          <w:i/>
          <w:sz w:val="22"/>
          <w:szCs w:val="22"/>
        </w:rPr>
        <w:t xml:space="preserve">que va </w:t>
      </w:r>
      <w:r w:rsidRPr="008836D8">
        <w:rPr>
          <w:rFonts w:ascii="Arial Narrow" w:hAnsi="Arial Narrow"/>
          <w:i/>
          <w:sz w:val="22"/>
          <w:szCs w:val="22"/>
        </w:rPr>
        <w:t>a suministrar: nº de referencia de proveedor, descripción de marca y modelo, unidades suministradas y precio unitario de las mismas.</w:t>
      </w:r>
      <w:r>
        <w:rPr>
          <w:rFonts w:ascii="Arial Narrow" w:hAnsi="Arial Narrow"/>
          <w:i/>
          <w:sz w:val="22"/>
          <w:szCs w:val="22"/>
        </w:rPr>
        <w:t xml:space="preserve"> </w:t>
      </w:r>
    </w:p>
    <w:p w:rsidR="00180A59" w:rsidRPr="00180A59" w:rsidRDefault="00180A59" w:rsidP="00180A59">
      <w:pPr>
        <w:ind w:right="566"/>
        <w:rPr>
          <w:rFonts w:ascii="Arial Narrow" w:hAnsi="Arial Narrow"/>
          <w:i/>
          <w:sz w:val="22"/>
          <w:szCs w:val="22"/>
        </w:rPr>
      </w:pPr>
      <w:r w:rsidRPr="00180A59">
        <w:rPr>
          <w:rFonts w:ascii="Arial Narrow" w:hAnsi="Arial Narrow"/>
          <w:i/>
          <w:sz w:val="22"/>
          <w:szCs w:val="22"/>
        </w:rPr>
        <w:t>3.- Se adjuntará documentación acreditativa del cumplimiento de los criterios sociales.</w:t>
      </w:r>
    </w:p>
    <w:p w:rsidR="00180A59" w:rsidRPr="00280F9C" w:rsidRDefault="00180A59" w:rsidP="00180A59">
      <w:pPr>
        <w:ind w:right="566"/>
        <w:rPr>
          <w:rFonts w:ascii="Arial Narrow" w:hAnsi="Arial Narrow"/>
          <w:i/>
          <w:sz w:val="22"/>
          <w:szCs w:val="22"/>
        </w:rPr>
      </w:pPr>
    </w:p>
    <w:p w:rsidR="00180A59" w:rsidRDefault="00180A59" w:rsidP="00F425CD">
      <w:pPr>
        <w:ind w:right="566"/>
        <w:rPr>
          <w:rFonts w:ascii="Arial Narrow" w:hAnsi="Arial Narrow"/>
          <w:b/>
          <w:bCs/>
          <w:i/>
          <w:sz w:val="22"/>
          <w:szCs w:val="22"/>
        </w:rPr>
      </w:pPr>
    </w:p>
    <w:p w:rsidR="00F425CD" w:rsidRPr="00471497" w:rsidRDefault="00F425CD" w:rsidP="00F425CD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bookmarkStart w:id="3" w:name="_GoBack"/>
      <w:bookmarkEnd w:id="3"/>
      <w:r w:rsidRPr="00471497">
        <w:rPr>
          <w:rFonts w:ascii="Arial Narrow" w:hAnsi="Arial Narrow" w:cs="Tahoma"/>
          <w:b/>
          <w:bCs/>
          <w:sz w:val="16"/>
          <w:szCs w:val="16"/>
        </w:rPr>
        <w:lastRenderedPageBreak/>
        <w:t xml:space="preserve">PROTECCIÓN DE DATOS - </w:t>
      </w:r>
      <w:r w:rsidRPr="00471497">
        <w:rPr>
          <w:rFonts w:ascii="Arial Narrow" w:hAnsi="Arial Narrow" w:cs="Tahoma"/>
          <w:sz w:val="16"/>
          <w:szCs w:val="16"/>
        </w:rPr>
        <w:t xml:space="preserve">De acuerdo con lo dispuesto en la normativa vigente en materia de protección de datos informamos a los licitadores que el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471497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r w:rsidRPr="0086340A">
        <w:rPr>
          <w:rStyle w:val="Hipervnculo"/>
          <w:rFonts w:ascii="Arial Narrow" w:hAnsi="Arial Narrow"/>
          <w:sz w:val="16"/>
          <w:szCs w:val="16"/>
        </w:rPr>
        <w:t>dpd@animsa.es</w:t>
      </w:r>
      <w:r w:rsidRPr="00471497">
        <w:rPr>
          <w:rFonts w:ascii="Arial Narrow" w:hAnsi="Arial Narrow" w:cs="Tahoma"/>
          <w:sz w:val="16"/>
          <w:szCs w:val="16"/>
        </w:rPr>
        <w:t>).</w:t>
      </w:r>
    </w:p>
    <w:p w:rsidR="00F425CD" w:rsidRPr="00471497" w:rsidRDefault="00F425CD" w:rsidP="00F425CD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471497">
        <w:rPr>
          <w:rFonts w:ascii="Arial Narrow" w:hAnsi="Arial Narrow" w:cs="Tahoma"/>
          <w:sz w:val="16"/>
          <w:szCs w:val="16"/>
        </w:rPr>
        <w:t xml:space="preserve">: a) </w:t>
      </w:r>
      <w:r w:rsidRPr="00471497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471497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471497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471497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</w:t>
      </w:r>
      <w:r>
        <w:rPr>
          <w:rFonts w:ascii="Arial Narrow" w:hAnsi="Arial Narrow" w:cs="Tahoma"/>
          <w:sz w:val="16"/>
          <w:szCs w:val="16"/>
        </w:rPr>
        <w:t xml:space="preserve">del Portal de </w:t>
      </w:r>
      <w:r w:rsidRPr="0086340A">
        <w:rPr>
          <w:rFonts w:ascii="Arial Narrow" w:hAnsi="Arial Narrow" w:cs="Tahoma"/>
          <w:sz w:val="16"/>
          <w:szCs w:val="16"/>
        </w:rPr>
        <w:t>Contratación de Navarra (</w:t>
      </w:r>
      <w:hyperlink r:id="rId12" w:history="1">
        <w:r w:rsidRPr="0086340A">
          <w:rPr>
            <w:rStyle w:val="Hipervnculo"/>
            <w:rFonts w:ascii="Arial Narrow" w:hAnsi="Arial Narrow"/>
            <w:sz w:val="16"/>
            <w:szCs w:val="16"/>
          </w:rPr>
          <w:t>https://portalcontratacion.navarra.es/es/</w:t>
        </w:r>
      </w:hyperlink>
      <w:r w:rsidRPr="0086340A">
        <w:rPr>
          <w:rFonts w:ascii="Arial Narrow" w:hAnsi="Arial Narrow" w:cs="Tahoma"/>
          <w:sz w:val="16"/>
          <w:szCs w:val="16"/>
        </w:rPr>
        <w:t>). Esta finalidad está</w:t>
      </w:r>
      <w:r w:rsidRPr="00471497">
        <w:rPr>
          <w:rFonts w:ascii="Arial Narrow" w:hAnsi="Arial Narrow" w:cs="Tahoma"/>
          <w:sz w:val="16"/>
          <w:szCs w:val="16"/>
        </w:rPr>
        <w:t xml:space="preserve"> autorizada por la Ley 2/2018, de 13 de abril, de Contratos Públicos de Navarra.</w:t>
      </w:r>
    </w:p>
    <w:p w:rsidR="00F425CD" w:rsidRDefault="00F425CD" w:rsidP="00F425CD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Los datos de carácter personal únicamente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se tratarán y conservarán</w:t>
      </w:r>
      <w:r w:rsidRPr="00471497">
        <w:rPr>
          <w:rFonts w:ascii="Arial Narrow" w:hAnsi="Arial Narrow" w:cs="Tahoma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:rsidR="00F425CD" w:rsidRDefault="00F425CD" w:rsidP="00F425CD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spacing w:after="80"/>
        <w:ind w:right="567"/>
        <w:jc w:val="both"/>
        <w:textAlignment w:val="baseline"/>
        <w:outlineLvl w:val="0"/>
        <w:rPr>
          <w:rFonts w:ascii="Arial Narrow" w:hAnsi="Arial Narrow" w:cs="Tahoma"/>
          <w:color w:val="0563C1"/>
          <w:sz w:val="16"/>
          <w:szCs w:val="16"/>
          <w:u w:val="single"/>
        </w:rPr>
      </w:pPr>
      <w:r w:rsidRPr="00471497">
        <w:rPr>
          <w:rFonts w:ascii="Arial Narrow" w:hAnsi="Arial Narrow" w:cs="Tahoma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derechos</w:t>
      </w:r>
      <w:r w:rsidRPr="00471497">
        <w:rPr>
          <w:rFonts w:ascii="Arial Narrow" w:hAnsi="Arial Narrow" w:cs="Tahoma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hyperlink r:id="rId13" w:history="1">
        <w:r w:rsidRPr="00C21BF8">
          <w:rPr>
            <w:rStyle w:val="Hipervnculo"/>
            <w:rFonts w:ascii="Arial Narrow" w:hAnsi="Arial Narrow" w:cs="Tahoma"/>
            <w:sz w:val="16"/>
            <w:szCs w:val="16"/>
          </w:rPr>
          <w:t>https://sedeagpd.gob.es</w:t>
        </w:r>
      </w:hyperlink>
      <w:r w:rsidRPr="00471497">
        <w:rPr>
          <w:rFonts w:ascii="Arial Narrow" w:hAnsi="Arial Narrow" w:cs="Tahoma"/>
          <w:color w:val="0563C1"/>
          <w:sz w:val="16"/>
          <w:szCs w:val="16"/>
          <w:u w:val="single"/>
        </w:rPr>
        <w:t>.</w:t>
      </w:r>
    </w:p>
    <w:p w:rsidR="00F425CD" w:rsidRPr="00F425CD" w:rsidRDefault="00F425CD" w:rsidP="00F425CD">
      <w:pPr>
        <w:overflowPunct w:val="0"/>
        <w:autoSpaceDE w:val="0"/>
        <w:autoSpaceDN w:val="0"/>
        <w:adjustRightInd w:val="0"/>
        <w:spacing w:after="60"/>
        <w:ind w:right="567"/>
        <w:jc w:val="both"/>
        <w:textAlignment w:val="baseline"/>
        <w:rPr>
          <w:rFonts w:ascii="Arial Narrow" w:hAnsi="Arial Narrow" w:cs="Tahoma"/>
          <w:sz w:val="16"/>
          <w:szCs w:val="16"/>
          <w:lang w:val="es-ES_tradnl"/>
        </w:rPr>
      </w:pP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sistema para la evaluación del desempeño de sus proveedores. Dicho sistema está disponible para su consulta en el espacio de Transparencia de </w:t>
      </w:r>
      <w:r>
        <w:rPr>
          <w:rFonts w:ascii="Arial Narrow" w:hAnsi="Arial Narrow" w:cs="Tahoma"/>
          <w:sz w:val="16"/>
          <w:szCs w:val="16"/>
          <w:lang w:val="es-ES_tradnl"/>
        </w:rPr>
        <w:t>su</w:t>
      </w: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 web (</w:t>
      </w:r>
      <w:hyperlink r:id="rId14" w:history="1">
        <w:r w:rsidRPr="008605BF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https://www.animsa.es/portal-detransparencia/contratos-convenios-y-subvenciones/</w:t>
        </w:r>
      </w:hyperlink>
      <w:r w:rsidRPr="0018332A">
        <w:rPr>
          <w:rFonts w:ascii="Arial Narrow" w:hAnsi="Arial Narrow" w:cs="Tahoma"/>
          <w:sz w:val="16"/>
          <w:szCs w:val="16"/>
          <w:lang w:val="es-ES_tradnl"/>
        </w:rPr>
        <w:t>).</w:t>
      </w:r>
    </w:p>
    <w:bookmarkEnd w:id="1"/>
    <w:bookmarkEnd w:id="2"/>
    <w:sectPr w:rsidR="00F425CD" w:rsidRPr="00F425CD" w:rsidSect="00256C27">
      <w:headerReference w:type="default" r:id="rId15"/>
      <w:pgSz w:w="11906" w:h="16838" w:code="9"/>
      <w:pgMar w:top="2410" w:right="566" w:bottom="1021" w:left="1418" w:header="68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2E4" w:rsidRDefault="001F12E4">
      <w:r>
        <w:separator/>
      </w:r>
    </w:p>
  </w:endnote>
  <w:endnote w:type="continuationSeparator" w:id="0">
    <w:p w:rsidR="001F12E4" w:rsidRDefault="001F1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calaSan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2E4" w:rsidRDefault="001F12E4">
      <w:r>
        <w:separator/>
      </w:r>
    </w:p>
  </w:footnote>
  <w:footnote w:type="continuationSeparator" w:id="0">
    <w:p w:rsidR="001F12E4" w:rsidRDefault="001F1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E2" w:rsidRDefault="00B56765">
    <w:pPr>
      <w:pStyle w:val="Encabezado"/>
    </w:pPr>
    <w:r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1295400</wp:posOffset>
              </wp:positionH>
              <wp:positionV relativeFrom="page">
                <wp:posOffset>944245</wp:posOffset>
              </wp:positionV>
              <wp:extent cx="4495800" cy="971550"/>
              <wp:effectExtent l="0" t="1270" r="0" b="0"/>
              <wp:wrapNone/>
              <wp:docPr id="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5800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57150" cmpd="thickThin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2EE5" w:rsidRDefault="00FB2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8" o:spid="_x0000_s1026" style="position:absolute;margin-left:102pt;margin-top:74.35pt;width:354pt;height:7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" filled="f" stroked="f" strokecolor="#f60" strokeweight="4.5pt">
              <v:stroke linestyle="thickThin"/>
              <v:textbox>
                <w:txbxContent>
                  <w:p w:rsidR="00FB2EE5" w:rsidRDefault="00FB2EE5"/>
                </w:txbxContent>
              </v:textbox>
              <w10:wrap anchory="page"/>
            </v:rect>
          </w:pict>
        </mc:Fallback>
      </mc:AlternateContent>
    </w: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BF09B7" id="Group 79" o:spid="_x0000_s1026" style="position:absolute;margin-left:-41.5pt;margin-top:-5.65pt;width:543.55pt;height:784.9pt;z-index:251658240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42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76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41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23861320"/>
    <w:lvl w:ilvl="0" w:tplc="B5B80BB8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0D2E"/>
    <w:multiLevelType w:val="hybridMultilevel"/>
    <w:tmpl w:val="AB1E3D2E"/>
    <w:lvl w:ilvl="0" w:tplc="0540B1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6E2D7A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9496F08"/>
    <w:multiLevelType w:val="hybridMultilevel"/>
    <w:tmpl w:val="97B8E6C4"/>
    <w:lvl w:ilvl="0" w:tplc="0DF4A5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FD0BBD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FD6A2B"/>
    <w:multiLevelType w:val="multilevel"/>
    <w:tmpl w:val="AB1E3D2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44852"/>
    <w:multiLevelType w:val="hybridMultilevel"/>
    <w:tmpl w:val="4FBAF8B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6700A"/>
    <w:multiLevelType w:val="multilevel"/>
    <w:tmpl w:val="1F6C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8D6AF1"/>
    <w:multiLevelType w:val="hybridMultilevel"/>
    <w:tmpl w:val="CCF45FE0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2044C"/>
    <w:multiLevelType w:val="hybridMultilevel"/>
    <w:tmpl w:val="F484ED3A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35E1F"/>
    <w:multiLevelType w:val="multilevel"/>
    <w:tmpl w:val="375E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E57AEB"/>
    <w:multiLevelType w:val="hybridMultilevel"/>
    <w:tmpl w:val="950EA7E4"/>
    <w:lvl w:ilvl="0" w:tplc="183C236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28"/>
      </w:rPr>
    </w:lvl>
    <w:lvl w:ilvl="1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ScalaSans" w:hAnsi="Courier New" w:hint="default"/>
        <w:color w:val="auto"/>
        <w:sz w:val="16"/>
        <w:szCs w:val="2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D022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3" w15:restartNumberingAfterBreak="0">
    <w:nsid w:val="26D5785C"/>
    <w:multiLevelType w:val="hybridMultilevel"/>
    <w:tmpl w:val="B86CA5C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28EB0BAD"/>
    <w:multiLevelType w:val="hybridMultilevel"/>
    <w:tmpl w:val="A54860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34CA2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C679FF"/>
    <w:multiLevelType w:val="hybridMultilevel"/>
    <w:tmpl w:val="0A5827A0"/>
    <w:lvl w:ilvl="0" w:tplc="CBF036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  <w:szCs w:val="28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F05E0F"/>
    <w:multiLevelType w:val="multilevel"/>
    <w:tmpl w:val="BB0A1AC2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932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19" w15:restartNumberingAfterBreak="0">
    <w:nsid w:val="3E3C4280"/>
    <w:multiLevelType w:val="hybridMultilevel"/>
    <w:tmpl w:val="D3FE41AC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3560C"/>
    <w:multiLevelType w:val="multilevel"/>
    <w:tmpl w:val="9FAE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AB5F00"/>
    <w:multiLevelType w:val="hybridMultilevel"/>
    <w:tmpl w:val="B9FEBA82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28166B"/>
    <w:multiLevelType w:val="hybridMultilevel"/>
    <w:tmpl w:val="866436C0"/>
    <w:lvl w:ilvl="0" w:tplc="4826639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625A5D"/>
    <w:multiLevelType w:val="hybridMultilevel"/>
    <w:tmpl w:val="DCCE6B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C94B1F"/>
    <w:multiLevelType w:val="multilevel"/>
    <w:tmpl w:val="61E62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≈"/>
      <w:lvlJc w:val="left"/>
      <w:pPr>
        <w:tabs>
          <w:tab w:val="num" w:pos="720"/>
        </w:tabs>
        <w:ind w:left="720" w:hanging="360"/>
      </w:pPr>
      <w:rPr>
        <w:rFonts w:ascii="Courier New" w:eastAsia="Courier" w:hAnsi="Courier New" w:hint="default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5145E30"/>
    <w:multiLevelType w:val="hybridMultilevel"/>
    <w:tmpl w:val="4BFC9B1E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6" w15:restartNumberingAfterBreak="0">
    <w:nsid w:val="458656A9"/>
    <w:multiLevelType w:val="hybridMultilevel"/>
    <w:tmpl w:val="AC4C4F2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7812D0"/>
    <w:multiLevelType w:val="hybridMultilevel"/>
    <w:tmpl w:val="BC86150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927F5C"/>
    <w:multiLevelType w:val="hybridMultilevel"/>
    <w:tmpl w:val="3342C38A"/>
    <w:lvl w:ilvl="0" w:tplc="F2C4C912">
      <w:start w:val="5"/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88C55C7"/>
    <w:multiLevelType w:val="hybridMultilevel"/>
    <w:tmpl w:val="C8A290FC"/>
    <w:lvl w:ilvl="0" w:tplc="DD62844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1E12DF"/>
    <w:multiLevelType w:val="multilevel"/>
    <w:tmpl w:val="430C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1641D0"/>
    <w:multiLevelType w:val="multilevel"/>
    <w:tmpl w:val="866436C0"/>
    <w:lvl w:ilvl="0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395BA3"/>
    <w:multiLevelType w:val="hybridMultilevel"/>
    <w:tmpl w:val="97621AAC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3" w15:restartNumberingAfterBreak="0">
    <w:nsid w:val="5BD7122F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61E60922"/>
    <w:multiLevelType w:val="multilevel"/>
    <w:tmpl w:val="24BCC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062B72"/>
    <w:multiLevelType w:val="hybridMultilevel"/>
    <w:tmpl w:val="113A2C5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6F5324"/>
    <w:multiLevelType w:val="hybridMultilevel"/>
    <w:tmpl w:val="B81ED9A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4720B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8" w15:restartNumberingAfterBreak="0">
    <w:nsid w:val="6BA9054C"/>
    <w:multiLevelType w:val="hybridMultilevel"/>
    <w:tmpl w:val="DEDC49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300E79"/>
    <w:multiLevelType w:val="hybridMultilevel"/>
    <w:tmpl w:val="E7542128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0" w15:restartNumberingAfterBreak="0">
    <w:nsid w:val="6EA44C5F"/>
    <w:multiLevelType w:val="hybridMultilevel"/>
    <w:tmpl w:val="3FAAAD5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DF533C"/>
    <w:multiLevelType w:val="hybridMultilevel"/>
    <w:tmpl w:val="D2A0C4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020F00"/>
    <w:multiLevelType w:val="hybridMultilevel"/>
    <w:tmpl w:val="4DE843E0"/>
    <w:lvl w:ilvl="0" w:tplc="9FBA107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48266398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3" w15:restartNumberingAfterBreak="0">
    <w:nsid w:val="76491595"/>
    <w:multiLevelType w:val="multilevel"/>
    <w:tmpl w:val="ACD25FDE"/>
    <w:lvl w:ilvl="0">
      <w:start w:val="1"/>
      <w:numFmt w:val="decimal"/>
      <w:lvlText w:val="%1-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4" w15:restartNumberingAfterBreak="0">
    <w:nsid w:val="788E2EBD"/>
    <w:multiLevelType w:val="multilevel"/>
    <w:tmpl w:val="77B24C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5" w15:restartNumberingAfterBreak="0">
    <w:nsid w:val="7B76212B"/>
    <w:multiLevelType w:val="multilevel"/>
    <w:tmpl w:val="4DF8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B60D1D"/>
    <w:multiLevelType w:val="hybridMultilevel"/>
    <w:tmpl w:val="71D20456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53741A"/>
    <w:multiLevelType w:val="hybridMultilevel"/>
    <w:tmpl w:val="5044C3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68AA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FEF3E70"/>
    <w:multiLevelType w:val="multilevel"/>
    <w:tmpl w:val="A49C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42"/>
  </w:num>
  <w:num w:numId="3">
    <w:abstractNumId w:val="22"/>
  </w:num>
  <w:num w:numId="4">
    <w:abstractNumId w:val="31"/>
  </w:num>
  <w:num w:numId="5">
    <w:abstractNumId w:val="1"/>
  </w:num>
  <w:num w:numId="6">
    <w:abstractNumId w:val="5"/>
  </w:num>
  <w:num w:numId="7">
    <w:abstractNumId w:val="17"/>
  </w:num>
  <w:num w:numId="8">
    <w:abstractNumId w:val="43"/>
  </w:num>
  <w:num w:numId="9">
    <w:abstractNumId w:val="3"/>
  </w:num>
  <w:num w:numId="10">
    <w:abstractNumId w:val="38"/>
  </w:num>
  <w:num w:numId="11">
    <w:abstractNumId w:val="48"/>
  </w:num>
  <w:num w:numId="12">
    <w:abstractNumId w:val="27"/>
  </w:num>
  <w:num w:numId="13">
    <w:abstractNumId w:val="16"/>
  </w:num>
  <w:num w:numId="14">
    <w:abstractNumId w:val="12"/>
  </w:num>
  <w:num w:numId="15">
    <w:abstractNumId w:val="6"/>
  </w:num>
  <w:num w:numId="16">
    <w:abstractNumId w:val="40"/>
  </w:num>
  <w:num w:numId="17">
    <w:abstractNumId w:val="46"/>
  </w:num>
  <w:num w:numId="18">
    <w:abstractNumId w:val="36"/>
  </w:num>
  <w:num w:numId="19">
    <w:abstractNumId w:val="34"/>
  </w:num>
  <w:num w:numId="20">
    <w:abstractNumId w:val="4"/>
  </w:num>
  <w:num w:numId="21">
    <w:abstractNumId w:val="24"/>
  </w:num>
  <w:num w:numId="22">
    <w:abstractNumId w:val="33"/>
  </w:num>
  <w:num w:numId="23">
    <w:abstractNumId w:val="44"/>
  </w:num>
  <w:num w:numId="24">
    <w:abstractNumId w:val="37"/>
  </w:num>
  <w:num w:numId="25">
    <w:abstractNumId w:val="18"/>
  </w:num>
  <w:num w:numId="26">
    <w:abstractNumId w:val="2"/>
  </w:num>
  <w:num w:numId="27">
    <w:abstractNumId w:val="39"/>
  </w:num>
  <w:num w:numId="28">
    <w:abstractNumId w:val="25"/>
  </w:num>
  <w:num w:numId="29">
    <w:abstractNumId w:val="32"/>
  </w:num>
  <w:num w:numId="30">
    <w:abstractNumId w:val="19"/>
  </w:num>
  <w:num w:numId="31">
    <w:abstractNumId w:val="26"/>
  </w:num>
  <w:num w:numId="32">
    <w:abstractNumId w:val="9"/>
  </w:num>
  <w:num w:numId="33">
    <w:abstractNumId w:val="21"/>
  </w:num>
  <w:num w:numId="34">
    <w:abstractNumId w:val="8"/>
  </w:num>
  <w:num w:numId="35">
    <w:abstractNumId w:val="11"/>
  </w:num>
  <w:num w:numId="36">
    <w:abstractNumId w:val="7"/>
  </w:num>
  <w:num w:numId="37">
    <w:abstractNumId w:val="20"/>
  </w:num>
  <w:num w:numId="38">
    <w:abstractNumId w:val="30"/>
  </w:num>
  <w:num w:numId="39">
    <w:abstractNumId w:val="45"/>
  </w:num>
  <w:num w:numId="40">
    <w:abstractNumId w:val="10"/>
  </w:num>
  <w:num w:numId="41">
    <w:abstractNumId w:val="41"/>
  </w:num>
  <w:num w:numId="42">
    <w:abstractNumId w:val="47"/>
  </w:num>
  <w:num w:numId="43">
    <w:abstractNumId w:val="35"/>
  </w:num>
  <w:num w:numId="44">
    <w:abstractNumId w:val="28"/>
  </w:num>
  <w:num w:numId="45">
    <w:abstractNumId w:val="0"/>
  </w:num>
  <w:num w:numId="46">
    <w:abstractNumId w:val="29"/>
  </w:num>
  <w:num w:numId="47">
    <w:abstractNumId w:val="14"/>
  </w:num>
  <w:num w:numId="48">
    <w:abstractNumId w:val="13"/>
  </w:num>
  <w:num w:numId="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7169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30691"/>
    <w:rsid w:val="000309ED"/>
    <w:rsid w:val="00032B9D"/>
    <w:rsid w:val="00042323"/>
    <w:rsid w:val="00046E82"/>
    <w:rsid w:val="00052CEB"/>
    <w:rsid w:val="0005615A"/>
    <w:rsid w:val="0007362D"/>
    <w:rsid w:val="0009168F"/>
    <w:rsid w:val="00093F2F"/>
    <w:rsid w:val="00097003"/>
    <w:rsid w:val="000A08F0"/>
    <w:rsid w:val="000A12E9"/>
    <w:rsid w:val="000A27F9"/>
    <w:rsid w:val="000A6E5C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07556"/>
    <w:rsid w:val="001115F4"/>
    <w:rsid w:val="00115D71"/>
    <w:rsid w:val="00116225"/>
    <w:rsid w:val="00120D33"/>
    <w:rsid w:val="001222D0"/>
    <w:rsid w:val="00134BE3"/>
    <w:rsid w:val="0013798B"/>
    <w:rsid w:val="00141B7B"/>
    <w:rsid w:val="00144DBB"/>
    <w:rsid w:val="001458FE"/>
    <w:rsid w:val="00155484"/>
    <w:rsid w:val="001574C0"/>
    <w:rsid w:val="00173669"/>
    <w:rsid w:val="001740EC"/>
    <w:rsid w:val="00180A59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6B0B"/>
    <w:rsid w:val="001C070C"/>
    <w:rsid w:val="001C1994"/>
    <w:rsid w:val="001C2A02"/>
    <w:rsid w:val="001C3F9D"/>
    <w:rsid w:val="001C6006"/>
    <w:rsid w:val="001D04AA"/>
    <w:rsid w:val="001D560A"/>
    <w:rsid w:val="001D6F09"/>
    <w:rsid w:val="001E3428"/>
    <w:rsid w:val="001F04A5"/>
    <w:rsid w:val="001F0F60"/>
    <w:rsid w:val="001F12E4"/>
    <w:rsid w:val="001F19BF"/>
    <w:rsid w:val="002017C6"/>
    <w:rsid w:val="00203830"/>
    <w:rsid w:val="00204E2F"/>
    <w:rsid w:val="00206775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A6F"/>
    <w:rsid w:val="0025258B"/>
    <w:rsid w:val="00255354"/>
    <w:rsid w:val="00256C27"/>
    <w:rsid w:val="00261C73"/>
    <w:rsid w:val="00265F9D"/>
    <w:rsid w:val="00266E67"/>
    <w:rsid w:val="00267FBB"/>
    <w:rsid w:val="0027408F"/>
    <w:rsid w:val="00275F1E"/>
    <w:rsid w:val="00285226"/>
    <w:rsid w:val="00287B72"/>
    <w:rsid w:val="002904EF"/>
    <w:rsid w:val="00290E07"/>
    <w:rsid w:val="00290E10"/>
    <w:rsid w:val="0029442E"/>
    <w:rsid w:val="00297E89"/>
    <w:rsid w:val="002A0662"/>
    <w:rsid w:val="002A096A"/>
    <w:rsid w:val="002A59CC"/>
    <w:rsid w:val="002B408E"/>
    <w:rsid w:val="002B41B4"/>
    <w:rsid w:val="002C4E77"/>
    <w:rsid w:val="002C66B0"/>
    <w:rsid w:val="002C71E7"/>
    <w:rsid w:val="002D0DDE"/>
    <w:rsid w:val="002D6860"/>
    <w:rsid w:val="002D6C80"/>
    <w:rsid w:val="002E1584"/>
    <w:rsid w:val="002E372A"/>
    <w:rsid w:val="002E655A"/>
    <w:rsid w:val="002F0D9F"/>
    <w:rsid w:val="002F1C58"/>
    <w:rsid w:val="002F43CB"/>
    <w:rsid w:val="00315AFF"/>
    <w:rsid w:val="00321AF3"/>
    <w:rsid w:val="00321EBF"/>
    <w:rsid w:val="003246E9"/>
    <w:rsid w:val="003372FF"/>
    <w:rsid w:val="00341F83"/>
    <w:rsid w:val="0034286C"/>
    <w:rsid w:val="00344B20"/>
    <w:rsid w:val="00352726"/>
    <w:rsid w:val="00352D81"/>
    <w:rsid w:val="00356A7A"/>
    <w:rsid w:val="003576E2"/>
    <w:rsid w:val="0036149C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43DE"/>
    <w:rsid w:val="003B571D"/>
    <w:rsid w:val="003C53D9"/>
    <w:rsid w:val="003D0E61"/>
    <w:rsid w:val="003D797D"/>
    <w:rsid w:val="003E30F2"/>
    <w:rsid w:val="003E693A"/>
    <w:rsid w:val="003E7C73"/>
    <w:rsid w:val="003F304D"/>
    <w:rsid w:val="003F5F2F"/>
    <w:rsid w:val="003F6D61"/>
    <w:rsid w:val="00401E1F"/>
    <w:rsid w:val="00402593"/>
    <w:rsid w:val="004124D2"/>
    <w:rsid w:val="004152EA"/>
    <w:rsid w:val="00421C6B"/>
    <w:rsid w:val="004244A2"/>
    <w:rsid w:val="00427195"/>
    <w:rsid w:val="00430E79"/>
    <w:rsid w:val="00431600"/>
    <w:rsid w:val="004425C1"/>
    <w:rsid w:val="00442D01"/>
    <w:rsid w:val="00446859"/>
    <w:rsid w:val="00457E6A"/>
    <w:rsid w:val="00463052"/>
    <w:rsid w:val="004633A1"/>
    <w:rsid w:val="00463CB0"/>
    <w:rsid w:val="00467AB4"/>
    <w:rsid w:val="00471497"/>
    <w:rsid w:val="00474058"/>
    <w:rsid w:val="00474889"/>
    <w:rsid w:val="00496D97"/>
    <w:rsid w:val="004A6F13"/>
    <w:rsid w:val="004B10CF"/>
    <w:rsid w:val="004B5FF7"/>
    <w:rsid w:val="004C15E2"/>
    <w:rsid w:val="004C2CE4"/>
    <w:rsid w:val="004C46F9"/>
    <w:rsid w:val="004C4CCE"/>
    <w:rsid w:val="004D1BF8"/>
    <w:rsid w:val="004E2403"/>
    <w:rsid w:val="004F5540"/>
    <w:rsid w:val="00500126"/>
    <w:rsid w:val="00511324"/>
    <w:rsid w:val="005162D9"/>
    <w:rsid w:val="00526FE1"/>
    <w:rsid w:val="005347B2"/>
    <w:rsid w:val="00541153"/>
    <w:rsid w:val="005447E8"/>
    <w:rsid w:val="00551882"/>
    <w:rsid w:val="00562324"/>
    <w:rsid w:val="00563C26"/>
    <w:rsid w:val="00571369"/>
    <w:rsid w:val="00577C0C"/>
    <w:rsid w:val="00591DF2"/>
    <w:rsid w:val="005A2728"/>
    <w:rsid w:val="005A5F07"/>
    <w:rsid w:val="005B1829"/>
    <w:rsid w:val="005B1B9C"/>
    <w:rsid w:val="005B324F"/>
    <w:rsid w:val="005B3AA9"/>
    <w:rsid w:val="005B4473"/>
    <w:rsid w:val="005B5609"/>
    <w:rsid w:val="005C3143"/>
    <w:rsid w:val="005C396F"/>
    <w:rsid w:val="005C4585"/>
    <w:rsid w:val="005D47CC"/>
    <w:rsid w:val="005E19E4"/>
    <w:rsid w:val="005E3001"/>
    <w:rsid w:val="005E3314"/>
    <w:rsid w:val="005E58EF"/>
    <w:rsid w:val="005F72CC"/>
    <w:rsid w:val="00600BAC"/>
    <w:rsid w:val="00600E72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792"/>
    <w:rsid w:val="006428AA"/>
    <w:rsid w:val="006518FC"/>
    <w:rsid w:val="00651AFB"/>
    <w:rsid w:val="00651BA2"/>
    <w:rsid w:val="00651CDB"/>
    <w:rsid w:val="00656CE0"/>
    <w:rsid w:val="00660841"/>
    <w:rsid w:val="00664498"/>
    <w:rsid w:val="00664AC2"/>
    <w:rsid w:val="00666CA4"/>
    <w:rsid w:val="00675701"/>
    <w:rsid w:val="00683282"/>
    <w:rsid w:val="0068753B"/>
    <w:rsid w:val="006A025C"/>
    <w:rsid w:val="006A1DB4"/>
    <w:rsid w:val="006A4AF8"/>
    <w:rsid w:val="006A4B3A"/>
    <w:rsid w:val="006A4F78"/>
    <w:rsid w:val="006A62DB"/>
    <w:rsid w:val="006B1B15"/>
    <w:rsid w:val="006B2C36"/>
    <w:rsid w:val="006B48D8"/>
    <w:rsid w:val="006B5433"/>
    <w:rsid w:val="006B7561"/>
    <w:rsid w:val="006C298D"/>
    <w:rsid w:val="006C4682"/>
    <w:rsid w:val="006C6B91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4F6E"/>
    <w:rsid w:val="00741086"/>
    <w:rsid w:val="007433C4"/>
    <w:rsid w:val="00747230"/>
    <w:rsid w:val="007505B8"/>
    <w:rsid w:val="00751789"/>
    <w:rsid w:val="00756F18"/>
    <w:rsid w:val="007638F1"/>
    <w:rsid w:val="00766D77"/>
    <w:rsid w:val="00773B28"/>
    <w:rsid w:val="00775BE1"/>
    <w:rsid w:val="007801E5"/>
    <w:rsid w:val="007817E5"/>
    <w:rsid w:val="00781B15"/>
    <w:rsid w:val="00786907"/>
    <w:rsid w:val="00791681"/>
    <w:rsid w:val="00792B0A"/>
    <w:rsid w:val="007935EF"/>
    <w:rsid w:val="00796E21"/>
    <w:rsid w:val="007B02AC"/>
    <w:rsid w:val="007B771A"/>
    <w:rsid w:val="007C05D8"/>
    <w:rsid w:val="007C1BFD"/>
    <w:rsid w:val="007C7417"/>
    <w:rsid w:val="007C774E"/>
    <w:rsid w:val="007E6E9F"/>
    <w:rsid w:val="007F3AA8"/>
    <w:rsid w:val="007F52A3"/>
    <w:rsid w:val="007F56E1"/>
    <w:rsid w:val="007F6469"/>
    <w:rsid w:val="007F73D0"/>
    <w:rsid w:val="007F7937"/>
    <w:rsid w:val="00812709"/>
    <w:rsid w:val="00817278"/>
    <w:rsid w:val="00817A85"/>
    <w:rsid w:val="00822436"/>
    <w:rsid w:val="00822CCE"/>
    <w:rsid w:val="008243A0"/>
    <w:rsid w:val="00831129"/>
    <w:rsid w:val="00832E94"/>
    <w:rsid w:val="00834AA7"/>
    <w:rsid w:val="008470DB"/>
    <w:rsid w:val="0084797F"/>
    <w:rsid w:val="008539F8"/>
    <w:rsid w:val="0085673C"/>
    <w:rsid w:val="008632D4"/>
    <w:rsid w:val="008656BD"/>
    <w:rsid w:val="00866F8B"/>
    <w:rsid w:val="00875AD3"/>
    <w:rsid w:val="00877113"/>
    <w:rsid w:val="008804D4"/>
    <w:rsid w:val="008836D8"/>
    <w:rsid w:val="008837E1"/>
    <w:rsid w:val="0089226E"/>
    <w:rsid w:val="00895868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5C01"/>
    <w:rsid w:val="008F6C9E"/>
    <w:rsid w:val="009033B2"/>
    <w:rsid w:val="00910D16"/>
    <w:rsid w:val="00912352"/>
    <w:rsid w:val="0092265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83C0C"/>
    <w:rsid w:val="00983F57"/>
    <w:rsid w:val="00984C2E"/>
    <w:rsid w:val="009A6818"/>
    <w:rsid w:val="009A7E7F"/>
    <w:rsid w:val="009B0109"/>
    <w:rsid w:val="009B1CAC"/>
    <w:rsid w:val="009C1975"/>
    <w:rsid w:val="009C5F1C"/>
    <w:rsid w:val="009D2CD7"/>
    <w:rsid w:val="009E42B1"/>
    <w:rsid w:val="009E7997"/>
    <w:rsid w:val="009F0792"/>
    <w:rsid w:val="009F1190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529C0"/>
    <w:rsid w:val="00A53C91"/>
    <w:rsid w:val="00A53D6E"/>
    <w:rsid w:val="00A53E8E"/>
    <w:rsid w:val="00A63CB6"/>
    <w:rsid w:val="00A70DE9"/>
    <w:rsid w:val="00A715F4"/>
    <w:rsid w:val="00A7188A"/>
    <w:rsid w:val="00A81475"/>
    <w:rsid w:val="00A83CA6"/>
    <w:rsid w:val="00A84630"/>
    <w:rsid w:val="00AA10C3"/>
    <w:rsid w:val="00AA17F3"/>
    <w:rsid w:val="00AB2D4E"/>
    <w:rsid w:val="00AB533D"/>
    <w:rsid w:val="00AB61CB"/>
    <w:rsid w:val="00AB7530"/>
    <w:rsid w:val="00AC799D"/>
    <w:rsid w:val="00AD3BA2"/>
    <w:rsid w:val="00AD698F"/>
    <w:rsid w:val="00AD709C"/>
    <w:rsid w:val="00AD7B3F"/>
    <w:rsid w:val="00AE12BD"/>
    <w:rsid w:val="00AE6EE8"/>
    <w:rsid w:val="00B05A63"/>
    <w:rsid w:val="00B13CD4"/>
    <w:rsid w:val="00B27288"/>
    <w:rsid w:val="00B32451"/>
    <w:rsid w:val="00B3519A"/>
    <w:rsid w:val="00B42F8C"/>
    <w:rsid w:val="00B453B1"/>
    <w:rsid w:val="00B474BC"/>
    <w:rsid w:val="00B5220A"/>
    <w:rsid w:val="00B54818"/>
    <w:rsid w:val="00B549D6"/>
    <w:rsid w:val="00B56765"/>
    <w:rsid w:val="00B62056"/>
    <w:rsid w:val="00B712AC"/>
    <w:rsid w:val="00B71370"/>
    <w:rsid w:val="00B72834"/>
    <w:rsid w:val="00B7700F"/>
    <w:rsid w:val="00B80135"/>
    <w:rsid w:val="00B83514"/>
    <w:rsid w:val="00B91C6D"/>
    <w:rsid w:val="00B92C84"/>
    <w:rsid w:val="00B93928"/>
    <w:rsid w:val="00B95AA7"/>
    <w:rsid w:val="00BA4493"/>
    <w:rsid w:val="00BA4B9A"/>
    <w:rsid w:val="00BA6BDA"/>
    <w:rsid w:val="00BB642F"/>
    <w:rsid w:val="00BC128E"/>
    <w:rsid w:val="00BD1ABD"/>
    <w:rsid w:val="00BD2EFC"/>
    <w:rsid w:val="00BD48A9"/>
    <w:rsid w:val="00BD4E89"/>
    <w:rsid w:val="00BD6E29"/>
    <w:rsid w:val="00BE22FC"/>
    <w:rsid w:val="00BE417A"/>
    <w:rsid w:val="00BE5FDB"/>
    <w:rsid w:val="00C053BE"/>
    <w:rsid w:val="00C10CDE"/>
    <w:rsid w:val="00C1392A"/>
    <w:rsid w:val="00C15EC5"/>
    <w:rsid w:val="00C172C7"/>
    <w:rsid w:val="00C17C37"/>
    <w:rsid w:val="00C20317"/>
    <w:rsid w:val="00C30A14"/>
    <w:rsid w:val="00C33C40"/>
    <w:rsid w:val="00C34481"/>
    <w:rsid w:val="00C34E3E"/>
    <w:rsid w:val="00C40A85"/>
    <w:rsid w:val="00C44260"/>
    <w:rsid w:val="00C46AB7"/>
    <w:rsid w:val="00C51527"/>
    <w:rsid w:val="00C61C2A"/>
    <w:rsid w:val="00C64ED0"/>
    <w:rsid w:val="00C67BEE"/>
    <w:rsid w:val="00C7024F"/>
    <w:rsid w:val="00C71321"/>
    <w:rsid w:val="00C71FB8"/>
    <w:rsid w:val="00C85CB7"/>
    <w:rsid w:val="00C91685"/>
    <w:rsid w:val="00CA2C3B"/>
    <w:rsid w:val="00CB4261"/>
    <w:rsid w:val="00CB5CE2"/>
    <w:rsid w:val="00CD08C7"/>
    <w:rsid w:val="00CD2962"/>
    <w:rsid w:val="00CD56A5"/>
    <w:rsid w:val="00CE1078"/>
    <w:rsid w:val="00CE3BFF"/>
    <w:rsid w:val="00CE4ED7"/>
    <w:rsid w:val="00CE5134"/>
    <w:rsid w:val="00CE6C91"/>
    <w:rsid w:val="00CE7073"/>
    <w:rsid w:val="00D07461"/>
    <w:rsid w:val="00D1639D"/>
    <w:rsid w:val="00D21AB4"/>
    <w:rsid w:val="00D24046"/>
    <w:rsid w:val="00D26E12"/>
    <w:rsid w:val="00D32944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7A44"/>
    <w:rsid w:val="00D73DDC"/>
    <w:rsid w:val="00D76C59"/>
    <w:rsid w:val="00D82289"/>
    <w:rsid w:val="00D90FFD"/>
    <w:rsid w:val="00D94418"/>
    <w:rsid w:val="00D9778C"/>
    <w:rsid w:val="00DA141A"/>
    <w:rsid w:val="00DB0E49"/>
    <w:rsid w:val="00DB1EFD"/>
    <w:rsid w:val="00DB7B4B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437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4760"/>
    <w:rsid w:val="00EA6B54"/>
    <w:rsid w:val="00EB396C"/>
    <w:rsid w:val="00EB398B"/>
    <w:rsid w:val="00EC026A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425CD"/>
    <w:rsid w:val="00F428B6"/>
    <w:rsid w:val="00F46B9F"/>
    <w:rsid w:val="00F5179F"/>
    <w:rsid w:val="00F517B7"/>
    <w:rsid w:val="00F51D72"/>
    <w:rsid w:val="00F54A4D"/>
    <w:rsid w:val="00F5510D"/>
    <w:rsid w:val="00F62B1D"/>
    <w:rsid w:val="00F62BB2"/>
    <w:rsid w:val="00F71242"/>
    <w:rsid w:val="00F736A8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A72"/>
    <w:rsid w:val="00FB2EE5"/>
    <w:rsid w:val="00FB414E"/>
    <w:rsid w:val="00FB6B88"/>
    <w:rsid w:val="00FC0DA0"/>
    <w:rsid w:val="00FC0F78"/>
    <w:rsid w:val="00FC74FC"/>
    <w:rsid w:val="00FD109B"/>
    <w:rsid w:val="00FD3D5C"/>
    <w:rsid w:val="00FD4B2E"/>
    <w:rsid w:val="00FE39B7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2AC68305"/>
  <w15:chartTrackingRefBased/>
  <w15:docId w15:val="{B8A78599-6153-4858-8815-A4BEA3D84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edeagpd.gob.es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portalcontratacion.navarra.es/es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nimsa.es/portal-detransparencia/contratos-convenios-y-subvencione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6B93ADEB-C3B0-4761-88E4-06E564C6EF14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1926bba-1b12-4191-a120-788eddff2e7e"/>
    <ds:schemaRef ds:uri="6dc5bcb7-4964-4003-99a9-0cb6e7fc14f4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F68BF2-2A51-4380-B0E8-AF5E31FA1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</Template>
  <TotalTime>16</TotalTime>
  <Pages>2</Pages>
  <Words>629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5020</CharactersWithSpaces>
  <SharedDoc>false</SharedDoc>
  <HLinks>
    <vt:vector size="6" baseType="variant"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cp:lastModifiedBy>María Sorbet Barricarte</cp:lastModifiedBy>
  <cp:revision>9</cp:revision>
  <cp:lastPrinted>2012-11-08T10:44:00Z</cp:lastPrinted>
  <dcterms:created xsi:type="dcterms:W3CDTF">2024-10-17T12:22:00Z</dcterms:created>
  <dcterms:modified xsi:type="dcterms:W3CDTF">2024-10-30T12:40:00Z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