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97B" w:rsidRPr="00BA1D6D" w:rsidRDefault="004C67CF" w:rsidP="00FE3EFE">
      <w:pPr>
        <w:jc w:val="center"/>
        <w:rPr>
          <w:rFonts w:ascii="Arial Narrow" w:hAnsi="Arial Narrow"/>
          <w:b/>
          <w:bCs/>
          <w:sz w:val="30"/>
          <w:szCs w:val="30"/>
        </w:rPr>
      </w:pPr>
      <w:bookmarkStart w:id="0" w:name="_Toc316380886"/>
      <w:bookmarkStart w:id="1" w:name="_Toc331488398"/>
      <w:r w:rsidRPr="00BA1D6D">
        <w:rPr>
          <w:rFonts w:ascii="Arial Narrow" w:hAnsi="Arial Narrow"/>
          <w:b/>
          <w:bCs/>
          <w:sz w:val="30"/>
          <w:szCs w:val="30"/>
        </w:rPr>
        <w:t>ANEXO I.</w:t>
      </w:r>
      <w:r w:rsidR="00FE3EFE" w:rsidRPr="00BA1D6D">
        <w:rPr>
          <w:rFonts w:ascii="Arial Narrow" w:hAnsi="Arial Narrow"/>
          <w:b/>
          <w:bCs/>
          <w:sz w:val="30"/>
          <w:szCs w:val="30"/>
        </w:rPr>
        <w:t xml:space="preserve"> DECLARACIÓN RESPONSABLE DEL CUMPLIMIENTO DE LAS CONDICIONES PARA CONTRATAR CON ANIMSA</w:t>
      </w:r>
    </w:p>
    <w:p w:rsidR="00FE3EFE" w:rsidRPr="0098097B" w:rsidRDefault="00FE3EFE" w:rsidP="00FE3EFE">
      <w:pPr>
        <w:jc w:val="center"/>
      </w:pPr>
    </w:p>
    <w:p w:rsidR="00471497" w:rsidRPr="00864707" w:rsidRDefault="00471497" w:rsidP="00791681">
      <w:pPr>
        <w:ind w:right="566"/>
        <w:rPr>
          <w:rFonts w:ascii="Arial Narrow" w:hAnsi="Arial Narrow"/>
          <w:sz w:val="22"/>
          <w:szCs w:val="22"/>
        </w:rPr>
      </w:pPr>
    </w:p>
    <w:p w:rsidR="00FE3EFE" w:rsidRPr="00864707" w:rsidRDefault="00FE3EFE" w:rsidP="00791681">
      <w:pPr>
        <w:ind w:right="566"/>
        <w:rPr>
          <w:rFonts w:ascii="Arial Narrow" w:hAnsi="Arial Narrow"/>
          <w:sz w:val="22"/>
          <w:szCs w:val="22"/>
        </w:rPr>
      </w:pPr>
    </w:p>
    <w:p w:rsidR="00FE3EFE" w:rsidRPr="00864707" w:rsidRDefault="00FE3EFE" w:rsidP="00491A5A">
      <w:pPr>
        <w:spacing w:line="276" w:lineRule="auto"/>
        <w:jc w:val="both"/>
        <w:rPr>
          <w:rFonts w:ascii="Arial Narrow" w:hAnsi="Arial Narrow" w:cs="Tahoma"/>
          <w:sz w:val="22"/>
          <w:szCs w:val="22"/>
        </w:rPr>
      </w:pPr>
      <w:r w:rsidRPr="00864707">
        <w:rPr>
          <w:rFonts w:ascii="Arial Narrow" w:hAnsi="Arial Narrow" w:cs="Tahoma"/>
          <w:sz w:val="22"/>
          <w:szCs w:val="22"/>
        </w:rPr>
        <w:t>D/Dª ......................................................................................................, con D.N.I. nº ................., en representación de ................................................................................................</w:t>
      </w:r>
      <w:r w:rsidRPr="00864707">
        <w:rPr>
          <w:rFonts w:ascii="Arial Narrow" w:hAnsi="Arial Narrow"/>
          <w:sz w:val="22"/>
          <w:szCs w:val="22"/>
        </w:rPr>
        <w:t xml:space="preserve"> </w:t>
      </w:r>
      <w:r w:rsidRPr="00864707">
        <w:rPr>
          <w:rFonts w:ascii="Arial Narrow" w:hAnsi="Arial Narrow" w:cs="Tahoma"/>
          <w:sz w:val="22"/>
          <w:szCs w:val="22"/>
        </w:rPr>
        <w:t>y enterado del Pliego Regulador de Condiciones Generales, de las Condiciones Particulares del Contrato y de las Prescripciones Técnicas que han de regir en la contratación de ANIMSA a través del “</w:t>
      </w:r>
      <w:r w:rsidR="00E44E62" w:rsidRPr="00864707">
        <w:rPr>
          <w:rFonts w:ascii="Arial Narrow" w:hAnsi="Arial Narrow" w:cs="Tahoma"/>
          <w:sz w:val="22"/>
          <w:szCs w:val="22"/>
        </w:rPr>
        <w:t xml:space="preserve">SISTEMA DINÁMICO DE COMPRA (SDC) DE </w:t>
      </w:r>
      <w:r w:rsidR="00624B74" w:rsidRPr="00864707">
        <w:rPr>
          <w:rFonts w:ascii="Arial Narrow" w:hAnsi="Arial Narrow" w:cs="Tahoma"/>
          <w:sz w:val="22"/>
          <w:szCs w:val="22"/>
        </w:rPr>
        <w:t>LICENCIAS DE SOFTWARE</w:t>
      </w:r>
      <w:r w:rsidR="00E44E62" w:rsidRPr="00864707">
        <w:rPr>
          <w:rFonts w:ascii="Arial Narrow" w:hAnsi="Arial Narrow" w:cs="Tahoma"/>
          <w:sz w:val="22"/>
          <w:szCs w:val="22"/>
        </w:rPr>
        <w:t>”</w:t>
      </w:r>
      <w:r w:rsidR="00C4473E" w:rsidRPr="00864707">
        <w:rPr>
          <w:rFonts w:ascii="Arial Narrow" w:hAnsi="Arial Narrow" w:cs="Tahoma"/>
          <w:sz w:val="22"/>
          <w:szCs w:val="22"/>
        </w:rPr>
        <w:t xml:space="preserve"> (expediente nº 51</w:t>
      </w:r>
      <w:r w:rsidR="00624B74" w:rsidRPr="00864707">
        <w:rPr>
          <w:rFonts w:ascii="Arial Narrow" w:hAnsi="Arial Narrow" w:cs="Tahoma"/>
          <w:sz w:val="22"/>
          <w:szCs w:val="22"/>
        </w:rPr>
        <w:t>2</w:t>
      </w:r>
      <w:r w:rsidRPr="00864707">
        <w:rPr>
          <w:rFonts w:ascii="Arial Narrow" w:hAnsi="Arial Narrow" w:cs="Tahoma"/>
          <w:sz w:val="22"/>
          <w:szCs w:val="22"/>
        </w:rPr>
        <w:t>)</w:t>
      </w:r>
    </w:p>
    <w:p w:rsidR="00FE3EFE" w:rsidRPr="00864707" w:rsidRDefault="00FE3EFE" w:rsidP="00FE3EFE">
      <w:pPr>
        <w:rPr>
          <w:rFonts w:ascii="Arial Narrow" w:hAnsi="Arial Narrow" w:cs="Tahoma"/>
          <w:sz w:val="22"/>
          <w:szCs w:val="22"/>
        </w:rPr>
      </w:pPr>
    </w:p>
    <w:p w:rsidR="00FE3EFE" w:rsidRPr="00864707" w:rsidRDefault="00FE3EFE" w:rsidP="00FE3EFE">
      <w:pPr>
        <w:rPr>
          <w:rFonts w:ascii="Arial Narrow" w:hAnsi="Arial Narrow" w:cs="Tahoma"/>
          <w:sz w:val="22"/>
          <w:szCs w:val="22"/>
        </w:rPr>
      </w:pPr>
    </w:p>
    <w:p w:rsidR="00FE3EFE" w:rsidRPr="00864707" w:rsidRDefault="00FE3EFE" w:rsidP="00FE3EFE">
      <w:pPr>
        <w:jc w:val="center"/>
        <w:rPr>
          <w:rFonts w:ascii="Arial Narrow" w:hAnsi="Arial Narrow" w:cs="Tahoma"/>
          <w:b/>
          <w:bCs/>
          <w:sz w:val="22"/>
          <w:szCs w:val="22"/>
        </w:rPr>
      </w:pPr>
      <w:r w:rsidRPr="00864707">
        <w:rPr>
          <w:rFonts w:ascii="Arial Narrow" w:hAnsi="Arial Narrow" w:cs="Tahoma"/>
          <w:b/>
          <w:bCs/>
          <w:sz w:val="22"/>
          <w:szCs w:val="22"/>
        </w:rPr>
        <w:t>DECLARA</w:t>
      </w:r>
    </w:p>
    <w:p w:rsidR="00FE3EFE" w:rsidRPr="00864707" w:rsidRDefault="00FE3EFE" w:rsidP="00FE3EFE">
      <w:pPr>
        <w:jc w:val="center"/>
        <w:rPr>
          <w:rFonts w:ascii="Arial Narrow" w:hAnsi="Arial Narrow" w:cs="Tahoma"/>
          <w:b/>
          <w:bCs/>
          <w:sz w:val="22"/>
          <w:szCs w:val="22"/>
        </w:rPr>
      </w:pPr>
    </w:p>
    <w:p w:rsidR="00C4473E" w:rsidRPr="00864707" w:rsidRDefault="00C4473E" w:rsidP="00A00629">
      <w:pPr>
        <w:numPr>
          <w:ilvl w:val="0"/>
          <w:numId w:val="1"/>
        </w:numPr>
        <w:overflowPunct w:val="0"/>
        <w:autoSpaceDE w:val="0"/>
        <w:autoSpaceDN w:val="0"/>
        <w:adjustRightInd w:val="0"/>
        <w:spacing w:before="120" w:after="120"/>
        <w:ind w:left="714" w:hanging="357"/>
        <w:jc w:val="both"/>
        <w:textAlignment w:val="baseline"/>
        <w:rPr>
          <w:rFonts w:ascii="Arial Narrow" w:hAnsi="Arial Narrow" w:cs="Tahoma"/>
          <w:sz w:val="22"/>
          <w:szCs w:val="22"/>
        </w:rPr>
      </w:pPr>
      <w:r w:rsidRPr="00864707">
        <w:rPr>
          <w:rFonts w:ascii="Arial Narrow" w:hAnsi="Arial Narrow" w:cs="Tahoma"/>
          <w:sz w:val="22"/>
          <w:szCs w:val="22"/>
        </w:rPr>
        <w:t>Que los datos de la entidad por mi representada son:</w:t>
      </w:r>
    </w:p>
    <w:tbl>
      <w:tblPr>
        <w:tblW w:w="94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546"/>
        <w:gridCol w:w="1979"/>
        <w:gridCol w:w="1776"/>
        <w:gridCol w:w="1626"/>
      </w:tblGrid>
      <w:tr w:rsidR="00C4473E" w:rsidRPr="00864707" w:rsidTr="00624B74">
        <w:trPr>
          <w:jc w:val="right"/>
        </w:trPr>
        <w:tc>
          <w:tcPr>
            <w:tcW w:w="1555" w:type="dxa"/>
          </w:tcPr>
          <w:p w:rsidR="00C4473E" w:rsidRPr="00864707" w:rsidRDefault="00C4473E" w:rsidP="008A314C">
            <w:pPr>
              <w:spacing w:before="60" w:after="60"/>
              <w:rPr>
                <w:rFonts w:ascii="Arial Narrow" w:hAnsi="Arial Narrow"/>
                <w:b/>
                <w:sz w:val="22"/>
                <w:szCs w:val="22"/>
              </w:rPr>
            </w:pPr>
            <w:r w:rsidRPr="00864707">
              <w:rPr>
                <w:rFonts w:ascii="Arial Narrow" w:hAnsi="Arial Narrow"/>
                <w:b/>
                <w:sz w:val="22"/>
                <w:szCs w:val="22"/>
              </w:rPr>
              <w:t>Razón social:</w:t>
            </w:r>
          </w:p>
        </w:tc>
        <w:tc>
          <w:tcPr>
            <w:tcW w:w="4525" w:type="dxa"/>
            <w:gridSpan w:val="2"/>
          </w:tcPr>
          <w:p w:rsidR="00C4473E" w:rsidRPr="00864707" w:rsidRDefault="00C4473E" w:rsidP="008A314C">
            <w:pPr>
              <w:spacing w:before="60" w:after="60"/>
              <w:rPr>
                <w:rFonts w:ascii="Arial Narrow" w:hAnsi="Arial Narrow"/>
                <w:sz w:val="22"/>
                <w:szCs w:val="22"/>
              </w:rPr>
            </w:pPr>
            <w:r w:rsidRPr="00864707">
              <w:rPr>
                <w:rFonts w:ascii="Arial Narrow" w:hAnsi="Arial Narrow"/>
                <w:sz w:val="22"/>
                <w:szCs w:val="22"/>
              </w:rPr>
              <w:fldChar w:fldCharType="begin">
                <w:ffData>
                  <w:name w:val="Texto7"/>
                  <w:enabled/>
                  <w:calcOnExit w:val="0"/>
                  <w:textInput/>
                </w:ffData>
              </w:fldChar>
            </w:r>
            <w:r w:rsidRPr="00864707">
              <w:rPr>
                <w:rFonts w:ascii="Arial Narrow" w:hAnsi="Arial Narrow"/>
                <w:sz w:val="22"/>
                <w:szCs w:val="22"/>
              </w:rPr>
              <w:instrText xml:space="preserve"> FORMTEXT </w:instrText>
            </w:r>
            <w:r w:rsidRPr="00864707">
              <w:rPr>
                <w:rFonts w:ascii="Arial Narrow" w:hAnsi="Arial Narrow"/>
                <w:sz w:val="22"/>
                <w:szCs w:val="22"/>
              </w:rPr>
            </w:r>
            <w:r w:rsidRPr="00864707">
              <w:rPr>
                <w:rFonts w:ascii="Arial Narrow" w:hAnsi="Arial Narrow"/>
                <w:sz w:val="22"/>
                <w:szCs w:val="22"/>
              </w:rPr>
              <w:fldChar w:fldCharType="separate"/>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sz w:val="22"/>
                <w:szCs w:val="22"/>
              </w:rPr>
              <w:fldChar w:fldCharType="end"/>
            </w:r>
          </w:p>
        </w:tc>
        <w:tc>
          <w:tcPr>
            <w:tcW w:w="1776" w:type="dxa"/>
          </w:tcPr>
          <w:p w:rsidR="00C4473E" w:rsidRPr="00864707" w:rsidRDefault="00C4473E" w:rsidP="008A314C">
            <w:pPr>
              <w:spacing w:before="60" w:after="60"/>
              <w:jc w:val="right"/>
              <w:rPr>
                <w:rFonts w:ascii="Arial Narrow" w:hAnsi="Arial Narrow"/>
                <w:b/>
                <w:sz w:val="22"/>
                <w:szCs w:val="22"/>
              </w:rPr>
            </w:pPr>
            <w:r w:rsidRPr="00864707">
              <w:rPr>
                <w:rFonts w:ascii="Arial Narrow" w:hAnsi="Arial Narrow"/>
                <w:b/>
                <w:sz w:val="22"/>
                <w:szCs w:val="22"/>
              </w:rPr>
              <w:t>N.I.F.:</w:t>
            </w:r>
          </w:p>
        </w:tc>
        <w:tc>
          <w:tcPr>
            <w:tcW w:w="1626" w:type="dxa"/>
          </w:tcPr>
          <w:p w:rsidR="00C4473E" w:rsidRPr="00864707" w:rsidRDefault="00C4473E" w:rsidP="008A314C">
            <w:pPr>
              <w:spacing w:before="60" w:after="60"/>
              <w:rPr>
                <w:rFonts w:ascii="Arial Narrow" w:hAnsi="Arial Narrow"/>
                <w:sz w:val="22"/>
                <w:szCs w:val="22"/>
              </w:rPr>
            </w:pPr>
            <w:r w:rsidRPr="00864707">
              <w:rPr>
                <w:rFonts w:ascii="Arial Narrow" w:hAnsi="Arial Narrow"/>
                <w:sz w:val="22"/>
                <w:szCs w:val="22"/>
              </w:rPr>
              <w:fldChar w:fldCharType="begin">
                <w:ffData>
                  <w:name w:val="Texto8"/>
                  <w:enabled/>
                  <w:calcOnExit w:val="0"/>
                  <w:textInput/>
                </w:ffData>
              </w:fldChar>
            </w:r>
            <w:r w:rsidRPr="00864707">
              <w:rPr>
                <w:rFonts w:ascii="Arial Narrow" w:hAnsi="Arial Narrow"/>
                <w:sz w:val="22"/>
                <w:szCs w:val="22"/>
              </w:rPr>
              <w:instrText xml:space="preserve"> FORMTEXT </w:instrText>
            </w:r>
            <w:r w:rsidRPr="00864707">
              <w:rPr>
                <w:rFonts w:ascii="Arial Narrow" w:hAnsi="Arial Narrow"/>
                <w:sz w:val="22"/>
                <w:szCs w:val="22"/>
              </w:rPr>
            </w:r>
            <w:r w:rsidRPr="00864707">
              <w:rPr>
                <w:rFonts w:ascii="Arial Narrow" w:hAnsi="Arial Narrow"/>
                <w:sz w:val="22"/>
                <w:szCs w:val="22"/>
              </w:rPr>
              <w:fldChar w:fldCharType="separate"/>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sz w:val="22"/>
                <w:szCs w:val="22"/>
              </w:rPr>
              <w:fldChar w:fldCharType="end"/>
            </w:r>
          </w:p>
        </w:tc>
      </w:tr>
      <w:tr w:rsidR="00C4473E" w:rsidRPr="00864707" w:rsidTr="00624B74">
        <w:trPr>
          <w:jc w:val="right"/>
        </w:trPr>
        <w:tc>
          <w:tcPr>
            <w:tcW w:w="1555" w:type="dxa"/>
          </w:tcPr>
          <w:p w:rsidR="00C4473E" w:rsidRPr="00864707" w:rsidRDefault="00C4473E" w:rsidP="008A314C">
            <w:pPr>
              <w:spacing w:before="60" w:after="60"/>
              <w:rPr>
                <w:rFonts w:ascii="Arial Narrow" w:hAnsi="Arial Narrow"/>
                <w:b/>
                <w:sz w:val="22"/>
                <w:szCs w:val="22"/>
              </w:rPr>
            </w:pPr>
            <w:r w:rsidRPr="00864707">
              <w:rPr>
                <w:rFonts w:ascii="Arial Narrow" w:hAnsi="Arial Narrow"/>
                <w:b/>
                <w:sz w:val="22"/>
                <w:szCs w:val="22"/>
              </w:rPr>
              <w:t>Domicilio:</w:t>
            </w:r>
          </w:p>
        </w:tc>
        <w:tc>
          <w:tcPr>
            <w:tcW w:w="4525" w:type="dxa"/>
            <w:gridSpan w:val="2"/>
          </w:tcPr>
          <w:p w:rsidR="00C4473E" w:rsidRPr="00864707" w:rsidRDefault="00C4473E" w:rsidP="008A314C">
            <w:pPr>
              <w:spacing w:before="60" w:after="60"/>
              <w:rPr>
                <w:rFonts w:ascii="Arial Narrow" w:hAnsi="Arial Narrow"/>
                <w:sz w:val="22"/>
                <w:szCs w:val="22"/>
              </w:rPr>
            </w:pPr>
            <w:r w:rsidRPr="00864707">
              <w:rPr>
                <w:rFonts w:ascii="Arial Narrow" w:hAnsi="Arial Narrow"/>
                <w:sz w:val="22"/>
                <w:szCs w:val="22"/>
              </w:rPr>
              <w:fldChar w:fldCharType="begin">
                <w:ffData>
                  <w:name w:val="Texto10"/>
                  <w:enabled/>
                  <w:calcOnExit w:val="0"/>
                  <w:textInput/>
                </w:ffData>
              </w:fldChar>
            </w:r>
            <w:r w:rsidRPr="00864707">
              <w:rPr>
                <w:rFonts w:ascii="Arial Narrow" w:hAnsi="Arial Narrow"/>
                <w:sz w:val="22"/>
                <w:szCs w:val="22"/>
              </w:rPr>
              <w:instrText xml:space="preserve"> FORMTEXT </w:instrText>
            </w:r>
            <w:r w:rsidRPr="00864707">
              <w:rPr>
                <w:rFonts w:ascii="Arial Narrow" w:hAnsi="Arial Narrow"/>
                <w:sz w:val="22"/>
                <w:szCs w:val="22"/>
              </w:rPr>
            </w:r>
            <w:r w:rsidRPr="00864707">
              <w:rPr>
                <w:rFonts w:ascii="Arial Narrow" w:hAnsi="Arial Narrow"/>
                <w:sz w:val="22"/>
                <w:szCs w:val="22"/>
              </w:rPr>
              <w:fldChar w:fldCharType="separate"/>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noProof/>
                <w:sz w:val="22"/>
                <w:szCs w:val="22"/>
              </w:rPr>
              <w:t> </w:t>
            </w:r>
            <w:r w:rsidRPr="00864707">
              <w:rPr>
                <w:rFonts w:ascii="Arial Narrow" w:hAnsi="Arial Narrow"/>
                <w:sz w:val="22"/>
                <w:szCs w:val="22"/>
              </w:rPr>
              <w:fldChar w:fldCharType="end"/>
            </w:r>
          </w:p>
        </w:tc>
        <w:tc>
          <w:tcPr>
            <w:tcW w:w="1776" w:type="dxa"/>
          </w:tcPr>
          <w:p w:rsidR="00C4473E" w:rsidRPr="00864707" w:rsidRDefault="00C4473E" w:rsidP="008A314C">
            <w:pPr>
              <w:spacing w:before="60" w:after="60"/>
              <w:jc w:val="right"/>
              <w:rPr>
                <w:rFonts w:ascii="Arial Narrow" w:hAnsi="Arial Narrow"/>
                <w:b/>
                <w:sz w:val="22"/>
                <w:szCs w:val="22"/>
              </w:rPr>
            </w:pPr>
            <w:r w:rsidRPr="00864707">
              <w:rPr>
                <w:rFonts w:ascii="Arial Narrow" w:hAnsi="Arial Narrow"/>
                <w:b/>
                <w:sz w:val="22"/>
                <w:szCs w:val="22"/>
              </w:rPr>
              <w:t>Localidad y CP:</w:t>
            </w:r>
          </w:p>
        </w:tc>
        <w:tc>
          <w:tcPr>
            <w:tcW w:w="1626" w:type="dxa"/>
          </w:tcPr>
          <w:p w:rsidR="00C4473E" w:rsidRPr="00864707" w:rsidRDefault="00C4473E" w:rsidP="008A314C">
            <w:pPr>
              <w:spacing w:before="60" w:after="60"/>
              <w:rPr>
                <w:rFonts w:ascii="Arial Narrow" w:hAnsi="Arial Narrow"/>
                <w:sz w:val="22"/>
                <w:szCs w:val="22"/>
              </w:rPr>
            </w:pPr>
          </w:p>
        </w:tc>
      </w:tr>
      <w:tr w:rsidR="00C4473E" w:rsidRPr="00864707" w:rsidTr="00624B74">
        <w:trPr>
          <w:jc w:val="right"/>
        </w:trPr>
        <w:tc>
          <w:tcPr>
            <w:tcW w:w="1555" w:type="dxa"/>
          </w:tcPr>
          <w:p w:rsidR="00C4473E" w:rsidRPr="00864707" w:rsidRDefault="00C4473E" w:rsidP="008A314C">
            <w:pPr>
              <w:spacing w:before="60" w:after="60"/>
              <w:rPr>
                <w:rFonts w:ascii="Arial Narrow" w:hAnsi="Arial Narrow"/>
                <w:b/>
                <w:sz w:val="22"/>
                <w:szCs w:val="22"/>
              </w:rPr>
            </w:pPr>
            <w:r w:rsidRPr="00864707">
              <w:rPr>
                <w:rFonts w:ascii="Arial Narrow" w:hAnsi="Arial Narrow"/>
                <w:b/>
                <w:sz w:val="22"/>
                <w:szCs w:val="22"/>
              </w:rPr>
              <w:t>PYME:</w:t>
            </w:r>
          </w:p>
        </w:tc>
        <w:tc>
          <w:tcPr>
            <w:tcW w:w="7927" w:type="dxa"/>
            <w:gridSpan w:val="4"/>
          </w:tcPr>
          <w:p w:rsidR="00C4473E" w:rsidRPr="00864707" w:rsidRDefault="00C4473E" w:rsidP="008A314C">
            <w:pPr>
              <w:spacing w:before="60" w:after="60"/>
              <w:rPr>
                <w:rFonts w:ascii="Arial Narrow" w:hAnsi="Arial Narrow"/>
                <w:i/>
                <w:sz w:val="22"/>
                <w:szCs w:val="22"/>
              </w:rPr>
            </w:pPr>
            <w:r w:rsidRPr="00864707">
              <w:rPr>
                <w:rFonts w:ascii="Arial Narrow" w:hAnsi="Arial Narrow"/>
                <w:sz w:val="22"/>
                <w:szCs w:val="22"/>
              </w:rPr>
              <w:t xml:space="preserve">SI   /   NO   </w:t>
            </w:r>
            <w:r w:rsidRPr="00864707">
              <w:rPr>
                <w:rFonts w:ascii="Arial Narrow" w:hAnsi="Arial Narrow"/>
                <w:i/>
                <w:sz w:val="22"/>
                <w:szCs w:val="22"/>
              </w:rPr>
              <w:t>(indicar lo que corresponda)</w:t>
            </w:r>
          </w:p>
        </w:tc>
      </w:tr>
      <w:tr w:rsidR="00C4473E" w:rsidRPr="00864707" w:rsidTr="00624B74">
        <w:trPr>
          <w:jc w:val="right"/>
        </w:trPr>
        <w:tc>
          <w:tcPr>
            <w:tcW w:w="1555" w:type="dxa"/>
            <w:vMerge w:val="restart"/>
          </w:tcPr>
          <w:p w:rsidR="00C4473E" w:rsidRPr="00864707" w:rsidRDefault="00C4473E" w:rsidP="008A314C">
            <w:pPr>
              <w:spacing w:before="60" w:after="60"/>
              <w:rPr>
                <w:rFonts w:ascii="Arial Narrow" w:hAnsi="Arial Narrow"/>
                <w:b/>
                <w:sz w:val="22"/>
                <w:szCs w:val="22"/>
              </w:rPr>
            </w:pPr>
            <w:r w:rsidRPr="00864707">
              <w:rPr>
                <w:rFonts w:ascii="Arial Narrow" w:hAnsi="Arial Narrow"/>
                <w:b/>
                <w:sz w:val="22"/>
                <w:szCs w:val="22"/>
              </w:rPr>
              <w:t>Persona de contacto:</w:t>
            </w:r>
          </w:p>
          <w:p w:rsidR="00C4473E" w:rsidRPr="00864707" w:rsidRDefault="00C4473E" w:rsidP="008A314C">
            <w:pPr>
              <w:spacing w:before="60" w:after="60"/>
              <w:rPr>
                <w:rFonts w:ascii="Arial Narrow" w:hAnsi="Arial Narrow"/>
                <w:b/>
                <w:sz w:val="22"/>
                <w:szCs w:val="22"/>
              </w:rPr>
            </w:pPr>
          </w:p>
        </w:tc>
        <w:tc>
          <w:tcPr>
            <w:tcW w:w="2546" w:type="dxa"/>
          </w:tcPr>
          <w:p w:rsidR="00C4473E" w:rsidRPr="00864707" w:rsidRDefault="00C4473E" w:rsidP="008A314C">
            <w:pPr>
              <w:spacing w:before="60" w:after="60"/>
              <w:rPr>
                <w:rFonts w:ascii="Arial Narrow" w:hAnsi="Arial Narrow"/>
                <w:sz w:val="22"/>
                <w:szCs w:val="22"/>
              </w:rPr>
            </w:pPr>
            <w:r w:rsidRPr="00864707">
              <w:rPr>
                <w:rFonts w:ascii="Arial Narrow" w:hAnsi="Arial Narrow"/>
                <w:sz w:val="22"/>
                <w:szCs w:val="22"/>
              </w:rPr>
              <w:t>Nombre:</w:t>
            </w:r>
          </w:p>
        </w:tc>
        <w:tc>
          <w:tcPr>
            <w:tcW w:w="5381" w:type="dxa"/>
            <w:gridSpan w:val="3"/>
          </w:tcPr>
          <w:p w:rsidR="00C4473E" w:rsidRPr="00864707" w:rsidRDefault="00C4473E" w:rsidP="008A314C">
            <w:pPr>
              <w:spacing w:before="60" w:after="60"/>
              <w:rPr>
                <w:rFonts w:ascii="Arial Narrow" w:hAnsi="Arial Narrow"/>
                <w:sz w:val="22"/>
                <w:szCs w:val="22"/>
              </w:rPr>
            </w:pPr>
          </w:p>
        </w:tc>
      </w:tr>
      <w:tr w:rsidR="00C4473E" w:rsidRPr="00864707" w:rsidTr="00624B74">
        <w:trPr>
          <w:jc w:val="right"/>
        </w:trPr>
        <w:tc>
          <w:tcPr>
            <w:tcW w:w="1555" w:type="dxa"/>
            <w:vMerge/>
          </w:tcPr>
          <w:p w:rsidR="00C4473E" w:rsidRPr="00864707" w:rsidRDefault="00C4473E" w:rsidP="008A314C">
            <w:pPr>
              <w:spacing w:before="60" w:after="60"/>
              <w:rPr>
                <w:rFonts w:ascii="Arial Narrow" w:hAnsi="Arial Narrow"/>
                <w:b/>
                <w:sz w:val="22"/>
                <w:szCs w:val="22"/>
              </w:rPr>
            </w:pPr>
          </w:p>
        </w:tc>
        <w:tc>
          <w:tcPr>
            <w:tcW w:w="2546" w:type="dxa"/>
          </w:tcPr>
          <w:p w:rsidR="00C4473E" w:rsidRPr="00864707" w:rsidRDefault="00C4473E" w:rsidP="008A314C">
            <w:pPr>
              <w:spacing w:before="60" w:after="60"/>
              <w:rPr>
                <w:rFonts w:ascii="Arial Narrow" w:hAnsi="Arial Narrow"/>
                <w:sz w:val="22"/>
                <w:szCs w:val="22"/>
              </w:rPr>
            </w:pPr>
            <w:r w:rsidRPr="00864707">
              <w:rPr>
                <w:rFonts w:ascii="Arial Narrow" w:hAnsi="Arial Narrow"/>
                <w:sz w:val="22"/>
                <w:szCs w:val="22"/>
              </w:rPr>
              <w:t>E-mail para notificaciones:</w:t>
            </w:r>
          </w:p>
        </w:tc>
        <w:tc>
          <w:tcPr>
            <w:tcW w:w="5381" w:type="dxa"/>
            <w:gridSpan w:val="3"/>
          </w:tcPr>
          <w:p w:rsidR="00C4473E" w:rsidRPr="00864707" w:rsidRDefault="00C4473E" w:rsidP="008A314C">
            <w:pPr>
              <w:spacing w:before="60" w:after="60"/>
              <w:rPr>
                <w:rFonts w:ascii="Arial Narrow" w:hAnsi="Arial Narrow"/>
                <w:sz w:val="22"/>
                <w:szCs w:val="22"/>
              </w:rPr>
            </w:pPr>
          </w:p>
        </w:tc>
      </w:tr>
      <w:tr w:rsidR="00C4473E" w:rsidRPr="00864707" w:rsidTr="00624B74">
        <w:trPr>
          <w:jc w:val="right"/>
        </w:trPr>
        <w:tc>
          <w:tcPr>
            <w:tcW w:w="1555" w:type="dxa"/>
            <w:vMerge/>
          </w:tcPr>
          <w:p w:rsidR="00C4473E" w:rsidRPr="00864707" w:rsidRDefault="00C4473E" w:rsidP="008A314C">
            <w:pPr>
              <w:spacing w:before="60" w:after="60"/>
              <w:rPr>
                <w:rFonts w:ascii="Arial Narrow" w:hAnsi="Arial Narrow"/>
                <w:b/>
                <w:sz w:val="22"/>
                <w:szCs w:val="22"/>
              </w:rPr>
            </w:pPr>
          </w:p>
        </w:tc>
        <w:tc>
          <w:tcPr>
            <w:tcW w:w="2546" w:type="dxa"/>
          </w:tcPr>
          <w:p w:rsidR="00C4473E" w:rsidRPr="00864707" w:rsidRDefault="00C4473E" w:rsidP="008A314C">
            <w:pPr>
              <w:spacing w:before="60" w:after="60"/>
              <w:rPr>
                <w:rFonts w:ascii="Arial Narrow" w:hAnsi="Arial Narrow"/>
                <w:sz w:val="22"/>
                <w:szCs w:val="22"/>
              </w:rPr>
            </w:pPr>
            <w:r w:rsidRPr="00864707">
              <w:rPr>
                <w:rFonts w:ascii="Arial Narrow" w:hAnsi="Arial Narrow"/>
                <w:sz w:val="22"/>
                <w:szCs w:val="22"/>
              </w:rPr>
              <w:t>Teléfono:</w:t>
            </w:r>
          </w:p>
        </w:tc>
        <w:tc>
          <w:tcPr>
            <w:tcW w:w="5381" w:type="dxa"/>
            <w:gridSpan w:val="3"/>
          </w:tcPr>
          <w:p w:rsidR="00C4473E" w:rsidRPr="00864707" w:rsidRDefault="00C4473E" w:rsidP="008A314C">
            <w:pPr>
              <w:spacing w:before="60" w:after="60"/>
              <w:rPr>
                <w:rFonts w:ascii="Arial Narrow" w:hAnsi="Arial Narrow"/>
                <w:sz w:val="22"/>
                <w:szCs w:val="22"/>
              </w:rPr>
            </w:pPr>
          </w:p>
        </w:tc>
      </w:tr>
    </w:tbl>
    <w:p w:rsidR="00624B74" w:rsidRPr="00491A5A" w:rsidRDefault="00624B74" w:rsidP="00864730">
      <w:pPr>
        <w:numPr>
          <w:ilvl w:val="0"/>
          <w:numId w:val="1"/>
        </w:numPr>
        <w:overflowPunct w:val="0"/>
        <w:autoSpaceDE w:val="0"/>
        <w:autoSpaceDN w:val="0"/>
        <w:adjustRightInd w:val="0"/>
        <w:spacing w:before="360" w:after="240"/>
        <w:ind w:left="714" w:hanging="357"/>
        <w:jc w:val="both"/>
        <w:textAlignment w:val="baseline"/>
        <w:rPr>
          <w:rFonts w:ascii="Arial Narrow" w:hAnsi="Arial Narrow" w:cs="Tahoma"/>
          <w:sz w:val="22"/>
          <w:szCs w:val="22"/>
        </w:rPr>
      </w:pPr>
      <w:r w:rsidRPr="00491A5A">
        <w:rPr>
          <w:rFonts w:ascii="Arial Narrow" w:hAnsi="Arial Narrow" w:cs="Tahoma"/>
          <w:sz w:val="22"/>
          <w:szCs w:val="22"/>
        </w:rPr>
        <w:t>Que se presenta al siguiente lote y/o categoría (marque con una “X”):</w:t>
      </w:r>
    </w:p>
    <w:p w:rsidR="00624B74" w:rsidRPr="00491A5A" w:rsidRDefault="00624B74" w:rsidP="00864707">
      <w:pPr>
        <w:pStyle w:val="Encabezado"/>
        <w:tabs>
          <w:tab w:val="clear" w:pos="4252"/>
        </w:tabs>
        <w:spacing w:before="120" w:after="120"/>
        <w:ind w:left="720" w:right="-28"/>
        <w:jc w:val="both"/>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w:t>
      </w:r>
      <w:r w:rsidRPr="00491A5A">
        <w:rPr>
          <w:rFonts w:ascii="Arial Narrow" w:hAnsi="Arial Narrow"/>
          <w:noProof/>
          <w:sz w:val="22"/>
          <w:szCs w:val="22"/>
        </w:rPr>
        <w:t xml:space="preserve">Lote 1. </w:t>
      </w:r>
      <w:r w:rsidR="00864707" w:rsidRPr="00491A5A">
        <w:rPr>
          <w:rFonts w:ascii="Arial Narrow" w:hAnsi="Arial Narrow"/>
          <w:noProof/>
          <w:sz w:val="22"/>
          <w:szCs w:val="22"/>
        </w:rPr>
        <w:t xml:space="preserve">Licencias de software </w:t>
      </w:r>
      <w:r w:rsidR="00491A5A" w:rsidRPr="00491A5A">
        <w:rPr>
          <w:rFonts w:ascii="Arial Narrow" w:hAnsi="Arial Narrow"/>
          <w:noProof/>
          <w:sz w:val="22"/>
          <w:szCs w:val="22"/>
        </w:rPr>
        <w:t>“</w:t>
      </w:r>
      <w:r w:rsidR="00864707" w:rsidRPr="00491A5A">
        <w:rPr>
          <w:rFonts w:ascii="Arial Narrow" w:hAnsi="Arial Narrow"/>
          <w:noProof/>
          <w:sz w:val="22"/>
          <w:szCs w:val="22"/>
        </w:rPr>
        <w:t xml:space="preserve">Microsoft </w:t>
      </w:r>
      <w:r w:rsidR="00491A5A" w:rsidRPr="00491A5A">
        <w:rPr>
          <w:rFonts w:ascii="Arial Narrow" w:hAnsi="Arial Narrow"/>
          <w:noProof/>
          <w:sz w:val="22"/>
          <w:szCs w:val="22"/>
        </w:rPr>
        <w:t>“</w:t>
      </w:r>
    </w:p>
    <w:p w:rsidR="00624B74" w:rsidRDefault="00624B74" w:rsidP="00864707">
      <w:pPr>
        <w:pStyle w:val="Encabezado"/>
        <w:tabs>
          <w:tab w:val="clear" w:pos="4252"/>
        </w:tabs>
        <w:spacing w:before="120" w:after="120"/>
        <w:ind w:left="720" w:right="-28"/>
        <w:jc w:val="both"/>
        <w:rPr>
          <w:rFonts w:ascii="Arial Narrow" w:hAnsi="Arial Narrow"/>
          <w:noProof/>
          <w:color w:val="FF0000"/>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w:t>
      </w:r>
      <w:r w:rsidRPr="00491A5A">
        <w:rPr>
          <w:rFonts w:ascii="Arial Narrow" w:hAnsi="Arial Narrow"/>
          <w:noProof/>
          <w:sz w:val="22"/>
          <w:szCs w:val="22"/>
        </w:rPr>
        <w:t xml:space="preserve">Lote 2. </w:t>
      </w:r>
      <w:r w:rsidR="00864707" w:rsidRPr="00491A5A">
        <w:rPr>
          <w:rFonts w:ascii="Arial Narrow" w:hAnsi="Arial Narrow"/>
          <w:noProof/>
          <w:sz w:val="22"/>
          <w:szCs w:val="22"/>
        </w:rPr>
        <w:t>Otras licencias de software</w:t>
      </w:r>
      <w:r w:rsidRPr="00491A5A">
        <w:rPr>
          <w:rFonts w:ascii="Arial Narrow" w:hAnsi="Arial Narrow"/>
          <w:noProof/>
          <w:sz w:val="22"/>
          <w:szCs w:val="22"/>
        </w:rPr>
        <w:t xml:space="preserve"> </w:t>
      </w:r>
      <w:r w:rsidR="00491A5A" w:rsidRPr="00A00629">
        <w:rPr>
          <w:rFonts w:ascii="Arial Narrow" w:hAnsi="Arial Narrow"/>
          <w:i/>
          <w:noProof/>
          <w:color w:val="FF0000"/>
          <w:sz w:val="22"/>
          <w:szCs w:val="22"/>
        </w:rPr>
        <w:t>(detallar</w:t>
      </w:r>
      <w:r w:rsidR="00491A5A">
        <w:rPr>
          <w:rFonts w:ascii="Arial Narrow" w:hAnsi="Arial Narrow"/>
          <w:i/>
          <w:noProof/>
          <w:color w:val="FF0000"/>
          <w:sz w:val="22"/>
          <w:szCs w:val="22"/>
        </w:rPr>
        <w:t xml:space="preserve"> qué licencias se van a poder ofertar por categoría</w:t>
      </w:r>
      <w:r w:rsidR="00491A5A" w:rsidRPr="00A00629">
        <w:rPr>
          <w:rFonts w:ascii="Arial Narrow" w:hAnsi="Arial Narrow"/>
          <w:i/>
          <w:noProof/>
          <w:color w:val="FF0000"/>
          <w:sz w:val="22"/>
          <w:szCs w:val="22"/>
        </w:rPr>
        <w:t>)</w:t>
      </w:r>
    </w:p>
    <w:p w:rsidR="00A00629" w:rsidRPr="00A00629" w:rsidRDefault="00A00629" w:rsidP="00A00629">
      <w:pPr>
        <w:pStyle w:val="Encabezado"/>
        <w:tabs>
          <w:tab w:val="left" w:pos="1843"/>
        </w:tabs>
        <w:spacing w:before="120" w:after="120"/>
        <w:ind w:left="1701" w:right="-28"/>
        <w:rPr>
          <w:rFonts w:ascii="Arial Narrow" w:hAnsi="Arial Narrow"/>
          <w:noProof/>
          <w:color w:val="FF0000"/>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1. Licencias de antivirus: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_______</w:t>
      </w:r>
      <w:r w:rsidR="00491A5A">
        <w:rPr>
          <w:rFonts w:ascii="Arial Narrow" w:hAnsi="Arial Narrow"/>
          <w:noProof/>
          <w:sz w:val="22"/>
          <w:szCs w:val="22"/>
        </w:rPr>
        <w:t>_____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2. Licencias de backup: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_______</w:t>
      </w:r>
      <w:r w:rsidR="00491A5A">
        <w:rPr>
          <w:rFonts w:ascii="Arial Narrow" w:hAnsi="Arial Narrow"/>
          <w:noProof/>
          <w:sz w:val="22"/>
          <w:szCs w:val="22"/>
        </w:rPr>
        <w:t>______</w:t>
      </w:r>
    </w:p>
    <w:p w:rsidR="0019241E"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3. </w:t>
      </w:r>
      <w:r w:rsidR="0019241E" w:rsidRPr="00491A5A">
        <w:rPr>
          <w:rFonts w:ascii="Arial Narrow" w:hAnsi="Arial Narrow"/>
          <w:noProof/>
          <w:sz w:val="22"/>
          <w:szCs w:val="22"/>
        </w:rPr>
        <w:t xml:space="preserve">Licencias de comunicaciones: </w:t>
      </w:r>
      <w:r w:rsidR="00491A5A"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_____</w:t>
      </w:r>
    </w:p>
    <w:p w:rsidR="00A00629" w:rsidRPr="00491A5A" w:rsidRDefault="00D62448"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4. Licencias de firma biométrica</w:t>
      </w:r>
      <w:r w:rsid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w:t>
      </w:r>
      <w:r w:rsidR="00D62448" w:rsidRPr="00491A5A">
        <w:rPr>
          <w:rFonts w:ascii="Arial Narrow" w:hAnsi="Arial Narrow"/>
          <w:noProof/>
          <w:sz w:val="22"/>
          <w:szCs w:val="22"/>
        </w:rPr>
        <w:t>5</w:t>
      </w:r>
      <w:r w:rsidRPr="00491A5A">
        <w:rPr>
          <w:rFonts w:ascii="Arial Narrow" w:hAnsi="Arial Narrow"/>
          <w:noProof/>
          <w:sz w:val="22"/>
          <w:szCs w:val="22"/>
        </w:rPr>
        <w:t xml:space="preserve">. </w:t>
      </w:r>
      <w:r w:rsidR="00D62448" w:rsidRPr="00491A5A">
        <w:rPr>
          <w:rFonts w:ascii="Arial Narrow" w:hAnsi="Arial Narrow"/>
          <w:noProof/>
          <w:sz w:val="22"/>
          <w:szCs w:val="22"/>
        </w:rPr>
        <w:t>Licencias de gestión empresarial</w:t>
      </w:r>
      <w:r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5. Licencias de sistemas Operativos distintos de Windows: </w:t>
      </w:r>
      <w:r w:rsidR="00491A5A"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6. Licencias de software de diseño: </w:t>
      </w:r>
      <w:r w:rsidR="00491A5A"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7. Licencias de teletrabajo y control remoto: </w:t>
      </w:r>
      <w:r w:rsidR="00491A5A"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8. Licencias de videoconferencia: </w:t>
      </w:r>
      <w:r w:rsidR="00491A5A"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_____</w:t>
      </w:r>
    </w:p>
    <w:p w:rsidR="00A00629" w:rsidRPr="00491A5A" w:rsidRDefault="00A00629" w:rsidP="00A00629">
      <w:pPr>
        <w:pStyle w:val="Encabezado"/>
        <w:tabs>
          <w:tab w:val="left" w:pos="1843"/>
        </w:tabs>
        <w:spacing w:before="120" w:after="120"/>
        <w:ind w:left="1701" w:right="-28"/>
        <w:rPr>
          <w:rFonts w:ascii="Arial Narrow" w:hAnsi="Arial Narrow"/>
          <w:noProof/>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9. Licencias de virtualización: </w:t>
      </w:r>
      <w:r w:rsidR="00491A5A" w:rsidRPr="00491A5A">
        <w:rPr>
          <w:rFonts w:ascii="Arial Narrow" w:hAnsi="Arial Narrow"/>
          <w:noProof/>
          <w:sz w:val="22"/>
          <w:szCs w:val="22"/>
        </w:rPr>
        <w:t xml:space="preserve"> </w:t>
      </w:r>
      <w:r w:rsidR="00491A5A" w:rsidRPr="00491A5A">
        <w:rPr>
          <w:rFonts w:ascii="Arial Narrow" w:hAnsi="Arial Narrow"/>
          <w:noProof/>
          <w:sz w:val="22"/>
          <w:szCs w:val="22"/>
        </w:rPr>
        <w:t>____</w:t>
      </w:r>
      <w:r w:rsidR="00491A5A">
        <w:rPr>
          <w:rFonts w:ascii="Arial Narrow" w:hAnsi="Arial Narrow"/>
          <w:noProof/>
          <w:sz w:val="22"/>
          <w:szCs w:val="22"/>
        </w:rPr>
        <w:t>___________________________</w:t>
      </w:r>
      <w:r w:rsidR="00491A5A" w:rsidRPr="00491A5A">
        <w:rPr>
          <w:rFonts w:ascii="Arial Narrow" w:hAnsi="Arial Narrow"/>
          <w:noProof/>
          <w:sz w:val="22"/>
          <w:szCs w:val="22"/>
        </w:rPr>
        <w:t>_______</w:t>
      </w:r>
      <w:r w:rsidR="00491A5A">
        <w:rPr>
          <w:rFonts w:ascii="Arial Narrow" w:hAnsi="Arial Narrow"/>
          <w:noProof/>
          <w:sz w:val="22"/>
          <w:szCs w:val="22"/>
        </w:rPr>
        <w:t>_</w:t>
      </w:r>
    </w:p>
    <w:p w:rsidR="00864707" w:rsidRDefault="00A00629" w:rsidP="00A00629">
      <w:pPr>
        <w:pStyle w:val="Encabezado"/>
        <w:tabs>
          <w:tab w:val="left" w:pos="1843"/>
        </w:tabs>
        <w:spacing w:before="120" w:after="120"/>
        <w:ind w:left="1701" w:right="-28"/>
        <w:rPr>
          <w:rFonts w:ascii="Arial Narrow" w:hAnsi="Arial Narrow"/>
          <w:noProof/>
          <w:color w:val="FF0000"/>
          <w:sz w:val="22"/>
          <w:szCs w:val="22"/>
        </w:rPr>
      </w:pPr>
      <w:r w:rsidRPr="00491A5A">
        <w:rPr>
          <w:rFonts w:ascii="Arial Narrow" w:hAnsi="Arial Narrow" w:cs="Tahoma"/>
          <w:b/>
          <w:bCs/>
          <w:sz w:val="22"/>
          <w:szCs w:val="22"/>
        </w:rPr>
        <w:fldChar w:fldCharType="begin">
          <w:ffData>
            <w:name w:val="CC_MIXTO_S"/>
            <w:enabled/>
            <w:calcOnExit w:val="0"/>
            <w:checkBox>
              <w:sizeAuto/>
              <w:default w:val="0"/>
            </w:checkBox>
          </w:ffData>
        </w:fldChar>
      </w:r>
      <w:r w:rsidRPr="00491A5A">
        <w:rPr>
          <w:rFonts w:ascii="Arial Narrow" w:hAnsi="Arial Narrow" w:cs="Tahoma"/>
          <w:b/>
          <w:bCs/>
          <w:sz w:val="22"/>
          <w:szCs w:val="22"/>
        </w:rPr>
        <w:instrText xml:space="preserve"> FORMCHECKBOX </w:instrText>
      </w:r>
      <w:r w:rsidR="00864730" w:rsidRPr="00491A5A">
        <w:rPr>
          <w:rFonts w:ascii="Arial Narrow" w:hAnsi="Arial Narrow" w:cs="Tahoma"/>
          <w:b/>
          <w:bCs/>
          <w:sz w:val="22"/>
          <w:szCs w:val="22"/>
        </w:rPr>
      </w:r>
      <w:r w:rsidR="00864730" w:rsidRPr="00491A5A">
        <w:rPr>
          <w:rFonts w:ascii="Arial Narrow" w:hAnsi="Arial Narrow" w:cs="Tahoma"/>
          <w:b/>
          <w:bCs/>
          <w:sz w:val="22"/>
          <w:szCs w:val="22"/>
        </w:rPr>
        <w:fldChar w:fldCharType="separate"/>
      </w:r>
      <w:r w:rsidRPr="00491A5A">
        <w:rPr>
          <w:rFonts w:ascii="Arial Narrow" w:hAnsi="Arial Narrow" w:cs="Tahoma"/>
          <w:b/>
          <w:bCs/>
          <w:sz w:val="22"/>
          <w:szCs w:val="22"/>
        </w:rPr>
        <w:fldChar w:fldCharType="end"/>
      </w:r>
      <w:r w:rsidRPr="00491A5A">
        <w:rPr>
          <w:rFonts w:ascii="Arial Narrow" w:hAnsi="Arial Narrow" w:cs="Tahoma"/>
          <w:sz w:val="22"/>
          <w:szCs w:val="22"/>
        </w:rPr>
        <w:t xml:space="preserve"> Categoría</w:t>
      </w:r>
      <w:r w:rsidRPr="00491A5A">
        <w:rPr>
          <w:rFonts w:ascii="Arial Narrow" w:hAnsi="Arial Narrow"/>
          <w:noProof/>
          <w:sz w:val="22"/>
          <w:szCs w:val="22"/>
        </w:rPr>
        <w:t xml:space="preserve"> 10.Otras: ____</w:t>
      </w:r>
      <w:r w:rsidR="00D62448" w:rsidRPr="00491A5A">
        <w:rPr>
          <w:rFonts w:ascii="Arial Narrow" w:hAnsi="Arial Narrow"/>
          <w:noProof/>
          <w:sz w:val="22"/>
          <w:szCs w:val="22"/>
        </w:rPr>
        <w:t>__________________________</w:t>
      </w:r>
      <w:r w:rsidRPr="00491A5A">
        <w:rPr>
          <w:rFonts w:ascii="Arial Narrow" w:hAnsi="Arial Narrow"/>
          <w:noProof/>
          <w:sz w:val="22"/>
          <w:szCs w:val="22"/>
        </w:rPr>
        <w:t>______</w:t>
      </w:r>
      <w:r w:rsidR="00491A5A">
        <w:rPr>
          <w:rFonts w:ascii="Arial Narrow" w:hAnsi="Arial Narrow"/>
          <w:noProof/>
          <w:sz w:val="22"/>
          <w:szCs w:val="22"/>
        </w:rPr>
        <w:t>____________________</w:t>
      </w:r>
      <w:r w:rsidRPr="00491A5A">
        <w:rPr>
          <w:rFonts w:ascii="Arial Narrow" w:hAnsi="Arial Narrow"/>
          <w:noProof/>
          <w:sz w:val="22"/>
          <w:szCs w:val="22"/>
        </w:rPr>
        <w:t xml:space="preserve"> </w:t>
      </w:r>
    </w:p>
    <w:p w:rsidR="00864730" w:rsidRDefault="00864730" w:rsidP="00864730">
      <w:pPr>
        <w:overflowPunct w:val="0"/>
        <w:autoSpaceDE w:val="0"/>
        <w:autoSpaceDN w:val="0"/>
        <w:adjustRightInd w:val="0"/>
        <w:spacing w:before="240"/>
        <w:ind w:left="714"/>
        <w:jc w:val="both"/>
        <w:textAlignment w:val="baseline"/>
        <w:rPr>
          <w:rFonts w:ascii="Arial Narrow" w:hAnsi="Arial Narrow" w:cs="Tahoma"/>
          <w:sz w:val="22"/>
          <w:szCs w:val="22"/>
        </w:rPr>
      </w:pPr>
      <w:bookmarkStart w:id="2" w:name="_GoBack"/>
      <w:bookmarkEnd w:id="2"/>
    </w:p>
    <w:p w:rsidR="00FE3EFE" w:rsidRPr="00864707" w:rsidRDefault="00FE3EFE" w:rsidP="00864730">
      <w:pPr>
        <w:numPr>
          <w:ilvl w:val="0"/>
          <w:numId w:val="1"/>
        </w:numPr>
        <w:overflowPunct w:val="0"/>
        <w:autoSpaceDE w:val="0"/>
        <w:autoSpaceDN w:val="0"/>
        <w:adjustRightInd w:val="0"/>
        <w:spacing w:before="240"/>
        <w:ind w:left="714" w:hanging="357"/>
        <w:jc w:val="both"/>
        <w:textAlignment w:val="baseline"/>
        <w:rPr>
          <w:rFonts w:ascii="Arial Narrow" w:hAnsi="Arial Narrow" w:cs="Tahoma"/>
          <w:sz w:val="22"/>
          <w:szCs w:val="22"/>
        </w:rPr>
      </w:pPr>
      <w:r w:rsidRPr="00864707">
        <w:rPr>
          <w:rFonts w:ascii="Arial Narrow" w:hAnsi="Arial Narrow" w:cs="Tahoma"/>
          <w:sz w:val="22"/>
          <w:szCs w:val="22"/>
        </w:rPr>
        <w:t>Que la entidad por mi representada reúne las condiciones para contratar exigidas en la Ley Foral 2/2018, de 13 de abril, de Contratos Públicos de Navarra (en adelante LFCP):</w:t>
      </w:r>
    </w:p>
    <w:p w:rsidR="00FE3EFE" w:rsidRPr="00864707" w:rsidRDefault="00FE3EFE" w:rsidP="00A00629">
      <w:pPr>
        <w:numPr>
          <w:ilvl w:val="1"/>
          <w:numId w:val="1"/>
        </w:numPr>
        <w:spacing w:before="120"/>
        <w:jc w:val="both"/>
        <w:rPr>
          <w:rFonts w:ascii="Arial Narrow" w:hAnsi="Arial Narrow"/>
          <w:sz w:val="22"/>
          <w:szCs w:val="22"/>
        </w:rPr>
      </w:pPr>
      <w:r w:rsidRPr="00864707">
        <w:rPr>
          <w:rFonts w:ascii="Arial Narrow" w:hAnsi="Arial Narrow"/>
          <w:sz w:val="22"/>
          <w:szCs w:val="22"/>
        </w:rPr>
        <w:t>Ostenta plena capacidad de obrar.</w:t>
      </w:r>
    </w:p>
    <w:p w:rsidR="00FE3EFE" w:rsidRPr="00864707" w:rsidRDefault="00FE3EFE" w:rsidP="00A00629">
      <w:pPr>
        <w:numPr>
          <w:ilvl w:val="1"/>
          <w:numId w:val="1"/>
        </w:numPr>
        <w:spacing w:before="120"/>
        <w:ind w:left="1434" w:hanging="357"/>
        <w:contextualSpacing/>
        <w:jc w:val="both"/>
        <w:rPr>
          <w:rFonts w:ascii="Arial Narrow" w:hAnsi="Arial Narrow"/>
          <w:sz w:val="22"/>
          <w:szCs w:val="22"/>
        </w:rPr>
      </w:pPr>
      <w:r w:rsidRPr="00864707">
        <w:rPr>
          <w:rFonts w:ascii="Arial Narrow" w:hAnsi="Arial Narrow"/>
          <w:sz w:val="22"/>
          <w:szCs w:val="22"/>
        </w:rPr>
        <w:lastRenderedPageBreak/>
        <w:t>No está incursa en ninguna de las prohibiciones o incompatibilidades para contratar.</w:t>
      </w:r>
    </w:p>
    <w:p w:rsidR="00FE3EFE" w:rsidRPr="00864707" w:rsidRDefault="00FE3EFE" w:rsidP="00A00629">
      <w:pPr>
        <w:numPr>
          <w:ilvl w:val="1"/>
          <w:numId w:val="1"/>
        </w:numPr>
        <w:spacing w:before="120"/>
        <w:ind w:left="1434" w:hanging="357"/>
        <w:contextualSpacing/>
        <w:jc w:val="both"/>
        <w:rPr>
          <w:rFonts w:ascii="Arial Narrow" w:hAnsi="Arial Narrow"/>
          <w:sz w:val="22"/>
          <w:szCs w:val="22"/>
        </w:rPr>
      </w:pPr>
      <w:r w:rsidRPr="00864707">
        <w:rPr>
          <w:rFonts w:ascii="Arial Narrow" w:hAnsi="Arial Narrow"/>
          <w:sz w:val="22"/>
          <w:szCs w:val="22"/>
        </w:rPr>
        <w:t>No se halla en situación de conflicto de interés.</w:t>
      </w:r>
    </w:p>
    <w:p w:rsidR="00FE3EFE" w:rsidRPr="00864707" w:rsidRDefault="00FE3EFE" w:rsidP="00A00629">
      <w:pPr>
        <w:numPr>
          <w:ilvl w:val="0"/>
          <w:numId w:val="1"/>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864707">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rsidR="00624B74" w:rsidRPr="00864707" w:rsidRDefault="00624B74" w:rsidP="00A00629">
      <w:pPr>
        <w:numPr>
          <w:ilvl w:val="0"/>
          <w:numId w:val="1"/>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864707">
        <w:rPr>
          <w:rFonts w:ascii="Arial Narrow" w:hAnsi="Arial Narrow" w:cs="Tahoma"/>
          <w:sz w:val="22"/>
          <w:szCs w:val="22"/>
        </w:rPr>
        <w:t>Que en la fecha actual cumple con la normativa vigente en materia de lucha contra la morosidad en las operaciones comerciales (de conformidad con la Ley 3/2004, de 29 de diciembre).</w:t>
      </w:r>
    </w:p>
    <w:p w:rsidR="00FE3EFE" w:rsidRPr="00864707" w:rsidRDefault="00FE3EFE" w:rsidP="00A00629">
      <w:pPr>
        <w:numPr>
          <w:ilvl w:val="0"/>
          <w:numId w:val="1"/>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864707">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p>
    <w:p w:rsidR="00FE3EFE" w:rsidRPr="00864707" w:rsidRDefault="00FE3EFE" w:rsidP="00A00629">
      <w:pPr>
        <w:numPr>
          <w:ilvl w:val="0"/>
          <w:numId w:val="1"/>
        </w:numPr>
        <w:overflowPunct w:val="0"/>
        <w:autoSpaceDE w:val="0"/>
        <w:autoSpaceDN w:val="0"/>
        <w:adjustRightInd w:val="0"/>
        <w:spacing w:before="120" w:after="120"/>
        <w:jc w:val="both"/>
        <w:textAlignment w:val="baseline"/>
        <w:rPr>
          <w:rFonts w:ascii="Arial Narrow" w:hAnsi="Arial Narrow" w:cs="Tahoma"/>
          <w:sz w:val="22"/>
          <w:szCs w:val="22"/>
        </w:rPr>
      </w:pPr>
      <w:r w:rsidRPr="00864707">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rsidR="00FE3EFE" w:rsidRPr="00864707" w:rsidRDefault="00FE3EFE" w:rsidP="00A00629">
      <w:pPr>
        <w:numPr>
          <w:ilvl w:val="0"/>
          <w:numId w:val="1"/>
        </w:numPr>
        <w:overflowPunct w:val="0"/>
        <w:autoSpaceDE w:val="0"/>
        <w:autoSpaceDN w:val="0"/>
        <w:adjustRightInd w:val="0"/>
        <w:spacing w:after="120"/>
        <w:ind w:hanging="357"/>
        <w:jc w:val="both"/>
        <w:textAlignment w:val="baseline"/>
        <w:rPr>
          <w:rFonts w:ascii="Arial Narrow" w:hAnsi="Arial Narrow" w:cs="Tahoma"/>
          <w:sz w:val="22"/>
          <w:szCs w:val="22"/>
        </w:rPr>
      </w:pPr>
      <w:r w:rsidRPr="00864707">
        <w:rPr>
          <w:rFonts w:ascii="Arial Narrow" w:hAnsi="Arial Narrow" w:cs="Tahoma"/>
          <w:sz w:val="22"/>
          <w:szCs w:val="22"/>
        </w:rPr>
        <w:t>Que, conociendo los pliegos que rigen la presente contratación, se compromete a su realización con sujeción estricta a éstos, a la propuesta técnica y a la oferta económica que se presente.</w:t>
      </w:r>
    </w:p>
    <w:p w:rsidR="00FE3EFE" w:rsidRPr="00864707" w:rsidRDefault="00FE3EFE" w:rsidP="00A00629">
      <w:pPr>
        <w:numPr>
          <w:ilvl w:val="0"/>
          <w:numId w:val="1"/>
        </w:numPr>
        <w:overflowPunct w:val="0"/>
        <w:autoSpaceDE w:val="0"/>
        <w:autoSpaceDN w:val="0"/>
        <w:adjustRightInd w:val="0"/>
        <w:spacing w:after="120"/>
        <w:jc w:val="both"/>
        <w:textAlignment w:val="baseline"/>
        <w:rPr>
          <w:rFonts w:ascii="Arial Narrow" w:hAnsi="Arial Narrow" w:cs="Tahoma"/>
          <w:sz w:val="22"/>
          <w:szCs w:val="22"/>
        </w:rPr>
      </w:pPr>
      <w:r w:rsidRPr="00864707">
        <w:rPr>
          <w:rFonts w:ascii="Arial Narrow" w:hAnsi="Arial Narrow" w:cs="Tahoma"/>
          <w:sz w:val="22"/>
          <w:szCs w:val="22"/>
        </w:rPr>
        <w:t xml:space="preserve">Que, de conformidad con el art. 55.8 LFCP, se compromete a acreditar la posesión y validez de los documentos exigidos en la cláusula 24 del Pliego de Condiciones Generales en el plazo máximo de siete días desde que reciba la notificación del correspondiente requerimiento, salvo aquella documentación que ya se aportó en anteriores expedientes. </w:t>
      </w:r>
    </w:p>
    <w:p w:rsidR="00FE3EFE" w:rsidRPr="00864707" w:rsidRDefault="00FE3EFE" w:rsidP="00A00629">
      <w:pPr>
        <w:numPr>
          <w:ilvl w:val="0"/>
          <w:numId w:val="1"/>
        </w:numPr>
        <w:overflowPunct w:val="0"/>
        <w:autoSpaceDE w:val="0"/>
        <w:autoSpaceDN w:val="0"/>
        <w:adjustRightInd w:val="0"/>
        <w:spacing w:after="120"/>
        <w:ind w:hanging="357"/>
        <w:jc w:val="both"/>
        <w:textAlignment w:val="baseline"/>
        <w:rPr>
          <w:rFonts w:ascii="Arial Narrow" w:hAnsi="Arial Narrow" w:cs="Tahoma"/>
          <w:sz w:val="22"/>
          <w:szCs w:val="22"/>
        </w:rPr>
      </w:pPr>
      <w:r w:rsidRPr="00864707">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rsidR="00FE3EFE" w:rsidRPr="00864707" w:rsidRDefault="00FE3EFE" w:rsidP="00A00629">
      <w:pPr>
        <w:numPr>
          <w:ilvl w:val="0"/>
          <w:numId w:val="1"/>
        </w:numPr>
        <w:overflowPunct w:val="0"/>
        <w:autoSpaceDE w:val="0"/>
        <w:autoSpaceDN w:val="0"/>
        <w:adjustRightInd w:val="0"/>
        <w:spacing w:after="120"/>
        <w:jc w:val="both"/>
        <w:textAlignment w:val="baseline"/>
        <w:rPr>
          <w:rFonts w:ascii="Arial Narrow" w:hAnsi="Arial Narrow" w:cs="Tahoma"/>
          <w:sz w:val="22"/>
          <w:szCs w:val="22"/>
        </w:rPr>
      </w:pPr>
      <w:r w:rsidRPr="00864707">
        <w:rPr>
          <w:rFonts w:ascii="Arial Narrow" w:hAnsi="Arial Narrow" w:cs="Tahoma"/>
          <w:sz w:val="22"/>
          <w:szCs w:val="22"/>
        </w:rPr>
        <w:t xml:space="preserve">Que, en caso de resultar adjudicatario, se compromete a conocer el contenido del </w:t>
      </w:r>
      <w:hyperlink r:id="rId12" w:history="1">
        <w:r w:rsidRPr="00864707">
          <w:rPr>
            <w:rStyle w:val="Hipervnculo"/>
            <w:rFonts w:ascii="Arial Narrow" w:hAnsi="Arial Narrow" w:cs="Tahoma"/>
            <w:sz w:val="22"/>
            <w:szCs w:val="22"/>
          </w:rPr>
          <w:t>Código Ético de ANIMSA</w:t>
        </w:r>
      </w:hyperlink>
      <w:r w:rsidRPr="00864707">
        <w:rPr>
          <w:rFonts w:ascii="Arial Narrow" w:hAnsi="Arial Narrow" w:cs="Tahoma"/>
          <w:sz w:val="22"/>
          <w:szCs w:val="22"/>
        </w:rPr>
        <w:t>,</w:t>
      </w:r>
      <w:r w:rsidRPr="00864707">
        <w:rPr>
          <w:rFonts w:ascii="Arial Narrow" w:hAnsi="Arial Narrow" w:cs="Tahoma"/>
          <w:color w:val="FF0000"/>
          <w:sz w:val="22"/>
          <w:szCs w:val="22"/>
        </w:rPr>
        <w:t xml:space="preserve"> </w:t>
      </w:r>
      <w:r w:rsidRPr="00864707">
        <w:rPr>
          <w:rFonts w:ascii="Arial Narrow" w:hAnsi="Arial Narrow" w:cs="Tahoma"/>
          <w:sz w:val="22"/>
          <w:szCs w:val="22"/>
        </w:rPr>
        <w:t>entender su alcance y contenido y asumir responsablemente el cumplimiento de los valores y principios éticos que se establezcan en el mismo.</w:t>
      </w:r>
    </w:p>
    <w:p w:rsidR="00624B74" w:rsidRPr="00864707" w:rsidRDefault="00624B74" w:rsidP="00A00629">
      <w:pPr>
        <w:pStyle w:val="Prrafodelista"/>
        <w:numPr>
          <w:ilvl w:val="0"/>
          <w:numId w:val="1"/>
        </w:numPr>
        <w:rPr>
          <w:rFonts w:ascii="Arial Narrow" w:hAnsi="Arial Narrow" w:cs="Tahoma"/>
          <w:sz w:val="22"/>
          <w:szCs w:val="22"/>
        </w:rPr>
      </w:pPr>
      <w:r w:rsidRPr="00864707">
        <w:rPr>
          <w:rFonts w:ascii="Arial Narrow" w:hAnsi="Arial Narrow" w:cs="Tahoma"/>
          <w:sz w:val="22"/>
          <w:szCs w:val="22"/>
        </w:rPr>
        <w:t>Que me someto a la jurisdicción de los juzgados y tribunales de Pamplona para todas las incidencias, con renuncia al fuero jurisdiccional que pudiera corresponderme.</w:t>
      </w:r>
    </w:p>
    <w:p w:rsidR="00624B74" w:rsidRPr="00864707" w:rsidRDefault="00624B74" w:rsidP="00624B74">
      <w:pPr>
        <w:overflowPunct w:val="0"/>
        <w:autoSpaceDE w:val="0"/>
        <w:autoSpaceDN w:val="0"/>
        <w:adjustRightInd w:val="0"/>
        <w:spacing w:after="120"/>
        <w:ind w:left="720"/>
        <w:jc w:val="both"/>
        <w:textAlignment w:val="baseline"/>
        <w:rPr>
          <w:rFonts w:ascii="Arial Narrow" w:hAnsi="Arial Narrow" w:cs="Tahoma"/>
          <w:sz w:val="22"/>
          <w:szCs w:val="22"/>
        </w:rPr>
      </w:pPr>
    </w:p>
    <w:p w:rsidR="00FE3EFE" w:rsidRPr="00864707" w:rsidRDefault="00FE3EFE" w:rsidP="00FE3EFE">
      <w:pPr>
        <w:ind w:firstLine="708"/>
        <w:rPr>
          <w:rFonts w:ascii="Arial Narrow" w:hAnsi="Arial Narrow" w:cs="Tahoma"/>
          <w:sz w:val="22"/>
          <w:szCs w:val="22"/>
        </w:rPr>
      </w:pPr>
      <w:r w:rsidRPr="00864707">
        <w:rPr>
          <w:rFonts w:ascii="Arial Narrow" w:hAnsi="Arial Narrow" w:cs="Tahoma"/>
          <w:sz w:val="22"/>
          <w:szCs w:val="22"/>
        </w:rPr>
        <w:t>Y para que así conste y surta los efectos oportunos, expido y firmo la presente.</w:t>
      </w:r>
    </w:p>
    <w:p w:rsidR="00FE3EFE" w:rsidRPr="00864707" w:rsidRDefault="00FE3EFE" w:rsidP="00FE3EFE">
      <w:pPr>
        <w:ind w:firstLine="360"/>
        <w:rPr>
          <w:rFonts w:ascii="Arial Narrow" w:hAnsi="Arial Narrow" w:cs="Tahoma"/>
          <w:sz w:val="22"/>
          <w:szCs w:val="22"/>
        </w:rPr>
      </w:pPr>
    </w:p>
    <w:p w:rsidR="00FE3EFE" w:rsidRPr="00864707" w:rsidRDefault="00FE3EFE" w:rsidP="00FE3EFE">
      <w:pPr>
        <w:ind w:firstLine="360"/>
        <w:jc w:val="center"/>
        <w:rPr>
          <w:rFonts w:ascii="Arial Narrow" w:hAnsi="Arial Narrow" w:cs="Tahoma"/>
          <w:sz w:val="22"/>
          <w:szCs w:val="22"/>
        </w:rPr>
      </w:pPr>
      <w:r w:rsidRPr="00864707">
        <w:rPr>
          <w:rFonts w:ascii="Arial Narrow" w:hAnsi="Arial Narrow" w:cs="Tahoma"/>
          <w:sz w:val="22"/>
          <w:szCs w:val="22"/>
        </w:rPr>
        <w:t>A (</w:t>
      </w:r>
      <w:proofErr w:type="spellStart"/>
      <w:r w:rsidRPr="00864707">
        <w:rPr>
          <w:rFonts w:ascii="Arial Narrow" w:hAnsi="Arial Narrow" w:cs="Tahoma"/>
          <w:sz w:val="22"/>
          <w:szCs w:val="22"/>
        </w:rPr>
        <w:t>dd</w:t>
      </w:r>
      <w:proofErr w:type="spellEnd"/>
      <w:r w:rsidRPr="00864707">
        <w:rPr>
          <w:rFonts w:ascii="Arial Narrow" w:hAnsi="Arial Narrow" w:cs="Tahoma"/>
          <w:sz w:val="22"/>
          <w:szCs w:val="22"/>
        </w:rPr>
        <w:t>) de (mm) de (</w:t>
      </w:r>
      <w:proofErr w:type="spellStart"/>
      <w:r w:rsidRPr="00864707">
        <w:rPr>
          <w:rFonts w:ascii="Arial Narrow" w:hAnsi="Arial Narrow" w:cs="Tahoma"/>
          <w:sz w:val="22"/>
          <w:szCs w:val="22"/>
        </w:rPr>
        <w:t>aaaa</w:t>
      </w:r>
      <w:proofErr w:type="spellEnd"/>
      <w:r w:rsidRPr="00864707">
        <w:rPr>
          <w:rFonts w:ascii="Arial Narrow" w:hAnsi="Arial Narrow" w:cs="Tahoma"/>
          <w:sz w:val="22"/>
          <w:szCs w:val="22"/>
        </w:rPr>
        <w:t>)</w:t>
      </w:r>
    </w:p>
    <w:p w:rsidR="00FE3EFE" w:rsidRPr="00864707" w:rsidRDefault="00FE3EFE" w:rsidP="00FE3EFE">
      <w:pPr>
        <w:ind w:firstLine="360"/>
        <w:jc w:val="center"/>
        <w:rPr>
          <w:rFonts w:ascii="Arial Narrow" w:hAnsi="Arial Narrow" w:cs="Tahoma"/>
          <w:sz w:val="22"/>
          <w:szCs w:val="22"/>
        </w:rPr>
      </w:pPr>
    </w:p>
    <w:p w:rsidR="00FE3EFE" w:rsidRPr="00864707" w:rsidRDefault="00FE3EFE" w:rsidP="00FE3EFE">
      <w:pPr>
        <w:ind w:firstLine="360"/>
        <w:jc w:val="center"/>
        <w:rPr>
          <w:rFonts w:ascii="Arial Narrow" w:hAnsi="Arial Narrow" w:cs="Tahoma"/>
          <w:sz w:val="22"/>
          <w:szCs w:val="22"/>
        </w:rPr>
      </w:pPr>
      <w:r w:rsidRPr="00864707">
        <w:rPr>
          <w:rFonts w:ascii="Arial Narrow" w:hAnsi="Arial Narrow" w:cs="Tahoma"/>
          <w:sz w:val="22"/>
          <w:szCs w:val="22"/>
        </w:rPr>
        <w:t>e-</w:t>
      </w:r>
      <w:proofErr w:type="spellStart"/>
      <w:r w:rsidRPr="00864707">
        <w:rPr>
          <w:rFonts w:ascii="Arial Narrow" w:hAnsi="Arial Narrow" w:cs="Tahoma"/>
          <w:sz w:val="22"/>
          <w:szCs w:val="22"/>
        </w:rPr>
        <w:t>Fdo</w:t>
      </w:r>
      <w:proofErr w:type="spellEnd"/>
      <w:r w:rsidRPr="00864707">
        <w:rPr>
          <w:rFonts w:ascii="Arial Narrow" w:hAnsi="Arial Narrow" w:cs="Tahoma"/>
          <w:sz w:val="22"/>
          <w:szCs w:val="22"/>
        </w:rPr>
        <w:t xml:space="preserve"> ............................</w:t>
      </w:r>
    </w:p>
    <w:p w:rsidR="00FE3EFE" w:rsidRPr="00864707" w:rsidRDefault="00FE3EFE" w:rsidP="00791681">
      <w:pPr>
        <w:ind w:right="566"/>
        <w:rPr>
          <w:rFonts w:ascii="Arial Narrow" w:hAnsi="Arial Narrow"/>
          <w:sz w:val="22"/>
          <w:szCs w:val="22"/>
        </w:rPr>
      </w:pPr>
    </w:p>
    <w:bookmarkEnd w:id="0"/>
    <w:bookmarkEnd w:id="1"/>
    <w:p w:rsidR="00977BE7" w:rsidRDefault="00977BE7" w:rsidP="00624B74">
      <w:pPr>
        <w:spacing w:after="20"/>
        <w:jc w:val="both"/>
        <w:rPr>
          <w:rFonts w:ascii="Arial Narrow" w:hAnsi="Arial Narrow" w:cs="Tahoma"/>
          <w:b/>
          <w:bCs/>
          <w:sz w:val="16"/>
          <w:szCs w:val="16"/>
        </w:rPr>
      </w:pPr>
    </w:p>
    <w:p w:rsidR="00E44E62" w:rsidRPr="00471497" w:rsidRDefault="00E44E62" w:rsidP="00624B74">
      <w:pPr>
        <w:spacing w:after="20"/>
        <w:jc w:val="both"/>
        <w:rPr>
          <w:rFonts w:ascii="Arial Narrow" w:hAnsi="Arial Narrow" w:cs="Tahoma"/>
          <w:sz w:val="16"/>
          <w:szCs w:val="16"/>
        </w:rPr>
      </w:pPr>
      <w:r w:rsidRPr="00471497">
        <w:rPr>
          <w:rFonts w:ascii="Arial Narrow" w:hAnsi="Arial Narrow" w:cs="Tahoma"/>
          <w:b/>
          <w:bCs/>
          <w:sz w:val="16"/>
          <w:szCs w:val="16"/>
        </w:rPr>
        <w:t xml:space="preserve">PROTECCIÓN DE DATOS - </w:t>
      </w:r>
      <w:r w:rsidRPr="00471497">
        <w:rPr>
          <w:rFonts w:ascii="Arial Narrow" w:hAnsi="Arial Narrow" w:cs="Tahoma"/>
          <w:sz w:val="16"/>
          <w:szCs w:val="16"/>
        </w:rPr>
        <w:t xml:space="preserve">De acuerdo con lo dispuesto en la normativa vigente en materia de protección de datos informamos a los licitadores que el </w:t>
      </w:r>
      <w:r w:rsidRPr="00471497">
        <w:rPr>
          <w:rFonts w:ascii="Arial Narrow" w:hAnsi="Arial Narrow" w:cs="Tahoma"/>
          <w:b/>
          <w:sz w:val="16"/>
          <w:szCs w:val="16"/>
          <w:u w:val="single"/>
        </w:rPr>
        <w:t>responsable del tratamiento</w:t>
      </w:r>
      <w:r w:rsidRPr="00471497">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86340A">
        <w:rPr>
          <w:rStyle w:val="Hipervnculo"/>
          <w:rFonts w:ascii="Arial Narrow" w:hAnsi="Arial Narrow"/>
          <w:sz w:val="16"/>
          <w:szCs w:val="16"/>
        </w:rPr>
        <w:t>dpd@animsa.es</w:t>
      </w:r>
      <w:r w:rsidRPr="00471497">
        <w:rPr>
          <w:rFonts w:ascii="Arial Narrow" w:hAnsi="Arial Narrow" w:cs="Tahoma"/>
          <w:sz w:val="16"/>
          <w:szCs w:val="16"/>
        </w:rPr>
        <w:t>).</w:t>
      </w:r>
    </w:p>
    <w:p w:rsidR="00E44E62" w:rsidRPr="00471497" w:rsidRDefault="00E44E62" w:rsidP="00624B74">
      <w:pPr>
        <w:spacing w:after="20"/>
        <w:jc w:val="both"/>
        <w:rPr>
          <w:rFonts w:ascii="Arial Narrow" w:hAnsi="Arial Narrow" w:cs="Tahoma"/>
          <w:sz w:val="16"/>
          <w:szCs w:val="16"/>
        </w:rPr>
      </w:pPr>
      <w:r w:rsidRPr="00471497">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471497">
        <w:rPr>
          <w:rFonts w:ascii="Arial Narrow" w:hAnsi="Arial Narrow" w:cs="Tahoma"/>
          <w:b/>
          <w:sz w:val="16"/>
          <w:szCs w:val="16"/>
          <w:u w:val="single"/>
        </w:rPr>
        <w:t>finalidades</w:t>
      </w:r>
      <w:r w:rsidRPr="00471497">
        <w:rPr>
          <w:rFonts w:ascii="Arial Narrow" w:hAnsi="Arial Narrow" w:cs="Tahoma"/>
          <w:sz w:val="16"/>
          <w:szCs w:val="16"/>
        </w:rPr>
        <w:t xml:space="preserve">: a) </w:t>
      </w:r>
      <w:r w:rsidRPr="00471497">
        <w:rPr>
          <w:rFonts w:ascii="Arial Narrow" w:hAnsi="Arial Narrow" w:cs="Tahoma"/>
          <w:sz w:val="16"/>
          <w:szCs w:val="16"/>
          <w:u w:val="single"/>
        </w:rPr>
        <w:t>Gestionar su participación en la licitación</w:t>
      </w:r>
      <w:r w:rsidRPr="00471497">
        <w:rPr>
          <w:rFonts w:ascii="Arial Narrow" w:hAnsi="Arial Narrow" w:cs="Tahoma"/>
          <w:sz w:val="16"/>
          <w:szCs w:val="16"/>
        </w:rPr>
        <w:t xml:space="preserve">. Este tratamiento queda legitimado por el consentimiento válidamente prestado por los Licitadores en el momento de su participación. b) </w:t>
      </w:r>
      <w:r w:rsidRPr="00471497">
        <w:rPr>
          <w:rFonts w:ascii="Arial Narrow" w:hAnsi="Arial Narrow" w:cs="Tahoma"/>
          <w:sz w:val="16"/>
          <w:szCs w:val="16"/>
          <w:u w:val="single"/>
        </w:rPr>
        <w:t>Publicación de los datos de los licitadores</w:t>
      </w:r>
      <w:r w:rsidRPr="00471497">
        <w:rPr>
          <w:rFonts w:ascii="Arial Narrow" w:hAnsi="Arial Narrow" w:cs="Tahoma"/>
          <w:sz w:val="16"/>
          <w:szCs w:val="16"/>
        </w:rPr>
        <w:t xml:space="preserve"> y los adjudicatarios a través de los medios que ANIMSA considere oportunos, en especial a través </w:t>
      </w:r>
      <w:r>
        <w:rPr>
          <w:rFonts w:ascii="Arial Narrow" w:hAnsi="Arial Narrow" w:cs="Tahoma"/>
          <w:sz w:val="16"/>
          <w:szCs w:val="16"/>
        </w:rPr>
        <w:t xml:space="preserve">del Portal de </w:t>
      </w:r>
      <w:r w:rsidRPr="0086340A">
        <w:rPr>
          <w:rFonts w:ascii="Arial Narrow" w:hAnsi="Arial Narrow" w:cs="Tahoma"/>
          <w:sz w:val="16"/>
          <w:szCs w:val="16"/>
        </w:rPr>
        <w:t>Contratación de Navarra (</w:t>
      </w:r>
      <w:hyperlink r:id="rId13" w:history="1">
        <w:r w:rsidRPr="0086340A">
          <w:rPr>
            <w:rStyle w:val="Hipervnculo"/>
            <w:rFonts w:ascii="Arial Narrow" w:hAnsi="Arial Narrow"/>
            <w:sz w:val="16"/>
            <w:szCs w:val="16"/>
          </w:rPr>
          <w:t>https://portalcontratacion.navarra.es/es/</w:t>
        </w:r>
      </w:hyperlink>
      <w:r w:rsidRPr="0086340A">
        <w:rPr>
          <w:rFonts w:ascii="Arial Narrow" w:hAnsi="Arial Narrow" w:cs="Tahoma"/>
          <w:sz w:val="16"/>
          <w:szCs w:val="16"/>
        </w:rPr>
        <w:t>). Esta finalidad está</w:t>
      </w:r>
      <w:r w:rsidRPr="00471497">
        <w:rPr>
          <w:rFonts w:ascii="Arial Narrow" w:hAnsi="Arial Narrow" w:cs="Tahoma"/>
          <w:sz w:val="16"/>
          <w:szCs w:val="16"/>
        </w:rPr>
        <w:t xml:space="preserve"> autorizada por la Ley 2/2018, de 13 de abril, de Contratos Públicos de Navarra.</w:t>
      </w:r>
    </w:p>
    <w:p w:rsidR="00E44E62" w:rsidRDefault="00E44E62" w:rsidP="00624B74">
      <w:pPr>
        <w:spacing w:after="20"/>
        <w:jc w:val="both"/>
        <w:rPr>
          <w:rFonts w:ascii="Arial Narrow" w:hAnsi="Arial Narrow" w:cs="Tahoma"/>
          <w:sz w:val="16"/>
          <w:szCs w:val="16"/>
        </w:rPr>
      </w:pPr>
      <w:r w:rsidRPr="00471497">
        <w:rPr>
          <w:rFonts w:ascii="Arial Narrow" w:hAnsi="Arial Narrow" w:cs="Tahoma"/>
          <w:sz w:val="16"/>
          <w:szCs w:val="16"/>
        </w:rPr>
        <w:t xml:space="preserve">Los datos de carácter personal únicamente </w:t>
      </w:r>
      <w:r w:rsidRPr="00471497">
        <w:rPr>
          <w:rFonts w:ascii="Arial Narrow" w:hAnsi="Arial Narrow" w:cs="Tahoma"/>
          <w:b/>
          <w:sz w:val="16"/>
          <w:szCs w:val="16"/>
          <w:u w:val="single"/>
        </w:rPr>
        <w:t>se tratarán y conservarán</w:t>
      </w:r>
      <w:r w:rsidRPr="00471497">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rsidR="00E44E62" w:rsidRDefault="00E44E62" w:rsidP="00624B74">
      <w:pPr>
        <w:keepNext/>
        <w:tabs>
          <w:tab w:val="left" w:pos="330"/>
          <w:tab w:val="left" w:pos="8470"/>
        </w:tabs>
        <w:overflowPunct w:val="0"/>
        <w:autoSpaceDE w:val="0"/>
        <w:autoSpaceDN w:val="0"/>
        <w:adjustRightInd w:val="0"/>
        <w:spacing w:after="20"/>
        <w:jc w:val="both"/>
        <w:textAlignment w:val="baseline"/>
        <w:outlineLvl w:val="0"/>
        <w:rPr>
          <w:rFonts w:ascii="Arial Narrow" w:hAnsi="Arial Narrow" w:cs="Tahoma"/>
          <w:color w:val="0563C1"/>
          <w:sz w:val="16"/>
          <w:szCs w:val="16"/>
          <w:u w:val="single"/>
        </w:rPr>
      </w:pPr>
      <w:r w:rsidRPr="00471497">
        <w:rPr>
          <w:rFonts w:ascii="Arial Narrow" w:hAnsi="Arial Narrow" w:cs="Tahoma"/>
          <w:sz w:val="16"/>
          <w:szCs w:val="16"/>
        </w:rPr>
        <w:t xml:space="preserve">Respecto a los datos de carácter personal recogidos para su tratamiento los Licitadores tienen la posibilidad de ejercitar los </w:t>
      </w:r>
      <w:r w:rsidRPr="00471497">
        <w:rPr>
          <w:rFonts w:ascii="Arial Narrow" w:hAnsi="Arial Narrow" w:cs="Tahoma"/>
          <w:b/>
          <w:sz w:val="16"/>
          <w:szCs w:val="16"/>
          <w:u w:val="single"/>
        </w:rPr>
        <w:t>derechos</w:t>
      </w:r>
      <w:r w:rsidRPr="00471497">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C21BF8">
          <w:rPr>
            <w:rStyle w:val="Hipervnculo"/>
            <w:rFonts w:ascii="Arial Narrow" w:hAnsi="Arial Narrow" w:cs="Tahoma"/>
            <w:sz w:val="16"/>
            <w:szCs w:val="16"/>
          </w:rPr>
          <w:t>https://sedeagpd.gob.es</w:t>
        </w:r>
      </w:hyperlink>
      <w:r w:rsidRPr="00471497">
        <w:rPr>
          <w:rFonts w:ascii="Arial Narrow" w:hAnsi="Arial Narrow" w:cs="Tahoma"/>
          <w:color w:val="0563C1"/>
          <w:sz w:val="16"/>
          <w:szCs w:val="16"/>
          <w:u w:val="single"/>
        </w:rPr>
        <w:t>.</w:t>
      </w:r>
    </w:p>
    <w:p w:rsidR="00C96997" w:rsidRPr="00E44E62" w:rsidRDefault="00E44E62" w:rsidP="00624B74">
      <w:pPr>
        <w:overflowPunct w:val="0"/>
        <w:autoSpaceDE w:val="0"/>
        <w:autoSpaceDN w:val="0"/>
        <w:adjustRightInd w:val="0"/>
        <w:spacing w:after="20"/>
        <w:jc w:val="both"/>
        <w:textAlignment w:val="baseline"/>
        <w:rPr>
          <w:rFonts w:ascii="Arial Narrow" w:hAnsi="Arial Narrow" w:cs="Tahoma"/>
          <w:sz w:val="16"/>
          <w:szCs w:val="16"/>
          <w:lang w:val="es-ES_tradnl"/>
        </w:rPr>
      </w:pPr>
      <w:r w:rsidRPr="0018332A">
        <w:rPr>
          <w:rFonts w:ascii="Arial Narrow" w:hAnsi="Arial Narrow" w:cs="Tahoma"/>
          <w:sz w:val="16"/>
          <w:szCs w:val="16"/>
          <w:lang w:val="es-ES_tradnl"/>
        </w:rPr>
        <w:t xml:space="preserve">Asimismo, para dar cumplimiento a los requisitos de la norma ISO9001:2015, ANIMSA tiene establecido un sistema para la evaluación del desempeño de sus proveedores. Dicho sistema está disponible para su consulta en el espacio de Transparencia de </w:t>
      </w:r>
      <w:r>
        <w:rPr>
          <w:rFonts w:ascii="Arial Narrow" w:hAnsi="Arial Narrow" w:cs="Tahoma"/>
          <w:sz w:val="16"/>
          <w:szCs w:val="16"/>
          <w:lang w:val="es-ES_tradnl"/>
        </w:rPr>
        <w:t>su</w:t>
      </w:r>
      <w:r w:rsidRPr="0018332A">
        <w:rPr>
          <w:rFonts w:ascii="Arial Narrow" w:hAnsi="Arial Narrow" w:cs="Tahoma"/>
          <w:sz w:val="16"/>
          <w:szCs w:val="16"/>
          <w:lang w:val="es-ES_tradnl"/>
        </w:rPr>
        <w:t xml:space="preserve"> web (</w:t>
      </w:r>
      <w:hyperlink r:id="rId15" w:history="1">
        <w:r w:rsidRPr="008605BF">
          <w:rPr>
            <w:rStyle w:val="Hipervnculo"/>
            <w:rFonts w:ascii="Arial Narrow" w:hAnsi="Arial Narrow" w:cs="Tahoma"/>
            <w:sz w:val="16"/>
            <w:szCs w:val="16"/>
            <w:lang w:val="es-ES_tradnl"/>
          </w:rPr>
          <w:t>https://www.animsa.es/portal-detransparencia/contratos-convenios-y-subvenciones/</w:t>
        </w:r>
      </w:hyperlink>
      <w:r w:rsidRPr="0018332A">
        <w:rPr>
          <w:rFonts w:ascii="Arial Narrow" w:hAnsi="Arial Narrow" w:cs="Tahoma"/>
          <w:sz w:val="16"/>
          <w:szCs w:val="16"/>
          <w:lang w:val="es-ES_tradnl"/>
        </w:rPr>
        <w:t>).</w:t>
      </w:r>
    </w:p>
    <w:sectPr w:rsidR="00C96997" w:rsidRPr="00E44E62" w:rsidSect="00624B74">
      <w:headerReference w:type="default" r:id="rId16"/>
      <w:footerReference w:type="default" r:id="rId17"/>
      <w:pgSz w:w="11906" w:h="16838" w:code="9"/>
      <w:pgMar w:top="2694" w:right="707" w:bottom="1276" w:left="1276"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04B" w:rsidRDefault="0045504B">
      <w:r>
        <w:separator/>
      </w:r>
    </w:p>
  </w:endnote>
  <w:endnote w:type="continuationSeparator" w:id="0">
    <w:p w:rsidR="0045504B" w:rsidRDefault="00455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985293"/>
      <w:docPartObj>
        <w:docPartGallery w:val="Page Numbers (Bottom of Page)"/>
        <w:docPartUnique/>
      </w:docPartObj>
    </w:sdtPr>
    <w:sdtEndPr>
      <w:rPr>
        <w:rFonts w:ascii="Arial Narrow" w:hAnsi="Arial Narrow"/>
        <w:sz w:val="22"/>
        <w:szCs w:val="22"/>
      </w:rPr>
    </w:sdtEndPr>
    <w:sdtContent>
      <w:p w:rsidR="00796D86" w:rsidRPr="00796D86" w:rsidRDefault="00796D86">
        <w:pPr>
          <w:pStyle w:val="Piedepgina"/>
          <w:jc w:val="right"/>
          <w:rPr>
            <w:rFonts w:ascii="Arial Narrow" w:hAnsi="Arial Narrow"/>
            <w:sz w:val="22"/>
            <w:szCs w:val="22"/>
          </w:rPr>
        </w:pPr>
        <w:r w:rsidRPr="00796D86">
          <w:rPr>
            <w:rFonts w:ascii="Arial Narrow" w:hAnsi="Arial Narrow"/>
            <w:sz w:val="22"/>
            <w:szCs w:val="22"/>
          </w:rPr>
          <w:fldChar w:fldCharType="begin"/>
        </w:r>
        <w:r w:rsidRPr="00796D86">
          <w:rPr>
            <w:rFonts w:ascii="Arial Narrow" w:hAnsi="Arial Narrow"/>
            <w:sz w:val="22"/>
            <w:szCs w:val="22"/>
          </w:rPr>
          <w:instrText>PAGE   \* MERGEFORMAT</w:instrText>
        </w:r>
        <w:r w:rsidRPr="00796D86">
          <w:rPr>
            <w:rFonts w:ascii="Arial Narrow" w:hAnsi="Arial Narrow"/>
            <w:sz w:val="22"/>
            <w:szCs w:val="22"/>
          </w:rPr>
          <w:fldChar w:fldCharType="separate"/>
        </w:r>
        <w:r w:rsidR="00864730">
          <w:rPr>
            <w:rFonts w:ascii="Arial Narrow" w:hAnsi="Arial Narrow"/>
            <w:noProof/>
            <w:sz w:val="22"/>
            <w:szCs w:val="22"/>
          </w:rPr>
          <w:t>2</w:t>
        </w:r>
        <w:r w:rsidRPr="00796D86">
          <w:rPr>
            <w:rFonts w:ascii="Arial Narrow" w:hAnsi="Arial Narrow"/>
            <w:sz w:val="22"/>
            <w:szCs w:val="22"/>
          </w:rPr>
          <w:fldChar w:fldCharType="end"/>
        </w:r>
      </w:p>
    </w:sdtContent>
  </w:sdt>
  <w:p w:rsidR="00796D86" w:rsidRDefault="00796D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04B" w:rsidRDefault="0045504B">
      <w:r>
        <w:separator/>
      </w:r>
    </w:p>
  </w:footnote>
  <w:footnote w:type="continuationSeparator" w:id="0">
    <w:p w:rsidR="0045504B" w:rsidRDefault="00455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E2" w:rsidRPr="003B1167" w:rsidRDefault="003B1167" w:rsidP="003B1167">
    <w:pPr>
      <w:pStyle w:val="Encabezado"/>
    </w:pPr>
    <w:r>
      <w:rPr>
        <w:i/>
        <w:noProof/>
      </w:rPr>
      <mc:AlternateContent>
        <mc:Choice Requires="wpg">
          <w:drawing>
            <wp:anchor distT="0" distB="0" distL="114300" distR="114300" simplePos="0" relativeHeight="251659264" behindDoc="0" locked="0" layoutInCell="1" allowOverlap="1" wp14:anchorId="46A97937" wp14:editId="6E9C125D">
              <wp:simplePos x="0" y="0"/>
              <wp:positionH relativeFrom="margin">
                <wp:posOffset>-496815</wp:posOffset>
              </wp:positionH>
              <wp:positionV relativeFrom="paragraph">
                <wp:posOffset>-108097</wp:posOffset>
              </wp:positionV>
              <wp:extent cx="6903085" cy="9968230"/>
              <wp:effectExtent l="0" t="0" r="12065" b="1397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2"/>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3"/>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4"/>
                      <wpg:cNvGrpSpPr>
                        <a:grpSpLocks/>
                      </wpg:cNvGrpSpPr>
                      <wpg:grpSpPr bwMode="auto">
                        <a:xfrm>
                          <a:off x="1151" y="1148"/>
                          <a:ext cx="1134" cy="1134"/>
                          <a:chOff x="7418" y="2675"/>
                          <a:chExt cx="1134" cy="1134"/>
                        </a:xfrm>
                      </wpg:grpSpPr>
                      <wps:wsp>
                        <wps:cNvPr id="5" name="Oval 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DC7A243" id="Group 1" o:spid="_x0000_s1026" style="position:absolute;margin-left:-39.1pt;margin-top:-8.5pt;width:543.55pt;height:784.9pt;z-index:251659264;mso-position-horizontal-relative:margin"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">
              <v:shape id="Freeform 2"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3"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4"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6"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23861320"/>
    <w:lvl w:ilvl="0" w:tplc="B5B80BB8">
      <w:numFmt w:val="bullet"/>
      <w:lvlText w:val="-"/>
      <w:lvlJc w:val="left"/>
      <w:pPr>
        <w:ind w:left="720" w:hanging="360"/>
      </w:pPr>
      <w:rPr>
        <w:rFonts w:ascii="Century Gothic" w:eastAsia="Times New Roman" w:hAnsi="Century Gothic"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25601">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45B5"/>
    <w:rsid w:val="00006E7C"/>
    <w:rsid w:val="000158B6"/>
    <w:rsid w:val="00030691"/>
    <w:rsid w:val="000309ED"/>
    <w:rsid w:val="00032B9D"/>
    <w:rsid w:val="00034551"/>
    <w:rsid w:val="00035A7D"/>
    <w:rsid w:val="000377E0"/>
    <w:rsid w:val="00042323"/>
    <w:rsid w:val="00046E82"/>
    <w:rsid w:val="00047E24"/>
    <w:rsid w:val="00052CEB"/>
    <w:rsid w:val="0005615A"/>
    <w:rsid w:val="0007362D"/>
    <w:rsid w:val="0009168F"/>
    <w:rsid w:val="00093F2F"/>
    <w:rsid w:val="00097003"/>
    <w:rsid w:val="000A0751"/>
    <w:rsid w:val="000A08F0"/>
    <w:rsid w:val="000A12E9"/>
    <w:rsid w:val="000A27F9"/>
    <w:rsid w:val="000A49BB"/>
    <w:rsid w:val="000B3826"/>
    <w:rsid w:val="000B4493"/>
    <w:rsid w:val="000C2764"/>
    <w:rsid w:val="000C5D20"/>
    <w:rsid w:val="000C685F"/>
    <w:rsid w:val="000D13CB"/>
    <w:rsid w:val="000D20D4"/>
    <w:rsid w:val="000D3B09"/>
    <w:rsid w:val="000D5B17"/>
    <w:rsid w:val="000E19FD"/>
    <w:rsid w:val="000E3FA1"/>
    <w:rsid w:val="000E43AF"/>
    <w:rsid w:val="000E44DF"/>
    <w:rsid w:val="000F4CE8"/>
    <w:rsid w:val="000F5832"/>
    <w:rsid w:val="000F758F"/>
    <w:rsid w:val="0010167D"/>
    <w:rsid w:val="00102874"/>
    <w:rsid w:val="001115F4"/>
    <w:rsid w:val="00115D71"/>
    <w:rsid w:val="00116225"/>
    <w:rsid w:val="00117E2E"/>
    <w:rsid w:val="00120A26"/>
    <w:rsid w:val="00120D33"/>
    <w:rsid w:val="001222D0"/>
    <w:rsid w:val="00134BE3"/>
    <w:rsid w:val="0013798B"/>
    <w:rsid w:val="00141790"/>
    <w:rsid w:val="00141B7B"/>
    <w:rsid w:val="00144DBB"/>
    <w:rsid w:val="001458FE"/>
    <w:rsid w:val="00155484"/>
    <w:rsid w:val="001574C0"/>
    <w:rsid w:val="00163EEC"/>
    <w:rsid w:val="00173669"/>
    <w:rsid w:val="001740EC"/>
    <w:rsid w:val="0018176D"/>
    <w:rsid w:val="001823A8"/>
    <w:rsid w:val="00182F31"/>
    <w:rsid w:val="00183EF0"/>
    <w:rsid w:val="001908C0"/>
    <w:rsid w:val="00192125"/>
    <w:rsid w:val="0019241E"/>
    <w:rsid w:val="00194056"/>
    <w:rsid w:val="00195E59"/>
    <w:rsid w:val="001A261F"/>
    <w:rsid w:val="001A37B9"/>
    <w:rsid w:val="001A553B"/>
    <w:rsid w:val="001A6551"/>
    <w:rsid w:val="001B0BA1"/>
    <w:rsid w:val="001B5AC3"/>
    <w:rsid w:val="001B6B0B"/>
    <w:rsid w:val="001C070C"/>
    <w:rsid w:val="001C1994"/>
    <w:rsid w:val="001C2A02"/>
    <w:rsid w:val="001C3F9D"/>
    <w:rsid w:val="001C6006"/>
    <w:rsid w:val="001D04AA"/>
    <w:rsid w:val="001D0C2D"/>
    <w:rsid w:val="001D2CA8"/>
    <w:rsid w:val="001D560A"/>
    <w:rsid w:val="001D6F09"/>
    <w:rsid w:val="001E3428"/>
    <w:rsid w:val="001F04A5"/>
    <w:rsid w:val="001F0F60"/>
    <w:rsid w:val="001F19BF"/>
    <w:rsid w:val="001F56CD"/>
    <w:rsid w:val="002017C6"/>
    <w:rsid w:val="00203830"/>
    <w:rsid w:val="002048EB"/>
    <w:rsid w:val="00204E2F"/>
    <w:rsid w:val="00206775"/>
    <w:rsid w:val="002161A8"/>
    <w:rsid w:val="0021709F"/>
    <w:rsid w:val="00221518"/>
    <w:rsid w:val="00230A64"/>
    <w:rsid w:val="002321C8"/>
    <w:rsid w:val="002329DB"/>
    <w:rsid w:val="00232F8C"/>
    <w:rsid w:val="00236406"/>
    <w:rsid w:val="00243F57"/>
    <w:rsid w:val="00244E88"/>
    <w:rsid w:val="002467F6"/>
    <w:rsid w:val="00246A6F"/>
    <w:rsid w:val="00255354"/>
    <w:rsid w:val="00256C27"/>
    <w:rsid w:val="00261C73"/>
    <w:rsid w:val="00265F9D"/>
    <w:rsid w:val="00266E67"/>
    <w:rsid w:val="00267FBB"/>
    <w:rsid w:val="0027408F"/>
    <w:rsid w:val="00275F1E"/>
    <w:rsid w:val="00285226"/>
    <w:rsid w:val="002874D0"/>
    <w:rsid w:val="00287B72"/>
    <w:rsid w:val="002904EF"/>
    <w:rsid w:val="00290E07"/>
    <w:rsid w:val="00290E10"/>
    <w:rsid w:val="0029442E"/>
    <w:rsid w:val="002951D1"/>
    <w:rsid w:val="00297A1D"/>
    <w:rsid w:val="00297E89"/>
    <w:rsid w:val="002A0662"/>
    <w:rsid w:val="002A096A"/>
    <w:rsid w:val="002A59CC"/>
    <w:rsid w:val="002B408E"/>
    <w:rsid w:val="002B41B4"/>
    <w:rsid w:val="002B6C36"/>
    <w:rsid w:val="002C4E77"/>
    <w:rsid w:val="002C66B0"/>
    <w:rsid w:val="002C71E7"/>
    <w:rsid w:val="002D0DDE"/>
    <w:rsid w:val="002D6860"/>
    <w:rsid w:val="002D6C80"/>
    <w:rsid w:val="002E1584"/>
    <w:rsid w:val="002E372A"/>
    <w:rsid w:val="002E54F1"/>
    <w:rsid w:val="002E655A"/>
    <w:rsid w:val="002F0B8A"/>
    <w:rsid w:val="002F0D9F"/>
    <w:rsid w:val="002F1C58"/>
    <w:rsid w:val="002F43CB"/>
    <w:rsid w:val="00314C2D"/>
    <w:rsid w:val="00315AFF"/>
    <w:rsid w:val="00321AF3"/>
    <w:rsid w:val="00321EBF"/>
    <w:rsid w:val="00322D3A"/>
    <w:rsid w:val="003246E9"/>
    <w:rsid w:val="003268D7"/>
    <w:rsid w:val="003350C9"/>
    <w:rsid w:val="003372FF"/>
    <w:rsid w:val="00341F83"/>
    <w:rsid w:val="0034286C"/>
    <w:rsid w:val="00344B20"/>
    <w:rsid w:val="00352726"/>
    <w:rsid w:val="00352D81"/>
    <w:rsid w:val="00355386"/>
    <w:rsid w:val="00356A7A"/>
    <w:rsid w:val="003576E2"/>
    <w:rsid w:val="0036149C"/>
    <w:rsid w:val="003657D9"/>
    <w:rsid w:val="003721DF"/>
    <w:rsid w:val="00373CE4"/>
    <w:rsid w:val="003756D9"/>
    <w:rsid w:val="00380DEB"/>
    <w:rsid w:val="00382D06"/>
    <w:rsid w:val="00390B84"/>
    <w:rsid w:val="00393604"/>
    <w:rsid w:val="00394633"/>
    <w:rsid w:val="003A0FC8"/>
    <w:rsid w:val="003A4FCB"/>
    <w:rsid w:val="003A675B"/>
    <w:rsid w:val="003B1167"/>
    <w:rsid w:val="003B43DE"/>
    <w:rsid w:val="003B571D"/>
    <w:rsid w:val="003C53D9"/>
    <w:rsid w:val="003D797D"/>
    <w:rsid w:val="003E030F"/>
    <w:rsid w:val="003E30F2"/>
    <w:rsid w:val="003E693A"/>
    <w:rsid w:val="003E7671"/>
    <w:rsid w:val="003E7C73"/>
    <w:rsid w:val="003F304D"/>
    <w:rsid w:val="003F56DD"/>
    <w:rsid w:val="003F5F2F"/>
    <w:rsid w:val="003F6D61"/>
    <w:rsid w:val="00401E1F"/>
    <w:rsid w:val="00402593"/>
    <w:rsid w:val="004121FA"/>
    <w:rsid w:val="004124D2"/>
    <w:rsid w:val="004152EA"/>
    <w:rsid w:val="00421C6B"/>
    <w:rsid w:val="004244A2"/>
    <w:rsid w:val="00427195"/>
    <w:rsid w:val="00430E79"/>
    <w:rsid w:val="00431600"/>
    <w:rsid w:val="004425C1"/>
    <w:rsid w:val="0044277A"/>
    <w:rsid w:val="00442D01"/>
    <w:rsid w:val="00446859"/>
    <w:rsid w:val="0045504B"/>
    <w:rsid w:val="00455303"/>
    <w:rsid w:val="00457E6A"/>
    <w:rsid w:val="00463052"/>
    <w:rsid w:val="004633A1"/>
    <w:rsid w:val="00463CB0"/>
    <w:rsid w:val="00467AB4"/>
    <w:rsid w:val="00471497"/>
    <w:rsid w:val="00474058"/>
    <w:rsid w:val="00474889"/>
    <w:rsid w:val="00491A5A"/>
    <w:rsid w:val="00496D97"/>
    <w:rsid w:val="004A259A"/>
    <w:rsid w:val="004A6F13"/>
    <w:rsid w:val="004B10CF"/>
    <w:rsid w:val="004B5FF7"/>
    <w:rsid w:val="004B77FC"/>
    <w:rsid w:val="004C034F"/>
    <w:rsid w:val="004C15E2"/>
    <w:rsid w:val="004C46F9"/>
    <w:rsid w:val="004C4CCE"/>
    <w:rsid w:val="004C67CF"/>
    <w:rsid w:val="004D1BF8"/>
    <w:rsid w:val="004E2403"/>
    <w:rsid w:val="004F03CF"/>
    <w:rsid w:val="004F5540"/>
    <w:rsid w:val="00500126"/>
    <w:rsid w:val="00511324"/>
    <w:rsid w:val="005162D9"/>
    <w:rsid w:val="0051775F"/>
    <w:rsid w:val="00526FE1"/>
    <w:rsid w:val="005347B2"/>
    <w:rsid w:val="00541153"/>
    <w:rsid w:val="005447E8"/>
    <w:rsid w:val="00550B98"/>
    <w:rsid w:val="00551882"/>
    <w:rsid w:val="00562324"/>
    <w:rsid w:val="00563C26"/>
    <w:rsid w:val="00571369"/>
    <w:rsid w:val="00577C0C"/>
    <w:rsid w:val="00585048"/>
    <w:rsid w:val="00591DF2"/>
    <w:rsid w:val="005928F0"/>
    <w:rsid w:val="00594D17"/>
    <w:rsid w:val="005951B1"/>
    <w:rsid w:val="005A2728"/>
    <w:rsid w:val="005A5F07"/>
    <w:rsid w:val="005B1829"/>
    <w:rsid w:val="005B1B9C"/>
    <w:rsid w:val="005B324F"/>
    <w:rsid w:val="005B3AA9"/>
    <w:rsid w:val="005B4473"/>
    <w:rsid w:val="005B5609"/>
    <w:rsid w:val="005C056D"/>
    <w:rsid w:val="005C3143"/>
    <w:rsid w:val="005C396F"/>
    <w:rsid w:val="005C4585"/>
    <w:rsid w:val="005C4C5E"/>
    <w:rsid w:val="005D47CC"/>
    <w:rsid w:val="005E015F"/>
    <w:rsid w:val="005E19E4"/>
    <w:rsid w:val="005E3001"/>
    <w:rsid w:val="005E3314"/>
    <w:rsid w:val="005E3CE9"/>
    <w:rsid w:val="005E58EF"/>
    <w:rsid w:val="005F72CC"/>
    <w:rsid w:val="00600E72"/>
    <w:rsid w:val="0060304B"/>
    <w:rsid w:val="00604BD6"/>
    <w:rsid w:val="00605B8D"/>
    <w:rsid w:val="00606AA0"/>
    <w:rsid w:val="00607CA5"/>
    <w:rsid w:val="006168E9"/>
    <w:rsid w:val="00622898"/>
    <w:rsid w:val="00623D4D"/>
    <w:rsid w:val="00624B74"/>
    <w:rsid w:val="006277B0"/>
    <w:rsid w:val="00632A73"/>
    <w:rsid w:val="00633417"/>
    <w:rsid w:val="00633792"/>
    <w:rsid w:val="006428AA"/>
    <w:rsid w:val="006518FC"/>
    <w:rsid w:val="00651AFB"/>
    <w:rsid w:val="00651BA2"/>
    <w:rsid w:val="006549C5"/>
    <w:rsid w:val="00656CE0"/>
    <w:rsid w:val="00660841"/>
    <w:rsid w:val="00663A1D"/>
    <w:rsid w:val="00664498"/>
    <w:rsid w:val="00664AC2"/>
    <w:rsid w:val="00666CA4"/>
    <w:rsid w:val="00675701"/>
    <w:rsid w:val="00683282"/>
    <w:rsid w:val="0068753B"/>
    <w:rsid w:val="00687641"/>
    <w:rsid w:val="006A025C"/>
    <w:rsid w:val="006A1DB4"/>
    <w:rsid w:val="006A4AF8"/>
    <w:rsid w:val="006A4B3A"/>
    <w:rsid w:val="006A4F78"/>
    <w:rsid w:val="006A62DB"/>
    <w:rsid w:val="006A7929"/>
    <w:rsid w:val="006B1B15"/>
    <w:rsid w:val="006B2C36"/>
    <w:rsid w:val="006B48D8"/>
    <w:rsid w:val="006B5433"/>
    <w:rsid w:val="006B7561"/>
    <w:rsid w:val="006C298D"/>
    <w:rsid w:val="006C36C8"/>
    <w:rsid w:val="006C4682"/>
    <w:rsid w:val="006C608D"/>
    <w:rsid w:val="006C6B91"/>
    <w:rsid w:val="006D63C2"/>
    <w:rsid w:val="006D6D13"/>
    <w:rsid w:val="006E1143"/>
    <w:rsid w:val="006E1A8D"/>
    <w:rsid w:val="006F2720"/>
    <w:rsid w:val="006F2BAA"/>
    <w:rsid w:val="006F681E"/>
    <w:rsid w:val="006F6F85"/>
    <w:rsid w:val="00700BF0"/>
    <w:rsid w:val="00701B0D"/>
    <w:rsid w:val="00702210"/>
    <w:rsid w:val="007038C7"/>
    <w:rsid w:val="00703AE1"/>
    <w:rsid w:val="007052B2"/>
    <w:rsid w:val="007109AF"/>
    <w:rsid w:val="00712C0F"/>
    <w:rsid w:val="00715298"/>
    <w:rsid w:val="007220A8"/>
    <w:rsid w:val="00724F6E"/>
    <w:rsid w:val="00741086"/>
    <w:rsid w:val="007433C4"/>
    <w:rsid w:val="00747230"/>
    <w:rsid w:val="007505B8"/>
    <w:rsid w:val="00751789"/>
    <w:rsid w:val="007523EE"/>
    <w:rsid w:val="00756F18"/>
    <w:rsid w:val="007638F1"/>
    <w:rsid w:val="0076544F"/>
    <w:rsid w:val="00766D77"/>
    <w:rsid w:val="00773B28"/>
    <w:rsid w:val="00775BE1"/>
    <w:rsid w:val="007801E5"/>
    <w:rsid w:val="007817E5"/>
    <w:rsid w:val="00781B15"/>
    <w:rsid w:val="00786907"/>
    <w:rsid w:val="00790C3B"/>
    <w:rsid w:val="00791681"/>
    <w:rsid w:val="00792B0A"/>
    <w:rsid w:val="007935EF"/>
    <w:rsid w:val="00796D86"/>
    <w:rsid w:val="00796E21"/>
    <w:rsid w:val="007B771A"/>
    <w:rsid w:val="007C05D8"/>
    <w:rsid w:val="007C1BFD"/>
    <w:rsid w:val="007C3A2C"/>
    <w:rsid w:val="007C7417"/>
    <w:rsid w:val="007C774E"/>
    <w:rsid w:val="007E6E9F"/>
    <w:rsid w:val="007F2AED"/>
    <w:rsid w:val="007F3AA8"/>
    <w:rsid w:val="007F52A3"/>
    <w:rsid w:val="007F56E1"/>
    <w:rsid w:val="007F6469"/>
    <w:rsid w:val="007F73D0"/>
    <w:rsid w:val="007F7937"/>
    <w:rsid w:val="00812709"/>
    <w:rsid w:val="00812A2D"/>
    <w:rsid w:val="00817278"/>
    <w:rsid w:val="00817A85"/>
    <w:rsid w:val="00822436"/>
    <w:rsid w:val="00822CCE"/>
    <w:rsid w:val="008243A0"/>
    <w:rsid w:val="00831129"/>
    <w:rsid w:val="00832E94"/>
    <w:rsid w:val="00834AA7"/>
    <w:rsid w:val="008470DB"/>
    <w:rsid w:val="0084797F"/>
    <w:rsid w:val="008539F8"/>
    <w:rsid w:val="0085673C"/>
    <w:rsid w:val="00860DAC"/>
    <w:rsid w:val="00864707"/>
    <w:rsid w:val="00864730"/>
    <w:rsid w:val="008656BD"/>
    <w:rsid w:val="008657C2"/>
    <w:rsid w:val="00865CB0"/>
    <w:rsid w:val="00866F8B"/>
    <w:rsid w:val="00875AD3"/>
    <w:rsid w:val="00877113"/>
    <w:rsid w:val="008804D4"/>
    <w:rsid w:val="008837E1"/>
    <w:rsid w:val="0089226E"/>
    <w:rsid w:val="00895868"/>
    <w:rsid w:val="008A4081"/>
    <w:rsid w:val="008A4632"/>
    <w:rsid w:val="008A790B"/>
    <w:rsid w:val="008B1574"/>
    <w:rsid w:val="008B28F7"/>
    <w:rsid w:val="008B54EB"/>
    <w:rsid w:val="008C2A7E"/>
    <w:rsid w:val="008C30EC"/>
    <w:rsid w:val="008C33E5"/>
    <w:rsid w:val="008C3866"/>
    <w:rsid w:val="008C3D40"/>
    <w:rsid w:val="008C48F5"/>
    <w:rsid w:val="008C51AE"/>
    <w:rsid w:val="008C673A"/>
    <w:rsid w:val="008C6776"/>
    <w:rsid w:val="008D40EF"/>
    <w:rsid w:val="008E1DD7"/>
    <w:rsid w:val="008E23FD"/>
    <w:rsid w:val="008F0062"/>
    <w:rsid w:val="008F1FFD"/>
    <w:rsid w:val="008F3ADF"/>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711CE"/>
    <w:rsid w:val="00977BE7"/>
    <w:rsid w:val="0098097B"/>
    <w:rsid w:val="00983C0C"/>
    <w:rsid w:val="00983F57"/>
    <w:rsid w:val="00984C2E"/>
    <w:rsid w:val="009A6818"/>
    <w:rsid w:val="009A7E7F"/>
    <w:rsid w:val="009B0109"/>
    <w:rsid w:val="009B1CAC"/>
    <w:rsid w:val="009C1975"/>
    <w:rsid w:val="009C5F1C"/>
    <w:rsid w:val="009D2CD7"/>
    <w:rsid w:val="009E274A"/>
    <w:rsid w:val="009E42B1"/>
    <w:rsid w:val="009E4988"/>
    <w:rsid w:val="009E5A8E"/>
    <w:rsid w:val="009E7997"/>
    <w:rsid w:val="009F0792"/>
    <w:rsid w:val="009F1190"/>
    <w:rsid w:val="009F4571"/>
    <w:rsid w:val="009F5049"/>
    <w:rsid w:val="009F6496"/>
    <w:rsid w:val="009F7845"/>
    <w:rsid w:val="00A00629"/>
    <w:rsid w:val="00A0086C"/>
    <w:rsid w:val="00A153B1"/>
    <w:rsid w:val="00A25632"/>
    <w:rsid w:val="00A30EE6"/>
    <w:rsid w:val="00A3419E"/>
    <w:rsid w:val="00A416DA"/>
    <w:rsid w:val="00A44643"/>
    <w:rsid w:val="00A529C0"/>
    <w:rsid w:val="00A53C91"/>
    <w:rsid w:val="00A53D6E"/>
    <w:rsid w:val="00A53E8E"/>
    <w:rsid w:val="00A55972"/>
    <w:rsid w:val="00A63CB6"/>
    <w:rsid w:val="00A70DE9"/>
    <w:rsid w:val="00A715F4"/>
    <w:rsid w:val="00A7188A"/>
    <w:rsid w:val="00A74D30"/>
    <w:rsid w:val="00A80945"/>
    <w:rsid w:val="00A80D0B"/>
    <w:rsid w:val="00A81475"/>
    <w:rsid w:val="00A83CA6"/>
    <w:rsid w:val="00A84630"/>
    <w:rsid w:val="00A90141"/>
    <w:rsid w:val="00A9416D"/>
    <w:rsid w:val="00AA10C3"/>
    <w:rsid w:val="00AA17F3"/>
    <w:rsid w:val="00AB1888"/>
    <w:rsid w:val="00AB2D4E"/>
    <w:rsid w:val="00AB533D"/>
    <w:rsid w:val="00AB61CB"/>
    <w:rsid w:val="00AB7530"/>
    <w:rsid w:val="00AC2FD0"/>
    <w:rsid w:val="00AC799D"/>
    <w:rsid w:val="00AD3BA2"/>
    <w:rsid w:val="00AD698F"/>
    <w:rsid w:val="00AD709C"/>
    <w:rsid w:val="00AD7B3F"/>
    <w:rsid w:val="00AE12BD"/>
    <w:rsid w:val="00AE5EE4"/>
    <w:rsid w:val="00AE6EE8"/>
    <w:rsid w:val="00B05A63"/>
    <w:rsid w:val="00B13CD4"/>
    <w:rsid w:val="00B27288"/>
    <w:rsid w:val="00B32391"/>
    <w:rsid w:val="00B32451"/>
    <w:rsid w:val="00B3519A"/>
    <w:rsid w:val="00B42F8C"/>
    <w:rsid w:val="00B44C68"/>
    <w:rsid w:val="00B453B1"/>
    <w:rsid w:val="00B474BC"/>
    <w:rsid w:val="00B5220A"/>
    <w:rsid w:val="00B53234"/>
    <w:rsid w:val="00B5337E"/>
    <w:rsid w:val="00B54818"/>
    <w:rsid w:val="00B549D6"/>
    <w:rsid w:val="00B62056"/>
    <w:rsid w:val="00B6665F"/>
    <w:rsid w:val="00B712AC"/>
    <w:rsid w:val="00B71370"/>
    <w:rsid w:val="00B72834"/>
    <w:rsid w:val="00B74EAE"/>
    <w:rsid w:val="00B7700F"/>
    <w:rsid w:val="00B80135"/>
    <w:rsid w:val="00B83514"/>
    <w:rsid w:val="00B915D6"/>
    <w:rsid w:val="00B91C6D"/>
    <w:rsid w:val="00B92C84"/>
    <w:rsid w:val="00B93928"/>
    <w:rsid w:val="00B95AA7"/>
    <w:rsid w:val="00BA0F80"/>
    <w:rsid w:val="00BA1D6D"/>
    <w:rsid w:val="00BA4493"/>
    <w:rsid w:val="00BA4708"/>
    <w:rsid w:val="00BA4B9A"/>
    <w:rsid w:val="00BA6BDA"/>
    <w:rsid w:val="00BB642F"/>
    <w:rsid w:val="00BC128E"/>
    <w:rsid w:val="00BD1ABD"/>
    <w:rsid w:val="00BD2EFC"/>
    <w:rsid w:val="00BD4E89"/>
    <w:rsid w:val="00BD6E29"/>
    <w:rsid w:val="00BE22FC"/>
    <w:rsid w:val="00BE417A"/>
    <w:rsid w:val="00BE5FDB"/>
    <w:rsid w:val="00C053BE"/>
    <w:rsid w:val="00C10CDE"/>
    <w:rsid w:val="00C1392A"/>
    <w:rsid w:val="00C15EC5"/>
    <w:rsid w:val="00C172C7"/>
    <w:rsid w:val="00C17C37"/>
    <w:rsid w:val="00C20317"/>
    <w:rsid w:val="00C24AC7"/>
    <w:rsid w:val="00C30A14"/>
    <w:rsid w:val="00C33C40"/>
    <w:rsid w:val="00C34481"/>
    <w:rsid w:val="00C34E3E"/>
    <w:rsid w:val="00C40A85"/>
    <w:rsid w:val="00C44260"/>
    <w:rsid w:val="00C4473E"/>
    <w:rsid w:val="00C46AB7"/>
    <w:rsid w:val="00C51527"/>
    <w:rsid w:val="00C5594D"/>
    <w:rsid w:val="00C61C2A"/>
    <w:rsid w:val="00C64ED0"/>
    <w:rsid w:val="00C67BEE"/>
    <w:rsid w:val="00C7024F"/>
    <w:rsid w:val="00C71321"/>
    <w:rsid w:val="00C71FB8"/>
    <w:rsid w:val="00C7276E"/>
    <w:rsid w:val="00C85CB7"/>
    <w:rsid w:val="00C91685"/>
    <w:rsid w:val="00C96997"/>
    <w:rsid w:val="00CA2C3B"/>
    <w:rsid w:val="00CA3925"/>
    <w:rsid w:val="00CB4261"/>
    <w:rsid w:val="00CB5CE2"/>
    <w:rsid w:val="00CC5B86"/>
    <w:rsid w:val="00CD08C7"/>
    <w:rsid w:val="00CD2962"/>
    <w:rsid w:val="00CD56A5"/>
    <w:rsid w:val="00CE1078"/>
    <w:rsid w:val="00CE3BFF"/>
    <w:rsid w:val="00CE3EBE"/>
    <w:rsid w:val="00CE4ED7"/>
    <w:rsid w:val="00CE5134"/>
    <w:rsid w:val="00CE6C91"/>
    <w:rsid w:val="00CE7DE4"/>
    <w:rsid w:val="00CF3DDE"/>
    <w:rsid w:val="00D07461"/>
    <w:rsid w:val="00D1639D"/>
    <w:rsid w:val="00D21AB4"/>
    <w:rsid w:val="00D24046"/>
    <w:rsid w:val="00D32944"/>
    <w:rsid w:val="00D3380A"/>
    <w:rsid w:val="00D34572"/>
    <w:rsid w:val="00D3655E"/>
    <w:rsid w:val="00D36B4F"/>
    <w:rsid w:val="00D37581"/>
    <w:rsid w:val="00D414FC"/>
    <w:rsid w:val="00D42BD9"/>
    <w:rsid w:val="00D430C9"/>
    <w:rsid w:val="00D44D31"/>
    <w:rsid w:val="00D46E72"/>
    <w:rsid w:val="00D50CBF"/>
    <w:rsid w:val="00D53025"/>
    <w:rsid w:val="00D55B42"/>
    <w:rsid w:val="00D62448"/>
    <w:rsid w:val="00D67A44"/>
    <w:rsid w:val="00D73DDC"/>
    <w:rsid w:val="00D76C59"/>
    <w:rsid w:val="00D82289"/>
    <w:rsid w:val="00D90FFD"/>
    <w:rsid w:val="00D92651"/>
    <w:rsid w:val="00D94418"/>
    <w:rsid w:val="00D96B58"/>
    <w:rsid w:val="00D9778C"/>
    <w:rsid w:val="00DA0A57"/>
    <w:rsid w:val="00DA141A"/>
    <w:rsid w:val="00DB0E49"/>
    <w:rsid w:val="00DB1EFD"/>
    <w:rsid w:val="00DB7B4B"/>
    <w:rsid w:val="00DC0872"/>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4B60"/>
    <w:rsid w:val="00E365E1"/>
    <w:rsid w:val="00E43493"/>
    <w:rsid w:val="00E4400D"/>
    <w:rsid w:val="00E44437"/>
    <w:rsid w:val="00E44E62"/>
    <w:rsid w:val="00E45078"/>
    <w:rsid w:val="00E5655F"/>
    <w:rsid w:val="00E56B9A"/>
    <w:rsid w:val="00E57603"/>
    <w:rsid w:val="00E616C5"/>
    <w:rsid w:val="00E6516C"/>
    <w:rsid w:val="00E67C8E"/>
    <w:rsid w:val="00E724BB"/>
    <w:rsid w:val="00E82364"/>
    <w:rsid w:val="00E853C4"/>
    <w:rsid w:val="00E85E08"/>
    <w:rsid w:val="00E8658C"/>
    <w:rsid w:val="00EA4760"/>
    <w:rsid w:val="00EA6B54"/>
    <w:rsid w:val="00EB396C"/>
    <w:rsid w:val="00EB398B"/>
    <w:rsid w:val="00EC026A"/>
    <w:rsid w:val="00EC4957"/>
    <w:rsid w:val="00EC4CA5"/>
    <w:rsid w:val="00EC64EF"/>
    <w:rsid w:val="00ED3917"/>
    <w:rsid w:val="00ED4E94"/>
    <w:rsid w:val="00ED5008"/>
    <w:rsid w:val="00ED5DCF"/>
    <w:rsid w:val="00EE26C3"/>
    <w:rsid w:val="00EE2E65"/>
    <w:rsid w:val="00EF10C4"/>
    <w:rsid w:val="00EF6CCD"/>
    <w:rsid w:val="00EF73C0"/>
    <w:rsid w:val="00F026E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67E6D"/>
    <w:rsid w:val="00F71242"/>
    <w:rsid w:val="00F732EB"/>
    <w:rsid w:val="00F73695"/>
    <w:rsid w:val="00F736A8"/>
    <w:rsid w:val="00F75B3B"/>
    <w:rsid w:val="00F7722A"/>
    <w:rsid w:val="00F820F1"/>
    <w:rsid w:val="00F839E7"/>
    <w:rsid w:val="00F84788"/>
    <w:rsid w:val="00F85DF7"/>
    <w:rsid w:val="00F93556"/>
    <w:rsid w:val="00FA0842"/>
    <w:rsid w:val="00FA225E"/>
    <w:rsid w:val="00FA5E17"/>
    <w:rsid w:val="00FA69F4"/>
    <w:rsid w:val="00FB2732"/>
    <w:rsid w:val="00FB2A72"/>
    <w:rsid w:val="00FB2EE5"/>
    <w:rsid w:val="00FB414E"/>
    <w:rsid w:val="00FB6B88"/>
    <w:rsid w:val="00FC0F78"/>
    <w:rsid w:val="00FC10CF"/>
    <w:rsid w:val="00FC74FC"/>
    <w:rsid w:val="00FD109B"/>
    <w:rsid w:val="00FD3D5C"/>
    <w:rsid w:val="00FD4B2E"/>
    <w:rsid w:val="00FE1F4D"/>
    <w:rsid w:val="00FE39B7"/>
    <w:rsid w:val="00FE3EFE"/>
    <w:rsid w:val="00FF3760"/>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colormru v:ext="edit" colors="#ffad75,#a6a6a6,#e23f1e,#b90a00"/>
    </o:shapedefaults>
    <o:shapelayout v:ext="edit">
      <o:idmap v:ext="edit" data="1"/>
    </o:shapelayout>
  </w:shapeDefaults>
  <w:decimalSymbol w:val=","/>
  <w:listSeparator w:val=";"/>
  <w14:docId w14:val="5BF371F7"/>
  <w15:chartTrackingRefBased/>
  <w15:docId w15:val="{7F7BB285-A114-47BB-BF5C-76FE13B61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paragraph" w:customStyle="1" w:styleId="Default">
    <w:name w:val="Default"/>
    <w:rsid w:val="005E19E4"/>
    <w:pPr>
      <w:autoSpaceDE w:val="0"/>
      <w:autoSpaceDN w:val="0"/>
      <w:adjustRightInd w:val="0"/>
    </w:pPr>
    <w:rPr>
      <w:rFonts w:ascii="Arial Narrow" w:hAnsi="Arial Narrow"/>
      <w:color w:val="000000"/>
      <w:sz w:val="24"/>
      <w:szCs w:val="24"/>
    </w:rPr>
  </w:style>
  <w:style w:type="character" w:customStyle="1" w:styleId="EncabezadoCar">
    <w:name w:val="Encabezado Car"/>
    <w:basedOn w:val="Fuentedeprrafopredeter"/>
    <w:link w:val="Encabezado"/>
    <w:rsid w:val="00E44E62"/>
    <w:rPr>
      <w:rFonts w:ascii="Arial" w:hAnsi="Arial"/>
      <w:sz w:val="24"/>
      <w:szCs w:val="24"/>
    </w:rPr>
  </w:style>
  <w:style w:type="character" w:customStyle="1" w:styleId="PiedepginaCar">
    <w:name w:val="Pie de página Car"/>
    <w:basedOn w:val="Fuentedeprrafopredeter"/>
    <w:link w:val="Piedepgina"/>
    <w:uiPriority w:val="99"/>
    <w:rsid w:val="00796D86"/>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2368137">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0735696">
      <w:bodyDiv w:val="1"/>
      <w:marLeft w:val="0"/>
      <w:marRight w:val="0"/>
      <w:marTop w:val="0"/>
      <w:marBottom w:val="0"/>
      <w:divBdr>
        <w:top w:val="none" w:sz="0" w:space="0" w:color="auto"/>
        <w:left w:val="none" w:sz="0" w:space="0" w:color="auto"/>
        <w:bottom w:val="none" w:sz="0" w:space="0" w:color="auto"/>
        <w:right w:val="none" w:sz="0" w:space="0" w:color="auto"/>
      </w:divBdr>
    </w:div>
    <w:div w:id="733699070">
      <w:bodyDiv w:val="1"/>
      <w:marLeft w:val="0"/>
      <w:marRight w:val="0"/>
      <w:marTop w:val="0"/>
      <w:marBottom w:val="0"/>
      <w:divBdr>
        <w:top w:val="none" w:sz="0" w:space="0" w:color="auto"/>
        <w:left w:val="none" w:sz="0" w:space="0" w:color="auto"/>
        <w:bottom w:val="none" w:sz="0" w:space="0" w:color="auto"/>
        <w:right w:val="none" w:sz="0" w:space="0" w:color="auto"/>
      </w:divBdr>
    </w:div>
    <w:div w:id="951206207">
      <w:bodyDiv w:val="1"/>
      <w:marLeft w:val="0"/>
      <w:marRight w:val="0"/>
      <w:marTop w:val="0"/>
      <w:marBottom w:val="0"/>
      <w:divBdr>
        <w:top w:val="none" w:sz="0" w:space="0" w:color="auto"/>
        <w:left w:val="none" w:sz="0" w:space="0" w:color="auto"/>
        <w:bottom w:val="none" w:sz="0" w:space="0" w:color="auto"/>
        <w:right w:val="none" w:sz="0" w:space="0" w:color="auto"/>
      </w:divBdr>
    </w:div>
    <w:div w:id="1173253548">
      <w:bodyDiv w:val="1"/>
      <w:marLeft w:val="0"/>
      <w:marRight w:val="0"/>
      <w:marTop w:val="0"/>
      <w:marBottom w:val="0"/>
      <w:divBdr>
        <w:top w:val="none" w:sz="0" w:space="0" w:color="auto"/>
        <w:left w:val="none" w:sz="0" w:space="0" w:color="auto"/>
        <w:bottom w:val="none" w:sz="0" w:space="0" w:color="auto"/>
        <w:right w:val="none" w:sz="0" w:space="0" w:color="auto"/>
      </w:divBdr>
    </w:div>
    <w:div w:id="195906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2.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3.xml><?xml version="1.0" encoding="utf-8"?>
<ds:datastoreItem xmlns:ds="http://schemas.openxmlformats.org/officeDocument/2006/customXml" ds:itemID="{6EA9BC33-10A1-487B-8A3E-369B2E158D0A}">
  <ds:schemaRefs>
    <ds:schemaRef ds:uri="01926bba-1b12-4191-a120-788eddff2e7e"/>
    <ds:schemaRef ds:uri="http://www.w3.org/XML/1998/namespace"/>
    <ds:schemaRef ds:uri="http://purl.org/dc/terms/"/>
    <ds:schemaRef ds:uri="http://schemas.microsoft.com/office/2006/documentManagement/types"/>
    <ds:schemaRef ds:uri="http://schemas.microsoft.com/office/2006/metadata/properties"/>
    <ds:schemaRef ds:uri="6dc5bcb7-4964-4003-99a9-0cb6e7fc14f4"/>
    <ds:schemaRef ds:uri="http://purl.org/dc/elements/1.1/"/>
    <ds:schemaRef ds:uri="http://schemas.openxmlformats.org/package/2006/metadata/core-properties"/>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D823F20B-C475-4C45-9130-17239426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465</TotalTime>
  <Pages>3</Pages>
  <Words>987</Words>
  <Characters>6556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7528</CharactersWithSpaces>
  <SharedDoc>false</SharedDoc>
  <HLinks>
    <vt:vector size="18" baseType="variant">
      <vt:variant>
        <vt:i4>5374018</vt:i4>
      </vt:variant>
      <vt:variant>
        <vt:i4>6</vt:i4>
      </vt:variant>
      <vt:variant>
        <vt:i4>0</vt:i4>
      </vt:variant>
      <vt:variant>
        <vt:i4>5</vt:i4>
      </vt:variant>
      <vt:variant>
        <vt:lpwstr>https://www.animsa.es/portal-detransparencia/contratos-convenios-y-subvenciones/</vt:lpwstr>
      </vt:variant>
      <vt:variant>
        <vt:lpwstr/>
      </vt:variant>
      <vt:variant>
        <vt:i4>6094938</vt:i4>
      </vt:variant>
      <vt:variant>
        <vt:i4>3</vt:i4>
      </vt:variant>
      <vt:variant>
        <vt:i4>0</vt:i4>
      </vt:variant>
      <vt:variant>
        <vt:i4>5</vt:i4>
      </vt:variant>
      <vt:variant>
        <vt:lpwstr>https://sedeagpd.gob.es/</vt:lpwstr>
      </vt:variant>
      <vt:variant>
        <vt:lpwstr/>
      </vt:variant>
      <vt:variant>
        <vt:i4>852055</vt:i4>
      </vt:variant>
      <vt:variant>
        <vt:i4>0</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cp:lastModifiedBy>María Sorbet Barricarte</cp:lastModifiedBy>
  <cp:revision>10</cp:revision>
  <cp:lastPrinted>2012-11-08T10:44:00Z</cp:lastPrinted>
  <dcterms:created xsi:type="dcterms:W3CDTF">2024-10-09T11:12:00Z</dcterms:created>
  <dcterms:modified xsi:type="dcterms:W3CDTF">2024-10-15T07:40:00Z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