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FD61F2" w14:textId="77777777" w:rsidR="00435E30" w:rsidRDefault="00435E30" w:rsidP="00476775">
      <w:pPr>
        <w:jc w:val="both"/>
        <w:rPr>
          <w:sz w:val="24"/>
          <w:szCs w:val="24"/>
        </w:rPr>
      </w:pPr>
    </w:p>
    <w:p w14:paraId="1E1B3459" w14:textId="77777777" w:rsidR="00366AF2" w:rsidRDefault="00366AF2" w:rsidP="00476775">
      <w:pPr>
        <w:jc w:val="both"/>
        <w:rPr>
          <w:sz w:val="24"/>
          <w:szCs w:val="24"/>
        </w:rPr>
      </w:pPr>
    </w:p>
    <w:p w14:paraId="5629EAB2" w14:textId="77777777" w:rsidR="00366AF2" w:rsidRDefault="00366AF2" w:rsidP="00476775">
      <w:pPr>
        <w:jc w:val="both"/>
        <w:rPr>
          <w:sz w:val="24"/>
          <w:szCs w:val="24"/>
        </w:rPr>
      </w:pPr>
    </w:p>
    <w:p w14:paraId="090420C2" w14:textId="77777777" w:rsidR="00366AF2" w:rsidRDefault="00366AF2" w:rsidP="00476775">
      <w:pPr>
        <w:jc w:val="both"/>
        <w:rPr>
          <w:sz w:val="24"/>
          <w:szCs w:val="24"/>
        </w:rPr>
      </w:pPr>
    </w:p>
    <w:p w14:paraId="381707EF" w14:textId="77777777" w:rsidR="00366AF2" w:rsidRDefault="00366AF2" w:rsidP="00476775">
      <w:pPr>
        <w:jc w:val="both"/>
        <w:rPr>
          <w:sz w:val="24"/>
          <w:szCs w:val="24"/>
        </w:rPr>
      </w:pPr>
    </w:p>
    <w:p w14:paraId="7AD4FFAF" w14:textId="77777777" w:rsidR="00542FC1" w:rsidRDefault="00542FC1" w:rsidP="00476775">
      <w:pPr>
        <w:jc w:val="both"/>
        <w:rPr>
          <w:sz w:val="24"/>
          <w:szCs w:val="24"/>
        </w:rPr>
      </w:pPr>
    </w:p>
    <w:p w14:paraId="7730195C" w14:textId="77777777" w:rsidR="00366AF2" w:rsidRDefault="00366AF2" w:rsidP="00476775">
      <w:pPr>
        <w:jc w:val="both"/>
        <w:rPr>
          <w:sz w:val="24"/>
          <w:szCs w:val="24"/>
        </w:rPr>
      </w:pPr>
    </w:p>
    <w:p w14:paraId="2C3F95E7" w14:textId="77777777" w:rsidR="00366AF2" w:rsidRDefault="00366AF2" w:rsidP="00476775">
      <w:pPr>
        <w:jc w:val="both"/>
        <w:rPr>
          <w:sz w:val="24"/>
          <w:szCs w:val="24"/>
        </w:rPr>
      </w:pPr>
    </w:p>
    <w:p w14:paraId="5CD77333" w14:textId="77777777" w:rsidR="00366AF2" w:rsidRDefault="00366AF2" w:rsidP="00366AF2">
      <w:pPr>
        <w:jc w:val="center"/>
        <w:rPr>
          <w:b/>
          <w:bCs/>
          <w:sz w:val="32"/>
          <w:szCs w:val="32"/>
        </w:rPr>
      </w:pPr>
      <w:r>
        <w:rPr>
          <w:b/>
          <w:bCs/>
          <w:sz w:val="32"/>
          <w:szCs w:val="32"/>
        </w:rPr>
        <w:t>PLIEGO DE CLÁUSULAS ADMINISTRATIVAS, ECONÓMICAS Y JURÍDICAS</w:t>
      </w:r>
    </w:p>
    <w:p w14:paraId="506B5E8B" w14:textId="77777777" w:rsidR="00366AF2" w:rsidRDefault="00366AF2" w:rsidP="00366AF2">
      <w:pPr>
        <w:jc w:val="both"/>
        <w:rPr>
          <w:b/>
          <w:bCs/>
          <w:sz w:val="32"/>
          <w:szCs w:val="32"/>
        </w:rPr>
      </w:pPr>
    </w:p>
    <w:p w14:paraId="4216CD5E" w14:textId="32E7500A" w:rsidR="00366AF2" w:rsidRDefault="00366AF2" w:rsidP="00366AF2">
      <w:pPr>
        <w:jc w:val="center"/>
        <w:rPr>
          <w:b/>
          <w:bCs/>
          <w:sz w:val="32"/>
          <w:szCs w:val="32"/>
        </w:rPr>
      </w:pPr>
      <w:r>
        <w:rPr>
          <w:b/>
          <w:bCs/>
          <w:sz w:val="32"/>
          <w:szCs w:val="32"/>
        </w:rPr>
        <w:t xml:space="preserve">Obras de </w:t>
      </w:r>
      <w:r w:rsidR="00542FC1">
        <w:rPr>
          <w:b/>
          <w:bCs/>
          <w:sz w:val="32"/>
          <w:szCs w:val="32"/>
        </w:rPr>
        <w:t>habilitación de tres áreas de aparcamiento junto a la Avenida de Esteribar en Olloki (Esteribar)</w:t>
      </w:r>
    </w:p>
    <w:p w14:paraId="7FD164F0" w14:textId="77777777" w:rsidR="00366AF2" w:rsidRDefault="00366AF2" w:rsidP="00366AF2">
      <w:pPr>
        <w:jc w:val="center"/>
        <w:rPr>
          <w:b/>
          <w:bCs/>
          <w:sz w:val="32"/>
          <w:szCs w:val="32"/>
        </w:rPr>
      </w:pPr>
    </w:p>
    <w:p w14:paraId="1F1A4A91" w14:textId="77777777" w:rsidR="00366AF2" w:rsidRDefault="00366AF2" w:rsidP="00366AF2">
      <w:pPr>
        <w:jc w:val="center"/>
        <w:rPr>
          <w:b/>
          <w:bCs/>
          <w:sz w:val="32"/>
          <w:szCs w:val="32"/>
        </w:rPr>
      </w:pPr>
    </w:p>
    <w:p w14:paraId="4EAB6E6C" w14:textId="77777777" w:rsidR="00366AF2" w:rsidRDefault="00366AF2" w:rsidP="00366AF2">
      <w:pPr>
        <w:jc w:val="center"/>
        <w:rPr>
          <w:b/>
          <w:bCs/>
          <w:sz w:val="32"/>
          <w:szCs w:val="32"/>
        </w:rPr>
      </w:pPr>
    </w:p>
    <w:p w14:paraId="21B80598" w14:textId="77777777" w:rsidR="00366AF2" w:rsidRDefault="00366AF2" w:rsidP="00366AF2">
      <w:pPr>
        <w:jc w:val="center"/>
        <w:rPr>
          <w:b/>
          <w:bCs/>
          <w:sz w:val="32"/>
          <w:szCs w:val="32"/>
        </w:rPr>
      </w:pPr>
    </w:p>
    <w:p w14:paraId="2BBB6253" w14:textId="77777777" w:rsidR="00366AF2" w:rsidRDefault="00366AF2" w:rsidP="00366AF2">
      <w:pPr>
        <w:jc w:val="center"/>
        <w:rPr>
          <w:b/>
          <w:bCs/>
          <w:sz w:val="32"/>
          <w:szCs w:val="32"/>
        </w:rPr>
      </w:pPr>
    </w:p>
    <w:p w14:paraId="72FC6E47" w14:textId="77777777" w:rsidR="00366AF2" w:rsidRDefault="00366AF2" w:rsidP="00542FC1">
      <w:pPr>
        <w:rPr>
          <w:b/>
          <w:bCs/>
          <w:sz w:val="32"/>
          <w:szCs w:val="32"/>
        </w:rPr>
      </w:pPr>
    </w:p>
    <w:p w14:paraId="591F8F0E" w14:textId="77777777" w:rsidR="00366AF2" w:rsidRDefault="00366AF2" w:rsidP="00366AF2">
      <w:pPr>
        <w:jc w:val="center"/>
        <w:rPr>
          <w:b/>
          <w:bCs/>
          <w:sz w:val="32"/>
          <w:szCs w:val="32"/>
        </w:rPr>
      </w:pPr>
    </w:p>
    <w:p w14:paraId="6A41EE2B" w14:textId="7FD8ED22" w:rsidR="00366AF2" w:rsidRDefault="00914F3C" w:rsidP="00366AF2">
      <w:pPr>
        <w:jc w:val="right"/>
        <w:rPr>
          <w:b/>
          <w:bCs/>
          <w:sz w:val="32"/>
          <w:szCs w:val="32"/>
        </w:rPr>
      </w:pPr>
      <w:r>
        <w:rPr>
          <w:b/>
          <w:bCs/>
          <w:sz w:val="32"/>
          <w:szCs w:val="32"/>
        </w:rPr>
        <w:t>AGOSTO</w:t>
      </w:r>
      <w:r w:rsidR="00366AF2" w:rsidRPr="00542FC1">
        <w:rPr>
          <w:b/>
          <w:bCs/>
          <w:sz w:val="32"/>
          <w:szCs w:val="32"/>
        </w:rPr>
        <w:t xml:space="preserve"> DE 2024</w:t>
      </w:r>
    </w:p>
    <w:p w14:paraId="3A1835CE" w14:textId="77777777" w:rsidR="00542FC1" w:rsidRDefault="00542FC1" w:rsidP="00366AF2">
      <w:pPr>
        <w:jc w:val="right"/>
        <w:rPr>
          <w:b/>
          <w:bCs/>
          <w:sz w:val="32"/>
          <w:szCs w:val="32"/>
        </w:rPr>
      </w:pPr>
    </w:p>
    <w:p w14:paraId="7BD1F22B" w14:textId="77777777" w:rsidR="00542FC1" w:rsidRDefault="00542FC1" w:rsidP="00366AF2">
      <w:pPr>
        <w:jc w:val="right"/>
        <w:rPr>
          <w:b/>
          <w:bCs/>
          <w:sz w:val="32"/>
          <w:szCs w:val="32"/>
        </w:rPr>
      </w:pPr>
    </w:p>
    <w:p w14:paraId="165603ED" w14:textId="77777777" w:rsidR="00542FC1" w:rsidRDefault="00542FC1" w:rsidP="00366AF2">
      <w:pPr>
        <w:jc w:val="right"/>
        <w:rPr>
          <w:b/>
          <w:bCs/>
          <w:sz w:val="32"/>
          <w:szCs w:val="32"/>
        </w:rPr>
      </w:pPr>
    </w:p>
    <w:p w14:paraId="6CCC3556" w14:textId="77777777" w:rsidR="00542FC1" w:rsidRDefault="00542FC1" w:rsidP="00542FC1">
      <w:pPr>
        <w:rPr>
          <w:b/>
          <w:bCs/>
          <w:sz w:val="32"/>
          <w:szCs w:val="32"/>
        </w:rPr>
      </w:pPr>
    </w:p>
    <w:p w14:paraId="79E06E05" w14:textId="77777777" w:rsidR="005466FB" w:rsidRPr="00C31E7F" w:rsidRDefault="005466FB" w:rsidP="005466FB">
      <w:pPr>
        <w:jc w:val="both"/>
        <w:rPr>
          <w:b/>
          <w:sz w:val="24"/>
          <w:szCs w:val="24"/>
        </w:rPr>
      </w:pPr>
      <w:r w:rsidRPr="00C31E7F">
        <w:rPr>
          <w:b/>
          <w:sz w:val="24"/>
          <w:szCs w:val="24"/>
        </w:rPr>
        <w:t>1.- OBJETO Y RÉGIMEN JURÍDICO.</w:t>
      </w:r>
    </w:p>
    <w:p w14:paraId="31E9BFD6" w14:textId="61B45CBB" w:rsidR="005466FB" w:rsidRDefault="005466FB" w:rsidP="005466FB">
      <w:pPr>
        <w:jc w:val="both"/>
        <w:rPr>
          <w:bCs/>
          <w:sz w:val="24"/>
          <w:szCs w:val="24"/>
        </w:rPr>
      </w:pPr>
      <w:r w:rsidRPr="00C31E7F">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 ejecución de las obras </w:t>
      </w:r>
      <w:r>
        <w:rPr>
          <w:bCs/>
          <w:sz w:val="24"/>
          <w:szCs w:val="24"/>
        </w:rPr>
        <w:t>de habilitación de tres áreas de aparcamiento junto a la Avenida de Esteribar en Olloki</w:t>
      </w:r>
      <w:r w:rsidRPr="00C31E7F">
        <w:rPr>
          <w:bCs/>
          <w:sz w:val="24"/>
          <w:szCs w:val="24"/>
        </w:rPr>
        <w:t xml:space="preserve"> (Esteribar).</w:t>
      </w:r>
    </w:p>
    <w:p w14:paraId="4328E585" w14:textId="12F9FC28" w:rsidR="007B49A4" w:rsidRPr="00C31E7F" w:rsidRDefault="007B49A4" w:rsidP="005466FB">
      <w:pPr>
        <w:jc w:val="both"/>
        <w:rPr>
          <w:b/>
          <w:sz w:val="24"/>
          <w:szCs w:val="24"/>
        </w:rPr>
      </w:pPr>
      <w:r w:rsidRPr="002E07AC">
        <w:rPr>
          <w:rFonts w:ascii="Calibri" w:eastAsia="Calibri" w:hAnsi="Calibri" w:cs="Times New Roman"/>
          <w:bCs/>
          <w:sz w:val="24"/>
          <w:szCs w:val="24"/>
          <w:lang w:val="eu-ES"/>
        </w:rPr>
        <w:t>Esta contratación no es objeto de reserva de contratos a entidades de carácter social por cuanto que las prestaciones objeto de la presente contratación no se adecúan a las peculiaridades de tales entidades.</w:t>
      </w:r>
    </w:p>
    <w:p w14:paraId="6F713EB2" w14:textId="77777777" w:rsidR="005466FB" w:rsidRPr="00C31E7F" w:rsidRDefault="005466FB" w:rsidP="005466FB">
      <w:pPr>
        <w:jc w:val="both"/>
        <w:rPr>
          <w:bCs/>
          <w:sz w:val="24"/>
          <w:szCs w:val="24"/>
        </w:rPr>
      </w:pPr>
      <w:r w:rsidRPr="00C31E7F">
        <w:rPr>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667F1737" w14:textId="77777777" w:rsidR="005466FB" w:rsidRPr="00C31E7F" w:rsidRDefault="005466FB" w:rsidP="005466FB">
      <w:pPr>
        <w:jc w:val="both"/>
        <w:rPr>
          <w:bCs/>
          <w:sz w:val="24"/>
          <w:szCs w:val="24"/>
        </w:rPr>
      </w:pPr>
      <w:r w:rsidRPr="00C31E7F">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34AA9031" w14:textId="77777777" w:rsidR="005466FB" w:rsidRPr="00C31E7F" w:rsidRDefault="005466FB" w:rsidP="005466FB">
      <w:pPr>
        <w:jc w:val="both"/>
        <w:rPr>
          <w:bCs/>
          <w:sz w:val="24"/>
          <w:szCs w:val="24"/>
        </w:rPr>
      </w:pPr>
      <w:r w:rsidRPr="00C31E7F">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0E6A8145" w14:textId="77777777" w:rsidR="005466FB" w:rsidRPr="00C31E7F" w:rsidRDefault="005466FB" w:rsidP="005466FB">
      <w:pPr>
        <w:jc w:val="both"/>
        <w:rPr>
          <w:bCs/>
          <w:sz w:val="24"/>
          <w:szCs w:val="24"/>
        </w:rPr>
      </w:pPr>
      <w:r w:rsidRPr="00C31E7F">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776F846C" w14:textId="07E378EB" w:rsidR="00E522D9" w:rsidRDefault="005466FB" w:rsidP="005466FB">
      <w:pPr>
        <w:jc w:val="both"/>
        <w:rPr>
          <w:bCs/>
          <w:sz w:val="24"/>
          <w:szCs w:val="24"/>
        </w:rPr>
      </w:pPr>
      <w:r w:rsidRPr="00C31E7F">
        <w:rPr>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p>
    <w:p w14:paraId="575A1835" w14:textId="77777777" w:rsidR="00F830E2" w:rsidRDefault="00F830E2" w:rsidP="00F830E2">
      <w:pPr>
        <w:jc w:val="both"/>
        <w:rPr>
          <w:rFonts w:ascii="Calibri" w:eastAsia="Calibri" w:hAnsi="Calibri" w:cs="Times New Roman"/>
          <w:b/>
          <w:sz w:val="24"/>
          <w:szCs w:val="24"/>
        </w:rPr>
      </w:pPr>
      <w:r w:rsidRPr="002E07AC">
        <w:rPr>
          <w:rFonts w:ascii="Calibri" w:eastAsia="Calibri" w:hAnsi="Calibri" w:cs="Times New Roman"/>
          <w:b/>
          <w:sz w:val="24"/>
          <w:szCs w:val="24"/>
        </w:rPr>
        <w:t>2.- ENTIDAD CONTRATANTE, ÓRGANO DE CONTRATACIÓN Y MESA DE CONTRATACIÓN.</w:t>
      </w:r>
    </w:p>
    <w:p w14:paraId="41F285FD" w14:textId="77777777" w:rsidR="00F830E2" w:rsidRDefault="00F830E2" w:rsidP="00F830E2">
      <w:pPr>
        <w:jc w:val="both"/>
        <w:rPr>
          <w:rFonts w:ascii="Calibri" w:eastAsia="Calibri" w:hAnsi="Calibri" w:cs="Times New Roman"/>
          <w:b/>
          <w:sz w:val="24"/>
          <w:szCs w:val="24"/>
        </w:rPr>
      </w:pPr>
    </w:p>
    <w:p w14:paraId="365F7B87" w14:textId="77777777" w:rsidR="00F830E2" w:rsidRDefault="00F830E2" w:rsidP="00F830E2">
      <w:pPr>
        <w:jc w:val="both"/>
        <w:rPr>
          <w:rFonts w:ascii="Calibri" w:eastAsia="Calibri" w:hAnsi="Calibri" w:cs="Times New Roman"/>
          <w:b/>
          <w:sz w:val="24"/>
          <w:szCs w:val="24"/>
        </w:rPr>
      </w:pPr>
    </w:p>
    <w:p w14:paraId="0812AE75" w14:textId="77777777" w:rsidR="00F830E2" w:rsidRPr="002E07AC" w:rsidRDefault="00F830E2" w:rsidP="00F830E2">
      <w:pPr>
        <w:jc w:val="both"/>
        <w:rPr>
          <w:rFonts w:ascii="Calibri" w:eastAsia="Calibri" w:hAnsi="Calibri" w:cs="Times New Roman"/>
          <w:b/>
          <w:sz w:val="24"/>
          <w:szCs w:val="24"/>
        </w:rPr>
      </w:pPr>
    </w:p>
    <w:p w14:paraId="415D322F" w14:textId="4FBB6BC3" w:rsidR="00F830E2" w:rsidRDefault="00F830E2" w:rsidP="00F830E2">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w:t>
      </w:r>
      <w:r>
        <w:rPr>
          <w:rFonts w:ascii="Calibri" w:eastAsia="Calibri" w:hAnsi="Calibri" w:cs="Times New Roman"/>
          <w:bCs/>
          <w:sz w:val="24"/>
          <w:szCs w:val="24"/>
        </w:rPr>
        <w:t xml:space="preserve">alcalde </w:t>
      </w:r>
      <w:r w:rsidRPr="002E07AC">
        <w:rPr>
          <w:rFonts w:ascii="Calibri" w:eastAsia="Calibri" w:hAnsi="Calibri" w:cs="Times New Roman"/>
          <w:bCs/>
          <w:sz w:val="24"/>
          <w:szCs w:val="24"/>
        </w:rPr>
        <w:t>de la Entidad.</w:t>
      </w:r>
      <w:r>
        <w:rPr>
          <w:rFonts w:ascii="Calibri" w:eastAsia="Calibri" w:hAnsi="Calibri" w:cs="Times New Roman"/>
          <w:bCs/>
          <w:sz w:val="24"/>
          <w:szCs w:val="24"/>
        </w:rPr>
        <w:t xml:space="preserve"> La Unidad Gestora del Contrato es la Secretaría municipal, con la colaboración de los Servicios Técnicos Municipales.</w:t>
      </w:r>
    </w:p>
    <w:p w14:paraId="5F343098" w14:textId="77777777" w:rsidR="00A27410" w:rsidRPr="002E07AC" w:rsidRDefault="00A27410" w:rsidP="00A27410">
      <w:pPr>
        <w:jc w:val="both"/>
        <w:rPr>
          <w:rFonts w:ascii="Calibri" w:eastAsia="Calibri" w:hAnsi="Calibri" w:cs="Times New Roman"/>
          <w:b/>
          <w:sz w:val="24"/>
          <w:szCs w:val="24"/>
        </w:rPr>
      </w:pPr>
      <w:r w:rsidRPr="002E07AC">
        <w:rPr>
          <w:rFonts w:ascii="Calibri" w:eastAsia="Calibri" w:hAnsi="Calibri" w:cs="Times New Roman"/>
          <w:b/>
          <w:sz w:val="24"/>
          <w:szCs w:val="24"/>
        </w:rPr>
        <w:t>3.- PRESUPUESTO BASE DE LICITACIÓN Y VALOR ESTIMADO DEL CONTRATO.</w:t>
      </w:r>
    </w:p>
    <w:p w14:paraId="70390E48" w14:textId="3FD7F9C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El presupuesto base de licitación asciende a</w:t>
      </w:r>
      <w:r w:rsidR="00C329AA">
        <w:rPr>
          <w:rFonts w:ascii="Calibri" w:eastAsia="Calibri" w:hAnsi="Calibri" w:cs="Times New Roman"/>
          <w:bCs/>
          <w:sz w:val="24"/>
          <w:szCs w:val="24"/>
        </w:rPr>
        <w:t xml:space="preserve"> 103.043,52 euros,</w:t>
      </w:r>
      <w:r>
        <w:rPr>
          <w:rFonts w:ascii="Calibri" w:eastAsia="Calibri" w:hAnsi="Calibri" w:cs="Times New Roman"/>
          <w:bCs/>
          <w:sz w:val="24"/>
          <w:szCs w:val="24"/>
        </w:rPr>
        <w:t xml:space="preserve"> </w:t>
      </w:r>
      <w:r w:rsidRPr="002E07AC">
        <w:rPr>
          <w:rFonts w:ascii="Calibri" w:eastAsia="Calibri" w:hAnsi="Calibri" w:cs="Times New Roman"/>
          <w:bCs/>
          <w:sz w:val="24"/>
          <w:szCs w:val="24"/>
        </w:rPr>
        <w:t>IVA excluido (</w:t>
      </w:r>
      <w:r w:rsidR="00C329AA">
        <w:rPr>
          <w:rFonts w:ascii="Calibri" w:eastAsia="Calibri" w:hAnsi="Calibri" w:cs="Times New Roman"/>
          <w:bCs/>
          <w:sz w:val="24"/>
          <w:szCs w:val="24"/>
        </w:rPr>
        <w:t xml:space="preserve">124.682,66 </w:t>
      </w:r>
      <w:r w:rsidRPr="00C329AA">
        <w:rPr>
          <w:rFonts w:ascii="Calibri" w:eastAsia="Calibri" w:hAnsi="Calibri" w:cs="Times New Roman"/>
          <w:bCs/>
          <w:sz w:val="24"/>
          <w:szCs w:val="24"/>
        </w:rPr>
        <w:t>euros</w:t>
      </w:r>
      <w:r w:rsidRPr="002E07AC">
        <w:rPr>
          <w:rFonts w:ascii="Calibri" w:eastAsia="Calibri" w:hAnsi="Calibri" w:cs="Times New Roman"/>
          <w:bCs/>
          <w:sz w:val="24"/>
          <w:szCs w:val="24"/>
        </w:rPr>
        <w:t>,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57E5E2E8" w14:textId="3E62AA4E"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El valor estimado del contrato, calculado de conformidad con lo previsto en el artículo 42 de la Ley Foral 2/2018, de 13 de abril, de Contratos Públicos, resulta que es d</w:t>
      </w:r>
      <w:r w:rsidR="0010788D">
        <w:rPr>
          <w:rFonts w:ascii="Calibri" w:eastAsia="Calibri" w:hAnsi="Calibri" w:cs="Times New Roman"/>
          <w:bCs/>
          <w:sz w:val="24"/>
          <w:szCs w:val="24"/>
        </w:rPr>
        <w:t xml:space="preserve">e 113.347,87 </w:t>
      </w:r>
      <w:r w:rsidRPr="002E07AC">
        <w:rPr>
          <w:rFonts w:ascii="Calibri" w:eastAsia="Calibri" w:hAnsi="Calibri" w:cs="Times New Roman"/>
          <w:bCs/>
          <w:sz w:val="24"/>
          <w:szCs w:val="24"/>
        </w:rPr>
        <w:t>e</w:t>
      </w:r>
      <w:r w:rsidR="0010788D">
        <w:rPr>
          <w:rFonts w:ascii="Calibri" w:eastAsia="Calibri" w:hAnsi="Calibri" w:cs="Times New Roman"/>
          <w:bCs/>
          <w:sz w:val="24"/>
          <w:szCs w:val="24"/>
        </w:rPr>
        <w:t>uros,</w:t>
      </w:r>
      <w:r w:rsidRPr="002E07AC">
        <w:rPr>
          <w:rFonts w:ascii="Calibri" w:eastAsia="Calibri" w:hAnsi="Calibri" w:cs="Times New Roman"/>
          <w:bCs/>
          <w:sz w:val="24"/>
          <w:szCs w:val="24"/>
        </w:rPr>
        <w:t xml:space="preserve"> IVA excluido.</w:t>
      </w:r>
    </w:p>
    <w:p w14:paraId="293EB6C6" w14:textId="7777777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Las personas licitadoras podrán rebajar el presupuesto en la cuantía que estimen conveniente, sin superar, en ningún caso, el presupuesto de licitación. </w:t>
      </w:r>
    </w:p>
    <w:p w14:paraId="65F69142" w14:textId="7777777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
          <w:sz w:val="24"/>
          <w:szCs w:val="24"/>
        </w:rPr>
        <w:t>4.- PLAZO DE EJECUCIÓN.</w:t>
      </w:r>
    </w:p>
    <w:p w14:paraId="67387054" w14:textId="7C43501B" w:rsidR="00F151C2" w:rsidRDefault="00F151C2" w:rsidP="00F151C2">
      <w:pPr>
        <w:spacing w:line="278" w:lineRule="auto"/>
        <w:jc w:val="both"/>
        <w:rPr>
          <w:rFonts w:ascii="Calibri" w:eastAsia="Calibri" w:hAnsi="Calibri" w:cs="Times New Roman"/>
          <w:bCs/>
          <w:sz w:val="24"/>
          <w:szCs w:val="24"/>
        </w:rPr>
      </w:pPr>
      <w:r>
        <w:rPr>
          <w:rFonts w:ascii="Calibri" w:eastAsia="Calibri" w:hAnsi="Calibri" w:cs="Times New Roman"/>
          <w:bCs/>
          <w:sz w:val="24"/>
          <w:szCs w:val="24"/>
        </w:rPr>
        <w:t>Por un lado, e</w:t>
      </w:r>
      <w:r w:rsidR="00A27410" w:rsidRPr="002E07AC">
        <w:rPr>
          <w:rFonts w:ascii="Calibri" w:eastAsia="Calibri" w:hAnsi="Calibri" w:cs="Times New Roman"/>
          <w:bCs/>
          <w:sz w:val="24"/>
          <w:szCs w:val="24"/>
        </w:rPr>
        <w:t xml:space="preserve">l plazo máximo de ejecución </w:t>
      </w:r>
      <w:r w:rsidR="00E46EDE">
        <w:rPr>
          <w:rFonts w:ascii="Calibri" w:eastAsia="Calibri" w:hAnsi="Calibri" w:cs="Times New Roman"/>
          <w:bCs/>
          <w:sz w:val="24"/>
          <w:szCs w:val="24"/>
        </w:rPr>
        <w:t xml:space="preserve">de las zonas B y C será de dos meses desde la fecha de </w:t>
      </w:r>
      <w:r w:rsidR="001E0816">
        <w:rPr>
          <w:rFonts w:ascii="Calibri" w:eastAsia="Calibri" w:hAnsi="Calibri" w:cs="Times New Roman"/>
          <w:bCs/>
          <w:sz w:val="24"/>
          <w:szCs w:val="24"/>
        </w:rPr>
        <w:t>inicio</w:t>
      </w:r>
      <w:r>
        <w:rPr>
          <w:rFonts w:ascii="Calibri" w:eastAsia="Calibri" w:hAnsi="Calibri" w:cs="Times New Roman"/>
          <w:bCs/>
          <w:sz w:val="24"/>
          <w:szCs w:val="24"/>
        </w:rPr>
        <w:t xml:space="preserve">, o lo que es lo mismo, desde la </w:t>
      </w:r>
      <w:r w:rsidR="00E46EDE">
        <w:rPr>
          <w:rFonts w:ascii="Calibri" w:eastAsia="Calibri" w:hAnsi="Calibri" w:cs="Times New Roman"/>
          <w:bCs/>
          <w:sz w:val="24"/>
          <w:szCs w:val="24"/>
        </w:rPr>
        <w:t>firma del acta de comprobación del replanteo.</w:t>
      </w:r>
    </w:p>
    <w:p w14:paraId="68CB6976" w14:textId="65BD8807" w:rsidR="00F151C2" w:rsidRPr="002E07AC" w:rsidRDefault="00F151C2" w:rsidP="00F151C2">
      <w:pPr>
        <w:spacing w:line="278" w:lineRule="auto"/>
        <w:jc w:val="both"/>
        <w:rPr>
          <w:rFonts w:ascii="Calibri" w:eastAsia="Calibri" w:hAnsi="Calibri" w:cs="Times New Roman"/>
          <w:bCs/>
          <w:sz w:val="24"/>
          <w:szCs w:val="24"/>
        </w:rPr>
      </w:pPr>
      <w:r>
        <w:rPr>
          <w:rFonts w:ascii="Calibri" w:eastAsia="Calibri" w:hAnsi="Calibri" w:cs="Times New Roman"/>
          <w:bCs/>
          <w:sz w:val="24"/>
          <w:szCs w:val="24"/>
        </w:rPr>
        <w:t>Por otro lado, el plazo de ejecución de la zona</w:t>
      </w:r>
      <w:r w:rsidR="00850851">
        <w:rPr>
          <w:rFonts w:ascii="Calibri" w:eastAsia="Calibri" w:hAnsi="Calibri" w:cs="Times New Roman"/>
          <w:bCs/>
          <w:sz w:val="24"/>
          <w:szCs w:val="24"/>
        </w:rPr>
        <w:t xml:space="preserve"> A</w:t>
      </w:r>
      <w:r>
        <w:rPr>
          <w:rFonts w:ascii="Calibri" w:eastAsia="Calibri" w:hAnsi="Calibri" w:cs="Times New Roman"/>
          <w:bCs/>
          <w:sz w:val="24"/>
          <w:szCs w:val="24"/>
        </w:rPr>
        <w:t xml:space="preserve"> será del 1 de abril de 2025 hasta el 31 de mayo de 2025. </w:t>
      </w:r>
    </w:p>
    <w:p w14:paraId="3F2F8E2F" w14:textId="6E803840" w:rsidR="00A27410" w:rsidRPr="002E07AC" w:rsidRDefault="00A27410" w:rsidP="00A27410">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No será admitida ninguna oferta en la que se supere</w:t>
      </w:r>
      <w:r w:rsidR="00F151C2">
        <w:rPr>
          <w:rFonts w:ascii="Calibri" w:eastAsia="Calibri" w:hAnsi="Calibri" w:cs="Times New Roman"/>
          <w:bCs/>
          <w:sz w:val="24"/>
          <w:szCs w:val="24"/>
        </w:rPr>
        <w:t>n</w:t>
      </w:r>
      <w:r w:rsidRPr="002E07AC">
        <w:rPr>
          <w:rFonts w:ascii="Calibri" w:eastAsia="Calibri" w:hAnsi="Calibri" w:cs="Times New Roman"/>
          <w:bCs/>
          <w:sz w:val="24"/>
          <w:szCs w:val="24"/>
        </w:rPr>
        <w:t xml:space="preserve"> l</w:t>
      </w:r>
      <w:r w:rsidR="00F151C2">
        <w:rPr>
          <w:rFonts w:ascii="Calibri" w:eastAsia="Calibri" w:hAnsi="Calibri" w:cs="Times New Roman"/>
          <w:bCs/>
          <w:sz w:val="24"/>
          <w:szCs w:val="24"/>
        </w:rPr>
        <w:t>os</w:t>
      </w:r>
      <w:r w:rsidRPr="002E07AC">
        <w:rPr>
          <w:rFonts w:ascii="Calibri" w:eastAsia="Calibri" w:hAnsi="Calibri" w:cs="Times New Roman"/>
          <w:bCs/>
          <w:sz w:val="24"/>
          <w:szCs w:val="24"/>
        </w:rPr>
        <w:t xml:space="preserve"> plazo</w:t>
      </w:r>
      <w:r w:rsidR="00F151C2">
        <w:rPr>
          <w:rFonts w:ascii="Calibri" w:eastAsia="Calibri" w:hAnsi="Calibri" w:cs="Times New Roman"/>
          <w:bCs/>
          <w:sz w:val="24"/>
          <w:szCs w:val="24"/>
        </w:rPr>
        <w:t>s</w:t>
      </w:r>
      <w:r w:rsidRPr="002E07AC">
        <w:rPr>
          <w:rFonts w:ascii="Calibri" w:eastAsia="Calibri" w:hAnsi="Calibri" w:cs="Times New Roman"/>
          <w:bCs/>
          <w:sz w:val="24"/>
          <w:szCs w:val="24"/>
        </w:rPr>
        <w:t xml:space="preserve"> citado</w:t>
      </w:r>
      <w:r w:rsidR="00F151C2">
        <w:rPr>
          <w:rFonts w:ascii="Calibri" w:eastAsia="Calibri" w:hAnsi="Calibri" w:cs="Times New Roman"/>
          <w:bCs/>
          <w:sz w:val="24"/>
          <w:szCs w:val="24"/>
        </w:rPr>
        <w:t>s</w:t>
      </w:r>
      <w:r w:rsidRPr="002E07AC">
        <w:rPr>
          <w:rFonts w:ascii="Calibri" w:eastAsia="Calibri" w:hAnsi="Calibri" w:cs="Times New Roman"/>
          <w:bCs/>
          <w:sz w:val="24"/>
          <w:szCs w:val="24"/>
        </w:rPr>
        <w:t>.</w:t>
      </w:r>
    </w:p>
    <w:p w14:paraId="1E6E688F" w14:textId="77777777" w:rsidR="00A27410" w:rsidRPr="002E07AC" w:rsidRDefault="00A27410" w:rsidP="00A27410">
      <w:pPr>
        <w:jc w:val="both"/>
        <w:rPr>
          <w:rFonts w:ascii="Calibri" w:eastAsia="Calibri" w:hAnsi="Calibri" w:cs="Times New Roman"/>
          <w:b/>
          <w:sz w:val="24"/>
          <w:szCs w:val="24"/>
        </w:rPr>
      </w:pPr>
      <w:r w:rsidRPr="002E07AC">
        <w:rPr>
          <w:rFonts w:ascii="Calibri" w:eastAsia="Calibri" w:hAnsi="Calibri" w:cs="Times New Roman"/>
          <w:b/>
          <w:sz w:val="24"/>
          <w:szCs w:val="24"/>
        </w:rPr>
        <w:t>5.- TRAMITACIÓN, PROCEDIMIENTO Y FORMA DE ADJUDICACIÓN.</w:t>
      </w:r>
    </w:p>
    <w:p w14:paraId="0CADF45E" w14:textId="7777777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1569CCF1" w14:textId="08847964" w:rsidR="00F830E2"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2560B8E9" w14:textId="77777777" w:rsidR="00F151C2" w:rsidRDefault="00F151C2" w:rsidP="00F151C2">
      <w:pPr>
        <w:jc w:val="both"/>
        <w:rPr>
          <w:b/>
          <w:sz w:val="24"/>
          <w:szCs w:val="24"/>
        </w:rPr>
      </w:pPr>
      <w:r w:rsidRPr="00C31E7F">
        <w:rPr>
          <w:b/>
          <w:sz w:val="24"/>
          <w:szCs w:val="24"/>
        </w:rPr>
        <w:t>6.- CAPACIDAD PARA CONTRATAR.</w:t>
      </w:r>
    </w:p>
    <w:p w14:paraId="3B485625" w14:textId="77777777" w:rsidR="00F151C2" w:rsidRPr="00C31E7F" w:rsidRDefault="00F151C2" w:rsidP="00F151C2">
      <w:pPr>
        <w:jc w:val="both"/>
        <w:rPr>
          <w:b/>
          <w:sz w:val="24"/>
          <w:szCs w:val="24"/>
        </w:rPr>
      </w:pPr>
    </w:p>
    <w:p w14:paraId="0AA28363" w14:textId="77777777" w:rsidR="00F151C2" w:rsidRPr="00C31E7F" w:rsidRDefault="00F151C2" w:rsidP="00F151C2">
      <w:pPr>
        <w:jc w:val="both"/>
        <w:rPr>
          <w:bCs/>
          <w:sz w:val="24"/>
          <w:szCs w:val="24"/>
          <w:lang w:val="es-ES_tradnl"/>
        </w:rPr>
      </w:pPr>
      <w:bookmarkStart w:id="0" w:name="_Hlk102374781"/>
      <w:r w:rsidRPr="00C31E7F">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C31E7F">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7FFD8FAE" w14:textId="17971E0C" w:rsidR="00F151C2" w:rsidRDefault="00F151C2" w:rsidP="00F151C2">
      <w:pPr>
        <w:jc w:val="both"/>
        <w:rPr>
          <w:bCs/>
          <w:sz w:val="24"/>
          <w:szCs w:val="24"/>
          <w:lang w:val="es-ES_tradnl"/>
        </w:rPr>
      </w:pPr>
      <w:r w:rsidRPr="00C31E7F">
        <w:rPr>
          <w:bCs/>
          <w:sz w:val="24"/>
          <w:szCs w:val="24"/>
          <w:lang w:val="es-ES_tradnl"/>
        </w:rPr>
        <w:t>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pública d</w:t>
      </w:r>
      <w:bookmarkEnd w:id="0"/>
      <w:r w:rsidRPr="00C31E7F">
        <w:rPr>
          <w:bCs/>
          <w:sz w:val="24"/>
          <w:szCs w:val="24"/>
          <w:lang w:val="es-ES_tradnl"/>
        </w:rPr>
        <w:t>e la Unión Temporal de Empresas hasta que se haya efectuado la adjudicación del contrato a su favor. En ambos casos, los licitadores agrupados quedarán obligados solidariamente ante la Administración.</w:t>
      </w:r>
    </w:p>
    <w:p w14:paraId="4810DE35" w14:textId="3064C59A" w:rsidR="00F151C2" w:rsidRDefault="00F151C2" w:rsidP="00F151C2">
      <w:pPr>
        <w:jc w:val="both"/>
        <w:rPr>
          <w:b/>
          <w:sz w:val="24"/>
          <w:szCs w:val="24"/>
          <w:lang w:val="es-ES_tradnl"/>
        </w:rPr>
      </w:pPr>
      <w:r>
        <w:rPr>
          <w:b/>
          <w:sz w:val="24"/>
          <w:szCs w:val="24"/>
          <w:lang w:val="es-ES_tradnl"/>
        </w:rPr>
        <w:t>7.- SOLVENCIA.</w:t>
      </w:r>
    </w:p>
    <w:p w14:paraId="295684E4" w14:textId="2300C5A7" w:rsidR="00F151C2" w:rsidRDefault="005A19D7" w:rsidP="00F151C2">
      <w:pPr>
        <w:jc w:val="both"/>
        <w:rPr>
          <w:bCs/>
          <w:sz w:val="24"/>
          <w:szCs w:val="24"/>
          <w:lang w:val="es-ES_tradnl"/>
        </w:rPr>
      </w:pPr>
      <w:r>
        <w:rPr>
          <w:bCs/>
          <w:sz w:val="24"/>
          <w:szCs w:val="24"/>
          <w:lang w:val="es-ES_tradnl"/>
        </w:rPr>
        <w:t>7.1.- Solvencia económica y financiera.</w:t>
      </w:r>
    </w:p>
    <w:p w14:paraId="5E901829" w14:textId="77777777" w:rsidR="000632F0" w:rsidRPr="00C31E7F" w:rsidRDefault="000632F0" w:rsidP="000632F0">
      <w:pPr>
        <w:jc w:val="both"/>
        <w:rPr>
          <w:bCs/>
          <w:sz w:val="24"/>
          <w:szCs w:val="24"/>
        </w:rPr>
      </w:pPr>
      <w:r w:rsidRPr="00C31E7F">
        <w:rPr>
          <w:bCs/>
          <w:sz w:val="24"/>
          <w:szCs w:val="24"/>
        </w:rPr>
        <w:t>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cualquiera de los siguientes medios:</w:t>
      </w:r>
    </w:p>
    <w:p w14:paraId="58FBC831" w14:textId="78BEB28E" w:rsidR="000632F0" w:rsidRPr="00C31E7F" w:rsidRDefault="000632F0" w:rsidP="000632F0">
      <w:pPr>
        <w:jc w:val="both"/>
        <w:rPr>
          <w:bCs/>
          <w:sz w:val="24"/>
          <w:szCs w:val="24"/>
        </w:rPr>
      </w:pPr>
      <w:r w:rsidRPr="00C31E7F">
        <w:rPr>
          <w:bCs/>
          <w:sz w:val="24"/>
          <w:szCs w:val="24"/>
        </w:rPr>
        <w:t>- Volumen de negocio</w:t>
      </w:r>
      <w:r>
        <w:rPr>
          <w:bCs/>
          <w:sz w:val="24"/>
          <w:szCs w:val="24"/>
        </w:rPr>
        <w:t>s</w:t>
      </w:r>
      <w:r w:rsidRPr="00C31E7F">
        <w:rPr>
          <w:bCs/>
          <w:sz w:val="24"/>
          <w:szCs w:val="24"/>
        </w:rPr>
        <w:t xml:space="preserve"> </w:t>
      </w:r>
      <w:r w:rsidR="00D40981">
        <w:rPr>
          <w:bCs/>
          <w:sz w:val="24"/>
          <w:szCs w:val="24"/>
        </w:rPr>
        <w:t xml:space="preserve">en el ámbito de las actividades objeto del contrato </w:t>
      </w:r>
      <w:r w:rsidRPr="00C31E7F">
        <w:rPr>
          <w:bCs/>
          <w:sz w:val="24"/>
          <w:szCs w:val="24"/>
        </w:rPr>
        <w:t xml:space="preserve">cuya media anual en los tres últimos años disponibles sea igual o superior a </w:t>
      </w:r>
      <w:r w:rsidR="00D40981">
        <w:rPr>
          <w:bCs/>
          <w:sz w:val="24"/>
          <w:szCs w:val="24"/>
        </w:rPr>
        <w:t>1</w:t>
      </w:r>
      <w:r>
        <w:rPr>
          <w:bCs/>
          <w:sz w:val="24"/>
          <w:szCs w:val="24"/>
        </w:rPr>
        <w:t>5</w:t>
      </w:r>
      <w:r w:rsidRPr="00C31E7F">
        <w:rPr>
          <w:bCs/>
          <w:sz w:val="24"/>
          <w:szCs w:val="24"/>
        </w:rPr>
        <w:t xml:space="preserve">0.000 euros, IVA incluido. </w:t>
      </w:r>
    </w:p>
    <w:p w14:paraId="1BA7C282" w14:textId="2A3D336F" w:rsidR="005A19D7" w:rsidRDefault="000632F0" w:rsidP="000632F0">
      <w:pPr>
        <w:jc w:val="both"/>
        <w:rPr>
          <w:bCs/>
          <w:sz w:val="24"/>
          <w:szCs w:val="24"/>
        </w:rPr>
      </w:pPr>
      <w:r w:rsidRPr="00C31E7F">
        <w:rPr>
          <w:bCs/>
          <w:sz w:val="24"/>
          <w:szCs w:val="24"/>
        </w:rPr>
        <w:t xml:space="preserve">El medio de acreditación de la solvencia económica y financiera exigida consistirá en una declaración </w:t>
      </w:r>
      <w:r w:rsidR="00D40981">
        <w:rPr>
          <w:bCs/>
          <w:sz w:val="24"/>
          <w:szCs w:val="24"/>
        </w:rPr>
        <w:t xml:space="preserve">responsable </w:t>
      </w:r>
      <w:r w:rsidRPr="00C31E7F">
        <w:rPr>
          <w:bCs/>
          <w:sz w:val="24"/>
          <w:szCs w:val="24"/>
        </w:rPr>
        <w:t>sobre el volumen de negocio, referida a los ejercicios que resulten incluidos en el párrafo anterior.</w:t>
      </w:r>
      <w:r>
        <w:rPr>
          <w:bCs/>
          <w:sz w:val="24"/>
          <w:szCs w:val="24"/>
        </w:rPr>
        <w:t xml:space="preserve"> </w:t>
      </w:r>
    </w:p>
    <w:p w14:paraId="3ACB5518" w14:textId="3E7B9FA6" w:rsidR="00D40981" w:rsidRDefault="00D40981" w:rsidP="000632F0">
      <w:pPr>
        <w:jc w:val="both"/>
        <w:rPr>
          <w:bCs/>
          <w:sz w:val="24"/>
          <w:szCs w:val="24"/>
        </w:rPr>
      </w:pPr>
      <w:r>
        <w:rPr>
          <w:bCs/>
          <w:sz w:val="24"/>
          <w:szCs w:val="24"/>
        </w:rPr>
        <w:t>7.2.- Solvencia técnica.</w:t>
      </w:r>
    </w:p>
    <w:p w14:paraId="66D50629" w14:textId="77777777" w:rsidR="00D40981" w:rsidRDefault="00D40981" w:rsidP="000632F0">
      <w:pPr>
        <w:jc w:val="both"/>
        <w:rPr>
          <w:bCs/>
          <w:sz w:val="24"/>
          <w:szCs w:val="24"/>
        </w:rPr>
      </w:pPr>
    </w:p>
    <w:p w14:paraId="40B4EB7C" w14:textId="77777777" w:rsidR="00D40981" w:rsidRDefault="00D40981" w:rsidP="000632F0">
      <w:pPr>
        <w:jc w:val="both"/>
        <w:rPr>
          <w:bCs/>
          <w:sz w:val="24"/>
          <w:szCs w:val="24"/>
        </w:rPr>
      </w:pPr>
    </w:p>
    <w:p w14:paraId="795624E5" w14:textId="3BDEB620" w:rsidR="00D40981" w:rsidRDefault="00D40981" w:rsidP="000632F0">
      <w:pPr>
        <w:jc w:val="both"/>
        <w:rPr>
          <w:bCs/>
          <w:sz w:val="24"/>
          <w:szCs w:val="24"/>
        </w:rPr>
      </w:pPr>
      <w:r>
        <w:rPr>
          <w:bCs/>
          <w:sz w:val="24"/>
          <w:szCs w:val="24"/>
        </w:rPr>
        <w:t>La licitadora que vaya a resultar propuesta adjudicataria deberá poseer la solvencia técnica o profesional para la ejecución del contrato. Se entiende por solvencia técnica o profesional la capacitación técnica o profesional para la adecuada ejecución del mismo, bien por disponer de experiencia anterior en contratos similares o por disponer del personal y medios técnicos suficientes. En concreto, la solvencia técnica o profesional deberá acreditarse por cualquiera de los siguientes medios:</w:t>
      </w:r>
    </w:p>
    <w:p w14:paraId="0007F1F1" w14:textId="36B9F2DC" w:rsidR="000B3AD5" w:rsidRPr="00C31E7F" w:rsidRDefault="000B3AD5" w:rsidP="000B3AD5">
      <w:pPr>
        <w:jc w:val="both"/>
        <w:rPr>
          <w:bCs/>
          <w:sz w:val="24"/>
          <w:szCs w:val="24"/>
        </w:rPr>
      </w:pPr>
      <w:r w:rsidRPr="00C31E7F">
        <w:rPr>
          <w:bCs/>
          <w:sz w:val="24"/>
          <w:szCs w:val="24"/>
        </w:rPr>
        <w:t>- Haber realizado en alguno de los cinco últimos años (201</w:t>
      </w:r>
      <w:r>
        <w:rPr>
          <w:bCs/>
          <w:sz w:val="24"/>
          <w:szCs w:val="24"/>
        </w:rPr>
        <w:t>9</w:t>
      </w:r>
      <w:r w:rsidRPr="00C31E7F">
        <w:rPr>
          <w:bCs/>
          <w:sz w:val="24"/>
          <w:szCs w:val="24"/>
        </w:rPr>
        <w:t>, 20</w:t>
      </w:r>
      <w:r>
        <w:rPr>
          <w:bCs/>
          <w:sz w:val="24"/>
          <w:szCs w:val="24"/>
        </w:rPr>
        <w:t>20</w:t>
      </w:r>
      <w:r w:rsidRPr="00C31E7F">
        <w:rPr>
          <w:bCs/>
          <w:sz w:val="24"/>
          <w:szCs w:val="24"/>
        </w:rPr>
        <w:t>, 202</w:t>
      </w:r>
      <w:r>
        <w:rPr>
          <w:bCs/>
          <w:sz w:val="24"/>
          <w:szCs w:val="24"/>
        </w:rPr>
        <w:t xml:space="preserve">1, </w:t>
      </w:r>
      <w:r w:rsidRPr="00C31E7F">
        <w:rPr>
          <w:bCs/>
          <w:sz w:val="24"/>
          <w:szCs w:val="24"/>
        </w:rPr>
        <w:t>202</w:t>
      </w:r>
      <w:r>
        <w:rPr>
          <w:bCs/>
          <w:sz w:val="24"/>
          <w:szCs w:val="24"/>
        </w:rPr>
        <w:t>2 y 2023</w:t>
      </w:r>
      <w:r w:rsidRPr="00C31E7F">
        <w:rPr>
          <w:bCs/>
          <w:sz w:val="24"/>
          <w:szCs w:val="24"/>
        </w:rPr>
        <w:t>) obras similares cumpliendo alguno de los dos supuestos siguientes:</w:t>
      </w:r>
    </w:p>
    <w:p w14:paraId="4BD9619F" w14:textId="01C80091" w:rsidR="000B3AD5" w:rsidRPr="00C31E7F" w:rsidRDefault="000B3AD5" w:rsidP="000B3AD5">
      <w:pPr>
        <w:jc w:val="both"/>
        <w:rPr>
          <w:bCs/>
          <w:sz w:val="24"/>
          <w:szCs w:val="24"/>
        </w:rPr>
      </w:pPr>
      <w:r w:rsidRPr="00C31E7F">
        <w:rPr>
          <w:bCs/>
          <w:sz w:val="24"/>
          <w:szCs w:val="24"/>
        </w:rPr>
        <w:t xml:space="preserve">+ Una obra de las mismas características </w:t>
      </w:r>
      <w:r>
        <w:rPr>
          <w:bCs/>
          <w:sz w:val="24"/>
          <w:szCs w:val="24"/>
        </w:rPr>
        <w:t xml:space="preserve">o similares </w:t>
      </w:r>
      <w:r w:rsidRPr="00C31E7F">
        <w:rPr>
          <w:bCs/>
          <w:sz w:val="24"/>
          <w:szCs w:val="24"/>
        </w:rPr>
        <w:t xml:space="preserve">por un importe igual o superior a </w:t>
      </w:r>
      <w:r w:rsidR="00533F5B">
        <w:rPr>
          <w:bCs/>
          <w:sz w:val="24"/>
          <w:szCs w:val="24"/>
        </w:rPr>
        <w:t>1</w:t>
      </w:r>
      <w:r w:rsidR="00422017">
        <w:rPr>
          <w:bCs/>
          <w:sz w:val="24"/>
          <w:szCs w:val="24"/>
        </w:rPr>
        <w:t>2</w:t>
      </w:r>
      <w:r w:rsidRPr="00C31E7F">
        <w:rPr>
          <w:bCs/>
          <w:sz w:val="24"/>
          <w:szCs w:val="24"/>
        </w:rPr>
        <w:t xml:space="preserve">0.000 euros, IVA </w:t>
      </w:r>
      <w:r>
        <w:rPr>
          <w:bCs/>
          <w:sz w:val="24"/>
          <w:szCs w:val="24"/>
        </w:rPr>
        <w:t>exclui</w:t>
      </w:r>
      <w:r w:rsidRPr="00C31E7F">
        <w:rPr>
          <w:bCs/>
          <w:sz w:val="24"/>
          <w:szCs w:val="24"/>
        </w:rPr>
        <w:t>do, o,</w:t>
      </w:r>
    </w:p>
    <w:p w14:paraId="6D82FE02" w14:textId="180F673C" w:rsidR="000B3AD5" w:rsidRPr="00C31E7F" w:rsidRDefault="000B3AD5" w:rsidP="000B3AD5">
      <w:pPr>
        <w:jc w:val="both"/>
        <w:rPr>
          <w:bCs/>
          <w:sz w:val="24"/>
          <w:szCs w:val="24"/>
        </w:rPr>
      </w:pPr>
      <w:r w:rsidRPr="00C31E7F">
        <w:rPr>
          <w:bCs/>
          <w:sz w:val="24"/>
          <w:szCs w:val="24"/>
        </w:rPr>
        <w:t xml:space="preserve">+ Tres obras </w:t>
      </w:r>
      <w:r>
        <w:rPr>
          <w:bCs/>
          <w:sz w:val="24"/>
          <w:szCs w:val="24"/>
        </w:rPr>
        <w:t xml:space="preserve">de las mismas características o similares </w:t>
      </w:r>
      <w:r w:rsidRPr="00C31E7F">
        <w:rPr>
          <w:bCs/>
          <w:sz w:val="24"/>
          <w:szCs w:val="24"/>
        </w:rPr>
        <w:t xml:space="preserve">con importes acumulados de al menos </w:t>
      </w:r>
      <w:r w:rsidR="006C2C11">
        <w:rPr>
          <w:bCs/>
          <w:sz w:val="24"/>
          <w:szCs w:val="24"/>
        </w:rPr>
        <w:t>25</w:t>
      </w:r>
      <w:r w:rsidR="00B74185">
        <w:rPr>
          <w:bCs/>
          <w:sz w:val="24"/>
          <w:szCs w:val="24"/>
        </w:rPr>
        <w:t>0</w:t>
      </w:r>
      <w:r w:rsidRPr="00C31E7F">
        <w:rPr>
          <w:bCs/>
          <w:sz w:val="24"/>
          <w:szCs w:val="24"/>
        </w:rPr>
        <w:t xml:space="preserve">.000 euros, IVA </w:t>
      </w:r>
      <w:r>
        <w:rPr>
          <w:bCs/>
          <w:sz w:val="24"/>
          <w:szCs w:val="24"/>
        </w:rPr>
        <w:t>exclui</w:t>
      </w:r>
      <w:r w:rsidRPr="00C31E7F">
        <w:rPr>
          <w:bCs/>
          <w:sz w:val="24"/>
          <w:szCs w:val="24"/>
        </w:rPr>
        <w:t>do</w:t>
      </w:r>
      <w:r>
        <w:rPr>
          <w:bCs/>
          <w:sz w:val="24"/>
          <w:szCs w:val="24"/>
        </w:rPr>
        <w:t>.</w:t>
      </w:r>
    </w:p>
    <w:p w14:paraId="44C81A5B" w14:textId="555773C2" w:rsidR="00D40981" w:rsidRDefault="000B3AD5" w:rsidP="000B3AD5">
      <w:pPr>
        <w:jc w:val="both"/>
        <w:rPr>
          <w:bCs/>
          <w:sz w:val="24"/>
          <w:szCs w:val="24"/>
        </w:rPr>
      </w:pPr>
      <w:r w:rsidRPr="00C31E7F">
        <w:rPr>
          <w:bCs/>
          <w:sz w:val="24"/>
          <w:szCs w:val="24"/>
        </w:rPr>
        <w:t>El medio de acreditación consistirá en la aportación de un certificado de buena ejecución emitido por las entidades contratantes donde consten el objeto del contrato, el importe, las fechas de finalización y los destinatarios del mismo.</w:t>
      </w:r>
    </w:p>
    <w:p w14:paraId="3AD7B804" w14:textId="77777777" w:rsidR="004C07A5" w:rsidRPr="002E07AC" w:rsidRDefault="004C07A5" w:rsidP="004C07A5">
      <w:pPr>
        <w:jc w:val="both"/>
        <w:rPr>
          <w:rFonts w:ascii="Calibri" w:eastAsia="Calibri" w:hAnsi="Calibri" w:cs="Times New Roman"/>
          <w:b/>
          <w:sz w:val="24"/>
          <w:szCs w:val="24"/>
        </w:rPr>
      </w:pPr>
      <w:r w:rsidRPr="002E07AC">
        <w:rPr>
          <w:rFonts w:ascii="Calibri" w:eastAsia="Calibri" w:hAnsi="Calibri" w:cs="Times New Roman"/>
          <w:b/>
          <w:sz w:val="24"/>
          <w:szCs w:val="24"/>
        </w:rPr>
        <w:t xml:space="preserve">8.- </w:t>
      </w:r>
      <w:r>
        <w:rPr>
          <w:rFonts w:ascii="Calibri" w:eastAsia="Calibri" w:hAnsi="Calibri" w:cs="Times New Roman"/>
          <w:b/>
          <w:sz w:val="24"/>
          <w:szCs w:val="24"/>
        </w:rPr>
        <w:t>CONDICIONES ESPECIALES DE EJECUCIÓN</w:t>
      </w:r>
      <w:r w:rsidRPr="002E07AC">
        <w:rPr>
          <w:rFonts w:ascii="Calibri" w:eastAsia="Calibri" w:hAnsi="Calibri" w:cs="Times New Roman"/>
          <w:b/>
          <w:sz w:val="24"/>
          <w:szCs w:val="24"/>
        </w:rPr>
        <w:t>.</w:t>
      </w:r>
    </w:p>
    <w:p w14:paraId="00BB35B8" w14:textId="77777777" w:rsidR="004C07A5" w:rsidRPr="002E07AC" w:rsidRDefault="004C07A5" w:rsidP="004C07A5">
      <w:pPr>
        <w:jc w:val="both"/>
        <w:rPr>
          <w:rFonts w:ascii="Calibri" w:eastAsia="Calibri" w:hAnsi="Calibri" w:cs="Times New Roman"/>
          <w:sz w:val="24"/>
          <w:szCs w:val="24"/>
          <w:lang w:val="es-ES_tradnl"/>
        </w:rPr>
      </w:pPr>
      <w:r w:rsidRPr="002E07AC">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sidRPr="002E07AC">
        <w:rPr>
          <w:rFonts w:ascii="Calibri" w:eastAsia="Calibri" w:hAnsi="Calibri" w:cs="Times New Roman"/>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2908732A" w14:textId="77777777" w:rsidR="004C07A5" w:rsidRPr="002E07AC" w:rsidRDefault="004C07A5" w:rsidP="004C07A5">
      <w:pPr>
        <w:jc w:val="both"/>
        <w:rPr>
          <w:rFonts w:ascii="Calibri" w:eastAsia="Calibri" w:hAnsi="Calibri" w:cs="Times New Roman"/>
          <w:bCs/>
          <w:sz w:val="24"/>
          <w:szCs w:val="24"/>
        </w:rPr>
      </w:pPr>
      <w:r w:rsidRPr="002E07AC">
        <w:rPr>
          <w:rFonts w:ascii="Calibri" w:eastAsia="Calibri" w:hAnsi="Calibri" w:cs="Times New Roman"/>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752E8779" w14:textId="4436E940" w:rsidR="008F1EF8"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59080844" w14:textId="77777777" w:rsidR="004C07A5" w:rsidRDefault="004C07A5" w:rsidP="004C07A5">
      <w:pPr>
        <w:jc w:val="both"/>
        <w:rPr>
          <w:rFonts w:ascii="Calibri" w:eastAsia="Calibri" w:hAnsi="Calibri" w:cs="Times New Roman"/>
          <w:sz w:val="24"/>
          <w:szCs w:val="24"/>
        </w:rPr>
      </w:pPr>
    </w:p>
    <w:p w14:paraId="2AED9346" w14:textId="6CC59180" w:rsidR="004C07A5" w:rsidRDefault="004C07A5" w:rsidP="004C07A5">
      <w:pPr>
        <w:jc w:val="both"/>
        <w:rPr>
          <w:rFonts w:ascii="Calibri" w:eastAsia="Calibri" w:hAnsi="Calibri" w:cs="Times New Roman"/>
          <w:sz w:val="24"/>
          <w:szCs w:val="24"/>
        </w:rPr>
      </w:pPr>
      <w:r>
        <w:rPr>
          <w:rFonts w:ascii="Calibri" w:eastAsia="Calibri" w:hAnsi="Calibri" w:cs="Times New Roman"/>
          <w:sz w:val="24"/>
          <w:szCs w:val="24"/>
        </w:rPr>
        <w:t>El cumplimiento de las presentes condiciones, que serán exigibles también a los subcontratistas que participen en la ejecución del contrato, deberá ser justificado a requerimiento del Ayuntamiento de Esteribar.</w:t>
      </w:r>
    </w:p>
    <w:p w14:paraId="6E957C78" w14:textId="77777777" w:rsidR="004C07A5" w:rsidRDefault="004C07A5" w:rsidP="004C07A5">
      <w:pPr>
        <w:jc w:val="both"/>
        <w:rPr>
          <w:rFonts w:ascii="Calibri" w:eastAsia="Calibri" w:hAnsi="Calibri" w:cs="Times New Roman"/>
          <w:b/>
          <w:bCs/>
          <w:sz w:val="24"/>
          <w:szCs w:val="24"/>
        </w:rPr>
      </w:pPr>
      <w:r w:rsidRPr="002E07AC">
        <w:rPr>
          <w:rFonts w:ascii="Calibri" w:eastAsia="Calibri" w:hAnsi="Calibri" w:cs="Times New Roman"/>
          <w:b/>
          <w:bCs/>
          <w:sz w:val="24"/>
          <w:szCs w:val="24"/>
        </w:rPr>
        <w:t>9.- LUGAR Y PRESENTACIÓN DE PROPOSICIONES.</w:t>
      </w:r>
    </w:p>
    <w:p w14:paraId="77D4ECD2" w14:textId="522BBD44"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 xml:space="preserve">El anuncio de la presente licitación deberá publicarse en el Portal de Contratación de Navarra, siendo que el plazo de presentación de ofertas será hasta las 23:59 horas del </w:t>
      </w:r>
      <w:r w:rsidRPr="009B448F">
        <w:rPr>
          <w:rFonts w:ascii="Calibri" w:eastAsia="Calibri" w:hAnsi="Calibri" w:cs="Times New Roman"/>
          <w:sz w:val="24"/>
          <w:szCs w:val="24"/>
        </w:rPr>
        <w:t>2</w:t>
      </w:r>
      <w:r w:rsidR="009B448F" w:rsidRPr="009B448F">
        <w:rPr>
          <w:rFonts w:ascii="Calibri" w:eastAsia="Calibri" w:hAnsi="Calibri" w:cs="Times New Roman"/>
          <w:sz w:val="24"/>
          <w:szCs w:val="24"/>
        </w:rPr>
        <w:t xml:space="preserve">5 </w:t>
      </w:r>
      <w:r w:rsidRPr="009B448F">
        <w:rPr>
          <w:rFonts w:ascii="Calibri" w:eastAsia="Calibri" w:hAnsi="Calibri" w:cs="Times New Roman"/>
          <w:sz w:val="24"/>
          <w:szCs w:val="24"/>
        </w:rPr>
        <w:t>de agosto</w:t>
      </w:r>
      <w:r w:rsidRPr="002E07AC">
        <w:rPr>
          <w:rFonts w:ascii="Calibri" w:eastAsia="Calibri" w:hAnsi="Calibri" w:cs="Times New Roman"/>
          <w:sz w:val="24"/>
          <w:szCs w:val="24"/>
        </w:rPr>
        <w:t xml:space="preserve"> de 2024. </w:t>
      </w:r>
    </w:p>
    <w:p w14:paraId="3E8E1D6A" w14:textId="77777777" w:rsidR="004C07A5"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Los documentos que conforman la oferta deberán presentarse exclusivamente a través de la Plataforma de Licitación Electrónica de Navarra (PLENA), de acuerdo con lo establecido en los párrafos siguientes:</w:t>
      </w:r>
    </w:p>
    <w:p w14:paraId="6D0B3F5A"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 xml:space="preserve">Todas las comunicaciones y resto de actuaciones de trámites que procedan con las personas interesadas se efectuarán a través de PLENA.   </w:t>
      </w:r>
    </w:p>
    <w:p w14:paraId="638A4359"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4A469DA6" w14:textId="77777777" w:rsidR="004C07A5" w:rsidRPr="002E07AC" w:rsidRDefault="004C07A5" w:rsidP="004C07A5">
      <w:pPr>
        <w:jc w:val="both"/>
        <w:rPr>
          <w:rFonts w:ascii="Calibri" w:eastAsia="Calibri" w:hAnsi="Calibri" w:cs="Times New Roman"/>
          <w:b/>
          <w:bCs/>
          <w:sz w:val="24"/>
          <w:szCs w:val="24"/>
        </w:rPr>
      </w:pPr>
      <w:r w:rsidRPr="002E07AC">
        <w:rPr>
          <w:rFonts w:ascii="Calibri" w:eastAsia="Calibri" w:hAnsi="Calibri" w:cs="Times New Roman"/>
          <w:sz w:val="24"/>
          <w:szCs w:val="24"/>
        </w:rPr>
        <w:t>Las ofertas son cifradas en el escritorio de quien vaya a licitar utilizando mecanismos estándares de cifrado, y una vez presentadas, son depositadas en el repositorio seguro.</w:t>
      </w:r>
    </w:p>
    <w:p w14:paraId="121ACDDD"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958419F"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39DA3C4A" w14:textId="77777777" w:rsidR="004C07A5"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489C0F91" w14:textId="77777777" w:rsidR="004C07A5" w:rsidRDefault="004C07A5" w:rsidP="004C07A5">
      <w:pPr>
        <w:jc w:val="both"/>
        <w:rPr>
          <w:rFonts w:ascii="Calibri" w:eastAsia="Calibri" w:hAnsi="Calibri" w:cs="Times New Roman"/>
          <w:sz w:val="24"/>
          <w:szCs w:val="24"/>
        </w:rPr>
      </w:pPr>
    </w:p>
    <w:p w14:paraId="02A50BBE" w14:textId="77777777" w:rsidR="004C07A5" w:rsidRPr="002E07AC" w:rsidRDefault="004C07A5" w:rsidP="004C07A5">
      <w:pPr>
        <w:jc w:val="both"/>
        <w:rPr>
          <w:rFonts w:ascii="Calibri" w:eastAsia="Calibri" w:hAnsi="Calibri" w:cs="Times New Roman"/>
          <w:sz w:val="24"/>
          <w:szCs w:val="24"/>
        </w:rPr>
      </w:pPr>
    </w:p>
    <w:p w14:paraId="2E00C3C3" w14:textId="6255F42F" w:rsidR="004C07A5"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En caso de discordancia entre los valores objetivos introducidos en los formularios de la plataforma y los documentos anexos que dan respaldo a cada criterio prevalecerán los</w:t>
      </w:r>
      <w:r>
        <w:rPr>
          <w:rFonts w:ascii="Calibri" w:eastAsia="Calibri" w:hAnsi="Calibri" w:cs="Times New Roman"/>
          <w:sz w:val="24"/>
          <w:szCs w:val="24"/>
        </w:rPr>
        <w:t xml:space="preserve"> documentos y anexos suscritos electrónicamente por la entidad o empresa licitadora o quien tenga poder de representación.</w:t>
      </w:r>
    </w:p>
    <w:p w14:paraId="1F7FE10A" w14:textId="3695591C" w:rsidR="004C07A5" w:rsidRDefault="004C07A5" w:rsidP="004C07A5">
      <w:pPr>
        <w:jc w:val="both"/>
        <w:rPr>
          <w:rFonts w:ascii="Calibri" w:eastAsia="Calibri" w:hAnsi="Calibri" w:cs="Times New Roman"/>
          <w:sz w:val="24"/>
          <w:szCs w:val="24"/>
        </w:rPr>
      </w:pPr>
      <w:r>
        <w:rPr>
          <w:rFonts w:ascii="Calibri" w:eastAsia="Calibri" w:hAnsi="Calibri" w:cs="Times New Roman"/>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w:t>
      </w:r>
      <w:r w:rsidR="00050CD6">
        <w:rPr>
          <w:rFonts w:ascii="Calibri" w:eastAsia="Calibri" w:hAnsi="Calibri" w:cs="Times New Roman"/>
          <w:sz w:val="24"/>
          <w:szCs w:val="24"/>
        </w:rPr>
        <w:t xml:space="preserve"> </w:t>
      </w:r>
      <w:r w:rsidR="00050CD6" w:rsidRPr="002E07AC">
        <w:rPr>
          <w:rFonts w:ascii="Calibri" w:eastAsia="Calibri" w:hAnsi="Calibri" w:cs="Times New Roman"/>
          <w:sz w:val="24"/>
          <w:szCs w:val="24"/>
        </w:rPr>
        <w:t>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D6AA7AE"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Es necesario que la hora del equipo desde el que se vaya a realizar la presentación coincida con un margen máximo de desfase de 5 minutos con la hora del servidor de Gobierno de Navarra.</w:t>
      </w:r>
    </w:p>
    <w:p w14:paraId="0FAFAA30"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61209D19"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 Fuente horaria primaria: hora.roa.es (Real Instituto y Observatorio de la Armada: dos servidores en San Fernando-Cádiz y un tercero situado en Madrid)</w:t>
      </w:r>
    </w:p>
    <w:p w14:paraId="3B37A19F"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 Fuentes horarias secundarias:</w:t>
      </w:r>
    </w:p>
    <w:p w14:paraId="60402CEC"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o canon.inria.fr , INRIA, Paris</w:t>
      </w:r>
    </w:p>
    <w:p w14:paraId="1908439C"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o i2t15.i2t.ehu.es , UPV-EHU</w:t>
      </w:r>
    </w:p>
    <w:p w14:paraId="6D168465"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13E216E6"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Si por el contrario la huella no coincide, o bien la oferta se ha recibido fuera del plazo de 24 horas extendidas, la oferta se excluirá, no abriéndose nunca su contenido.</w:t>
      </w:r>
    </w:p>
    <w:p w14:paraId="09C50A40" w14:textId="77777777" w:rsidR="00050CD6"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 xml:space="preserve">En caso de que la oferta hubiera sido presentada fuera de plazo y la empresa o entidad licitadora adujera la existencia de problemas técnicos en la presentación, se verificará si </w:t>
      </w:r>
    </w:p>
    <w:p w14:paraId="5E6DC98C" w14:textId="77777777" w:rsidR="00050CD6" w:rsidRDefault="00050CD6" w:rsidP="00050CD6">
      <w:pPr>
        <w:jc w:val="both"/>
        <w:rPr>
          <w:rFonts w:ascii="Calibri" w:eastAsia="Calibri" w:hAnsi="Calibri" w:cs="Times New Roman"/>
          <w:sz w:val="24"/>
          <w:szCs w:val="24"/>
        </w:rPr>
      </w:pPr>
    </w:p>
    <w:p w14:paraId="3DAF355C" w14:textId="76491B98" w:rsidR="00050CD6"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en el momento de presentación de la oferta existieron problemas de índole técnica en la Plataforma. Solamente en el caso de que hubiera acaecido incidencia técnica en el normal funcionamiento de la Plataforma, la oferta presentada será admitida. El</w:t>
      </w:r>
      <w:r>
        <w:rPr>
          <w:rFonts w:ascii="Calibri" w:eastAsia="Calibri" w:hAnsi="Calibri" w:cs="Times New Roman"/>
          <w:sz w:val="24"/>
          <w:szCs w:val="24"/>
        </w:rPr>
        <w:t xml:space="preserve"> desconocimiento del licitador o problemas técnicos ajenos a la Plataforma no justificarán la extemporaneidad en la presentación de la oferta y conllevarán la exclusión.</w:t>
      </w:r>
    </w:p>
    <w:p w14:paraId="4503F315" w14:textId="5028B0E9" w:rsidR="00050CD6"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p>
    <w:p w14:paraId="329B80D3" w14:textId="294BC55C" w:rsidR="00050CD6" w:rsidRDefault="00050CD6" w:rsidP="00050CD6">
      <w:pPr>
        <w:jc w:val="both"/>
        <w:rPr>
          <w:rFonts w:ascii="Calibri" w:eastAsia="Calibri" w:hAnsi="Calibri" w:cs="Times New Roman"/>
          <w:sz w:val="24"/>
          <w:szCs w:val="24"/>
        </w:rPr>
      </w:pPr>
      <w:r>
        <w:rPr>
          <w:rFonts w:ascii="Calibri" w:eastAsia="Calibri" w:hAnsi="Calibri" w:cs="Times New Roman"/>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54B162A4" w14:textId="77777777" w:rsidR="00861446" w:rsidRPr="00C31E7F" w:rsidRDefault="00861446" w:rsidP="00861446">
      <w:pPr>
        <w:jc w:val="both"/>
        <w:rPr>
          <w:b/>
          <w:sz w:val="24"/>
          <w:szCs w:val="24"/>
        </w:rPr>
      </w:pPr>
      <w:r w:rsidRPr="00C31E7F">
        <w:rPr>
          <w:b/>
          <w:sz w:val="24"/>
          <w:szCs w:val="24"/>
        </w:rPr>
        <w:t>10.- FORMA Y CONTENIDO DE LA DOCUMENTACIÓN.</w:t>
      </w:r>
    </w:p>
    <w:p w14:paraId="3421FFA0" w14:textId="77777777" w:rsidR="00861446" w:rsidRPr="00C31E7F" w:rsidRDefault="00861446" w:rsidP="00861446">
      <w:pPr>
        <w:jc w:val="both"/>
        <w:rPr>
          <w:bCs/>
          <w:sz w:val="24"/>
          <w:szCs w:val="24"/>
        </w:rPr>
      </w:pPr>
      <w:r w:rsidRPr="00C31E7F">
        <w:rPr>
          <w:bCs/>
          <w:sz w:val="24"/>
          <w:szCs w:val="24"/>
        </w:rPr>
        <w:t>Las propuestas de las personas licitadoras se presentarán de acuerdo con la estructura en PLENA y contendrán tres sobres, identificados como:</w:t>
      </w:r>
    </w:p>
    <w:p w14:paraId="175872FF" w14:textId="77777777" w:rsidR="00861446" w:rsidRPr="00C31E7F" w:rsidRDefault="00861446" w:rsidP="00861446">
      <w:pPr>
        <w:jc w:val="both"/>
        <w:rPr>
          <w:bCs/>
          <w:sz w:val="24"/>
          <w:szCs w:val="24"/>
        </w:rPr>
      </w:pPr>
      <w:r w:rsidRPr="00C31E7F">
        <w:rPr>
          <w:bCs/>
          <w:sz w:val="24"/>
          <w:szCs w:val="24"/>
        </w:rPr>
        <w:t>- Sobre A – Documentación general.</w:t>
      </w:r>
    </w:p>
    <w:p w14:paraId="37405A42" w14:textId="77777777" w:rsidR="00861446" w:rsidRPr="00C31E7F" w:rsidRDefault="00861446" w:rsidP="00861446">
      <w:pPr>
        <w:jc w:val="both"/>
        <w:rPr>
          <w:bCs/>
          <w:sz w:val="24"/>
          <w:szCs w:val="24"/>
        </w:rPr>
      </w:pPr>
      <w:r w:rsidRPr="00C31E7F">
        <w:rPr>
          <w:bCs/>
          <w:sz w:val="24"/>
          <w:szCs w:val="24"/>
        </w:rPr>
        <w:t>1. Documento en el que se señale una dirección de correo electrónico conforme al modelo señalado en el Anexo I.</w:t>
      </w:r>
    </w:p>
    <w:p w14:paraId="3AD3639A" w14:textId="77777777" w:rsidR="00861446" w:rsidRPr="00C31E7F" w:rsidRDefault="00861446" w:rsidP="00861446">
      <w:pPr>
        <w:jc w:val="both"/>
        <w:rPr>
          <w:bCs/>
          <w:sz w:val="24"/>
          <w:szCs w:val="24"/>
        </w:rPr>
      </w:pPr>
      <w:r w:rsidRPr="00C31E7F">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5AA0EBAD" w14:textId="77777777" w:rsidR="00861446" w:rsidRPr="00C31E7F" w:rsidRDefault="00861446" w:rsidP="00861446">
      <w:pPr>
        <w:jc w:val="both"/>
        <w:rPr>
          <w:bCs/>
          <w:sz w:val="24"/>
          <w:szCs w:val="24"/>
        </w:rPr>
      </w:pPr>
      <w:r w:rsidRPr="00C31E7F">
        <w:rPr>
          <w:bCs/>
          <w:sz w:val="24"/>
          <w:szCs w:val="24"/>
        </w:rPr>
        <w:t>a) Reúne los requisitos de capacidad jurídica y de obrar y, en su caso, que el firmante ostenta la debida representación.</w:t>
      </w:r>
    </w:p>
    <w:p w14:paraId="6A7E38CB" w14:textId="77777777" w:rsidR="00861446" w:rsidRPr="00C31E7F" w:rsidRDefault="00861446" w:rsidP="00861446">
      <w:pPr>
        <w:jc w:val="both"/>
        <w:rPr>
          <w:sz w:val="24"/>
          <w:szCs w:val="24"/>
        </w:rPr>
      </w:pPr>
      <w:r w:rsidRPr="00C31E7F">
        <w:rPr>
          <w:bCs/>
          <w:sz w:val="24"/>
          <w:szCs w:val="24"/>
        </w:rPr>
        <w:t xml:space="preserve">b) </w:t>
      </w:r>
      <w:r w:rsidRPr="00C31E7F">
        <w:rPr>
          <w:sz w:val="24"/>
          <w:szCs w:val="24"/>
        </w:rPr>
        <w:t>Reúne los requisitos exigidos de solvencia económica, financiera y técnica o profesional.</w:t>
      </w:r>
    </w:p>
    <w:p w14:paraId="0755A1A3" w14:textId="77777777" w:rsidR="00861446" w:rsidRDefault="00861446" w:rsidP="00861446">
      <w:pPr>
        <w:jc w:val="both"/>
        <w:rPr>
          <w:sz w:val="24"/>
          <w:szCs w:val="24"/>
        </w:rPr>
      </w:pPr>
      <w:r w:rsidRPr="00C31E7F">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2BE8D8D7" w14:textId="77777777" w:rsidR="00861446" w:rsidRDefault="00861446" w:rsidP="00861446">
      <w:pPr>
        <w:jc w:val="both"/>
        <w:rPr>
          <w:sz w:val="24"/>
          <w:szCs w:val="24"/>
        </w:rPr>
      </w:pPr>
    </w:p>
    <w:p w14:paraId="33D300ED" w14:textId="77777777" w:rsidR="00861446" w:rsidRPr="00C31E7F" w:rsidRDefault="00861446" w:rsidP="00861446">
      <w:pPr>
        <w:jc w:val="both"/>
        <w:rPr>
          <w:sz w:val="24"/>
          <w:szCs w:val="24"/>
        </w:rPr>
      </w:pPr>
    </w:p>
    <w:p w14:paraId="7B268E2D" w14:textId="77777777" w:rsidR="00861446" w:rsidRPr="00C31E7F" w:rsidRDefault="00861446" w:rsidP="00861446">
      <w:pPr>
        <w:jc w:val="both"/>
        <w:rPr>
          <w:sz w:val="24"/>
          <w:szCs w:val="24"/>
        </w:rPr>
      </w:pPr>
      <w:r w:rsidRPr="00C31E7F">
        <w:rPr>
          <w:sz w:val="24"/>
          <w:szCs w:val="24"/>
        </w:rPr>
        <w:t>d) Reúne el resto de los requisitos legales para la ejecución de las prestaciones objeto del contrato, así como aquellos otros establecidos en los pliegos de contratación.</w:t>
      </w:r>
    </w:p>
    <w:p w14:paraId="11295BBF" w14:textId="77777777" w:rsidR="00861446" w:rsidRPr="00C31E7F" w:rsidRDefault="00861446" w:rsidP="00861446">
      <w:pPr>
        <w:jc w:val="both"/>
        <w:rPr>
          <w:sz w:val="24"/>
          <w:szCs w:val="24"/>
        </w:rPr>
      </w:pPr>
      <w:r w:rsidRPr="00C31E7F">
        <w:rPr>
          <w:sz w:val="24"/>
          <w:szCs w:val="24"/>
        </w:rPr>
        <w:t>Las circunstancias a que se refieren los apartados anteriores deberán concurrir en la fecha final de presentación de ofertas y subsistir en el momento de perfección del contrato.</w:t>
      </w:r>
    </w:p>
    <w:p w14:paraId="7AB16A8D" w14:textId="77777777" w:rsidR="00861446" w:rsidRPr="00C31E7F" w:rsidRDefault="00861446" w:rsidP="00861446">
      <w:pPr>
        <w:jc w:val="both"/>
        <w:rPr>
          <w:sz w:val="24"/>
          <w:szCs w:val="24"/>
        </w:rPr>
      </w:pPr>
      <w:r w:rsidRPr="00C31E7F">
        <w:rPr>
          <w:sz w:val="24"/>
          <w:szCs w:val="24"/>
        </w:rPr>
        <w:t>3. Cuando se prevea la constitución de una unión de empresas de carácter temporal, se aportará el compromiso de constituirla en caso de resultar adjudicatarios.</w:t>
      </w:r>
    </w:p>
    <w:p w14:paraId="03519DF6" w14:textId="77777777" w:rsidR="00861446" w:rsidRPr="00C31E7F" w:rsidRDefault="00861446" w:rsidP="00861446">
      <w:pPr>
        <w:jc w:val="both"/>
        <w:rPr>
          <w:sz w:val="24"/>
          <w:szCs w:val="24"/>
        </w:rPr>
      </w:pPr>
      <w:r w:rsidRPr="00C31E7F">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6D2587DC" w14:textId="77777777" w:rsidR="00861446" w:rsidRPr="00C31E7F" w:rsidRDefault="00861446" w:rsidP="00861446">
      <w:pPr>
        <w:jc w:val="both"/>
        <w:rPr>
          <w:sz w:val="24"/>
          <w:szCs w:val="24"/>
        </w:rPr>
      </w:pPr>
      <w:r w:rsidRPr="00C31E7F">
        <w:rPr>
          <w:sz w:val="24"/>
          <w:szCs w:val="24"/>
        </w:rPr>
        <w:t xml:space="preserve">- </w:t>
      </w:r>
      <w:r w:rsidRPr="009B448F">
        <w:rPr>
          <w:sz w:val="24"/>
          <w:szCs w:val="24"/>
        </w:rPr>
        <w:t>Sobre B – Documentación relativa a los criterios cualitativos sujetos a juicios de valor</w:t>
      </w:r>
      <w:r w:rsidRPr="00C31E7F">
        <w:rPr>
          <w:sz w:val="24"/>
          <w:szCs w:val="24"/>
        </w:rPr>
        <w:t>.</w:t>
      </w:r>
    </w:p>
    <w:p w14:paraId="53D9E42E" w14:textId="53F719EF" w:rsidR="00861446" w:rsidRDefault="00861446" w:rsidP="00861446">
      <w:pPr>
        <w:jc w:val="both"/>
        <w:rPr>
          <w:sz w:val="24"/>
          <w:szCs w:val="24"/>
        </w:rPr>
      </w:pPr>
      <w:r w:rsidRPr="00C31E7F">
        <w:rPr>
          <w:sz w:val="24"/>
          <w:szCs w:val="24"/>
        </w:rPr>
        <w:t xml:space="preserve">1. </w:t>
      </w:r>
      <w:r w:rsidR="001277B8">
        <w:rPr>
          <w:sz w:val="24"/>
          <w:szCs w:val="24"/>
        </w:rPr>
        <w:t>Análisis de la memoria valorada y diagnóstico</w:t>
      </w:r>
      <w:r w:rsidRPr="00C31E7F">
        <w:rPr>
          <w:sz w:val="24"/>
          <w:szCs w:val="24"/>
        </w:rPr>
        <w:t xml:space="preserve">. </w:t>
      </w:r>
      <w:r w:rsidR="001277B8">
        <w:rPr>
          <w:sz w:val="24"/>
          <w:szCs w:val="24"/>
        </w:rPr>
        <w:t>Afecciones</w:t>
      </w:r>
      <w:r w:rsidRPr="00C31E7F">
        <w:rPr>
          <w:sz w:val="24"/>
          <w:szCs w:val="24"/>
        </w:rPr>
        <w:t xml:space="preserve"> sobre infraestructuras existentes que puede llevar consigo las obras y las medidas que se adoptarán para minimizar los riesgos y las consecuencias de daños sobre las mismas.</w:t>
      </w:r>
      <w:r>
        <w:rPr>
          <w:sz w:val="24"/>
          <w:szCs w:val="24"/>
        </w:rPr>
        <w:t xml:space="preserve"> </w:t>
      </w:r>
    </w:p>
    <w:p w14:paraId="3A490A45" w14:textId="366E1943" w:rsidR="00763194" w:rsidRPr="00C31E7F" w:rsidRDefault="00763194" w:rsidP="00861446">
      <w:pPr>
        <w:jc w:val="both"/>
        <w:rPr>
          <w:sz w:val="24"/>
          <w:szCs w:val="24"/>
        </w:rPr>
      </w:pPr>
      <w:r>
        <w:rPr>
          <w:sz w:val="24"/>
          <w:szCs w:val="24"/>
        </w:rPr>
        <w:t xml:space="preserve">La extensión máxima del documento </w:t>
      </w:r>
      <w:r w:rsidR="002D10C7">
        <w:rPr>
          <w:sz w:val="24"/>
          <w:szCs w:val="24"/>
        </w:rPr>
        <w:t xml:space="preserve">técnico </w:t>
      </w:r>
      <w:r>
        <w:rPr>
          <w:sz w:val="24"/>
          <w:szCs w:val="24"/>
        </w:rPr>
        <w:t xml:space="preserve">será de 3 folios DIN A4. </w:t>
      </w:r>
    </w:p>
    <w:p w14:paraId="39DA4DCF" w14:textId="77777777" w:rsidR="00861446" w:rsidRPr="00C31E7F" w:rsidRDefault="00861446" w:rsidP="00861446">
      <w:pPr>
        <w:jc w:val="both"/>
        <w:rPr>
          <w:sz w:val="24"/>
          <w:szCs w:val="24"/>
        </w:rPr>
      </w:pPr>
      <w:r w:rsidRPr="00C31E7F">
        <w:rPr>
          <w:sz w:val="24"/>
          <w:szCs w:val="24"/>
        </w:rPr>
        <w:t>- Sobre C – Documentación relativa a los criterios cuantificables mediante fórmulas.</w:t>
      </w:r>
    </w:p>
    <w:p w14:paraId="06E7C6E2" w14:textId="77777777" w:rsidR="00861446" w:rsidRPr="00C31E7F" w:rsidRDefault="00861446" w:rsidP="00861446">
      <w:pPr>
        <w:jc w:val="both"/>
        <w:rPr>
          <w:sz w:val="24"/>
          <w:szCs w:val="24"/>
        </w:rPr>
      </w:pPr>
      <w:r w:rsidRPr="00C31E7F">
        <w:rPr>
          <w:sz w:val="24"/>
          <w:szCs w:val="24"/>
        </w:rPr>
        <w:t>1. Proposición económica conforme al modelo que figura como Anexo III.</w:t>
      </w:r>
    </w:p>
    <w:p w14:paraId="04C586ED" w14:textId="380A5E2A" w:rsidR="00861446" w:rsidRDefault="00861446" w:rsidP="00861446">
      <w:pPr>
        <w:jc w:val="both"/>
        <w:rPr>
          <w:sz w:val="24"/>
          <w:szCs w:val="24"/>
        </w:rPr>
      </w:pPr>
      <w:r w:rsidRPr="00C31E7F">
        <w:rPr>
          <w:sz w:val="24"/>
          <w:szCs w:val="24"/>
        </w:rPr>
        <w:t>2.</w:t>
      </w:r>
      <w:r w:rsidR="001277B8">
        <w:rPr>
          <w:sz w:val="24"/>
          <w:szCs w:val="24"/>
        </w:rPr>
        <w:t xml:space="preserve"> </w:t>
      </w:r>
      <w:r w:rsidRPr="00C31E7F">
        <w:rPr>
          <w:sz w:val="24"/>
          <w:szCs w:val="24"/>
        </w:rPr>
        <w:t xml:space="preserve">Declaración </w:t>
      </w:r>
      <w:r w:rsidR="00E87E76">
        <w:rPr>
          <w:sz w:val="24"/>
          <w:szCs w:val="24"/>
        </w:rPr>
        <w:t xml:space="preserve">responsable </w:t>
      </w:r>
      <w:r w:rsidRPr="00C31E7F">
        <w:rPr>
          <w:sz w:val="24"/>
          <w:szCs w:val="24"/>
        </w:rPr>
        <w:t>de la persona licitadora comprometiéndose a la subcontratación con Centros Especiales de Empleo o Empresas de Inserción para realizar la limpieza final de la obra de cada módulo conforme al modelo que figura como Anexo IV.</w:t>
      </w:r>
    </w:p>
    <w:p w14:paraId="13E70D5D" w14:textId="77777777" w:rsidR="00861446" w:rsidRPr="00C31E7F" w:rsidRDefault="00861446" w:rsidP="00861446">
      <w:pPr>
        <w:jc w:val="both"/>
        <w:rPr>
          <w:b/>
          <w:bCs/>
          <w:sz w:val="24"/>
          <w:szCs w:val="24"/>
        </w:rPr>
      </w:pPr>
      <w:r w:rsidRPr="00C31E7F">
        <w:rPr>
          <w:b/>
          <w:bCs/>
          <w:sz w:val="24"/>
          <w:szCs w:val="24"/>
        </w:rPr>
        <w:t>11.- CRITERIOS DE ADJUDICACIÓN.</w:t>
      </w:r>
    </w:p>
    <w:p w14:paraId="3AEB594E" w14:textId="21F874B1" w:rsidR="00050CD6" w:rsidRDefault="00861446" w:rsidP="00861446">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4746D0A0" w14:textId="582A343C" w:rsidR="000D0D5E" w:rsidRDefault="000D0D5E" w:rsidP="00861446">
      <w:pPr>
        <w:jc w:val="both"/>
        <w:rPr>
          <w:sz w:val="24"/>
          <w:szCs w:val="24"/>
        </w:rPr>
      </w:pPr>
      <w:r>
        <w:rPr>
          <w:sz w:val="24"/>
          <w:szCs w:val="24"/>
        </w:rPr>
        <w:t xml:space="preserve">11.1. Criterios cualitativos sujetos a juicio de valor: Hasta </w:t>
      </w:r>
      <w:r w:rsidR="002B161B" w:rsidRPr="00953858">
        <w:rPr>
          <w:sz w:val="24"/>
          <w:szCs w:val="24"/>
        </w:rPr>
        <w:t>2</w:t>
      </w:r>
      <w:r w:rsidRPr="00953858">
        <w:rPr>
          <w:sz w:val="24"/>
          <w:szCs w:val="24"/>
        </w:rPr>
        <w:t>0 puntos</w:t>
      </w:r>
      <w:r>
        <w:rPr>
          <w:sz w:val="24"/>
          <w:szCs w:val="24"/>
        </w:rPr>
        <w:t>.</w:t>
      </w:r>
    </w:p>
    <w:p w14:paraId="19D70A81" w14:textId="0DB01924" w:rsidR="000D0D5E" w:rsidRDefault="000D0D5E" w:rsidP="00861446">
      <w:pPr>
        <w:jc w:val="both"/>
        <w:rPr>
          <w:sz w:val="24"/>
          <w:szCs w:val="24"/>
        </w:rPr>
      </w:pPr>
      <w:r>
        <w:rPr>
          <w:sz w:val="24"/>
          <w:szCs w:val="24"/>
        </w:rPr>
        <w:t>a) Memoria explicativa y planteamiento de la obra y su desarrollo: Hasta 2</w:t>
      </w:r>
      <w:r w:rsidR="00035617">
        <w:rPr>
          <w:sz w:val="24"/>
          <w:szCs w:val="24"/>
        </w:rPr>
        <w:t>0</w:t>
      </w:r>
      <w:r>
        <w:rPr>
          <w:sz w:val="24"/>
          <w:szCs w:val="24"/>
        </w:rPr>
        <w:t xml:space="preserve"> puntos.</w:t>
      </w:r>
    </w:p>
    <w:p w14:paraId="474C669E" w14:textId="77777777" w:rsidR="005F6165" w:rsidRDefault="005F6165" w:rsidP="00861446">
      <w:pPr>
        <w:jc w:val="both"/>
        <w:rPr>
          <w:sz w:val="24"/>
          <w:szCs w:val="24"/>
        </w:rPr>
      </w:pPr>
    </w:p>
    <w:p w14:paraId="5DD1EC4C" w14:textId="77777777" w:rsidR="005F6165" w:rsidRDefault="005F6165" w:rsidP="00861446">
      <w:pPr>
        <w:jc w:val="both"/>
        <w:rPr>
          <w:sz w:val="24"/>
          <w:szCs w:val="24"/>
        </w:rPr>
      </w:pPr>
    </w:p>
    <w:p w14:paraId="60943157" w14:textId="596318EB" w:rsidR="00C05EE3" w:rsidRDefault="000D0D5E" w:rsidP="00861446">
      <w:pPr>
        <w:jc w:val="both"/>
        <w:rPr>
          <w:sz w:val="24"/>
          <w:szCs w:val="24"/>
        </w:rPr>
      </w:pPr>
      <w:r>
        <w:rPr>
          <w:sz w:val="24"/>
          <w:szCs w:val="24"/>
        </w:rPr>
        <w:t xml:space="preserve">- Conocimiento de los trabajos a realizar y estudio de puntos críticos y particulares encontrados y analizados pormenorizadamente que puedan comprometer el avance esperado de la obra con propuesta de soluciones. </w:t>
      </w:r>
      <w:r w:rsidRPr="00953858">
        <w:rPr>
          <w:sz w:val="24"/>
          <w:szCs w:val="24"/>
        </w:rPr>
        <w:t>Hasta 10 puntos</w:t>
      </w:r>
      <w:r>
        <w:rPr>
          <w:sz w:val="24"/>
          <w:szCs w:val="24"/>
        </w:rPr>
        <w:t>.</w:t>
      </w:r>
    </w:p>
    <w:p w14:paraId="23A67179" w14:textId="67832D58" w:rsidR="000D0D5E" w:rsidRPr="00C31E7F" w:rsidRDefault="000D0D5E" w:rsidP="000D0D5E">
      <w:pPr>
        <w:jc w:val="both"/>
        <w:rPr>
          <w:sz w:val="24"/>
          <w:szCs w:val="24"/>
        </w:rPr>
      </w:pPr>
      <w:r>
        <w:rPr>
          <w:sz w:val="24"/>
          <w:szCs w:val="24"/>
        </w:rPr>
        <w:t xml:space="preserve">- Análisis de la memoria y propuestas. En este apartado se valorará el análisis que se efectúe de la memoria por parte de las personas licitadoras, así como propuestas de modificación y mejora de las soluciones constructivas y/o materiales, encaminadas a una reducción del coste de la obra o a un incremento de la calidad técnica de la actuación. </w:t>
      </w:r>
      <w:r w:rsidRPr="00953858">
        <w:rPr>
          <w:sz w:val="24"/>
          <w:szCs w:val="24"/>
        </w:rPr>
        <w:t>Hasta 10 puntos</w:t>
      </w:r>
      <w:r>
        <w:rPr>
          <w:sz w:val="24"/>
          <w:szCs w:val="24"/>
        </w:rPr>
        <w:t xml:space="preserve">. </w:t>
      </w:r>
    </w:p>
    <w:p w14:paraId="193EE637" w14:textId="45840D6E" w:rsidR="00A72D13" w:rsidRDefault="00A72D13" w:rsidP="000D0D5E">
      <w:pPr>
        <w:jc w:val="both"/>
        <w:rPr>
          <w:sz w:val="24"/>
          <w:szCs w:val="24"/>
        </w:rPr>
      </w:pPr>
      <w:r>
        <w:rPr>
          <w:sz w:val="24"/>
          <w:szCs w:val="24"/>
        </w:rPr>
        <w:t xml:space="preserve">11.2. Criterios cuantificables mediante fórmulas: </w:t>
      </w:r>
      <w:r w:rsidRPr="00953858">
        <w:rPr>
          <w:sz w:val="24"/>
          <w:szCs w:val="24"/>
        </w:rPr>
        <w:t xml:space="preserve">Hasta </w:t>
      </w:r>
      <w:r w:rsidR="00DC77DA" w:rsidRPr="00953858">
        <w:rPr>
          <w:sz w:val="24"/>
          <w:szCs w:val="24"/>
        </w:rPr>
        <w:t>8</w:t>
      </w:r>
      <w:r w:rsidRPr="00953858">
        <w:rPr>
          <w:sz w:val="24"/>
          <w:szCs w:val="24"/>
        </w:rPr>
        <w:t>0 puntos</w:t>
      </w:r>
      <w:r>
        <w:rPr>
          <w:sz w:val="24"/>
          <w:szCs w:val="24"/>
        </w:rPr>
        <w:t>.</w:t>
      </w:r>
    </w:p>
    <w:p w14:paraId="69741FE4" w14:textId="3C746549" w:rsidR="00A72D13" w:rsidRPr="00A72D13" w:rsidRDefault="00A72D13" w:rsidP="00A72D13">
      <w:pPr>
        <w:jc w:val="both"/>
        <w:rPr>
          <w:sz w:val="24"/>
          <w:szCs w:val="24"/>
        </w:rPr>
      </w:pPr>
      <w:r w:rsidRPr="00A72D13">
        <w:rPr>
          <w:sz w:val="24"/>
          <w:szCs w:val="24"/>
        </w:rPr>
        <w:t>a)</w:t>
      </w:r>
      <w:r>
        <w:rPr>
          <w:sz w:val="24"/>
          <w:szCs w:val="24"/>
        </w:rPr>
        <w:t xml:space="preserve"> </w:t>
      </w:r>
      <w:r w:rsidRPr="00A72D13">
        <w:rPr>
          <w:sz w:val="24"/>
          <w:szCs w:val="24"/>
        </w:rPr>
        <w:t xml:space="preserve">Oferta económica: Hasta </w:t>
      </w:r>
      <w:r w:rsidR="00110F6B" w:rsidRPr="007325A9">
        <w:rPr>
          <w:sz w:val="24"/>
          <w:szCs w:val="24"/>
        </w:rPr>
        <w:t>7</w:t>
      </w:r>
      <w:r w:rsidRPr="007325A9">
        <w:rPr>
          <w:sz w:val="24"/>
          <w:szCs w:val="24"/>
        </w:rPr>
        <w:t>0 puntos</w:t>
      </w:r>
      <w:r w:rsidRPr="00A72D13">
        <w:rPr>
          <w:sz w:val="24"/>
          <w:szCs w:val="24"/>
        </w:rPr>
        <w:t>.</w:t>
      </w:r>
    </w:p>
    <w:p w14:paraId="6532E927" w14:textId="5125AC9A" w:rsidR="00A72D13" w:rsidRDefault="00A72D13" w:rsidP="00A72D13">
      <w:pPr>
        <w:jc w:val="both"/>
        <w:rPr>
          <w:sz w:val="24"/>
          <w:szCs w:val="24"/>
        </w:rPr>
      </w:pPr>
      <w:r>
        <w:rPr>
          <w:sz w:val="24"/>
          <w:szCs w:val="24"/>
        </w:rPr>
        <w:t xml:space="preserve">No se podrán efectuar ofertas al alza con respecto al tipo establecido, excluyéndose del procedimiento aquellas ofertas que incluyan una proposición económica de cuantía superior al importe de licitación. </w:t>
      </w:r>
    </w:p>
    <w:p w14:paraId="5BB1864B" w14:textId="77777777" w:rsidR="00E87E76" w:rsidRDefault="00E87E76" w:rsidP="00E87E76">
      <w:pPr>
        <w:jc w:val="both"/>
        <w:rPr>
          <w:rFonts w:ascii="Calibri" w:eastAsia="Calibri" w:hAnsi="Calibri" w:cs="Times New Roman"/>
          <w:sz w:val="24"/>
          <w:szCs w:val="24"/>
        </w:rPr>
      </w:pPr>
      <w:r>
        <w:rPr>
          <w:rFonts w:ascii="Calibri" w:eastAsia="Calibri" w:hAnsi="Calibri" w:cs="Times New Roman"/>
          <w:sz w:val="24"/>
          <w:szCs w:val="24"/>
        </w:rPr>
        <w:t xml:space="preserve">La puntuación correspondiente a la oferta presentada se obtendrá aplicando la siguiente </w:t>
      </w:r>
      <w:r w:rsidRPr="006C4C57">
        <w:rPr>
          <w:rFonts w:ascii="Calibri" w:eastAsia="Calibri" w:hAnsi="Calibri" w:cs="Times New Roman"/>
          <w:sz w:val="24"/>
          <w:szCs w:val="24"/>
        </w:rPr>
        <w:t>fórmula</w:t>
      </w:r>
      <w:r>
        <w:rPr>
          <w:rFonts w:ascii="Calibri" w:eastAsia="Calibri" w:hAnsi="Calibri" w:cs="Times New Roman"/>
          <w:sz w:val="24"/>
          <w:szCs w:val="24"/>
        </w:rPr>
        <w:t>:</w:t>
      </w:r>
    </w:p>
    <w:p w14:paraId="4B9057A3" w14:textId="5204C77D" w:rsidR="00BD25E9" w:rsidRDefault="00BD25E9" w:rsidP="00E87E76">
      <w:pPr>
        <w:jc w:val="both"/>
        <w:rPr>
          <w:rFonts w:ascii="Calibri" w:eastAsia="Calibri" w:hAnsi="Calibri" w:cs="Times New Roman"/>
          <w:sz w:val="24"/>
          <w:szCs w:val="24"/>
        </w:rPr>
      </w:pPr>
      <w:r w:rsidRPr="002E07AC">
        <w:rPr>
          <w:rFonts w:ascii="Calibri" w:eastAsia="Calibri" w:hAnsi="Calibri" w:cs="Times New Roman"/>
          <w:sz w:val="24"/>
          <w:szCs w:val="24"/>
        </w:rPr>
        <w:t xml:space="preserve">Px = </w:t>
      </w:r>
      <w:r>
        <w:rPr>
          <w:rFonts w:ascii="Calibri" w:eastAsia="Calibri" w:hAnsi="Calibri" w:cs="Times New Roman"/>
          <w:sz w:val="24"/>
          <w:szCs w:val="24"/>
        </w:rPr>
        <w:t>PtsMax * (ImpLicita – OfrAct) / (ImpLicita – OfrMen)</w:t>
      </w:r>
    </w:p>
    <w:p w14:paraId="29297C58" w14:textId="39429D11" w:rsidR="00E87E76" w:rsidRDefault="00E87E76" w:rsidP="00E87E76">
      <w:pPr>
        <w:jc w:val="both"/>
        <w:rPr>
          <w:rFonts w:ascii="Calibri" w:eastAsia="Calibri" w:hAnsi="Calibri" w:cs="Times New Roman"/>
          <w:sz w:val="24"/>
          <w:szCs w:val="24"/>
        </w:rPr>
      </w:pPr>
      <w:r w:rsidRPr="002E07AC">
        <w:rPr>
          <w:rFonts w:ascii="Calibri" w:eastAsia="Calibri" w:hAnsi="Calibri" w:cs="Times New Roman"/>
          <w:sz w:val="24"/>
          <w:szCs w:val="24"/>
        </w:rPr>
        <w:t>Donde:</w:t>
      </w:r>
    </w:p>
    <w:p w14:paraId="6A120D0F" w14:textId="77777777" w:rsidR="006C4C57" w:rsidRDefault="006C4C57" w:rsidP="006C4C57">
      <w:pPr>
        <w:jc w:val="both"/>
        <w:rPr>
          <w:rFonts w:ascii="Calibri" w:eastAsia="Calibri" w:hAnsi="Calibri" w:cs="Times New Roman"/>
          <w:sz w:val="24"/>
          <w:szCs w:val="24"/>
        </w:rPr>
      </w:pPr>
      <w:r w:rsidRPr="002E07AC">
        <w:rPr>
          <w:rFonts w:ascii="Calibri" w:eastAsia="Calibri" w:hAnsi="Calibri" w:cs="Times New Roman"/>
          <w:sz w:val="24"/>
          <w:szCs w:val="24"/>
        </w:rPr>
        <w:t>- Px = Puntuación de cada oferta.</w:t>
      </w:r>
    </w:p>
    <w:p w14:paraId="518BEB2A" w14:textId="77777777" w:rsidR="006C4C57" w:rsidRPr="002E07AC" w:rsidRDefault="006C4C57" w:rsidP="006C4C57">
      <w:pPr>
        <w:jc w:val="both"/>
        <w:rPr>
          <w:rFonts w:ascii="Calibri" w:eastAsia="Calibri" w:hAnsi="Calibri" w:cs="Times New Roman"/>
          <w:sz w:val="24"/>
          <w:szCs w:val="24"/>
        </w:rPr>
      </w:pPr>
      <w:r>
        <w:rPr>
          <w:rFonts w:ascii="Calibri" w:eastAsia="Calibri" w:hAnsi="Calibri" w:cs="Times New Roman"/>
          <w:sz w:val="24"/>
          <w:szCs w:val="24"/>
        </w:rPr>
        <w:t>- PtsMax = Puntuación máxima (50 puntos)</w:t>
      </w:r>
    </w:p>
    <w:p w14:paraId="7FC9879D" w14:textId="77777777" w:rsidR="006C4C57" w:rsidRPr="002E07AC" w:rsidRDefault="006C4C57" w:rsidP="006C4C57">
      <w:pPr>
        <w:jc w:val="both"/>
        <w:rPr>
          <w:rFonts w:ascii="Calibri" w:eastAsia="Calibri" w:hAnsi="Calibri" w:cs="Times New Roman"/>
          <w:sz w:val="24"/>
          <w:szCs w:val="24"/>
          <w:lang w:val="es-ES_tradnl"/>
        </w:rPr>
      </w:pPr>
      <w:r w:rsidRPr="002E07AC">
        <w:rPr>
          <w:rFonts w:ascii="Calibri" w:eastAsia="Calibri" w:hAnsi="Calibri" w:cs="Times New Roman"/>
          <w:sz w:val="24"/>
          <w:szCs w:val="24"/>
        </w:rPr>
        <w:t xml:space="preserve">- </w:t>
      </w:r>
      <w:r>
        <w:rPr>
          <w:rFonts w:ascii="Calibri" w:eastAsia="Calibri" w:hAnsi="Calibri" w:cs="Times New Roman"/>
          <w:sz w:val="24"/>
          <w:szCs w:val="24"/>
          <w:lang w:val="es-ES_tradnl"/>
        </w:rPr>
        <w:t>ImpLicita = Importe máximo de licitación (</w:t>
      </w:r>
      <w:r w:rsidRPr="002E07AC">
        <w:rPr>
          <w:rFonts w:ascii="Calibri" w:eastAsia="Calibri" w:hAnsi="Calibri" w:cs="Times New Roman"/>
          <w:bCs/>
          <w:sz w:val="24"/>
          <w:szCs w:val="24"/>
        </w:rPr>
        <w:t>1</w:t>
      </w:r>
      <w:r>
        <w:rPr>
          <w:rFonts w:ascii="Calibri" w:eastAsia="Calibri" w:hAnsi="Calibri" w:cs="Times New Roman"/>
          <w:bCs/>
          <w:sz w:val="24"/>
          <w:szCs w:val="24"/>
        </w:rPr>
        <w:t>38</w:t>
      </w:r>
      <w:r w:rsidRPr="002E07AC">
        <w:rPr>
          <w:rFonts w:ascii="Calibri" w:eastAsia="Calibri" w:hAnsi="Calibri" w:cs="Times New Roman"/>
          <w:bCs/>
          <w:sz w:val="24"/>
          <w:szCs w:val="24"/>
        </w:rPr>
        <w:t>.</w:t>
      </w:r>
      <w:r>
        <w:rPr>
          <w:rFonts w:ascii="Calibri" w:eastAsia="Calibri" w:hAnsi="Calibri" w:cs="Times New Roman"/>
          <w:bCs/>
          <w:sz w:val="24"/>
          <w:szCs w:val="24"/>
        </w:rPr>
        <w:t>7</w:t>
      </w:r>
      <w:r w:rsidRPr="002E07AC">
        <w:rPr>
          <w:rFonts w:ascii="Calibri" w:eastAsia="Calibri" w:hAnsi="Calibri" w:cs="Times New Roman"/>
          <w:bCs/>
          <w:sz w:val="24"/>
          <w:szCs w:val="24"/>
        </w:rPr>
        <w:t>6</w:t>
      </w:r>
      <w:r>
        <w:rPr>
          <w:rFonts w:ascii="Calibri" w:eastAsia="Calibri" w:hAnsi="Calibri" w:cs="Times New Roman"/>
          <w:bCs/>
          <w:sz w:val="24"/>
          <w:szCs w:val="24"/>
        </w:rPr>
        <w:t>7</w:t>
      </w:r>
      <w:r w:rsidRPr="002E07AC">
        <w:rPr>
          <w:rFonts w:ascii="Calibri" w:eastAsia="Calibri" w:hAnsi="Calibri" w:cs="Times New Roman"/>
          <w:bCs/>
          <w:sz w:val="24"/>
          <w:szCs w:val="24"/>
        </w:rPr>
        <w:t>,</w:t>
      </w:r>
      <w:r>
        <w:rPr>
          <w:rFonts w:ascii="Calibri" w:eastAsia="Calibri" w:hAnsi="Calibri" w:cs="Times New Roman"/>
          <w:bCs/>
          <w:sz w:val="24"/>
          <w:szCs w:val="24"/>
        </w:rPr>
        <w:t>21</w:t>
      </w:r>
      <w:r w:rsidRPr="002E07AC">
        <w:rPr>
          <w:rFonts w:ascii="Calibri" w:eastAsia="Calibri" w:hAnsi="Calibri" w:cs="Times New Roman"/>
          <w:bCs/>
          <w:sz w:val="24"/>
          <w:szCs w:val="24"/>
        </w:rPr>
        <w:t xml:space="preserve"> euros, IVA excluido</w:t>
      </w:r>
      <w:r>
        <w:rPr>
          <w:rFonts w:ascii="Calibri" w:eastAsia="Calibri" w:hAnsi="Calibri" w:cs="Times New Roman"/>
          <w:bCs/>
          <w:sz w:val="24"/>
          <w:szCs w:val="24"/>
        </w:rPr>
        <w:t xml:space="preserve">). </w:t>
      </w:r>
    </w:p>
    <w:p w14:paraId="71649EAC" w14:textId="77777777" w:rsidR="006C4C57" w:rsidRDefault="006C4C57" w:rsidP="006C4C57">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 </w:t>
      </w:r>
      <w:r>
        <w:rPr>
          <w:rFonts w:ascii="Calibri" w:eastAsia="Calibri" w:hAnsi="Calibri" w:cs="Times New Roman"/>
          <w:sz w:val="24"/>
          <w:szCs w:val="24"/>
          <w:lang w:val="es-ES_tradnl"/>
        </w:rPr>
        <w:t>OfrAct = Valor de la oferta de cada licitadora (IVA excluido)</w:t>
      </w:r>
      <w:r w:rsidRPr="002E07AC">
        <w:rPr>
          <w:rFonts w:ascii="Calibri" w:eastAsia="Calibri" w:hAnsi="Calibri" w:cs="Times New Roman"/>
          <w:sz w:val="24"/>
          <w:szCs w:val="24"/>
          <w:lang w:val="es-ES_tradnl"/>
        </w:rPr>
        <w:t>.</w:t>
      </w:r>
    </w:p>
    <w:p w14:paraId="1590A1E5" w14:textId="3C282A70" w:rsidR="00E87E76" w:rsidRDefault="006C4C57" w:rsidP="006C4C57">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 OfrMen = Valor de la oferta más económica (IVA excluido).</w:t>
      </w:r>
    </w:p>
    <w:p w14:paraId="3D8EF021" w14:textId="689F9273" w:rsidR="00E87E76" w:rsidRPr="00A72D13" w:rsidRDefault="00E87E76" w:rsidP="00E87E76">
      <w:pPr>
        <w:jc w:val="both"/>
        <w:rPr>
          <w:sz w:val="24"/>
          <w:szCs w:val="24"/>
        </w:rPr>
      </w:pPr>
      <w:r>
        <w:rPr>
          <w:rFonts w:ascii="Calibri" w:eastAsia="Calibri" w:hAnsi="Calibri" w:cs="Times New Roman"/>
          <w:sz w:val="24"/>
          <w:szCs w:val="24"/>
          <w:lang w:val="es-ES_tradnl"/>
        </w:rPr>
        <w:t xml:space="preserve">b) Criterios sociales: </w:t>
      </w:r>
      <w:r w:rsidRPr="00992039">
        <w:rPr>
          <w:rFonts w:ascii="Calibri" w:eastAsia="Calibri" w:hAnsi="Calibri" w:cs="Times New Roman"/>
          <w:sz w:val="24"/>
          <w:szCs w:val="24"/>
          <w:lang w:val="es-ES_tradnl"/>
        </w:rPr>
        <w:t>Hasta 10 puntos</w:t>
      </w:r>
      <w:r>
        <w:rPr>
          <w:rFonts w:ascii="Calibri" w:eastAsia="Calibri" w:hAnsi="Calibri" w:cs="Times New Roman"/>
          <w:sz w:val="24"/>
          <w:szCs w:val="24"/>
          <w:lang w:val="es-ES_tradnl"/>
        </w:rPr>
        <w:t>.</w:t>
      </w:r>
    </w:p>
    <w:p w14:paraId="4D7662AA" w14:textId="77777777" w:rsidR="00614C05" w:rsidRPr="00E112C2" w:rsidRDefault="00614C05" w:rsidP="00614C05">
      <w:pPr>
        <w:jc w:val="both"/>
        <w:rPr>
          <w:rFonts w:ascii="Calibri" w:eastAsia="Calibri" w:hAnsi="Calibri" w:cs="Times New Roman"/>
          <w:sz w:val="24"/>
          <w:szCs w:val="24"/>
        </w:rPr>
      </w:pPr>
      <w:r w:rsidRPr="00E112C2">
        <w:rPr>
          <w:rFonts w:ascii="Calibri" w:eastAsia="Calibri" w:hAnsi="Calibri" w:cs="Times New Roman"/>
          <w:sz w:val="24"/>
          <w:szCs w:val="24"/>
        </w:rPr>
        <w:t xml:space="preserve">Se valorará con hasta 10 puntos a las empresas licitadoras que se comprometan a subcontratar con Centros Especiales de Empleo o Centros de Inserción Sociolaboral para realizar la limpieza de final de la obra de cada módulo. </w:t>
      </w:r>
    </w:p>
    <w:p w14:paraId="51B400C7" w14:textId="77777777" w:rsidR="00614C05" w:rsidRDefault="00614C05" w:rsidP="00614C05">
      <w:pPr>
        <w:jc w:val="both"/>
        <w:rPr>
          <w:rFonts w:ascii="Calibri" w:eastAsia="Calibri" w:hAnsi="Calibri" w:cs="Times New Roman"/>
          <w:sz w:val="24"/>
          <w:szCs w:val="24"/>
        </w:rPr>
      </w:pPr>
      <w:r w:rsidRPr="00E112C2">
        <w:rPr>
          <w:rFonts w:ascii="Calibri" w:eastAsia="Calibri" w:hAnsi="Calibri" w:cs="Times New Roman"/>
          <w:sz w:val="24"/>
          <w:szCs w:val="24"/>
        </w:rPr>
        <w:t>Se asignará 1 punto a quien ofrezca la subcontratación en, al menos, un 5% del precio de adjudicación; 2 puntos a quien ofrezca la subcontratación por, al menos, un 10% del precio de adjudicación; 5 puntos a quien ofrezca la subcontratación por, al menos, un 15% del precio de adjudicación; y 10 puntos a quien ofrezca la subcontratación por, al menos, 20% del precio de adjudicación.</w:t>
      </w:r>
    </w:p>
    <w:p w14:paraId="611B8459" w14:textId="77777777" w:rsidR="000C2792" w:rsidRDefault="000C2792" w:rsidP="00614C05">
      <w:pPr>
        <w:jc w:val="both"/>
        <w:rPr>
          <w:sz w:val="24"/>
          <w:szCs w:val="24"/>
        </w:rPr>
      </w:pPr>
    </w:p>
    <w:p w14:paraId="5B14F303" w14:textId="530E27D9" w:rsidR="00614C05" w:rsidRDefault="00614C05" w:rsidP="00614C05">
      <w:pPr>
        <w:jc w:val="both"/>
        <w:rPr>
          <w:sz w:val="24"/>
          <w:szCs w:val="24"/>
        </w:rPr>
      </w:pPr>
      <w:r w:rsidRPr="00C31E7F">
        <w:rPr>
          <w:sz w:val="24"/>
          <w:szCs w:val="24"/>
        </w:rPr>
        <w:t xml:space="preserve">El resultado se redondeará a dos decimales. </w:t>
      </w:r>
    </w:p>
    <w:p w14:paraId="64CD5C4D" w14:textId="405A25EC" w:rsidR="00E87E76" w:rsidRDefault="00614C05" w:rsidP="00614C05">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3BF570E5" w14:textId="101A33BE" w:rsidR="00614C05" w:rsidRDefault="0062091D" w:rsidP="0062091D">
      <w:pPr>
        <w:jc w:val="both"/>
        <w:rPr>
          <w:sz w:val="24"/>
          <w:szCs w:val="24"/>
        </w:rPr>
      </w:pPr>
      <w:r w:rsidRPr="0062091D">
        <w:rPr>
          <w:sz w:val="24"/>
          <w:szCs w:val="24"/>
        </w:rPr>
        <w:t>a)</w:t>
      </w:r>
      <w:r>
        <w:rPr>
          <w:sz w:val="24"/>
          <w:szCs w:val="24"/>
        </w:rPr>
        <w:t xml:space="preserve"> La acreditación de la realización de buenas prácticas en materia de igualdad de género.</w:t>
      </w:r>
    </w:p>
    <w:p w14:paraId="1E408DE6" w14:textId="7C3ED8AA" w:rsidR="0062091D" w:rsidRDefault="0062091D" w:rsidP="0062091D">
      <w:pPr>
        <w:jc w:val="both"/>
        <w:rPr>
          <w:sz w:val="24"/>
          <w:szCs w:val="24"/>
        </w:rPr>
      </w:pPr>
      <w:r>
        <w:rPr>
          <w:sz w:val="24"/>
          <w:szCs w:val="24"/>
        </w:rPr>
        <w:t xml:space="preserve">b) El mayor porcentaje de personas trabajadoras fijos con discapacidad igual o superior al 33%, siempre que la empresa o profesional tenga en plantilla un porcentaje superior al 2% de personas trabajadoras con discapacidad, en el momento de la acreditación de su solvencia. </w:t>
      </w:r>
    </w:p>
    <w:p w14:paraId="4950FBAD" w14:textId="77777777" w:rsidR="00FA0A9F" w:rsidRPr="00C31E7F" w:rsidRDefault="00FA0A9F" w:rsidP="00FA0A9F">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42D3F8FC" w14:textId="77777777" w:rsidR="00FA0A9F" w:rsidRDefault="00FA0A9F" w:rsidP="00FA0A9F">
      <w:pPr>
        <w:jc w:val="both"/>
        <w:rPr>
          <w:sz w:val="24"/>
          <w:szCs w:val="24"/>
        </w:rPr>
      </w:pPr>
      <w:r w:rsidRPr="00C31E7F">
        <w:rPr>
          <w:sz w:val="24"/>
          <w:szCs w:val="24"/>
        </w:rPr>
        <w:t>d) El menor porcentaje de trabajadores eventuales, siempre que éste no sea superior al 10%.</w:t>
      </w:r>
    </w:p>
    <w:p w14:paraId="5903ACEB" w14:textId="77777777" w:rsidR="00FA0A9F" w:rsidRPr="00C31E7F" w:rsidRDefault="00FA0A9F" w:rsidP="00FA0A9F">
      <w:pPr>
        <w:jc w:val="both"/>
        <w:rPr>
          <w:sz w:val="24"/>
          <w:szCs w:val="24"/>
        </w:rPr>
      </w:pPr>
      <w:r w:rsidRPr="00C31E7F">
        <w:rPr>
          <w:sz w:val="24"/>
          <w:szCs w:val="24"/>
        </w:rPr>
        <w:t>e) El carácter de entidad sin ánimo de lucro, con personalidad jurídica, en los contratos relativos a prestaciones de carácter social o asistencial.</w:t>
      </w:r>
    </w:p>
    <w:p w14:paraId="0D7050F6" w14:textId="77777777" w:rsidR="00FA0A9F" w:rsidRPr="00C31E7F" w:rsidRDefault="00FA0A9F" w:rsidP="00FA0A9F">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14:paraId="28DEB79F" w14:textId="77777777" w:rsidR="00FA0A9F" w:rsidRPr="00C31E7F" w:rsidRDefault="00FA0A9F" w:rsidP="00FA0A9F">
      <w:pPr>
        <w:jc w:val="both"/>
        <w:rPr>
          <w:sz w:val="24"/>
          <w:szCs w:val="24"/>
        </w:rPr>
      </w:pPr>
      <w:r w:rsidRPr="00C31E7F">
        <w:rPr>
          <w:sz w:val="24"/>
          <w:szCs w:val="24"/>
        </w:rPr>
        <w:t>En los casos en que en aplicación de los criterios anteriores fijados por el pliego persistiera el empate, este se resolverá mediante sorteo.</w:t>
      </w:r>
    </w:p>
    <w:p w14:paraId="033728D4" w14:textId="77777777" w:rsidR="00FA0A9F" w:rsidRPr="00C31E7F" w:rsidRDefault="00FA0A9F" w:rsidP="00FA0A9F">
      <w:pPr>
        <w:jc w:val="both"/>
        <w:rPr>
          <w:b/>
          <w:bCs/>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14:paraId="76260D3A" w14:textId="77777777" w:rsidR="00FA0A9F" w:rsidRPr="00C31E7F" w:rsidRDefault="00FA0A9F" w:rsidP="00FA0A9F">
      <w:pPr>
        <w:jc w:val="both"/>
        <w:rPr>
          <w:b/>
          <w:bCs/>
          <w:sz w:val="24"/>
          <w:szCs w:val="24"/>
        </w:rPr>
      </w:pPr>
      <w:r w:rsidRPr="00C31E7F">
        <w:rPr>
          <w:b/>
          <w:bCs/>
          <w:sz w:val="24"/>
          <w:szCs w:val="24"/>
        </w:rPr>
        <w:t>12.- OFERTAS ANORMALMENTE BAJAS.</w:t>
      </w:r>
    </w:p>
    <w:p w14:paraId="2CD65D77" w14:textId="77777777" w:rsidR="00FA0A9F" w:rsidRDefault="00FA0A9F" w:rsidP="00FA0A9F">
      <w:pPr>
        <w:jc w:val="both"/>
        <w:rPr>
          <w:sz w:val="24"/>
          <w:szCs w:val="24"/>
        </w:rPr>
      </w:pPr>
      <w:r w:rsidRPr="00C31E7F">
        <w:rPr>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2C059CBD" w14:textId="77777777" w:rsidR="003E177E" w:rsidRDefault="003E177E" w:rsidP="00FA0A9F">
      <w:pPr>
        <w:jc w:val="both"/>
        <w:rPr>
          <w:sz w:val="24"/>
          <w:szCs w:val="24"/>
        </w:rPr>
      </w:pPr>
    </w:p>
    <w:p w14:paraId="29DAEA18" w14:textId="77777777" w:rsidR="003E177E" w:rsidRDefault="003E177E" w:rsidP="00FA0A9F">
      <w:pPr>
        <w:jc w:val="both"/>
        <w:rPr>
          <w:sz w:val="24"/>
          <w:szCs w:val="24"/>
        </w:rPr>
      </w:pPr>
    </w:p>
    <w:p w14:paraId="36CC5E4C" w14:textId="77777777" w:rsidR="00FA0A9F" w:rsidRDefault="00FA0A9F" w:rsidP="00FA0A9F">
      <w:pPr>
        <w:jc w:val="both"/>
        <w:rPr>
          <w:sz w:val="24"/>
          <w:szCs w:val="24"/>
        </w:rPr>
      </w:pPr>
      <w:r w:rsidRPr="00C31E7F">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594A48B3" w14:textId="77777777" w:rsidR="00FA0A9F" w:rsidRPr="00C31E7F" w:rsidRDefault="00FA0A9F" w:rsidP="00FA0A9F">
      <w:pPr>
        <w:jc w:val="both"/>
        <w:rPr>
          <w:b/>
          <w:bCs/>
          <w:sz w:val="24"/>
          <w:szCs w:val="24"/>
        </w:rPr>
      </w:pPr>
      <w:r w:rsidRPr="00C31E7F">
        <w:rPr>
          <w:b/>
          <w:bCs/>
          <w:sz w:val="24"/>
          <w:szCs w:val="24"/>
        </w:rPr>
        <w:t>13.- ADMISIÓN DE PARTICIPANTES, APERTURA Y VALORACIÓN DE LAS OFERTAS Y REQUERIMIENTO DE DOCUMENTACIÓN.</w:t>
      </w:r>
    </w:p>
    <w:p w14:paraId="11D3D29F" w14:textId="1715D2C5" w:rsidR="00FA0A9F" w:rsidRPr="00C31E7F" w:rsidRDefault="00FA0A9F" w:rsidP="00FA0A9F">
      <w:pPr>
        <w:jc w:val="both"/>
        <w:rPr>
          <w:sz w:val="24"/>
          <w:szCs w:val="24"/>
        </w:rPr>
      </w:pPr>
      <w:r w:rsidRPr="00C31E7F">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0643DE34" w14:textId="77777777" w:rsidR="00FA0A9F" w:rsidRPr="00C31E7F" w:rsidRDefault="00FA0A9F" w:rsidP="00FA0A9F">
      <w:pPr>
        <w:jc w:val="both"/>
        <w:rPr>
          <w:sz w:val="24"/>
          <w:szCs w:val="24"/>
        </w:rPr>
      </w:pPr>
      <w:r w:rsidRPr="00C31E7F">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C31E7F">
        <w:rPr>
          <w:bCs/>
          <w:sz w:val="24"/>
          <w:szCs w:val="24"/>
        </w:rPr>
        <w:t xml:space="preserve">a la/s empresa/s licitadora/s en cuestión para que justifique/n las características de la misma. Vista la documentación presentada, en </w:t>
      </w:r>
      <w:r w:rsidRPr="00C31E7F">
        <w:rPr>
          <w:sz w:val="24"/>
          <w:szCs w:val="24"/>
        </w:rPr>
        <w:t>caso de que la Mesa de Contratación considere que la oferta no cumple los requisitos exigidos, el órgano de contratación acordará la</w:t>
      </w:r>
      <w:r>
        <w:rPr>
          <w:sz w:val="24"/>
          <w:szCs w:val="24"/>
        </w:rPr>
        <w:t xml:space="preserve"> </w:t>
      </w:r>
      <w:r w:rsidRPr="00C31E7F">
        <w:rPr>
          <w:sz w:val="24"/>
          <w:szCs w:val="24"/>
        </w:rPr>
        <w:t>exclusión del proceso de la licitadora de que se trate. En caso contrario, se acordará su continuación.</w:t>
      </w:r>
    </w:p>
    <w:p w14:paraId="25A66DDB" w14:textId="77777777" w:rsidR="00FA0A9F" w:rsidRPr="00C31E7F" w:rsidRDefault="00FA0A9F" w:rsidP="00FA0A9F">
      <w:pPr>
        <w:jc w:val="both"/>
        <w:rPr>
          <w:bCs/>
          <w:sz w:val="24"/>
          <w:szCs w:val="24"/>
        </w:rPr>
      </w:pPr>
      <w:r w:rsidRPr="00C31E7F">
        <w:rPr>
          <w:bCs/>
          <w:sz w:val="24"/>
          <w:szCs w:val="24"/>
        </w:rPr>
        <w:t xml:space="preserve">Si la </w:t>
      </w:r>
      <w:r>
        <w:rPr>
          <w:bCs/>
          <w:sz w:val="24"/>
          <w:szCs w:val="24"/>
        </w:rPr>
        <w:t>Unidad Gestora del Contrato</w:t>
      </w:r>
      <w:r w:rsidRPr="00C31E7F">
        <w:rPr>
          <w:bCs/>
          <w:sz w:val="24"/>
          <w:szCs w:val="24"/>
        </w:rPr>
        <w:t xml:space="preserve">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7CD12D04" w14:textId="77777777" w:rsidR="00FA0A9F" w:rsidRPr="00C31E7F" w:rsidRDefault="00FA0A9F" w:rsidP="00FA0A9F">
      <w:pPr>
        <w:jc w:val="both"/>
        <w:rPr>
          <w:bCs/>
          <w:sz w:val="24"/>
          <w:szCs w:val="24"/>
        </w:rPr>
      </w:pPr>
      <w:r w:rsidRPr="00C31E7F">
        <w:rPr>
          <w:bCs/>
          <w:sz w:val="24"/>
          <w:szCs w:val="24"/>
        </w:rPr>
        <w:t xml:space="preserve">Por la </w:t>
      </w:r>
      <w:r>
        <w:rPr>
          <w:bCs/>
          <w:sz w:val="24"/>
          <w:szCs w:val="24"/>
        </w:rPr>
        <w:t>Unidad Gestora del Contrato</w:t>
      </w:r>
      <w:r w:rsidRPr="00C31E7F">
        <w:rPr>
          <w:bCs/>
          <w:sz w:val="24"/>
          <w:szCs w:val="24"/>
        </w:rPr>
        <w:t xml:space="preserve">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17DE0372" w14:textId="7FB8F713" w:rsidR="000D0D5E" w:rsidRDefault="00FA0A9F" w:rsidP="00FA0A9F">
      <w:pPr>
        <w:jc w:val="both"/>
        <w:rPr>
          <w:bCs/>
          <w:sz w:val="24"/>
          <w:szCs w:val="24"/>
        </w:rPr>
      </w:pPr>
      <w:r w:rsidRPr="00C31E7F">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1C856CC7" w14:textId="77777777" w:rsidR="00775DDA" w:rsidRPr="002E07AC"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 Documento o documentos que acrediten la personalidad del licitador y la representación, en su caso, del firmante de la proposición, consistentes en:</w:t>
      </w:r>
    </w:p>
    <w:p w14:paraId="27D350FF" w14:textId="77777777" w:rsidR="003E177E" w:rsidRDefault="003E177E" w:rsidP="00775DDA">
      <w:pPr>
        <w:jc w:val="both"/>
        <w:rPr>
          <w:rFonts w:ascii="Calibri" w:eastAsia="Calibri" w:hAnsi="Calibri" w:cs="Times New Roman"/>
          <w:sz w:val="24"/>
          <w:szCs w:val="24"/>
          <w:lang w:val="es-ES_tradnl"/>
        </w:rPr>
      </w:pPr>
    </w:p>
    <w:p w14:paraId="0792BF2B" w14:textId="77777777" w:rsidR="003E177E" w:rsidRDefault="003E177E" w:rsidP="00775DDA">
      <w:pPr>
        <w:jc w:val="both"/>
        <w:rPr>
          <w:rFonts w:ascii="Calibri" w:eastAsia="Calibri" w:hAnsi="Calibri" w:cs="Times New Roman"/>
          <w:sz w:val="24"/>
          <w:szCs w:val="24"/>
          <w:lang w:val="es-ES_tradnl"/>
        </w:rPr>
      </w:pPr>
    </w:p>
    <w:p w14:paraId="45AAC54A" w14:textId="70D71D7A" w:rsidR="00775DDA" w:rsidRPr="002E07AC"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1.1. Documento Nacional de Identidad (o documento que lo sustituya reglamentariamente) en el caso de personas físicas o empresarios individuales.</w:t>
      </w:r>
    </w:p>
    <w:p w14:paraId="435F8E29" w14:textId="77777777" w:rsidR="00775DDA"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43DD9269" w14:textId="77777777" w:rsidR="00775DDA" w:rsidRPr="002E07AC"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2646A5FB" w14:textId="77777777" w:rsidR="00775DDA" w:rsidRPr="002E07AC"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lang w:val="es-ES_tradnl"/>
        </w:rPr>
        <w:t xml:space="preserve">Si la empresa está inscrita en el Registro </w:t>
      </w:r>
      <w:r w:rsidRPr="002E07AC">
        <w:rPr>
          <w:rFonts w:ascii="Calibri" w:eastAsia="Calibri" w:hAnsi="Calibri" w:cs="Times New Roman"/>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77184BD1" w14:textId="543B96EB"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7A217CD2" w14:textId="77777777" w:rsidR="00775DDA" w:rsidRPr="002E07AC"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La responsabilidad será siempre solidaria e indivisible del conjunto de obligaciones dimanantes del contrato.</w:t>
      </w:r>
    </w:p>
    <w:p w14:paraId="71BE73B4" w14:textId="77777777" w:rsidR="00775DDA" w:rsidRPr="002E07AC"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Número de Identificación Fiscal de la entidad. Si la oferta se presenta por empresarios que participen conjuntamente, el N.I.F. será aportado por cada una de las entidades reunidas.</w:t>
      </w:r>
    </w:p>
    <w:p w14:paraId="3269C47E" w14:textId="77777777"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2. Documentación acreditativa de la solvencia económica, financiera, técnica y profesional en los términos exigidos en el presente pliego.</w:t>
      </w:r>
    </w:p>
    <w:p w14:paraId="1EA3D23E" w14:textId="77777777"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13E8CA1A" w14:textId="77777777" w:rsidR="003E177E" w:rsidRPr="002E07AC" w:rsidRDefault="003E177E" w:rsidP="00775DDA">
      <w:pPr>
        <w:jc w:val="both"/>
        <w:rPr>
          <w:rFonts w:ascii="Calibri" w:eastAsia="Calibri" w:hAnsi="Calibri" w:cs="Times New Roman"/>
          <w:sz w:val="24"/>
          <w:szCs w:val="24"/>
        </w:rPr>
      </w:pPr>
    </w:p>
    <w:p w14:paraId="0DC55E68" w14:textId="77777777"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67C37300" w14:textId="77777777"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4</w:t>
      </w:r>
      <w:r w:rsidRPr="002E07AC">
        <w:rPr>
          <w:rFonts w:ascii="Calibri" w:eastAsia="Calibri" w:hAnsi="Calibri" w:cs="Times New Roman"/>
          <w:bCs/>
          <w:sz w:val="24"/>
          <w:szCs w:val="24"/>
        </w:rPr>
        <w:t>.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501FC22E" w14:textId="77777777" w:rsidR="00775DDA" w:rsidRPr="002E07AC" w:rsidRDefault="00775DDA" w:rsidP="00775DDA">
      <w:pPr>
        <w:jc w:val="both"/>
        <w:rPr>
          <w:rFonts w:ascii="Calibri" w:eastAsia="Calibri" w:hAnsi="Calibri" w:cs="Times New Roman"/>
          <w:bCs/>
          <w:sz w:val="24"/>
          <w:szCs w:val="24"/>
        </w:rPr>
      </w:pPr>
      <w:r w:rsidRPr="002E07AC">
        <w:rPr>
          <w:rFonts w:ascii="Calibri" w:eastAsia="Calibri" w:hAnsi="Calibri" w:cs="Times New Roman"/>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6D69503A" w14:textId="77777777"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5</w:t>
      </w:r>
      <w:r w:rsidRPr="002E07AC">
        <w:rPr>
          <w:rFonts w:ascii="Calibri" w:eastAsia="Calibri" w:hAnsi="Calibri" w:cs="Times New Roman"/>
          <w:bCs/>
          <w:sz w:val="24"/>
          <w:szCs w:val="24"/>
        </w:rPr>
        <w:t>.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6435C124" w14:textId="7C91C43B" w:rsidR="00775DDA" w:rsidRDefault="00775DDA" w:rsidP="00775DDA">
      <w:pPr>
        <w:jc w:val="both"/>
        <w:rPr>
          <w:rFonts w:ascii="Calibri" w:eastAsia="Calibri" w:hAnsi="Calibri" w:cs="Times New Roman"/>
          <w:bCs/>
          <w:sz w:val="24"/>
          <w:szCs w:val="24"/>
        </w:rPr>
      </w:pPr>
      <w:r w:rsidRPr="00B83604">
        <w:rPr>
          <w:rFonts w:ascii="Calibri" w:eastAsia="Calibri" w:hAnsi="Calibri" w:cs="Times New Roman"/>
          <w:bCs/>
          <w:sz w:val="24"/>
          <w:szCs w:val="24"/>
        </w:rPr>
        <w:t>6. Certificado expedido por la compañía aseguradora que justifique la cobertura de riesgos del seguro de responsabilidad civil y copia de la póliza y del recibo de pago vigente. Y ello, con una cobertura no inferior al importe de la adjudicación, dado que el objeto es cubrir los posibles daños y perjuicios ocasionados por el desarrollo del contrato durante su periodo de vigencia.</w:t>
      </w:r>
      <w:r w:rsidR="00B83604">
        <w:rPr>
          <w:rFonts w:ascii="Calibri" w:eastAsia="Calibri" w:hAnsi="Calibri" w:cs="Times New Roman"/>
          <w:bCs/>
          <w:sz w:val="24"/>
          <w:szCs w:val="24"/>
        </w:rPr>
        <w:t xml:space="preserve"> </w:t>
      </w:r>
      <w:r w:rsidR="00B83604" w:rsidRPr="002E0866">
        <w:rPr>
          <w:rFonts w:ascii="Calibri" w:eastAsia="Calibri" w:hAnsi="Calibri" w:cs="Times New Roman"/>
          <w:bCs/>
          <w:sz w:val="24"/>
          <w:szCs w:val="24"/>
        </w:rPr>
        <w:t>La adjudicataria deberá solicitar de todos y cada uno de los subcontratistas los seguros adecuados cubriendo los riesgos descritos posteriormente, asumiendo toda responsabilidad que pudiera derivarse de su inexistencia o de su incompleta cobertura</w:t>
      </w:r>
      <w:r w:rsidR="00B83604">
        <w:rPr>
          <w:rFonts w:ascii="Calibri" w:eastAsia="Calibri" w:hAnsi="Calibri" w:cs="Times New Roman"/>
          <w:bCs/>
          <w:sz w:val="24"/>
          <w:szCs w:val="24"/>
        </w:rPr>
        <w:t>.</w:t>
      </w:r>
    </w:p>
    <w:p w14:paraId="0CD2B901" w14:textId="08C07FAF" w:rsidR="00676F01" w:rsidRDefault="00676F01" w:rsidP="00775DDA">
      <w:pPr>
        <w:jc w:val="both"/>
        <w:rPr>
          <w:rFonts w:ascii="Calibri" w:eastAsia="Calibri" w:hAnsi="Calibri" w:cs="Times New Roman"/>
          <w:bCs/>
          <w:sz w:val="24"/>
          <w:szCs w:val="24"/>
        </w:rPr>
      </w:pPr>
      <w:r>
        <w:rPr>
          <w:rFonts w:ascii="Calibri" w:eastAsia="Calibri" w:hAnsi="Calibri" w:cs="Times New Roman"/>
          <w:bCs/>
          <w:sz w:val="24"/>
          <w:szCs w:val="24"/>
        </w:rPr>
        <w:t>7. Certificado de estar inscrito en el Registro de Empresas Acreditadas.</w:t>
      </w:r>
    </w:p>
    <w:p w14:paraId="7C7B7D93" w14:textId="4C3DACB2" w:rsidR="00676F01" w:rsidRDefault="00676F01" w:rsidP="00775DDA">
      <w:pPr>
        <w:jc w:val="both"/>
        <w:rPr>
          <w:rFonts w:ascii="Calibri" w:eastAsia="Calibri" w:hAnsi="Calibri" w:cs="Times New Roman"/>
          <w:bCs/>
          <w:sz w:val="24"/>
          <w:szCs w:val="24"/>
        </w:rPr>
      </w:pPr>
      <w:r>
        <w:rPr>
          <w:rFonts w:ascii="Calibri" w:eastAsia="Calibri" w:hAnsi="Calibri" w:cs="Times New Roman"/>
          <w:bCs/>
          <w:sz w:val="24"/>
          <w:szCs w:val="24"/>
        </w:rPr>
        <w:t xml:space="preserve">8. </w:t>
      </w:r>
      <w:r w:rsidR="001E08BF" w:rsidRPr="00C31E7F">
        <w:rPr>
          <w:bCs/>
          <w:sz w:val="24"/>
          <w:szCs w:val="24"/>
        </w:rPr>
        <w:t>Justificación de estar inscrito en el Registro de constructor-poseedor de residuos de construcción y demolición (RC), en el grupo de obra correspondiente a este proyecto.</w:t>
      </w:r>
    </w:p>
    <w:p w14:paraId="7D3F5C37" w14:textId="7594C87F" w:rsidR="00775DDA" w:rsidRDefault="001E08BF" w:rsidP="00775DDA">
      <w:pPr>
        <w:jc w:val="both"/>
        <w:rPr>
          <w:rFonts w:ascii="Calibri" w:eastAsia="Calibri" w:hAnsi="Calibri" w:cs="Times New Roman"/>
          <w:bCs/>
          <w:sz w:val="24"/>
          <w:szCs w:val="24"/>
        </w:rPr>
      </w:pPr>
      <w:r>
        <w:rPr>
          <w:rFonts w:ascii="Calibri" w:eastAsia="Calibri" w:hAnsi="Calibri" w:cs="Times New Roman"/>
          <w:bCs/>
          <w:sz w:val="24"/>
          <w:szCs w:val="24"/>
        </w:rPr>
        <w:t>9</w:t>
      </w:r>
      <w:r w:rsidR="00775DDA">
        <w:rPr>
          <w:rFonts w:ascii="Calibri" w:eastAsia="Calibri" w:hAnsi="Calibri" w:cs="Times New Roman"/>
          <w:bCs/>
          <w:sz w:val="24"/>
          <w:szCs w:val="24"/>
        </w:rPr>
        <w:t xml:space="preserve">. En caso de que la empresa tenga 50 personas trabajadoras o más, acreditación de tener contratadas personas con discapacidad en al menos el 2% de sus empleadas. </w:t>
      </w:r>
    </w:p>
    <w:p w14:paraId="7554023F" w14:textId="77777777" w:rsidR="001E08BF" w:rsidRDefault="001E08BF" w:rsidP="00775DDA">
      <w:pPr>
        <w:jc w:val="both"/>
        <w:rPr>
          <w:rFonts w:ascii="Calibri" w:eastAsia="Calibri" w:hAnsi="Calibri" w:cs="Times New Roman"/>
          <w:bCs/>
          <w:sz w:val="24"/>
          <w:szCs w:val="24"/>
        </w:rPr>
      </w:pPr>
      <w:r>
        <w:rPr>
          <w:rFonts w:ascii="Calibri" w:eastAsia="Calibri" w:hAnsi="Calibri" w:cs="Times New Roman"/>
          <w:bCs/>
          <w:sz w:val="24"/>
          <w:szCs w:val="24"/>
        </w:rPr>
        <w:t>10</w:t>
      </w:r>
      <w:r w:rsidR="00775DDA">
        <w:rPr>
          <w:rFonts w:ascii="Calibri" w:eastAsia="Calibri" w:hAnsi="Calibri" w:cs="Times New Roman"/>
          <w:bCs/>
          <w:sz w:val="24"/>
          <w:szCs w:val="24"/>
        </w:rPr>
        <w:t xml:space="preserve">. En caso de que la empresa tenga 50 personas trabajadoras o más, acreditación de contar con un plan de igualdad. </w:t>
      </w:r>
    </w:p>
    <w:p w14:paraId="4A6CAE13" w14:textId="77777777" w:rsidR="00865E58" w:rsidRDefault="001E08BF" w:rsidP="00775DDA">
      <w:pPr>
        <w:jc w:val="both"/>
        <w:rPr>
          <w:rFonts w:ascii="Calibri" w:eastAsia="Calibri" w:hAnsi="Calibri" w:cs="Times New Roman"/>
          <w:bCs/>
          <w:sz w:val="24"/>
          <w:szCs w:val="24"/>
        </w:rPr>
      </w:pPr>
      <w:r>
        <w:rPr>
          <w:rFonts w:ascii="Calibri" w:eastAsia="Calibri" w:hAnsi="Calibri" w:cs="Times New Roman"/>
          <w:bCs/>
          <w:sz w:val="24"/>
          <w:szCs w:val="24"/>
        </w:rPr>
        <w:t>11</w:t>
      </w:r>
      <w:r w:rsidR="00775DDA">
        <w:rPr>
          <w:rFonts w:ascii="Calibri" w:eastAsia="Calibri" w:hAnsi="Calibri" w:cs="Times New Roman"/>
          <w:bCs/>
          <w:sz w:val="24"/>
          <w:szCs w:val="24"/>
        </w:rPr>
        <w:t xml:space="preserve">.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w:t>
      </w:r>
    </w:p>
    <w:p w14:paraId="44FEF112" w14:textId="77777777" w:rsidR="00865E58" w:rsidRDefault="00865E58" w:rsidP="00775DDA">
      <w:pPr>
        <w:jc w:val="both"/>
        <w:rPr>
          <w:rFonts w:ascii="Calibri" w:eastAsia="Calibri" w:hAnsi="Calibri" w:cs="Times New Roman"/>
          <w:bCs/>
          <w:sz w:val="24"/>
          <w:szCs w:val="24"/>
        </w:rPr>
      </w:pPr>
    </w:p>
    <w:p w14:paraId="57DEDF19" w14:textId="03731BA1"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 xml:space="preserve">penalidades por demora, así como a la reparación de los posibles daños y perjuicios ocasionados por el contratista durante la ejecución del contrato. A estos efectos, se establece un periodo de garantía de </w:t>
      </w:r>
      <w:r w:rsidR="003F3DA5" w:rsidRPr="0034148E">
        <w:rPr>
          <w:rFonts w:ascii="Calibri" w:eastAsia="Calibri" w:hAnsi="Calibri" w:cs="Times New Roman"/>
          <w:bCs/>
          <w:sz w:val="24"/>
          <w:szCs w:val="24"/>
        </w:rPr>
        <w:t>3</w:t>
      </w:r>
      <w:r w:rsidRPr="0034148E">
        <w:rPr>
          <w:rFonts w:ascii="Calibri" w:eastAsia="Calibri" w:hAnsi="Calibri" w:cs="Times New Roman"/>
          <w:bCs/>
          <w:sz w:val="24"/>
          <w:szCs w:val="24"/>
        </w:rPr>
        <w:t xml:space="preserve"> años</w:t>
      </w:r>
      <w:r>
        <w:rPr>
          <w:rFonts w:ascii="Calibri" w:eastAsia="Calibri" w:hAnsi="Calibri" w:cs="Times New Roman"/>
          <w:bCs/>
          <w:sz w:val="24"/>
          <w:szCs w:val="24"/>
        </w:rPr>
        <w:t>, durante los cuales la contratista queda obligada a la conservación, mantenimiento y policía del bien suministrado.</w:t>
      </w:r>
    </w:p>
    <w:p w14:paraId="1C219FBF" w14:textId="77777777"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1652255B" w14:textId="0D453A77" w:rsidR="00031026"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Si durante el plazo de garantía se acreditase la existencia de vicios o defectos en el bien suministrado el Ayuntamiento de Esteribar tendrá derecho a reclamar del contratista la reposición o la reparación del mismo, si fuese suficiente.</w:t>
      </w:r>
    </w:p>
    <w:p w14:paraId="28E2C5E5" w14:textId="2FF33DFD" w:rsidR="00775DDA" w:rsidRDefault="007228D3" w:rsidP="00775DDA">
      <w:pPr>
        <w:jc w:val="both"/>
        <w:rPr>
          <w:rFonts w:ascii="Calibri" w:eastAsia="Calibri" w:hAnsi="Calibri" w:cs="Times New Roman"/>
          <w:bCs/>
          <w:sz w:val="24"/>
          <w:szCs w:val="24"/>
        </w:rPr>
      </w:pPr>
      <w:r>
        <w:rPr>
          <w:rFonts w:ascii="Calibri" w:eastAsia="Calibri" w:hAnsi="Calibri" w:cs="Times New Roman"/>
          <w:bCs/>
          <w:sz w:val="24"/>
          <w:szCs w:val="24"/>
        </w:rPr>
        <w:t>Durante</w:t>
      </w:r>
      <w:r w:rsidR="00775DDA">
        <w:rPr>
          <w:rFonts w:ascii="Calibri" w:eastAsia="Calibri" w:hAnsi="Calibri" w:cs="Times New Roman"/>
          <w:bCs/>
          <w:sz w:val="24"/>
          <w:szCs w:val="24"/>
        </w:rPr>
        <w:t xml:space="preserve"> el plazo de garantía</w:t>
      </w:r>
      <w:r>
        <w:rPr>
          <w:rFonts w:ascii="Calibri" w:eastAsia="Calibri" w:hAnsi="Calibri" w:cs="Times New Roman"/>
          <w:bCs/>
          <w:sz w:val="24"/>
          <w:szCs w:val="24"/>
        </w:rPr>
        <w:t>, si</w:t>
      </w:r>
      <w:r w:rsidR="00775DDA">
        <w:rPr>
          <w:rFonts w:ascii="Calibri" w:eastAsia="Calibri" w:hAnsi="Calibri" w:cs="Times New Roman"/>
          <w:bCs/>
          <w:sz w:val="24"/>
          <w:szCs w:val="24"/>
        </w:rPr>
        <w:t xml:space="preserve"> esta Entidad estimase que</w:t>
      </w:r>
      <w:r>
        <w:rPr>
          <w:rFonts w:ascii="Calibri" w:eastAsia="Calibri" w:hAnsi="Calibri" w:cs="Times New Roman"/>
          <w:bCs/>
          <w:sz w:val="24"/>
          <w:szCs w:val="24"/>
        </w:rPr>
        <w:t xml:space="preserve"> las obras ejecutadas </w:t>
      </w:r>
      <w:r w:rsidR="00775DDA">
        <w:rPr>
          <w:rFonts w:ascii="Calibri" w:eastAsia="Calibri" w:hAnsi="Calibri" w:cs="Times New Roman"/>
          <w:bCs/>
          <w:sz w:val="24"/>
          <w:szCs w:val="24"/>
        </w:rPr>
        <w:t>no son apt</w:t>
      </w:r>
      <w:r>
        <w:rPr>
          <w:rFonts w:ascii="Calibri" w:eastAsia="Calibri" w:hAnsi="Calibri" w:cs="Times New Roman"/>
          <w:bCs/>
          <w:sz w:val="24"/>
          <w:szCs w:val="24"/>
        </w:rPr>
        <w:t>a</w:t>
      </w:r>
      <w:r w:rsidR="00775DDA">
        <w:rPr>
          <w:rFonts w:ascii="Calibri" w:eastAsia="Calibri" w:hAnsi="Calibri" w:cs="Times New Roman"/>
          <w:bCs/>
          <w:sz w:val="24"/>
          <w:szCs w:val="24"/>
        </w:rPr>
        <w:t>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5CA438FF" w14:textId="686FD3D2" w:rsidR="00775DDA" w:rsidRPr="00031026"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 xml:space="preserve">Finalizado el plazo de garantía y una vez comprobado por la </w:t>
      </w:r>
      <w:r>
        <w:rPr>
          <w:rFonts w:ascii="Calibri" w:eastAsia="Calibri" w:hAnsi="Calibri" w:cs="Times New Roman"/>
          <w:sz w:val="24"/>
          <w:szCs w:val="24"/>
        </w:rPr>
        <w:t>Unidad Gestora del Contrato</w:t>
      </w:r>
      <w:r w:rsidRPr="002E07AC">
        <w:rPr>
          <w:rFonts w:ascii="Calibri" w:eastAsia="Calibri" w:hAnsi="Calibri" w:cs="Times New Roman"/>
          <w:sz w:val="24"/>
          <w:szCs w:val="24"/>
        </w:rPr>
        <w:t xml:space="preserve"> el perfecto estado y funcionamiento </w:t>
      </w:r>
      <w:r>
        <w:rPr>
          <w:rFonts w:ascii="Calibri" w:eastAsia="Calibri" w:hAnsi="Calibri" w:cs="Times New Roman"/>
          <w:sz w:val="24"/>
          <w:szCs w:val="24"/>
        </w:rPr>
        <w:t>del bien</w:t>
      </w:r>
      <w:r w:rsidRPr="002E07AC">
        <w:rPr>
          <w:rFonts w:ascii="Calibri" w:eastAsia="Calibri" w:hAnsi="Calibri" w:cs="Times New Roman"/>
          <w:sz w:val="24"/>
          <w:szCs w:val="24"/>
        </w:rPr>
        <w:t xml:space="preserve">, si existiesen obligaciones pendientes de pago </w:t>
      </w:r>
      <w:r>
        <w:rPr>
          <w:rFonts w:ascii="Calibri" w:eastAsia="Calibri" w:hAnsi="Calibri" w:cs="Times New Roman"/>
          <w:sz w:val="24"/>
          <w:szCs w:val="24"/>
        </w:rPr>
        <w:t>se</w:t>
      </w:r>
      <w:r w:rsidRPr="002E07AC">
        <w:rPr>
          <w:rFonts w:ascii="Calibri" w:eastAsia="Calibri" w:hAnsi="Calibri" w:cs="Times New Roman"/>
          <w:sz w:val="24"/>
          <w:szCs w:val="24"/>
        </w:rPr>
        <w:t xml:space="preserv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5CAE460D" w14:textId="232B8673" w:rsidR="00FA0A9F"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w:t>
      </w:r>
    </w:p>
    <w:p w14:paraId="48BE005E" w14:textId="77777777" w:rsidR="00030D62" w:rsidRPr="002E07AC" w:rsidRDefault="00030D62" w:rsidP="00030D62">
      <w:pPr>
        <w:jc w:val="both"/>
        <w:rPr>
          <w:rFonts w:ascii="Calibri" w:eastAsia="Calibri" w:hAnsi="Calibri" w:cs="Times New Roman"/>
          <w:b/>
          <w:bCs/>
          <w:sz w:val="24"/>
          <w:szCs w:val="24"/>
          <w:lang w:val="es-ES_tradnl"/>
        </w:rPr>
      </w:pPr>
      <w:r w:rsidRPr="002E07AC">
        <w:rPr>
          <w:rFonts w:ascii="Calibri" w:eastAsia="Calibri" w:hAnsi="Calibri" w:cs="Times New Roman"/>
          <w:b/>
          <w:bCs/>
          <w:sz w:val="24"/>
          <w:szCs w:val="24"/>
          <w:lang w:val="es-ES_tradnl"/>
        </w:rPr>
        <w:t>14.- ADJUDICACIÓN Y PERFECCIÓN DEL CONTRATO.</w:t>
      </w:r>
    </w:p>
    <w:p w14:paraId="458F7FC1" w14:textId="77777777" w:rsidR="00865E58"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El órgano de contratación adjudicará el contrato en el plazo máximo de dos meses desde el acto de apertura de la oferta económica. De no dictarse en plazo el acto de </w:t>
      </w:r>
    </w:p>
    <w:p w14:paraId="7BFE2AD4" w14:textId="77777777" w:rsidR="00865E58" w:rsidRDefault="00865E58" w:rsidP="00030D62">
      <w:pPr>
        <w:jc w:val="both"/>
        <w:rPr>
          <w:rFonts w:ascii="Calibri" w:eastAsia="Calibri" w:hAnsi="Calibri" w:cs="Times New Roman"/>
          <w:sz w:val="24"/>
          <w:szCs w:val="24"/>
          <w:lang w:val="es-ES_tradnl"/>
        </w:rPr>
      </w:pPr>
    </w:p>
    <w:p w14:paraId="3C20E8A5" w14:textId="2D24E8A7" w:rsidR="00030D62"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adjudicación, las empresas admitidas a licitación tendrán derecho a retirar su proposición sin penalidad alguna.</w:t>
      </w:r>
    </w:p>
    <w:p w14:paraId="5589DB41" w14:textId="77777777" w:rsidR="00030D62"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24AD3A3C" w14:textId="19DE3DFF" w:rsidR="00030D62" w:rsidRDefault="00030D62" w:rsidP="00030D62">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249FDFAC" w14:textId="77777777" w:rsidR="00030D62" w:rsidRPr="002E07AC"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24549517" w14:textId="77777777" w:rsidR="00030D62" w:rsidRPr="002E07AC"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5BE85165"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a) Durante el plazo de diez días naturales contados desde la fecha de remisión de la notificación de la adjudicación, si dicha remisión se hace a través de medios electrónicos.</w:t>
      </w:r>
    </w:p>
    <w:p w14:paraId="7A8778D0" w14:textId="77777777"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b) Durante el plazo de quince días naturales contados desde la fecha de remisión de la notificación de la adjudicación, si dicha remisión se produce por medios no electrónicos.</w:t>
      </w:r>
    </w:p>
    <w:p w14:paraId="47A43280" w14:textId="61CDCB00" w:rsidR="00030D62" w:rsidRPr="002E07AC" w:rsidRDefault="00030D62" w:rsidP="00030D62">
      <w:pPr>
        <w:jc w:val="both"/>
        <w:rPr>
          <w:rFonts w:ascii="Calibri" w:eastAsia="Calibri" w:hAnsi="Calibri" w:cs="Times New Roman"/>
          <w:sz w:val="24"/>
          <w:szCs w:val="24"/>
        </w:rPr>
      </w:pPr>
      <w:r>
        <w:rPr>
          <w:rFonts w:ascii="Calibri" w:eastAsia="Calibri" w:hAnsi="Calibri" w:cs="Times New Roman"/>
          <w:sz w:val="24"/>
          <w:szCs w:val="24"/>
        </w:rPr>
        <w:t xml:space="preserve">A </w:t>
      </w:r>
      <w:r w:rsidRPr="002E07AC">
        <w:rPr>
          <w:rFonts w:ascii="Calibri" w:eastAsia="Calibri" w:hAnsi="Calibri" w:cs="Times New Roman"/>
          <w:sz w:val="24"/>
          <w:szCs w:val="24"/>
        </w:rPr>
        <w:t>tal efecto deberá constar certificación de la fecha y medios de remisión de la notificación de la adjudicación.</w:t>
      </w:r>
    </w:p>
    <w:p w14:paraId="0132345E"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7E0FA1C8"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 xml:space="preserve">Si únicamente se presenta una oferta, no se aplicará el plazo de suspensión mencionado en los párrafos anteriores, pudiendo continuar con la tramitación del procedimiento. </w:t>
      </w:r>
    </w:p>
    <w:p w14:paraId="71CF27A0" w14:textId="77777777" w:rsidR="00865E58" w:rsidRDefault="00865E58" w:rsidP="00030D62">
      <w:pPr>
        <w:jc w:val="both"/>
        <w:rPr>
          <w:rFonts w:ascii="Calibri" w:eastAsia="Calibri" w:hAnsi="Calibri" w:cs="Times New Roman"/>
          <w:sz w:val="24"/>
          <w:szCs w:val="24"/>
        </w:rPr>
      </w:pPr>
    </w:p>
    <w:p w14:paraId="5A202D29" w14:textId="77777777" w:rsidR="00865E58" w:rsidRDefault="00865E58" w:rsidP="00030D62">
      <w:pPr>
        <w:jc w:val="both"/>
        <w:rPr>
          <w:rFonts w:ascii="Calibri" w:eastAsia="Calibri" w:hAnsi="Calibri" w:cs="Times New Roman"/>
          <w:sz w:val="24"/>
          <w:szCs w:val="24"/>
        </w:rPr>
      </w:pPr>
    </w:p>
    <w:p w14:paraId="41674462" w14:textId="1F7157A9" w:rsidR="003E177E"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La adjudicación del contrato se anunciará en el Portal de Contratación de Navarra en el plazo de cinco días desde la finalización del plazo de suspensión de la eficacia de la adjudicación del contrato.</w:t>
      </w:r>
    </w:p>
    <w:p w14:paraId="7E3DB04F" w14:textId="191E7B27"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1FA1CBC6" w14:textId="77777777" w:rsidR="00030D62" w:rsidRPr="00500AD6" w:rsidRDefault="00030D62" w:rsidP="00030D62">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órgano de contratación podrá declarar desierto el procedimiento de adjudicación de forma motivada siempre que las ofertas recibidas no se adecuen a los criterios establecidos.</w:t>
      </w:r>
    </w:p>
    <w:p w14:paraId="1D133530" w14:textId="723295F6" w:rsidR="00030D62" w:rsidRPr="002E07AC" w:rsidRDefault="00030D62" w:rsidP="00030D62">
      <w:pPr>
        <w:jc w:val="both"/>
        <w:rPr>
          <w:rFonts w:ascii="Calibri" w:eastAsia="Calibri" w:hAnsi="Calibri" w:cs="Times New Roman"/>
          <w:b/>
          <w:bCs/>
          <w:sz w:val="24"/>
          <w:szCs w:val="24"/>
        </w:rPr>
      </w:pPr>
      <w:r w:rsidRPr="002E07AC">
        <w:rPr>
          <w:rFonts w:ascii="Calibri" w:eastAsia="Calibri" w:hAnsi="Calibri" w:cs="Times New Roman"/>
          <w:b/>
          <w:bCs/>
          <w:sz w:val="24"/>
          <w:szCs w:val="24"/>
        </w:rPr>
        <w:t xml:space="preserve">15.- FORMALIZACIÓN </w:t>
      </w:r>
      <w:r w:rsidR="00B94A0F">
        <w:rPr>
          <w:rFonts w:ascii="Calibri" w:eastAsia="Calibri" w:hAnsi="Calibri" w:cs="Times New Roman"/>
          <w:b/>
          <w:bCs/>
          <w:sz w:val="24"/>
          <w:szCs w:val="24"/>
        </w:rPr>
        <w:t xml:space="preserve">Y EJECUCIÓN </w:t>
      </w:r>
      <w:r w:rsidRPr="002E07AC">
        <w:rPr>
          <w:rFonts w:ascii="Calibri" w:eastAsia="Calibri" w:hAnsi="Calibri" w:cs="Times New Roman"/>
          <w:b/>
          <w:bCs/>
          <w:sz w:val="24"/>
          <w:szCs w:val="24"/>
        </w:rPr>
        <w:t>DEL CONTRATO.</w:t>
      </w:r>
    </w:p>
    <w:p w14:paraId="04EC2624" w14:textId="47E0F056"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El contrato se formalizará en documento administrativo en el plazo de diez días naturales, contados desde la terminación del plazo de suspensión de la adjudicación.</w:t>
      </w:r>
      <w:r w:rsidR="00715FE5">
        <w:rPr>
          <w:rFonts w:ascii="Calibri" w:eastAsia="Calibri" w:hAnsi="Calibri" w:cs="Times New Roman"/>
          <w:sz w:val="24"/>
          <w:szCs w:val="24"/>
        </w:rPr>
        <w:t xml:space="preserve"> </w:t>
      </w:r>
      <w:r w:rsidRPr="002E07AC">
        <w:rPr>
          <w:rFonts w:ascii="Calibri" w:eastAsia="Calibri" w:hAnsi="Calibri" w:cs="Times New Roman"/>
          <w:sz w:val="24"/>
          <w:szCs w:val="24"/>
        </w:rPr>
        <w:t>Ello constituirá título suficiente para acceder a cualquier tipo de registro público.</w:t>
      </w:r>
    </w:p>
    <w:p w14:paraId="727FF34A"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7C5B841E" w14:textId="31A55146" w:rsidR="00031026"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Cuando la falta de formalización del contrato en plazo fuese imputable a la Administración, el contratista podrá solicitar la resolución del contrato y la indemnización de daños y perjuicios procedente.</w:t>
      </w:r>
    </w:p>
    <w:p w14:paraId="6E5628EF" w14:textId="77777777" w:rsidR="005006BB" w:rsidRPr="00C31E7F" w:rsidRDefault="005006BB" w:rsidP="005006BB">
      <w:pPr>
        <w:jc w:val="both"/>
        <w:rPr>
          <w:sz w:val="24"/>
          <w:szCs w:val="24"/>
        </w:rPr>
      </w:pPr>
      <w:r w:rsidRPr="00C31E7F">
        <w:rPr>
          <w:sz w:val="24"/>
          <w:szCs w:val="24"/>
        </w:rPr>
        <w:t>Previamente a la formalización del contrato el adjudicatario deberá presentar:</w:t>
      </w:r>
    </w:p>
    <w:p w14:paraId="7A6D3AFB" w14:textId="77777777" w:rsidR="005006BB" w:rsidRDefault="005006BB" w:rsidP="005006BB">
      <w:pPr>
        <w:numPr>
          <w:ilvl w:val="0"/>
          <w:numId w:val="4"/>
        </w:numPr>
        <w:jc w:val="both"/>
        <w:rPr>
          <w:sz w:val="24"/>
          <w:szCs w:val="24"/>
        </w:rPr>
      </w:pPr>
      <w:r w:rsidRPr="00C31E7F">
        <w:rPr>
          <w:sz w:val="24"/>
          <w:szCs w:val="24"/>
        </w:rPr>
        <w:t xml:space="preserve">Certificado expedido por la compañía aseguradora, que justifique la cobertura de riesgos del seguro de responsabilidad civil y copia de la póliza y del recibo de pago vigente. </w:t>
      </w:r>
    </w:p>
    <w:p w14:paraId="4B7C9E27" w14:textId="77777777" w:rsidR="005006BB" w:rsidRDefault="005006BB" w:rsidP="005006BB">
      <w:pPr>
        <w:numPr>
          <w:ilvl w:val="0"/>
          <w:numId w:val="4"/>
        </w:numPr>
        <w:jc w:val="both"/>
        <w:rPr>
          <w:sz w:val="24"/>
          <w:szCs w:val="24"/>
        </w:rPr>
      </w:pPr>
      <w:r w:rsidRPr="003F7ABA">
        <w:rPr>
          <w:sz w:val="24"/>
          <w:szCs w:val="24"/>
        </w:rPr>
        <w:t xml:space="preserve">Plan de obra con plazos y valoración de </w:t>
      </w:r>
      <w:r>
        <w:rPr>
          <w:sz w:val="24"/>
          <w:szCs w:val="24"/>
        </w:rPr>
        <w:t xml:space="preserve">única </w:t>
      </w:r>
      <w:r w:rsidRPr="003F7ABA">
        <w:rPr>
          <w:sz w:val="24"/>
          <w:szCs w:val="24"/>
        </w:rPr>
        <w:t>certificaci</w:t>
      </w:r>
      <w:r>
        <w:rPr>
          <w:sz w:val="24"/>
          <w:szCs w:val="24"/>
        </w:rPr>
        <w:t xml:space="preserve">ón </w:t>
      </w:r>
      <w:r w:rsidRPr="003F7ABA">
        <w:rPr>
          <w:sz w:val="24"/>
          <w:szCs w:val="24"/>
        </w:rPr>
        <w:t>a origen.</w:t>
      </w:r>
    </w:p>
    <w:p w14:paraId="7060DE0D" w14:textId="77777777" w:rsidR="005006BB" w:rsidRDefault="005006BB" w:rsidP="005006BB">
      <w:pPr>
        <w:numPr>
          <w:ilvl w:val="0"/>
          <w:numId w:val="4"/>
        </w:numPr>
        <w:jc w:val="both"/>
        <w:rPr>
          <w:sz w:val="24"/>
          <w:szCs w:val="24"/>
        </w:rPr>
      </w:pPr>
      <w:r w:rsidRPr="00C31E7F">
        <w:rPr>
          <w:sz w:val="24"/>
          <w:szCs w:val="24"/>
        </w:rPr>
        <w:t>Relación de subcontratistas en el caso de que se prevea subcontratación. Dichos subcontratistas no podrán estar incursos en causa de incompatibilidad para contratar, conforme a la Ley Foral 2/2018 de Contratos Públicos.</w:t>
      </w:r>
    </w:p>
    <w:p w14:paraId="6695D197" w14:textId="77777777" w:rsidR="00865E58" w:rsidRDefault="00865E58" w:rsidP="00865E58">
      <w:pPr>
        <w:ind w:left="720"/>
        <w:jc w:val="both"/>
        <w:rPr>
          <w:sz w:val="24"/>
          <w:szCs w:val="24"/>
        </w:rPr>
      </w:pPr>
    </w:p>
    <w:p w14:paraId="5508BBD0" w14:textId="77777777" w:rsidR="00865E58" w:rsidRDefault="00865E58" w:rsidP="00865E58">
      <w:pPr>
        <w:ind w:left="720"/>
        <w:jc w:val="both"/>
        <w:rPr>
          <w:sz w:val="24"/>
          <w:szCs w:val="24"/>
        </w:rPr>
      </w:pPr>
    </w:p>
    <w:p w14:paraId="798DA0D6" w14:textId="2F5BD0AA" w:rsidR="0034347B" w:rsidRDefault="005006BB" w:rsidP="005006BB">
      <w:pPr>
        <w:numPr>
          <w:ilvl w:val="0"/>
          <w:numId w:val="4"/>
        </w:numPr>
        <w:jc w:val="both"/>
        <w:rPr>
          <w:sz w:val="24"/>
          <w:szCs w:val="24"/>
        </w:rPr>
      </w:pPr>
      <w:r w:rsidRPr="005006BB">
        <w:rPr>
          <w:sz w:val="24"/>
          <w:szCs w:val="24"/>
        </w:rPr>
        <w:t>Escritura pública de constitución de UTE, si el adjudicatario fuera una unión temporal de empresas.</w:t>
      </w:r>
    </w:p>
    <w:p w14:paraId="0C6D5F54" w14:textId="4B19FB25" w:rsidR="00B94A0F" w:rsidRDefault="00B94A0F" w:rsidP="00B94A0F">
      <w:pPr>
        <w:jc w:val="both"/>
        <w:rPr>
          <w:rFonts w:ascii="Calibri" w:eastAsia="Calibri" w:hAnsi="Calibri" w:cs="Times New Roman"/>
          <w:sz w:val="24"/>
          <w:szCs w:val="24"/>
        </w:rPr>
      </w:pPr>
      <w:r>
        <w:rPr>
          <w:rFonts w:ascii="Calibri" w:eastAsia="Calibri" w:hAnsi="Calibri" w:cs="Times New Roman"/>
          <w:sz w:val="24"/>
          <w:szCs w:val="24"/>
        </w:rPr>
        <w:t>El contrato se ejecutará con estricta sujeción a las presentes cláusulas, a las condiciones ofertadas y conforme a las instrucciones que por escrito sean dadas por la persona responsable del contrato, sometiéndose la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p>
    <w:p w14:paraId="17B20263" w14:textId="3E126599" w:rsidR="0034264A" w:rsidRDefault="0034264A" w:rsidP="00B94A0F">
      <w:pPr>
        <w:jc w:val="both"/>
        <w:rPr>
          <w:rFonts w:ascii="Calibri" w:eastAsia="Calibri" w:hAnsi="Calibri" w:cs="Times New Roman"/>
          <w:sz w:val="24"/>
          <w:szCs w:val="24"/>
        </w:rPr>
      </w:pPr>
      <w:r>
        <w:rPr>
          <w:rFonts w:ascii="Calibri" w:eastAsia="Calibri" w:hAnsi="Calibri" w:cs="Times New Roman"/>
          <w:sz w:val="24"/>
          <w:szCs w:val="24"/>
        </w:rPr>
        <w:t>El contratista deberá contar en todo momento con los medios personales necesarios, en número y cualificación, para atender las labores que integran el objeto del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14:paraId="45B022BB" w14:textId="77777777" w:rsidR="000A2934" w:rsidRDefault="000A2934" w:rsidP="000A2934">
      <w:pPr>
        <w:jc w:val="both"/>
        <w:rPr>
          <w:rFonts w:ascii="Calibri" w:eastAsia="Calibri" w:hAnsi="Calibri" w:cs="Times New Roman"/>
          <w:sz w:val="24"/>
          <w:szCs w:val="24"/>
        </w:rPr>
      </w:pPr>
      <w:r w:rsidRPr="002E07AC">
        <w:rPr>
          <w:rFonts w:ascii="Calibri" w:eastAsia="Calibri" w:hAnsi="Calibri" w:cs="Times New Roman"/>
          <w:sz w:val="24"/>
          <w:szCs w:val="24"/>
        </w:rPr>
        <w:t>Cuando el contratista o las personas que dependan de él incurran en actos u omisiones que comprometan o perturben la buena marcha del contrato, la Unidad Gestora podrá</w:t>
      </w:r>
      <w:r>
        <w:rPr>
          <w:rFonts w:ascii="Calibri" w:eastAsia="Calibri" w:hAnsi="Calibri" w:cs="Times New Roman"/>
          <w:sz w:val="24"/>
          <w:szCs w:val="24"/>
        </w:rPr>
        <w:t xml:space="preserve"> </w:t>
      </w:r>
      <w:r w:rsidRPr="002E07AC">
        <w:rPr>
          <w:rFonts w:ascii="Calibri" w:eastAsia="Calibri" w:hAnsi="Calibri" w:cs="Times New Roman"/>
          <w:sz w:val="24"/>
          <w:szCs w:val="24"/>
        </w:rPr>
        <w:t>exigir la adopción de medidas concretas para conseguir reestablecer el buen orden en la ejecución de lo pactado</w:t>
      </w:r>
      <w:r>
        <w:rPr>
          <w:rFonts w:ascii="Calibri" w:eastAsia="Calibri" w:hAnsi="Calibri" w:cs="Times New Roman"/>
          <w:sz w:val="24"/>
          <w:szCs w:val="24"/>
        </w:rPr>
        <w:t>.</w:t>
      </w:r>
    </w:p>
    <w:p w14:paraId="11312D43" w14:textId="77777777" w:rsidR="000A2934" w:rsidRDefault="000A2934" w:rsidP="000A2934">
      <w:pPr>
        <w:jc w:val="both"/>
        <w:rPr>
          <w:rFonts w:ascii="Calibri" w:eastAsia="Calibri" w:hAnsi="Calibri" w:cs="Times New Roman"/>
          <w:sz w:val="24"/>
          <w:szCs w:val="24"/>
        </w:rPr>
      </w:pPr>
      <w:r w:rsidRPr="002E07AC">
        <w:rPr>
          <w:rFonts w:ascii="Calibri" w:eastAsia="Calibri" w:hAnsi="Calibri" w:cs="Times New Roman"/>
          <w:sz w:val="24"/>
          <w:szCs w:val="24"/>
        </w:rPr>
        <w:t>La ejecución del contrato se realizará a riesgo y ventura del contratista y serán por cuenta de este las pérdidas, averías o perjuicios que experimente durante la ejecución del contrato.</w:t>
      </w:r>
    </w:p>
    <w:p w14:paraId="0531926E" w14:textId="54ACC5E5" w:rsidR="000A2934" w:rsidRDefault="000A2934" w:rsidP="000A2934">
      <w:pPr>
        <w:jc w:val="both"/>
        <w:rPr>
          <w:rFonts w:ascii="Calibri" w:eastAsia="Calibri" w:hAnsi="Calibri" w:cs="Times New Roman"/>
          <w:sz w:val="24"/>
          <w:szCs w:val="24"/>
        </w:rPr>
      </w:pPr>
      <w:r w:rsidRPr="002E07AC">
        <w:rPr>
          <w:rFonts w:ascii="Calibri" w:eastAsia="Calibri" w:hAnsi="Calibri" w:cs="Times New Roman"/>
          <w:sz w:val="24"/>
          <w:szCs w:val="24"/>
        </w:rPr>
        <w:t xml:space="preserve">El contratista será responsable de la calidad técnica </w:t>
      </w:r>
      <w:r w:rsidR="004E679B">
        <w:rPr>
          <w:rFonts w:ascii="Calibri" w:eastAsia="Calibri" w:hAnsi="Calibri" w:cs="Times New Roman"/>
          <w:sz w:val="24"/>
          <w:szCs w:val="24"/>
        </w:rPr>
        <w:t>de las obras</w:t>
      </w:r>
      <w:r w:rsidRPr="002E07AC">
        <w:rPr>
          <w:rFonts w:ascii="Calibri" w:eastAsia="Calibri" w:hAnsi="Calibri" w:cs="Times New Roman"/>
          <w:sz w:val="24"/>
          <w:szCs w:val="24"/>
        </w:rPr>
        <w:t>, así como de las consecuencias que se deduzcan para la Administración o para terceros de las omisiones, errores, métodos inadecuados o conclusiones incorrectas en la ejecución del contrato.</w:t>
      </w:r>
    </w:p>
    <w:p w14:paraId="1992DB06" w14:textId="77777777" w:rsidR="00251A3A" w:rsidRDefault="00251A3A" w:rsidP="00251A3A">
      <w:pPr>
        <w:jc w:val="both"/>
        <w:rPr>
          <w:rFonts w:ascii="Calibri" w:eastAsia="Calibri" w:hAnsi="Calibri" w:cs="Times New Roman"/>
          <w:sz w:val="24"/>
          <w:szCs w:val="24"/>
        </w:rPr>
      </w:pPr>
      <w:r w:rsidRPr="002E07AC">
        <w:rPr>
          <w:rFonts w:ascii="Calibri" w:eastAsia="Calibri" w:hAnsi="Calibri" w:cs="Times New Roman"/>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173FB6E8" w14:textId="77777777" w:rsidR="00865E58" w:rsidRDefault="00865E58" w:rsidP="00251A3A">
      <w:pPr>
        <w:jc w:val="both"/>
        <w:rPr>
          <w:rFonts w:ascii="Calibri" w:eastAsia="Calibri" w:hAnsi="Calibri" w:cs="Times New Roman"/>
          <w:sz w:val="24"/>
          <w:szCs w:val="24"/>
        </w:rPr>
      </w:pPr>
    </w:p>
    <w:p w14:paraId="1EC5FF00" w14:textId="77777777" w:rsidR="00865E58" w:rsidRDefault="00865E58" w:rsidP="00251A3A">
      <w:pPr>
        <w:jc w:val="both"/>
        <w:rPr>
          <w:rFonts w:ascii="Calibri" w:eastAsia="Calibri" w:hAnsi="Calibri" w:cs="Times New Roman"/>
          <w:sz w:val="24"/>
          <w:szCs w:val="24"/>
        </w:rPr>
      </w:pPr>
    </w:p>
    <w:p w14:paraId="7953A94D" w14:textId="31E925F6" w:rsidR="00251A3A" w:rsidRDefault="00251A3A" w:rsidP="00251A3A">
      <w:pPr>
        <w:jc w:val="both"/>
        <w:rPr>
          <w:rFonts w:ascii="Calibri" w:eastAsia="Calibri" w:hAnsi="Calibri" w:cs="Times New Roman"/>
          <w:sz w:val="24"/>
          <w:szCs w:val="24"/>
        </w:rPr>
      </w:pPr>
      <w:r>
        <w:rPr>
          <w:rFonts w:ascii="Calibri" w:eastAsia="Calibri" w:hAnsi="Calibri" w:cs="Times New Roman"/>
          <w:sz w:val="24"/>
          <w:szCs w:val="24"/>
        </w:rPr>
        <w:t>La persona adjudicataria deberá cumplir lo establecido 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14:paraId="677CAF09" w14:textId="17A2AB29" w:rsidR="008041F3" w:rsidRDefault="008041F3" w:rsidP="008041F3">
      <w:pPr>
        <w:jc w:val="both"/>
        <w:rPr>
          <w:rFonts w:ascii="Calibri" w:eastAsia="Calibri" w:hAnsi="Calibri" w:cs="Times New Roman"/>
          <w:sz w:val="24"/>
          <w:szCs w:val="24"/>
        </w:rPr>
      </w:pPr>
      <w:r>
        <w:rPr>
          <w:rFonts w:ascii="Calibri" w:eastAsia="Calibri" w:hAnsi="Calibri" w:cs="Times New Roman"/>
          <w:sz w:val="24"/>
          <w:szCs w:val="24"/>
        </w:rPr>
        <w:t xml:space="preserve">Igualmente, deberá asumir la indemnización de los daños que se causen tanto a la Administración como a terceras personas como consecuencia de las operaciones que requiera la ejecución de la obra, salvo cuando tales perjuicios hayan sido ocasionados por una orden inmediata y directa de la Administración y en particular los daños ocasionados en los bienes del lugar de trabajo o sobre las personas ciudadanas. </w:t>
      </w:r>
    </w:p>
    <w:p w14:paraId="6A711829" w14:textId="7A81B798" w:rsidR="00715FE5" w:rsidRDefault="008041F3" w:rsidP="008041F3">
      <w:pPr>
        <w:jc w:val="both"/>
        <w:rPr>
          <w:rFonts w:ascii="Calibri" w:eastAsia="Calibri" w:hAnsi="Calibri" w:cs="Times New Roman"/>
          <w:sz w:val="24"/>
          <w:szCs w:val="24"/>
        </w:rPr>
      </w:pPr>
      <w:r>
        <w:rPr>
          <w:rFonts w:ascii="Calibri" w:eastAsia="Calibri" w:hAnsi="Calibri" w:cs="Times New Roman"/>
          <w:sz w:val="24"/>
          <w:szCs w:val="24"/>
        </w:rPr>
        <w:t>Asimismo, en relación con reclamaciones sobre la propiedad industrial, intelectual o comercial de los materiales, procedimientos y equipos utilizados en la fabricación del suministro, se abonarán al Ayuntamiento de Esteribar todos los daños y perjuicios que para este pudieran derivarse de la interposición de dichas reclamaciones.</w:t>
      </w:r>
    </w:p>
    <w:p w14:paraId="1EC44AEC" w14:textId="77777777" w:rsidR="000C526F" w:rsidRDefault="000C526F" w:rsidP="000C526F">
      <w:pPr>
        <w:jc w:val="both"/>
        <w:rPr>
          <w:b/>
          <w:bCs/>
          <w:sz w:val="24"/>
          <w:szCs w:val="24"/>
          <w:lang w:val="es-ES_tradnl"/>
        </w:rPr>
      </w:pPr>
      <w:r>
        <w:rPr>
          <w:b/>
          <w:bCs/>
          <w:sz w:val="24"/>
          <w:szCs w:val="24"/>
          <w:lang w:val="es-ES_tradnl"/>
        </w:rPr>
        <w:t>16.- DOCUMENTACIÓN QUE HA DE ENTREGARSE AL CONTRATISTA.</w:t>
      </w:r>
    </w:p>
    <w:p w14:paraId="6B7AF7B4" w14:textId="77777777" w:rsidR="000C526F" w:rsidRPr="00C31E7F" w:rsidRDefault="000C526F" w:rsidP="000C526F">
      <w:pPr>
        <w:jc w:val="both"/>
        <w:rPr>
          <w:sz w:val="24"/>
          <w:szCs w:val="24"/>
        </w:rPr>
      </w:pPr>
      <w:r w:rsidRPr="00C31E7F">
        <w:rPr>
          <w:sz w:val="24"/>
          <w:szCs w:val="24"/>
        </w:rPr>
        <w:t>Antes de proceder a la comprobación del replanteo, se entregará al contratista un ejemplar completo del proyecto y cuantos documentos complementarios estime necesarios para la mejor definición de las obras.</w:t>
      </w:r>
    </w:p>
    <w:p w14:paraId="677DB407" w14:textId="77777777" w:rsidR="000C526F" w:rsidRDefault="000C526F" w:rsidP="000C526F">
      <w:pPr>
        <w:jc w:val="both"/>
        <w:rPr>
          <w:sz w:val="24"/>
          <w:szCs w:val="24"/>
        </w:rPr>
      </w:pPr>
      <w:r w:rsidRPr="00C31E7F">
        <w:rPr>
          <w:sz w:val="24"/>
          <w:szCs w:val="24"/>
        </w:rPr>
        <w:t>El contratista será responsable de los errores que puedan derivarse de su defecto o negligencia en la consecución de todos los datos que afecten al contrato, al planeamiento y a la ejecución de las obras.</w:t>
      </w:r>
    </w:p>
    <w:p w14:paraId="5C706DE6" w14:textId="77777777" w:rsidR="000C526F" w:rsidRPr="00C31E7F" w:rsidRDefault="000C526F" w:rsidP="000C526F">
      <w:pPr>
        <w:jc w:val="both"/>
        <w:rPr>
          <w:b/>
          <w:bCs/>
          <w:sz w:val="24"/>
          <w:szCs w:val="24"/>
        </w:rPr>
      </w:pPr>
      <w:r w:rsidRPr="00C31E7F">
        <w:rPr>
          <w:b/>
          <w:bCs/>
          <w:sz w:val="24"/>
          <w:szCs w:val="24"/>
        </w:rPr>
        <w:t>1</w:t>
      </w:r>
      <w:r>
        <w:rPr>
          <w:b/>
          <w:bCs/>
          <w:sz w:val="24"/>
          <w:szCs w:val="24"/>
        </w:rPr>
        <w:t>7</w:t>
      </w:r>
      <w:r w:rsidRPr="00C31E7F">
        <w:rPr>
          <w:b/>
          <w:bCs/>
          <w:sz w:val="24"/>
          <w:szCs w:val="24"/>
        </w:rPr>
        <w:t>.- FUNCIÓN GENÉRICA DE LA DIRECCIÓN DEL CONTRATO DE EJECUCIÓN DE LA OBRA.</w:t>
      </w:r>
    </w:p>
    <w:p w14:paraId="6034E5F9" w14:textId="4E117549" w:rsidR="000C526F" w:rsidRPr="00C31E7F" w:rsidRDefault="000C526F" w:rsidP="000C526F">
      <w:pPr>
        <w:jc w:val="both"/>
        <w:rPr>
          <w:sz w:val="24"/>
          <w:szCs w:val="24"/>
        </w:rPr>
      </w:pPr>
      <w:r w:rsidRPr="00C31E7F">
        <w:rPr>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68675DFE" w14:textId="77777777" w:rsidR="000C526F" w:rsidRPr="00FE4DF8" w:rsidRDefault="000C526F" w:rsidP="000C526F">
      <w:pPr>
        <w:numPr>
          <w:ilvl w:val="0"/>
          <w:numId w:val="5"/>
        </w:numPr>
        <w:jc w:val="both"/>
        <w:rPr>
          <w:sz w:val="24"/>
          <w:szCs w:val="24"/>
        </w:rPr>
      </w:pPr>
      <w:r w:rsidRPr="00C31E7F">
        <w:rPr>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608DBFA0" w14:textId="77777777" w:rsidR="000C526F" w:rsidRDefault="000C526F" w:rsidP="000C526F">
      <w:pPr>
        <w:numPr>
          <w:ilvl w:val="0"/>
          <w:numId w:val="5"/>
        </w:numPr>
        <w:jc w:val="both"/>
        <w:rPr>
          <w:sz w:val="24"/>
          <w:szCs w:val="24"/>
        </w:rPr>
      </w:pPr>
      <w:r w:rsidRPr="00C31E7F">
        <w:rPr>
          <w:sz w:val="24"/>
          <w:szCs w:val="24"/>
        </w:rPr>
        <w:t>Garantizar la ejecución de las obras con estricta sujeción al proyecto aprobado, o modificaciones debidamente aprobadas, y el cumplimiento del programa de trabajos.</w:t>
      </w:r>
    </w:p>
    <w:p w14:paraId="6ABE3B35" w14:textId="77777777" w:rsidR="00865E58" w:rsidRDefault="00865E58" w:rsidP="00865E58">
      <w:pPr>
        <w:jc w:val="both"/>
        <w:rPr>
          <w:sz w:val="24"/>
          <w:szCs w:val="24"/>
        </w:rPr>
      </w:pPr>
    </w:p>
    <w:p w14:paraId="4F7D2770" w14:textId="77777777" w:rsidR="00865E58" w:rsidRPr="00C31E7F" w:rsidRDefault="00865E58" w:rsidP="00865E58">
      <w:pPr>
        <w:jc w:val="both"/>
        <w:rPr>
          <w:sz w:val="24"/>
          <w:szCs w:val="24"/>
        </w:rPr>
      </w:pPr>
    </w:p>
    <w:p w14:paraId="29B2B11F" w14:textId="2458D6F9" w:rsidR="003E177E" w:rsidRPr="00865E58" w:rsidRDefault="000C526F" w:rsidP="003E177E">
      <w:pPr>
        <w:numPr>
          <w:ilvl w:val="0"/>
          <w:numId w:val="5"/>
        </w:numPr>
        <w:jc w:val="both"/>
        <w:rPr>
          <w:sz w:val="24"/>
          <w:szCs w:val="24"/>
        </w:rPr>
      </w:pPr>
      <w:r w:rsidRPr="00C31E7F">
        <w:rPr>
          <w:sz w:val="24"/>
          <w:szCs w:val="24"/>
        </w:rPr>
        <w:t>Definir aquellas condiciones técnicas que los pliegos de prescripciones correspondientes dejan a su decisión</w:t>
      </w:r>
      <w:r w:rsidR="00865E58">
        <w:rPr>
          <w:sz w:val="24"/>
          <w:szCs w:val="24"/>
        </w:rPr>
        <w:t>.</w:t>
      </w:r>
    </w:p>
    <w:p w14:paraId="65E4AB62" w14:textId="77777777" w:rsidR="000C526F" w:rsidRDefault="000C526F" w:rsidP="000C526F">
      <w:pPr>
        <w:numPr>
          <w:ilvl w:val="0"/>
          <w:numId w:val="5"/>
        </w:numPr>
        <w:jc w:val="both"/>
        <w:rPr>
          <w:sz w:val="24"/>
          <w:szCs w:val="24"/>
        </w:rPr>
      </w:pPr>
      <w:r w:rsidRPr="00C31E7F">
        <w:rPr>
          <w:sz w:val="24"/>
          <w:szCs w:val="24"/>
        </w:rPr>
        <w:t>Resolver cuantas cuestiones técnicas surjan en cuanto a la interpretación de planos, condiciones de materiales y de ejecución de unidades de obra, siempre que no se modifiquen las condiciones del contrato.</w:t>
      </w:r>
    </w:p>
    <w:p w14:paraId="108FB508" w14:textId="77777777" w:rsidR="000C526F" w:rsidRDefault="000C526F" w:rsidP="000C526F">
      <w:pPr>
        <w:numPr>
          <w:ilvl w:val="0"/>
          <w:numId w:val="5"/>
        </w:numPr>
        <w:jc w:val="both"/>
        <w:rPr>
          <w:sz w:val="24"/>
          <w:szCs w:val="24"/>
        </w:rPr>
      </w:pPr>
      <w:r w:rsidRPr="00E16C45">
        <w:rPr>
          <w:sz w:val="24"/>
          <w:szCs w:val="24"/>
        </w:rPr>
        <w:t>Estudiar las incidencias o problemas planteados en las obras que impidan el normal cumplimiento del contrato o aconsejen su modificación, tramitando, en su caso, las</w:t>
      </w:r>
      <w:r>
        <w:rPr>
          <w:sz w:val="24"/>
          <w:szCs w:val="24"/>
        </w:rPr>
        <w:t xml:space="preserve"> propuestas correspondientes, incluida la propuesta de modificación en casos de emergencia.</w:t>
      </w:r>
    </w:p>
    <w:p w14:paraId="741EA21C" w14:textId="7AB90965" w:rsidR="00DE577E" w:rsidRPr="003E177E" w:rsidRDefault="000C526F" w:rsidP="003E177E">
      <w:pPr>
        <w:numPr>
          <w:ilvl w:val="0"/>
          <w:numId w:val="5"/>
        </w:numPr>
        <w:jc w:val="both"/>
        <w:rPr>
          <w:sz w:val="24"/>
          <w:szCs w:val="24"/>
        </w:rPr>
      </w:pPr>
      <w:r w:rsidRPr="00C31E7F">
        <w:rPr>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2A927FD1" w14:textId="77777777" w:rsidR="000C526F" w:rsidRPr="00EF253B" w:rsidRDefault="000C526F" w:rsidP="000C526F">
      <w:pPr>
        <w:numPr>
          <w:ilvl w:val="0"/>
          <w:numId w:val="5"/>
        </w:numPr>
        <w:jc w:val="both"/>
        <w:rPr>
          <w:sz w:val="24"/>
          <w:szCs w:val="24"/>
        </w:rPr>
      </w:pPr>
      <w:r w:rsidRPr="00C31E7F">
        <w:rPr>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513E33CA" w14:textId="77777777" w:rsidR="000C526F" w:rsidRDefault="000C526F" w:rsidP="000C526F">
      <w:pPr>
        <w:numPr>
          <w:ilvl w:val="0"/>
          <w:numId w:val="5"/>
        </w:numPr>
        <w:jc w:val="both"/>
        <w:rPr>
          <w:sz w:val="24"/>
          <w:szCs w:val="24"/>
        </w:rPr>
      </w:pPr>
      <w:r w:rsidRPr="00C31E7F">
        <w:rPr>
          <w:sz w:val="24"/>
          <w:szCs w:val="24"/>
        </w:rPr>
        <w:t xml:space="preserve">Acreditar al contratista las obras realizadas, conforme a lo dispuesto en los documentos del contrato, así como expedir la </w:t>
      </w:r>
      <w:r>
        <w:rPr>
          <w:sz w:val="24"/>
          <w:szCs w:val="24"/>
        </w:rPr>
        <w:t xml:space="preserve">única </w:t>
      </w:r>
      <w:r w:rsidRPr="00C31E7F">
        <w:rPr>
          <w:sz w:val="24"/>
          <w:szCs w:val="24"/>
        </w:rPr>
        <w:t>certificac</w:t>
      </w:r>
      <w:r>
        <w:rPr>
          <w:sz w:val="24"/>
          <w:szCs w:val="24"/>
        </w:rPr>
        <w:t>ión</w:t>
      </w:r>
      <w:r w:rsidRPr="00C31E7F">
        <w:rPr>
          <w:sz w:val="24"/>
          <w:szCs w:val="24"/>
        </w:rPr>
        <w:t xml:space="preserve"> de obra.</w:t>
      </w:r>
    </w:p>
    <w:p w14:paraId="5A55B56E" w14:textId="77777777" w:rsidR="000C526F" w:rsidRPr="00C31E7F" w:rsidRDefault="000C526F" w:rsidP="000C526F">
      <w:pPr>
        <w:jc w:val="both"/>
        <w:rPr>
          <w:sz w:val="24"/>
          <w:szCs w:val="24"/>
        </w:rPr>
      </w:pPr>
      <w:r w:rsidRPr="00C31E7F">
        <w:rPr>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251E3021" w14:textId="77777777" w:rsidR="000C526F" w:rsidRPr="00C31E7F" w:rsidRDefault="000C526F" w:rsidP="000C526F">
      <w:pPr>
        <w:jc w:val="both"/>
        <w:rPr>
          <w:sz w:val="24"/>
          <w:szCs w:val="24"/>
        </w:rPr>
      </w:pPr>
      <w:r w:rsidRPr="00C31E7F">
        <w:rPr>
          <w:sz w:val="24"/>
          <w:szCs w:val="24"/>
        </w:rPr>
        <w:t>El contratista estará obligado a prestar su colaboración al director, para el normal cumplimiento de las obligaciones a éste encomendadas.</w:t>
      </w:r>
    </w:p>
    <w:p w14:paraId="12291C6F" w14:textId="77777777" w:rsidR="000C526F" w:rsidRDefault="000C526F" w:rsidP="000C526F">
      <w:pPr>
        <w:jc w:val="both"/>
        <w:rPr>
          <w:sz w:val="24"/>
          <w:szCs w:val="24"/>
        </w:rPr>
      </w:pPr>
      <w:r w:rsidRPr="00C31E7F">
        <w:rPr>
          <w:b/>
          <w:bCs/>
          <w:sz w:val="24"/>
          <w:szCs w:val="24"/>
        </w:rPr>
        <w:t>1</w:t>
      </w:r>
      <w:r>
        <w:rPr>
          <w:b/>
          <w:bCs/>
          <w:sz w:val="24"/>
          <w:szCs w:val="24"/>
        </w:rPr>
        <w:t>8</w:t>
      </w:r>
      <w:r w:rsidRPr="00C31E7F">
        <w:rPr>
          <w:b/>
          <w:bCs/>
          <w:sz w:val="24"/>
          <w:szCs w:val="24"/>
        </w:rPr>
        <w:t>.- REPRESENTANTE DEL CONTRATISTA</w:t>
      </w:r>
      <w:r w:rsidRPr="00C31E7F">
        <w:rPr>
          <w:sz w:val="24"/>
          <w:szCs w:val="24"/>
        </w:rPr>
        <w:t>.</w:t>
      </w:r>
    </w:p>
    <w:p w14:paraId="4E349BE0" w14:textId="77777777" w:rsidR="000C526F" w:rsidRPr="00FE4DF8" w:rsidRDefault="000C526F" w:rsidP="000C526F">
      <w:pPr>
        <w:jc w:val="both"/>
        <w:rPr>
          <w:sz w:val="24"/>
          <w:szCs w:val="24"/>
        </w:rPr>
      </w:pPr>
      <w:r w:rsidRPr="00C31E7F">
        <w:rPr>
          <w:sz w:val="24"/>
          <w:szCs w:val="24"/>
        </w:rPr>
        <w:t xml:space="preserve">Como representante del contratista a todos los efectos se constituirá el jefe de obra.  Dicho jefe de obra será el designado por el contratista en su proposición. El jefe de obra deberá tener titulación de </w:t>
      </w:r>
      <w:r w:rsidRPr="00C31E7F">
        <w:rPr>
          <w:sz w:val="24"/>
          <w:szCs w:val="24"/>
          <w:lang w:val="es-ES_tradnl"/>
        </w:rPr>
        <w:t>Ingeniero de Caminos, Ingeniero de Obras Públicas, o cualquier otra titulación del sector que permita la construcción de este tipo de obras, y experiencia mínima de 3 años como jefe de obra</w:t>
      </w:r>
      <w:r w:rsidRPr="00C31E7F">
        <w:rPr>
          <w:sz w:val="24"/>
          <w:szCs w:val="24"/>
        </w:rPr>
        <w:t>.  Deberá resi</w:t>
      </w:r>
      <w:r w:rsidRPr="00C31E7F">
        <w:rPr>
          <w:sz w:val="24"/>
          <w:szCs w:val="24"/>
        </w:rPr>
        <w:softHyphen/>
        <w:t>dir en la zona de las obras y no podrá ausentarse sin poner</w:t>
      </w:r>
      <w:r w:rsidRPr="00C31E7F">
        <w:rPr>
          <w:sz w:val="24"/>
          <w:szCs w:val="24"/>
        </w:rPr>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534CBA23" w14:textId="77777777" w:rsidR="000C526F" w:rsidRDefault="000C526F" w:rsidP="000C526F">
      <w:pPr>
        <w:jc w:val="both"/>
        <w:rPr>
          <w:sz w:val="24"/>
          <w:szCs w:val="24"/>
        </w:rPr>
      </w:pPr>
      <w:r w:rsidRPr="00C31E7F">
        <w:rPr>
          <w:sz w:val="24"/>
          <w:szCs w:val="24"/>
        </w:rPr>
        <w:t>El representante del contratista tendrá capacidad suficiente para:</w:t>
      </w:r>
    </w:p>
    <w:p w14:paraId="526BB216" w14:textId="77777777" w:rsidR="003E177E" w:rsidRPr="00C31E7F" w:rsidRDefault="003E177E" w:rsidP="000C526F">
      <w:pPr>
        <w:jc w:val="both"/>
        <w:rPr>
          <w:sz w:val="24"/>
          <w:szCs w:val="24"/>
        </w:rPr>
      </w:pPr>
    </w:p>
    <w:p w14:paraId="418DC1C8" w14:textId="77777777" w:rsidR="000C526F" w:rsidRPr="00C31E7F" w:rsidRDefault="000C526F" w:rsidP="000C526F">
      <w:pPr>
        <w:numPr>
          <w:ilvl w:val="0"/>
          <w:numId w:val="5"/>
        </w:numPr>
        <w:jc w:val="both"/>
        <w:rPr>
          <w:sz w:val="24"/>
          <w:szCs w:val="24"/>
        </w:rPr>
      </w:pPr>
      <w:r w:rsidRPr="00C31E7F">
        <w:rPr>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14:paraId="764FF32A" w14:textId="77777777" w:rsidR="000C526F" w:rsidRDefault="000C526F" w:rsidP="000C526F">
      <w:pPr>
        <w:numPr>
          <w:ilvl w:val="0"/>
          <w:numId w:val="5"/>
        </w:numPr>
        <w:jc w:val="both"/>
        <w:rPr>
          <w:sz w:val="24"/>
          <w:szCs w:val="24"/>
        </w:rPr>
      </w:pPr>
      <w:r w:rsidRPr="00C31E7F">
        <w:rPr>
          <w:sz w:val="24"/>
          <w:szCs w:val="24"/>
        </w:rPr>
        <w:t>Organizar la ejecución de las obras e interpretar y poner en práctica las órdenes recibidas de la Dirección.</w:t>
      </w:r>
    </w:p>
    <w:p w14:paraId="74308678" w14:textId="77777777" w:rsidR="000C526F" w:rsidRDefault="000C526F" w:rsidP="000C526F">
      <w:pPr>
        <w:numPr>
          <w:ilvl w:val="0"/>
          <w:numId w:val="5"/>
        </w:numPr>
        <w:jc w:val="both"/>
        <w:rPr>
          <w:sz w:val="24"/>
          <w:szCs w:val="24"/>
        </w:rPr>
      </w:pPr>
      <w:r>
        <w:rPr>
          <w:sz w:val="24"/>
          <w:szCs w:val="24"/>
        </w:rPr>
        <w:t xml:space="preserve">Proponer a la Dirección o colaborar con ella en la resolución de los problemas que se planteen durante la ejecución de la obra. </w:t>
      </w:r>
    </w:p>
    <w:p w14:paraId="04A39F4F" w14:textId="77777777" w:rsidR="000C526F" w:rsidRDefault="000C526F" w:rsidP="000C526F">
      <w:pPr>
        <w:jc w:val="both"/>
        <w:rPr>
          <w:b/>
          <w:bCs/>
          <w:sz w:val="24"/>
          <w:szCs w:val="24"/>
        </w:rPr>
      </w:pPr>
      <w:r>
        <w:rPr>
          <w:b/>
          <w:bCs/>
          <w:sz w:val="24"/>
          <w:szCs w:val="24"/>
        </w:rPr>
        <w:t>19.- COMPROBACIÓN DEL REPLANTEO.</w:t>
      </w:r>
    </w:p>
    <w:p w14:paraId="715CCEA3" w14:textId="089BE065" w:rsidR="005E6637" w:rsidRPr="00C31E7F" w:rsidRDefault="000C526F" w:rsidP="005E6637">
      <w:pPr>
        <w:jc w:val="both"/>
        <w:rPr>
          <w:sz w:val="24"/>
          <w:szCs w:val="24"/>
        </w:rPr>
      </w:pPr>
      <w:r w:rsidRPr="00C31E7F">
        <w:rPr>
          <w:sz w:val="24"/>
          <w:szCs w:val="24"/>
        </w:rPr>
        <w:t>Una vez efectuada</w:t>
      </w:r>
      <w:r w:rsidR="005E6637">
        <w:rPr>
          <w:sz w:val="24"/>
          <w:szCs w:val="24"/>
        </w:rPr>
        <w:t xml:space="preserve"> la adjudicación </w:t>
      </w:r>
      <w:r w:rsidR="005E6637" w:rsidRPr="00C31E7F">
        <w:rPr>
          <w:sz w:val="24"/>
          <w:szCs w:val="24"/>
        </w:rPr>
        <w:t>de la obra y formalizado el contrato se procederá, en un plazo máximo de quince días (salvo en los casos de ausencia de permisos</w:t>
      </w:r>
      <w:r w:rsidR="005E6637">
        <w:rPr>
          <w:sz w:val="24"/>
          <w:szCs w:val="24"/>
        </w:rPr>
        <w:t xml:space="preserve"> o</w:t>
      </w:r>
      <w:r w:rsidR="005E6637" w:rsidRPr="00C31E7F">
        <w:rPr>
          <w:sz w:val="24"/>
          <w:szCs w:val="24"/>
        </w:rPr>
        <w:t xml:space="preserve">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10703BC7" w14:textId="77777777" w:rsidR="005E6637" w:rsidRPr="00C31E7F" w:rsidRDefault="005E6637" w:rsidP="005E6637">
      <w:pPr>
        <w:jc w:val="both"/>
        <w:rPr>
          <w:sz w:val="24"/>
          <w:szCs w:val="24"/>
        </w:rPr>
      </w:pPr>
      <w:r w:rsidRPr="00C31E7F">
        <w:rPr>
          <w:sz w:val="24"/>
          <w:szCs w:val="24"/>
        </w:rPr>
        <w:t>Si el contratista no acudiese, sin causa justificada, al acto de comprobación del replanteo, su ausencia se considerará como incumplimiento de contrato.</w:t>
      </w:r>
    </w:p>
    <w:p w14:paraId="3CB1FECF" w14:textId="77777777" w:rsidR="005E6637" w:rsidRDefault="005E6637" w:rsidP="005E6637">
      <w:pPr>
        <w:jc w:val="both"/>
        <w:rPr>
          <w:sz w:val="24"/>
          <w:szCs w:val="24"/>
        </w:rPr>
      </w:pPr>
      <w:r w:rsidRPr="00C31E7F">
        <w:rPr>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138929E9" w14:textId="77777777" w:rsidR="005E6637" w:rsidRDefault="005E6637" w:rsidP="005E6637">
      <w:pPr>
        <w:jc w:val="both"/>
        <w:rPr>
          <w:sz w:val="24"/>
          <w:szCs w:val="24"/>
        </w:rPr>
      </w:pPr>
      <w:r w:rsidRPr="00C31E7F">
        <w:rPr>
          <w:sz w:val="24"/>
          <w:szCs w:val="24"/>
        </w:rPr>
        <w:t>El contratista deberá proveer, a su costa, todos los materiales, equipos y mano de obra necesarios para efectuar los replanteos y determinar los puntos de control o referencia que se requieran.</w:t>
      </w:r>
    </w:p>
    <w:p w14:paraId="101999E7" w14:textId="77777777" w:rsidR="005E6637" w:rsidRPr="00C31E7F" w:rsidRDefault="005E6637" w:rsidP="005E6637">
      <w:pPr>
        <w:jc w:val="both"/>
        <w:rPr>
          <w:b/>
          <w:bCs/>
          <w:sz w:val="24"/>
          <w:szCs w:val="24"/>
        </w:rPr>
      </w:pPr>
      <w:r w:rsidRPr="00C31E7F">
        <w:rPr>
          <w:b/>
          <w:bCs/>
          <w:sz w:val="24"/>
          <w:szCs w:val="24"/>
        </w:rPr>
        <w:t>2</w:t>
      </w:r>
      <w:r>
        <w:rPr>
          <w:b/>
          <w:bCs/>
          <w:sz w:val="24"/>
          <w:szCs w:val="24"/>
        </w:rPr>
        <w:t>0</w:t>
      </w:r>
      <w:r w:rsidRPr="00C31E7F">
        <w:rPr>
          <w:b/>
          <w:bCs/>
          <w:sz w:val="24"/>
          <w:szCs w:val="24"/>
        </w:rPr>
        <w:t>.- S</w:t>
      </w:r>
      <w:r>
        <w:rPr>
          <w:b/>
          <w:bCs/>
          <w:sz w:val="24"/>
          <w:szCs w:val="24"/>
        </w:rPr>
        <w:t>EGUROS Y SE</w:t>
      </w:r>
      <w:r w:rsidRPr="00C31E7F">
        <w:rPr>
          <w:b/>
          <w:bCs/>
          <w:sz w:val="24"/>
          <w:szCs w:val="24"/>
        </w:rPr>
        <w:t>GURIDAD Y SALUD.</w:t>
      </w:r>
    </w:p>
    <w:p w14:paraId="4131E69E" w14:textId="77777777" w:rsidR="005E6637" w:rsidRPr="00C31E7F" w:rsidRDefault="005E6637" w:rsidP="005E6637">
      <w:pPr>
        <w:jc w:val="both"/>
        <w:rPr>
          <w:sz w:val="24"/>
          <w:szCs w:val="24"/>
        </w:rPr>
      </w:pPr>
      <w:r w:rsidRPr="00C31E7F">
        <w:rPr>
          <w:b/>
          <w:bCs/>
          <w:sz w:val="24"/>
          <w:szCs w:val="24"/>
        </w:rPr>
        <w:t>2</w:t>
      </w:r>
      <w:r>
        <w:rPr>
          <w:b/>
          <w:bCs/>
          <w:sz w:val="24"/>
          <w:szCs w:val="24"/>
        </w:rPr>
        <w:t>0</w:t>
      </w:r>
      <w:r w:rsidRPr="00C31E7F">
        <w:rPr>
          <w:b/>
          <w:bCs/>
          <w:sz w:val="24"/>
          <w:szCs w:val="24"/>
        </w:rPr>
        <w:t>.1. Seguros</w:t>
      </w:r>
      <w:r w:rsidRPr="00C31E7F">
        <w:rPr>
          <w:sz w:val="24"/>
          <w:szCs w:val="24"/>
        </w:rPr>
        <w:t>.</w:t>
      </w:r>
    </w:p>
    <w:p w14:paraId="541CD788" w14:textId="77777777" w:rsidR="004D160D" w:rsidRDefault="005E6637" w:rsidP="005E6637">
      <w:pPr>
        <w:jc w:val="both"/>
        <w:rPr>
          <w:sz w:val="24"/>
          <w:szCs w:val="24"/>
        </w:rPr>
      </w:pPr>
      <w:r w:rsidRPr="00C31E7F">
        <w:rPr>
          <w:sz w:val="24"/>
          <w:szCs w:val="24"/>
        </w:rPr>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w:t>
      </w:r>
      <w:r>
        <w:rPr>
          <w:sz w:val="24"/>
          <w:szCs w:val="24"/>
        </w:rPr>
        <w:t>,</w:t>
      </w:r>
      <w:r w:rsidRPr="00C31E7F">
        <w:rPr>
          <w:sz w:val="24"/>
          <w:szCs w:val="24"/>
        </w:rPr>
        <w:t xml:space="preserve"> se compromete a cumplir las leyes relativas a Seguridad Social, prevención de riesgos laborales y demás normativa de aplicación, ya estén en vigor o se dicten en lo sucesivo, y a seguir las normas de la Dirección del contrato para la ejecución </w:t>
      </w:r>
    </w:p>
    <w:p w14:paraId="23F9D8AC" w14:textId="77777777" w:rsidR="004D160D" w:rsidRDefault="004D160D" w:rsidP="005E6637">
      <w:pPr>
        <w:jc w:val="both"/>
        <w:rPr>
          <w:sz w:val="24"/>
          <w:szCs w:val="24"/>
        </w:rPr>
      </w:pPr>
    </w:p>
    <w:p w14:paraId="326921FA" w14:textId="71855AD0" w:rsidR="005E6637" w:rsidRPr="00C31E7F" w:rsidRDefault="005E6637" w:rsidP="005E6637">
      <w:pPr>
        <w:jc w:val="both"/>
        <w:rPr>
          <w:sz w:val="24"/>
          <w:szCs w:val="24"/>
        </w:rPr>
      </w:pPr>
      <w:r w:rsidRPr="00C31E7F">
        <w:rPr>
          <w:sz w:val="24"/>
          <w:szCs w:val="24"/>
        </w:rPr>
        <w:t>de la obra en esta materia, así como a exigir su cumplimiento a cuantos colaboren en la obra.</w:t>
      </w:r>
      <w:r>
        <w:rPr>
          <w:sz w:val="24"/>
          <w:szCs w:val="24"/>
        </w:rPr>
        <w:t xml:space="preserve"> </w:t>
      </w:r>
    </w:p>
    <w:p w14:paraId="064940DA" w14:textId="77777777" w:rsidR="005E6637" w:rsidRDefault="005E6637" w:rsidP="005E6637">
      <w:pPr>
        <w:jc w:val="both"/>
        <w:rPr>
          <w:sz w:val="24"/>
          <w:szCs w:val="24"/>
        </w:rPr>
      </w:pPr>
      <w:r w:rsidRPr="00C31E7F">
        <w:rPr>
          <w:sz w:val="24"/>
          <w:szCs w:val="24"/>
        </w:rPr>
        <w:t xml:space="preserve">Asimismo, el adjudicatario deberá tener aseguradas la maquinaria, vehículos y las obras, mediante póliza de responsabilidad civil de daños a terceros, incendio y riesgos catastróficos, </w:t>
      </w:r>
      <w:r>
        <w:rPr>
          <w:sz w:val="24"/>
          <w:szCs w:val="24"/>
        </w:rPr>
        <w:t>con un límite mínimo de indemnización por valor igual al del presupuesto de licitación</w:t>
      </w:r>
      <w:r w:rsidRPr="00C31E7F">
        <w:rPr>
          <w:sz w:val="24"/>
          <w:szCs w:val="24"/>
        </w:rPr>
        <w:t>.</w:t>
      </w:r>
    </w:p>
    <w:p w14:paraId="7499353A" w14:textId="521B8A99" w:rsidR="005E6637" w:rsidRPr="00C31E7F" w:rsidRDefault="005E6637" w:rsidP="005E6637">
      <w:pPr>
        <w:jc w:val="both"/>
        <w:rPr>
          <w:sz w:val="24"/>
          <w:szCs w:val="24"/>
        </w:rPr>
      </w:pPr>
      <w:r w:rsidRPr="00C31E7F">
        <w:rPr>
          <w:sz w:val="24"/>
          <w:szCs w:val="24"/>
        </w:rPr>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r w:rsidR="00100B94">
        <w:rPr>
          <w:sz w:val="24"/>
          <w:szCs w:val="24"/>
        </w:rPr>
        <w:t>.</w:t>
      </w:r>
    </w:p>
    <w:p w14:paraId="349BD8A6" w14:textId="77777777" w:rsidR="005E6637" w:rsidRPr="00C31E7F" w:rsidRDefault="005E6637" w:rsidP="005E6637">
      <w:pPr>
        <w:jc w:val="both"/>
        <w:rPr>
          <w:sz w:val="24"/>
          <w:szCs w:val="24"/>
        </w:rPr>
      </w:pPr>
      <w:r w:rsidRPr="00C31E7F">
        <w:rPr>
          <w:b/>
          <w:bCs/>
          <w:sz w:val="24"/>
          <w:szCs w:val="24"/>
        </w:rPr>
        <w:t>2</w:t>
      </w:r>
      <w:r>
        <w:rPr>
          <w:b/>
          <w:bCs/>
          <w:sz w:val="24"/>
          <w:szCs w:val="24"/>
        </w:rPr>
        <w:t>0</w:t>
      </w:r>
      <w:r w:rsidRPr="00C31E7F">
        <w:rPr>
          <w:b/>
          <w:bCs/>
          <w:sz w:val="24"/>
          <w:szCs w:val="24"/>
        </w:rPr>
        <w:t>.2. Seguridad y salud en obras</w:t>
      </w:r>
      <w:r w:rsidRPr="00C31E7F">
        <w:rPr>
          <w:sz w:val="24"/>
          <w:szCs w:val="24"/>
        </w:rPr>
        <w:t>.</w:t>
      </w:r>
    </w:p>
    <w:p w14:paraId="59D32568" w14:textId="77777777" w:rsidR="005E6637" w:rsidRPr="00C31E7F" w:rsidRDefault="005E6637" w:rsidP="005E6637">
      <w:pPr>
        <w:jc w:val="both"/>
        <w:rPr>
          <w:sz w:val="24"/>
          <w:szCs w:val="24"/>
        </w:rPr>
      </w:pPr>
      <w:r w:rsidRPr="00C31E7F">
        <w:rPr>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144EDD1A" w14:textId="23407D7C" w:rsidR="005E6637" w:rsidRPr="00C31E7F" w:rsidRDefault="005E6637" w:rsidP="005E6637">
      <w:pPr>
        <w:jc w:val="both"/>
        <w:rPr>
          <w:sz w:val="24"/>
          <w:szCs w:val="24"/>
        </w:rPr>
      </w:pPr>
      <w:r w:rsidRPr="00C31E7F">
        <w:rPr>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3084EB83" w14:textId="77777777" w:rsidR="005E6637" w:rsidRPr="00C31E7F" w:rsidRDefault="005E6637" w:rsidP="005E6637">
      <w:pPr>
        <w:jc w:val="both"/>
        <w:rPr>
          <w:sz w:val="24"/>
          <w:szCs w:val="24"/>
        </w:rPr>
      </w:pPr>
      <w:r w:rsidRPr="00C31E7F">
        <w:rPr>
          <w:sz w:val="24"/>
          <w:szCs w:val="24"/>
        </w:rPr>
        <w:t>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a tener en cuenta en el desarrollo de las mismas.  La obligación de realización de estos trabajos en las condiciones descritas debe considerarse incluida en los correspondientes precios y no devengará por tanto incremento alguno de los mismos.</w:t>
      </w:r>
    </w:p>
    <w:p w14:paraId="45DCCC88" w14:textId="77777777" w:rsidR="004D160D" w:rsidRDefault="004D160D" w:rsidP="005E6637">
      <w:pPr>
        <w:jc w:val="both"/>
        <w:rPr>
          <w:sz w:val="24"/>
          <w:szCs w:val="24"/>
        </w:rPr>
      </w:pPr>
    </w:p>
    <w:p w14:paraId="75394530" w14:textId="77777777" w:rsidR="004D160D" w:rsidRDefault="004D160D" w:rsidP="005E6637">
      <w:pPr>
        <w:jc w:val="both"/>
        <w:rPr>
          <w:sz w:val="24"/>
          <w:szCs w:val="24"/>
        </w:rPr>
      </w:pPr>
    </w:p>
    <w:p w14:paraId="39C9AC05" w14:textId="77777777" w:rsidR="004D160D" w:rsidRDefault="004D160D" w:rsidP="005E6637">
      <w:pPr>
        <w:jc w:val="both"/>
        <w:rPr>
          <w:sz w:val="24"/>
          <w:szCs w:val="24"/>
        </w:rPr>
      </w:pPr>
    </w:p>
    <w:p w14:paraId="764BDBD9" w14:textId="312028CA" w:rsidR="005E6637" w:rsidRPr="00C31E7F" w:rsidRDefault="005E6637" w:rsidP="005E6637">
      <w:pPr>
        <w:jc w:val="both"/>
        <w:rPr>
          <w:sz w:val="24"/>
          <w:szCs w:val="24"/>
        </w:rPr>
      </w:pPr>
      <w:r w:rsidRPr="00C31E7F">
        <w:rPr>
          <w:sz w:val="24"/>
          <w:szCs w:val="24"/>
        </w:rPr>
        <w:t>Asimismo, cada empresa deberá disponer de la documentación o título que acredite la posesión de la maquinaria que utiliza, y de cuanta documentación sea exigida por las disposiciones legales vigentes.</w:t>
      </w:r>
    </w:p>
    <w:p w14:paraId="573E1D2D" w14:textId="77777777" w:rsidR="005E6637" w:rsidRPr="00C31E7F" w:rsidRDefault="005E6637" w:rsidP="005E6637">
      <w:pPr>
        <w:jc w:val="both"/>
        <w:rPr>
          <w:sz w:val="24"/>
          <w:szCs w:val="24"/>
        </w:rPr>
      </w:pPr>
      <w:r w:rsidRPr="00C31E7F">
        <w:rPr>
          <w:b/>
          <w:bCs/>
          <w:sz w:val="24"/>
          <w:szCs w:val="24"/>
        </w:rPr>
        <w:t>2</w:t>
      </w:r>
      <w:r>
        <w:rPr>
          <w:b/>
          <w:bCs/>
          <w:sz w:val="24"/>
          <w:szCs w:val="24"/>
        </w:rPr>
        <w:t>0</w:t>
      </w:r>
      <w:r w:rsidRPr="00C31E7F">
        <w:rPr>
          <w:b/>
          <w:bCs/>
          <w:sz w:val="24"/>
          <w:szCs w:val="24"/>
        </w:rPr>
        <w:t>.3. Plan de seguridad y salud</w:t>
      </w:r>
      <w:r w:rsidRPr="00C31E7F">
        <w:rPr>
          <w:sz w:val="24"/>
          <w:szCs w:val="24"/>
        </w:rPr>
        <w:t>.</w:t>
      </w:r>
    </w:p>
    <w:p w14:paraId="04F21F3E" w14:textId="77777777" w:rsidR="005E6637" w:rsidRDefault="005E6637" w:rsidP="005E6637">
      <w:pPr>
        <w:jc w:val="both"/>
        <w:rPr>
          <w:sz w:val="24"/>
          <w:szCs w:val="24"/>
        </w:rPr>
      </w:pPr>
      <w:r w:rsidRPr="00C31E7F">
        <w:rPr>
          <w:sz w:val="24"/>
          <w:szCs w:val="24"/>
        </w:rPr>
        <w:t>No podrá iniciarse los trabajos sin la aprobación del Plan de Seguridad y Salud. A tal efecto y con antelación suficiente el contratista deberá presentar Plan de Seguridad y Salud, redactado de acuerdo con las disposiciones legales vigentes, para su informe y en</w:t>
      </w:r>
      <w:r>
        <w:rPr>
          <w:sz w:val="24"/>
          <w:szCs w:val="24"/>
        </w:rPr>
        <w:t xml:space="preserve"> caso de que proceda, su aprobación por el órgano de contratación. La propiedad comunicará explícitamente dicha aprobación.</w:t>
      </w:r>
    </w:p>
    <w:p w14:paraId="57A54378" w14:textId="77777777" w:rsidR="005E6637" w:rsidRDefault="005E6637" w:rsidP="005E6637">
      <w:pPr>
        <w:jc w:val="both"/>
        <w:rPr>
          <w:sz w:val="24"/>
          <w:szCs w:val="24"/>
        </w:rPr>
      </w:pPr>
      <w:r w:rsidRPr="00C31E7F">
        <w:rPr>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5DA53C44" w14:textId="7C1AC2AE" w:rsidR="005E6637" w:rsidRPr="00C31E7F" w:rsidRDefault="005E6637" w:rsidP="005E6637">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2705D771" w14:textId="77777777" w:rsidR="005E6637" w:rsidRPr="00C31E7F" w:rsidRDefault="005E6637" w:rsidP="005E6637">
      <w:pPr>
        <w:jc w:val="both"/>
        <w:rPr>
          <w:sz w:val="24"/>
          <w:szCs w:val="24"/>
        </w:rPr>
      </w:pPr>
      <w:r w:rsidRPr="00C31E7F">
        <w:rPr>
          <w:sz w:val="24"/>
          <w:szCs w:val="24"/>
        </w:rPr>
        <w:t>El Plan deberá encontrarse en todo momento en las instalaciones de la obra.</w:t>
      </w:r>
    </w:p>
    <w:p w14:paraId="2626E29E" w14:textId="77777777" w:rsidR="005E6637" w:rsidRPr="00C31E7F" w:rsidRDefault="005E6637" w:rsidP="005E6637">
      <w:pPr>
        <w:jc w:val="both"/>
        <w:rPr>
          <w:b/>
          <w:bCs/>
          <w:sz w:val="24"/>
          <w:szCs w:val="24"/>
        </w:rPr>
      </w:pPr>
      <w:r w:rsidRPr="00C31E7F">
        <w:rPr>
          <w:b/>
          <w:bCs/>
          <w:sz w:val="24"/>
          <w:szCs w:val="24"/>
        </w:rPr>
        <w:t>2</w:t>
      </w:r>
      <w:r>
        <w:rPr>
          <w:b/>
          <w:bCs/>
          <w:sz w:val="24"/>
          <w:szCs w:val="24"/>
        </w:rPr>
        <w:t>1</w:t>
      </w:r>
      <w:r w:rsidRPr="00C31E7F">
        <w:rPr>
          <w:b/>
          <w:bCs/>
          <w:sz w:val="24"/>
          <w:szCs w:val="24"/>
        </w:rPr>
        <w:t>.- RESIDUOS DE CONSTRUCCIÓN Y DEMOLICIÓN.</w:t>
      </w:r>
    </w:p>
    <w:p w14:paraId="3CD095B3" w14:textId="77777777" w:rsidR="005E6637" w:rsidRDefault="005E6637" w:rsidP="005E6637">
      <w:pPr>
        <w:jc w:val="both"/>
        <w:rPr>
          <w:sz w:val="24"/>
          <w:szCs w:val="24"/>
        </w:rPr>
      </w:pPr>
      <w:r w:rsidRPr="00C31E7F">
        <w:rPr>
          <w:sz w:val="24"/>
          <w:szCs w:val="24"/>
        </w:rPr>
        <w:t xml:space="preserve">La empresa contratista deberá presentar un </w:t>
      </w:r>
      <w:r w:rsidRPr="00155AED">
        <w:rPr>
          <w:sz w:val="24"/>
          <w:szCs w:val="24"/>
        </w:rPr>
        <w:t>Plan de Gestión de Residuos</w:t>
      </w:r>
      <w:r w:rsidRPr="00C31E7F">
        <w:rPr>
          <w:sz w:val="24"/>
          <w:szCs w:val="24"/>
        </w:rPr>
        <w:t xml:space="preserve">, según lo especificado en el Real Decreto 105/2008 y </w:t>
      </w:r>
      <w:r w:rsidRPr="00C31E7F">
        <w:rPr>
          <w:sz w:val="24"/>
          <w:szCs w:val="24"/>
          <w:lang w:val="es-ES_tradnl"/>
        </w:rPr>
        <w:t>D.F. 23/2011</w:t>
      </w:r>
      <w:r w:rsidRPr="00C31E7F">
        <w:rPr>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290BC6C0" w14:textId="219046D1" w:rsidR="005E6637" w:rsidRDefault="005E6637" w:rsidP="005E6637">
      <w:pPr>
        <w:jc w:val="both"/>
        <w:rPr>
          <w:sz w:val="24"/>
          <w:szCs w:val="24"/>
        </w:rPr>
      </w:pPr>
      <w:r w:rsidRPr="00C31E7F">
        <w:rPr>
          <w:sz w:val="24"/>
          <w:szCs w:val="24"/>
        </w:rPr>
        <w:t xml:space="preserve">El contenido del Plan se ajustará a lo indicado en el Real Decreto 105/2008 y </w:t>
      </w:r>
      <w:r w:rsidRPr="00C31E7F">
        <w:rPr>
          <w:sz w:val="24"/>
          <w:szCs w:val="24"/>
          <w:lang w:val="es-ES_tradnl"/>
        </w:rPr>
        <w:t>D.F. 23/2011</w:t>
      </w:r>
      <w:r w:rsidRPr="00C31E7F">
        <w:rPr>
          <w:sz w:val="24"/>
          <w:szCs w:val="24"/>
        </w:rPr>
        <w:t xml:space="preserve">, realizando una estimación detallada de la cantidad de residuos a generar, su clasificación de acuerdo </w:t>
      </w:r>
      <w:r w:rsidR="00E0394A">
        <w:rPr>
          <w:sz w:val="24"/>
          <w:szCs w:val="24"/>
        </w:rPr>
        <w:t>con</w:t>
      </w:r>
      <w:r w:rsidRPr="00C31E7F">
        <w:rPr>
          <w:sz w:val="24"/>
          <w:szCs w:val="24"/>
        </w:rPr>
        <w:t xml:space="preserve">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74BC0CD0" w14:textId="77777777" w:rsidR="00067A73" w:rsidRDefault="00067A73" w:rsidP="005E6637">
      <w:pPr>
        <w:jc w:val="both"/>
        <w:rPr>
          <w:sz w:val="24"/>
          <w:szCs w:val="24"/>
        </w:rPr>
      </w:pPr>
    </w:p>
    <w:p w14:paraId="76FCD443" w14:textId="77777777" w:rsidR="00067A73" w:rsidRDefault="00067A73" w:rsidP="005E6637">
      <w:pPr>
        <w:jc w:val="both"/>
        <w:rPr>
          <w:sz w:val="24"/>
          <w:szCs w:val="24"/>
        </w:rPr>
      </w:pPr>
    </w:p>
    <w:p w14:paraId="1B5F6626" w14:textId="77777777" w:rsidR="00067A73" w:rsidRPr="00C31E7F" w:rsidRDefault="00067A73" w:rsidP="005E6637">
      <w:pPr>
        <w:jc w:val="both"/>
        <w:rPr>
          <w:sz w:val="24"/>
          <w:szCs w:val="24"/>
        </w:rPr>
      </w:pPr>
    </w:p>
    <w:p w14:paraId="43D47B9B" w14:textId="77777777" w:rsidR="005E6637" w:rsidRDefault="005E6637" w:rsidP="005E6637">
      <w:pPr>
        <w:jc w:val="both"/>
        <w:rPr>
          <w:sz w:val="24"/>
          <w:szCs w:val="24"/>
        </w:rPr>
      </w:pPr>
      <w:r w:rsidRPr="00C31E7F">
        <w:rPr>
          <w:sz w:val="24"/>
          <w:szCs w:val="24"/>
        </w:rPr>
        <w:t>Dicho Plan deberá ser presentado a la Dirección del contrato para la ejecución de la obra con antelación suficiente al inicio de los trabajos para su valoración y aceptación explícita.</w:t>
      </w:r>
    </w:p>
    <w:p w14:paraId="4996CA91" w14:textId="77777777" w:rsidR="005E6637" w:rsidRPr="00C31E7F" w:rsidRDefault="005E6637" w:rsidP="005E6637">
      <w:pPr>
        <w:jc w:val="both"/>
        <w:rPr>
          <w:sz w:val="24"/>
          <w:szCs w:val="24"/>
        </w:rPr>
      </w:pPr>
      <w:r w:rsidRPr="00C31E7F">
        <w:rPr>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38E5EDAD" w14:textId="77777777" w:rsidR="005E6637" w:rsidRPr="00C31E7F" w:rsidRDefault="005E6637" w:rsidP="005E6637">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w:t>
      </w:r>
      <w:r>
        <w:rPr>
          <w:sz w:val="24"/>
          <w:szCs w:val="24"/>
        </w:rPr>
        <w:t xml:space="preserve"> </w:t>
      </w:r>
      <w:r w:rsidRPr="00C31E7F">
        <w:rPr>
          <w:sz w:val="24"/>
          <w:szCs w:val="24"/>
        </w:rPr>
        <w:t>contando con la aceptación documentada de la Dirección del contrato para la ejecución de la obra.</w:t>
      </w:r>
    </w:p>
    <w:p w14:paraId="67DBC6E2" w14:textId="77777777" w:rsidR="005E6637" w:rsidRPr="00C31E7F" w:rsidRDefault="005E6637" w:rsidP="005E6637">
      <w:pPr>
        <w:jc w:val="both"/>
        <w:rPr>
          <w:sz w:val="24"/>
          <w:szCs w:val="24"/>
        </w:rPr>
      </w:pPr>
      <w:r w:rsidRPr="00C31E7F">
        <w:rPr>
          <w:sz w:val="24"/>
          <w:szCs w:val="24"/>
        </w:rPr>
        <w:t>El documento deberá encontrarse en todo momento en las instalaciones de la obra para consulta de la Dirección del contrato para la ejecución de la obra, si así lo estimase necesario.</w:t>
      </w:r>
    </w:p>
    <w:p w14:paraId="7569BF6A" w14:textId="77777777" w:rsidR="005E6637" w:rsidRDefault="005E6637" w:rsidP="005E6637">
      <w:pPr>
        <w:jc w:val="both"/>
        <w:rPr>
          <w:sz w:val="24"/>
          <w:szCs w:val="24"/>
        </w:rPr>
      </w:pPr>
      <w:r w:rsidRPr="00C31E7F">
        <w:rPr>
          <w:b/>
          <w:bCs/>
          <w:sz w:val="24"/>
          <w:szCs w:val="24"/>
        </w:rPr>
        <w:t>2</w:t>
      </w:r>
      <w:r>
        <w:rPr>
          <w:b/>
          <w:bCs/>
          <w:sz w:val="24"/>
          <w:szCs w:val="24"/>
        </w:rPr>
        <w:t>2</w:t>
      </w:r>
      <w:r w:rsidRPr="00C31E7F">
        <w:rPr>
          <w:b/>
          <w:bCs/>
          <w:sz w:val="24"/>
          <w:szCs w:val="24"/>
        </w:rPr>
        <w:t>. PLAN DE OBRA Y PLAN DE CONTROL DE CALIDAD</w:t>
      </w:r>
      <w:r w:rsidRPr="00C31E7F">
        <w:rPr>
          <w:sz w:val="24"/>
          <w:szCs w:val="24"/>
        </w:rPr>
        <w:t>.</w:t>
      </w:r>
    </w:p>
    <w:p w14:paraId="1DE50611" w14:textId="77777777" w:rsidR="005E6637" w:rsidRPr="00C31E7F" w:rsidRDefault="005E6637" w:rsidP="005E6637">
      <w:pPr>
        <w:jc w:val="both"/>
        <w:rPr>
          <w:sz w:val="24"/>
          <w:szCs w:val="24"/>
        </w:rPr>
      </w:pPr>
      <w:r w:rsidRPr="00C31E7F">
        <w:rPr>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76267CA2" w14:textId="77777777" w:rsidR="005E6637" w:rsidRPr="00C31E7F" w:rsidRDefault="005E6637" w:rsidP="005E6637">
      <w:pPr>
        <w:jc w:val="both"/>
        <w:rPr>
          <w:sz w:val="24"/>
          <w:szCs w:val="24"/>
        </w:rPr>
      </w:pPr>
      <w:r w:rsidRPr="00C31E7F">
        <w:rPr>
          <w:b/>
          <w:bCs/>
          <w:sz w:val="24"/>
          <w:szCs w:val="24"/>
        </w:rPr>
        <w:t>2</w:t>
      </w:r>
      <w:r>
        <w:rPr>
          <w:b/>
          <w:bCs/>
          <w:sz w:val="24"/>
          <w:szCs w:val="24"/>
        </w:rPr>
        <w:t>3</w:t>
      </w:r>
      <w:r w:rsidRPr="00C31E7F">
        <w:rPr>
          <w:b/>
          <w:bCs/>
          <w:sz w:val="24"/>
          <w:szCs w:val="24"/>
        </w:rPr>
        <w:t>. INICIO DE LA EJECUCIÓN</w:t>
      </w:r>
      <w:r w:rsidRPr="00C31E7F">
        <w:rPr>
          <w:sz w:val="24"/>
          <w:szCs w:val="24"/>
        </w:rPr>
        <w:t>.</w:t>
      </w:r>
    </w:p>
    <w:p w14:paraId="3D88577A" w14:textId="77777777" w:rsidR="005E6637" w:rsidRPr="00C31E7F" w:rsidRDefault="005E6637" w:rsidP="005E6637">
      <w:pPr>
        <w:jc w:val="both"/>
        <w:rPr>
          <w:sz w:val="24"/>
          <w:szCs w:val="24"/>
        </w:rPr>
      </w:pPr>
      <w:r w:rsidRPr="00C31E7F">
        <w:rPr>
          <w:sz w:val="24"/>
          <w:szCs w:val="24"/>
        </w:rPr>
        <w:t>Se considera la fecha de firma del acta de comprobación del replanteo como la de inicio de los trabajos de ejecución de las obras, comenzando a computarse a partir de dicho día el plazo máximo para la ejecución de las mismas.</w:t>
      </w:r>
    </w:p>
    <w:p w14:paraId="05BB9919" w14:textId="3290AA47" w:rsidR="005006BB" w:rsidRDefault="005E6637" w:rsidP="005E6637">
      <w:pPr>
        <w:jc w:val="both"/>
        <w:rPr>
          <w:sz w:val="24"/>
          <w:szCs w:val="24"/>
        </w:rPr>
      </w:pPr>
      <w:r w:rsidRPr="00C31E7F">
        <w:rPr>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04E26DCD" w14:textId="1D79F913" w:rsidR="00514F15" w:rsidRDefault="00514F15" w:rsidP="005E6637">
      <w:pPr>
        <w:jc w:val="both"/>
        <w:rPr>
          <w:b/>
          <w:bCs/>
          <w:sz w:val="24"/>
          <w:szCs w:val="24"/>
        </w:rPr>
      </w:pPr>
      <w:r>
        <w:rPr>
          <w:b/>
          <w:bCs/>
          <w:sz w:val="24"/>
          <w:szCs w:val="24"/>
        </w:rPr>
        <w:t>24.- RETRASOS EN LA EJECUCIÓN.</w:t>
      </w:r>
    </w:p>
    <w:p w14:paraId="47CA5052" w14:textId="77777777" w:rsidR="00514F15" w:rsidRDefault="00514F15" w:rsidP="00514F15">
      <w:pPr>
        <w:jc w:val="both"/>
        <w:rPr>
          <w:sz w:val="24"/>
          <w:szCs w:val="24"/>
        </w:rPr>
      </w:pPr>
      <w:r w:rsidRPr="00C31E7F">
        <w:rPr>
          <w:sz w:val="24"/>
          <w:szCs w:val="24"/>
        </w:rPr>
        <w:t>El adjudicatario habrá de ejecutar las obras en su totalidad, salvo causa de fuerza mayor, en el plazo establecido más restrictivo entre la cláusula anterior y, en su caso, la oferta presentada</w:t>
      </w:r>
      <w:r>
        <w:rPr>
          <w:sz w:val="24"/>
          <w:szCs w:val="24"/>
        </w:rPr>
        <w:t>.</w:t>
      </w:r>
    </w:p>
    <w:p w14:paraId="377841F1" w14:textId="77777777" w:rsidR="00514F15" w:rsidRPr="00C31E7F" w:rsidRDefault="00514F15" w:rsidP="00514F15">
      <w:pPr>
        <w:jc w:val="both"/>
        <w:rPr>
          <w:sz w:val="24"/>
          <w:szCs w:val="24"/>
        </w:rPr>
      </w:pPr>
      <w:r w:rsidRPr="00C31E7F">
        <w:rPr>
          <w:sz w:val="24"/>
          <w:szCs w:val="24"/>
        </w:rPr>
        <w:t>Para que un retraso en la ejecución pueda ser admitido sin penalización, serán exigibles:</w:t>
      </w:r>
    </w:p>
    <w:p w14:paraId="5AEF2A54" w14:textId="77777777" w:rsidR="000D01A0" w:rsidRDefault="00514F15" w:rsidP="00514F15">
      <w:pPr>
        <w:numPr>
          <w:ilvl w:val="0"/>
          <w:numId w:val="5"/>
        </w:numPr>
        <w:jc w:val="both"/>
        <w:rPr>
          <w:sz w:val="24"/>
          <w:szCs w:val="24"/>
        </w:rPr>
      </w:pPr>
      <w:r w:rsidRPr="00C31E7F">
        <w:rPr>
          <w:sz w:val="24"/>
          <w:szCs w:val="24"/>
        </w:rPr>
        <w:t>Notificación fehaciente por parte del contratista a la Dirección del contrato para la ejecución de la obra, indicando la fecha y el motivo ale</w:t>
      </w:r>
      <w:r w:rsidRPr="00C31E7F">
        <w:rPr>
          <w:sz w:val="24"/>
          <w:szCs w:val="24"/>
        </w:rPr>
        <w:softHyphen/>
        <w:t>ga</w:t>
      </w:r>
      <w:r w:rsidRPr="00C31E7F">
        <w:rPr>
          <w:sz w:val="24"/>
          <w:szCs w:val="24"/>
        </w:rPr>
        <w:softHyphen/>
        <w:t xml:space="preserve">do para incurrir en demora </w:t>
      </w:r>
    </w:p>
    <w:p w14:paraId="5A2BFFE1" w14:textId="77777777" w:rsidR="000D01A0" w:rsidRDefault="000D01A0" w:rsidP="000D01A0">
      <w:pPr>
        <w:ind w:left="283"/>
        <w:jc w:val="both"/>
        <w:rPr>
          <w:sz w:val="24"/>
          <w:szCs w:val="24"/>
        </w:rPr>
      </w:pPr>
    </w:p>
    <w:p w14:paraId="3A2FB6D9" w14:textId="65044057" w:rsidR="004D160D" w:rsidRPr="00FE4DF8" w:rsidRDefault="00514F15" w:rsidP="000D01A0">
      <w:pPr>
        <w:ind w:left="283"/>
        <w:jc w:val="both"/>
        <w:rPr>
          <w:sz w:val="24"/>
          <w:szCs w:val="24"/>
        </w:rPr>
      </w:pPr>
      <w:r w:rsidRPr="000D01A0">
        <w:rPr>
          <w:sz w:val="24"/>
          <w:szCs w:val="24"/>
        </w:rPr>
        <w:t>de plazo.  Este escrito deberá remitirse antes de transcurrido un mes desde la causa que originase el retraso.</w:t>
      </w:r>
    </w:p>
    <w:p w14:paraId="11FAF467" w14:textId="77777777" w:rsidR="00514F15" w:rsidRPr="00C31E7F" w:rsidRDefault="00514F15" w:rsidP="00514F15">
      <w:pPr>
        <w:numPr>
          <w:ilvl w:val="0"/>
          <w:numId w:val="5"/>
        </w:numPr>
        <w:jc w:val="both"/>
        <w:rPr>
          <w:sz w:val="24"/>
          <w:szCs w:val="24"/>
        </w:rPr>
      </w:pPr>
      <w:r w:rsidRPr="00C31E7F">
        <w:rPr>
          <w:sz w:val="24"/>
          <w:szCs w:val="24"/>
        </w:rPr>
        <w:t>Certificado de la Dirección del contrato para la ejecución de la obra expresando claramente que la demora producida se debe a causa de fuerza mayor.</w:t>
      </w:r>
    </w:p>
    <w:p w14:paraId="637EDC79" w14:textId="77777777" w:rsidR="00514F15" w:rsidRPr="00C31E7F" w:rsidRDefault="00514F15" w:rsidP="00514F15">
      <w:pPr>
        <w:numPr>
          <w:ilvl w:val="0"/>
          <w:numId w:val="5"/>
        </w:numPr>
        <w:jc w:val="both"/>
        <w:rPr>
          <w:sz w:val="24"/>
          <w:szCs w:val="24"/>
        </w:rPr>
      </w:pPr>
      <w:r w:rsidRPr="00C31E7F">
        <w:rPr>
          <w:sz w:val="24"/>
          <w:szCs w:val="24"/>
        </w:rPr>
        <w:t>Aprobación de ampliación de plazo por parte del órgano de contratación y su notificación al contratista.</w:t>
      </w:r>
    </w:p>
    <w:p w14:paraId="14DCEB9F" w14:textId="77777777" w:rsidR="00514F15" w:rsidRDefault="00514F15" w:rsidP="00514F15">
      <w:pPr>
        <w:jc w:val="both"/>
        <w:rPr>
          <w:sz w:val="24"/>
          <w:szCs w:val="24"/>
        </w:rPr>
      </w:pPr>
      <w:r w:rsidRPr="00C31E7F">
        <w:rPr>
          <w:sz w:val="24"/>
          <w:szCs w:val="24"/>
        </w:rPr>
        <w:t>En ningún caso se aceptarán como causas de fuerza mayor las siguientes:</w:t>
      </w:r>
    </w:p>
    <w:p w14:paraId="7A47E82F" w14:textId="77777777" w:rsidR="00514F15" w:rsidRPr="00C31E7F" w:rsidRDefault="00514F15" w:rsidP="00514F15">
      <w:pPr>
        <w:numPr>
          <w:ilvl w:val="0"/>
          <w:numId w:val="5"/>
        </w:numPr>
        <w:jc w:val="both"/>
        <w:rPr>
          <w:sz w:val="24"/>
          <w:szCs w:val="24"/>
        </w:rPr>
      </w:pPr>
      <w:r w:rsidRPr="00C31E7F">
        <w:rPr>
          <w:sz w:val="24"/>
          <w:szCs w:val="24"/>
        </w:rPr>
        <w:t>Falta o dificultad de encontrar operarios o materia</w:t>
      </w:r>
      <w:r w:rsidRPr="00C31E7F">
        <w:rPr>
          <w:sz w:val="24"/>
          <w:szCs w:val="24"/>
        </w:rPr>
        <w:softHyphen/>
        <w:t>les de las características especificadas en el proyecto o acordadas por escrito entre la Dirección del contrato para la ejecución de la obra y el adjudi</w:t>
      </w:r>
      <w:r w:rsidRPr="00C31E7F">
        <w:rPr>
          <w:sz w:val="24"/>
          <w:szCs w:val="24"/>
        </w:rPr>
        <w:softHyphen/>
        <w:t>catario que modifiquen a aquéllas, salvo que pueda demos</w:t>
      </w:r>
      <w:r w:rsidRPr="00C31E7F">
        <w:rPr>
          <w:sz w:val="24"/>
          <w:szCs w:val="24"/>
        </w:rPr>
        <w:softHyphen/>
        <w:t>trarse causa de fuerza mayor y sea aceptada como tal por la Dirección del contrato para la ejecución de la obra.</w:t>
      </w:r>
    </w:p>
    <w:p w14:paraId="5B7B8810" w14:textId="695F2939" w:rsidR="00514F15" w:rsidRPr="004D160D" w:rsidRDefault="00514F15" w:rsidP="004D160D">
      <w:pPr>
        <w:numPr>
          <w:ilvl w:val="0"/>
          <w:numId w:val="5"/>
        </w:numPr>
        <w:jc w:val="both"/>
        <w:rPr>
          <w:sz w:val="24"/>
          <w:szCs w:val="24"/>
        </w:rPr>
      </w:pPr>
      <w:r w:rsidRPr="00C31E7F">
        <w:rPr>
          <w:sz w:val="24"/>
          <w:szCs w:val="24"/>
        </w:rPr>
        <w:t>Condiciones climatológicas adversas no excepcionales ni de efecto catastrófico durante el plazo de la obra y/o consecuencias derivadas de dichas condiciones como por ejem</w:t>
      </w:r>
      <w:r w:rsidRPr="00C31E7F">
        <w:rPr>
          <w:sz w:val="24"/>
          <w:szCs w:val="24"/>
        </w:rPr>
        <w:softHyphen/>
        <w:t xml:space="preserve">plo: saneos de explanadas ya ejecutadas, derrumbamientos de zanjas </w:t>
      </w:r>
      <w:r w:rsidRPr="004D160D">
        <w:rPr>
          <w:sz w:val="24"/>
          <w:szCs w:val="24"/>
        </w:rPr>
        <w:t>abiertas, agotamientos de acumulaciones de agua, im</w:t>
      </w:r>
      <w:r w:rsidRPr="004D160D">
        <w:rPr>
          <w:sz w:val="24"/>
          <w:szCs w:val="24"/>
        </w:rPr>
        <w:softHyphen/>
        <w:t>posibilidad de utilizar materiales deteriorados temporal</w:t>
      </w:r>
      <w:r w:rsidRPr="004D160D">
        <w:rPr>
          <w:sz w:val="24"/>
          <w:szCs w:val="24"/>
        </w:rPr>
        <w:softHyphen/>
        <w:t>men</w:t>
      </w:r>
      <w:r w:rsidRPr="004D160D">
        <w:rPr>
          <w:sz w:val="24"/>
          <w:szCs w:val="24"/>
        </w:rPr>
        <w:softHyphen/>
        <w:t>te por la humedad, negativa del personal de obra del ad</w:t>
      </w:r>
      <w:r w:rsidRPr="004D160D">
        <w:rPr>
          <w:sz w:val="24"/>
          <w:szCs w:val="24"/>
        </w:rPr>
        <w:softHyphen/>
        <w:t>judi</w:t>
      </w:r>
      <w:r w:rsidRPr="004D160D">
        <w:rPr>
          <w:sz w:val="24"/>
          <w:szCs w:val="24"/>
        </w:rPr>
        <w:softHyphen/>
        <w:t>catario para trabajo en dichas condiciones, etc.</w:t>
      </w:r>
    </w:p>
    <w:p w14:paraId="2D1FB118" w14:textId="77777777" w:rsidR="00514F15" w:rsidRPr="00B60D23" w:rsidRDefault="00514F15" w:rsidP="00514F15">
      <w:pPr>
        <w:numPr>
          <w:ilvl w:val="0"/>
          <w:numId w:val="5"/>
        </w:numPr>
        <w:jc w:val="both"/>
        <w:rPr>
          <w:sz w:val="24"/>
          <w:szCs w:val="24"/>
        </w:rPr>
      </w:pPr>
      <w:r w:rsidRPr="00C31E7F">
        <w:rPr>
          <w:sz w:val="24"/>
          <w:szCs w:val="24"/>
        </w:rPr>
        <w:t>Afecciones a servicios de otras compañías o entidades que el contratista por no observar la debida diligencia no haya sido capaz de resolver y que causen la imposibilidad de terminar los trabajos en plazo.</w:t>
      </w:r>
    </w:p>
    <w:p w14:paraId="33D9B30C" w14:textId="77777777" w:rsidR="00514F15" w:rsidRPr="00C31E7F" w:rsidRDefault="00514F15" w:rsidP="00514F15">
      <w:pPr>
        <w:numPr>
          <w:ilvl w:val="0"/>
          <w:numId w:val="5"/>
        </w:numPr>
        <w:jc w:val="both"/>
        <w:rPr>
          <w:sz w:val="24"/>
          <w:szCs w:val="24"/>
        </w:rPr>
      </w:pPr>
      <w:r w:rsidRPr="00C31E7F">
        <w:rPr>
          <w:sz w:val="24"/>
          <w:szCs w:val="24"/>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41B69838" w14:textId="77777777" w:rsidR="00514F15" w:rsidRDefault="00514F15" w:rsidP="00514F15">
      <w:pPr>
        <w:jc w:val="both"/>
        <w:rPr>
          <w:b/>
          <w:bCs/>
          <w:sz w:val="24"/>
          <w:szCs w:val="24"/>
        </w:rPr>
      </w:pPr>
      <w:r w:rsidRPr="00C31E7F">
        <w:rPr>
          <w:b/>
          <w:bCs/>
          <w:sz w:val="24"/>
          <w:szCs w:val="24"/>
        </w:rPr>
        <w:t>2</w:t>
      </w:r>
      <w:r>
        <w:rPr>
          <w:b/>
          <w:bCs/>
          <w:sz w:val="24"/>
          <w:szCs w:val="24"/>
        </w:rPr>
        <w:t>5</w:t>
      </w:r>
      <w:r w:rsidRPr="00C31E7F">
        <w:rPr>
          <w:b/>
          <w:bCs/>
          <w:sz w:val="24"/>
          <w:szCs w:val="24"/>
        </w:rPr>
        <w:t>.- OFICINA E INSTALACIONES DE OBRA.</w:t>
      </w:r>
    </w:p>
    <w:p w14:paraId="14FA736A" w14:textId="77777777" w:rsidR="00514F15" w:rsidRPr="00C31E7F" w:rsidRDefault="00514F15" w:rsidP="00514F15">
      <w:pPr>
        <w:jc w:val="both"/>
        <w:rPr>
          <w:sz w:val="24"/>
          <w:szCs w:val="24"/>
        </w:rPr>
      </w:pPr>
      <w:r w:rsidRPr="00C31E7F">
        <w:rPr>
          <w:sz w:val="24"/>
          <w:szCs w:val="24"/>
        </w:rPr>
        <w:t>El adjudicatario habilitará en la obra una oficina de</w:t>
      </w:r>
      <w:r w:rsidRPr="00C31E7F">
        <w:rPr>
          <w:sz w:val="24"/>
          <w:szCs w:val="24"/>
        </w:rPr>
        <w:softHyphen/>
        <w:t>bidamente acondicionada como lugar de trabajo, conforme a lo establecido en el ordenamiento jurídico.</w:t>
      </w:r>
    </w:p>
    <w:p w14:paraId="672A5F87" w14:textId="77777777" w:rsidR="00514F15" w:rsidRDefault="00514F15" w:rsidP="00514F15">
      <w:pPr>
        <w:jc w:val="both"/>
        <w:rPr>
          <w:sz w:val="24"/>
          <w:szCs w:val="24"/>
        </w:rPr>
      </w:pPr>
      <w:r w:rsidRPr="00C31E7F">
        <w:rPr>
          <w:sz w:val="24"/>
          <w:szCs w:val="24"/>
        </w:rPr>
        <w:t>En esa oficina el adjudicatario tendrá siempre una co</w:t>
      </w:r>
      <w:r w:rsidRPr="00C31E7F">
        <w:rPr>
          <w:sz w:val="24"/>
          <w:szCs w:val="24"/>
        </w:rPr>
        <w:softHyphen/>
        <w:t>pia de todos los documentos del proyecto, así como de los planos de obra complementarios o sustitutorios de los de pro</w:t>
      </w:r>
      <w:r w:rsidRPr="00C31E7F">
        <w:rPr>
          <w:sz w:val="24"/>
          <w:szCs w:val="24"/>
        </w:rPr>
        <w:softHyphen/>
        <w:t>yecto, debidamente firmados y autorizados por la Dirección del contrato para la ejecución de la obra, así como las muestras de materiales que le hayan sido exigidas.</w:t>
      </w:r>
    </w:p>
    <w:p w14:paraId="7398244E" w14:textId="77777777" w:rsidR="002B54E5" w:rsidRPr="00C31E7F" w:rsidRDefault="002B54E5" w:rsidP="00514F15">
      <w:pPr>
        <w:jc w:val="both"/>
        <w:rPr>
          <w:sz w:val="24"/>
          <w:szCs w:val="24"/>
        </w:rPr>
      </w:pPr>
    </w:p>
    <w:p w14:paraId="34F1980E" w14:textId="2EB5ACDD" w:rsidR="004D160D" w:rsidRDefault="00514F15" w:rsidP="00514F15">
      <w:pPr>
        <w:jc w:val="both"/>
        <w:rPr>
          <w:sz w:val="24"/>
          <w:szCs w:val="24"/>
        </w:rPr>
      </w:pPr>
      <w:r w:rsidRPr="00C31E7F">
        <w:rPr>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0E1BAB05" w14:textId="77777777" w:rsidR="00514F15" w:rsidRPr="00C31E7F" w:rsidRDefault="00514F15" w:rsidP="00514F15">
      <w:pPr>
        <w:jc w:val="both"/>
        <w:rPr>
          <w:b/>
          <w:bCs/>
          <w:sz w:val="24"/>
          <w:szCs w:val="24"/>
        </w:rPr>
      </w:pPr>
      <w:r w:rsidRPr="00C31E7F">
        <w:rPr>
          <w:b/>
          <w:bCs/>
          <w:sz w:val="24"/>
          <w:szCs w:val="24"/>
        </w:rPr>
        <w:t>2</w:t>
      </w:r>
      <w:r>
        <w:rPr>
          <w:b/>
          <w:bCs/>
          <w:sz w:val="24"/>
          <w:szCs w:val="24"/>
        </w:rPr>
        <w:t>6</w:t>
      </w:r>
      <w:r w:rsidRPr="00C31E7F">
        <w:rPr>
          <w:b/>
          <w:bCs/>
          <w:sz w:val="24"/>
          <w:szCs w:val="24"/>
        </w:rPr>
        <w:t>.- LIBRO DE ÓRDENES.</w:t>
      </w:r>
    </w:p>
    <w:p w14:paraId="567C936A" w14:textId="77777777" w:rsidR="00514F15" w:rsidRPr="00C31E7F" w:rsidRDefault="00514F15" w:rsidP="00514F15">
      <w:pPr>
        <w:jc w:val="both"/>
        <w:rPr>
          <w:sz w:val="24"/>
          <w:szCs w:val="24"/>
        </w:rPr>
      </w:pPr>
      <w:r w:rsidRPr="00C31E7F">
        <w:rPr>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043036FB" w14:textId="77777777" w:rsidR="00514F15" w:rsidRPr="00C31E7F" w:rsidRDefault="00514F15" w:rsidP="00514F15">
      <w:pPr>
        <w:jc w:val="both"/>
        <w:rPr>
          <w:sz w:val="24"/>
          <w:szCs w:val="24"/>
        </w:rPr>
      </w:pPr>
      <w:r w:rsidRPr="00C31E7F">
        <w:rPr>
          <w:sz w:val="24"/>
          <w:szCs w:val="24"/>
        </w:rPr>
        <w:t>La Dirección del contrato para la ejecución de la obra utilizará ese Libro para dar por escrito las órdenes que estime oportunas, así como para el con</w:t>
      </w:r>
      <w:r w:rsidRPr="00C31E7F">
        <w:rPr>
          <w:sz w:val="24"/>
          <w:szCs w:val="24"/>
        </w:rPr>
        <w:softHyphen/>
        <w:t>trol de la obra.</w:t>
      </w:r>
    </w:p>
    <w:p w14:paraId="3A598468" w14:textId="77777777" w:rsidR="004D160D" w:rsidRDefault="00514F15" w:rsidP="004D160D">
      <w:pPr>
        <w:jc w:val="both"/>
        <w:rPr>
          <w:sz w:val="24"/>
          <w:szCs w:val="24"/>
        </w:rPr>
      </w:pPr>
      <w:r w:rsidRPr="00C31E7F">
        <w:rPr>
          <w:sz w:val="24"/>
          <w:szCs w:val="24"/>
        </w:rPr>
        <w:t>El contratista deberá utilizarlo haciendo las anota</w:t>
      </w:r>
      <w:r w:rsidRPr="00C31E7F">
        <w:rPr>
          <w:sz w:val="24"/>
          <w:szCs w:val="24"/>
        </w:rPr>
        <w:softHyphen/>
        <w:t>cio</w:t>
      </w:r>
      <w:r w:rsidRPr="00C31E7F">
        <w:rPr>
          <w:sz w:val="24"/>
          <w:szCs w:val="24"/>
        </w:rPr>
        <w:softHyphen/>
        <w:t>nes correspondientes en los siguientes casos:</w:t>
      </w:r>
    </w:p>
    <w:p w14:paraId="68C64D1F" w14:textId="406AC5B4" w:rsidR="004D160D" w:rsidRPr="004D160D" w:rsidRDefault="004D160D" w:rsidP="004D160D">
      <w:pPr>
        <w:jc w:val="both"/>
        <w:rPr>
          <w:sz w:val="24"/>
          <w:szCs w:val="24"/>
        </w:rPr>
      </w:pPr>
      <w:r w:rsidRPr="004D160D">
        <w:rPr>
          <w:sz w:val="24"/>
          <w:szCs w:val="24"/>
        </w:rPr>
        <w:t>a)</w:t>
      </w:r>
      <w:r>
        <w:rPr>
          <w:sz w:val="24"/>
          <w:szCs w:val="24"/>
        </w:rPr>
        <w:t xml:space="preserve"> </w:t>
      </w:r>
      <w:r w:rsidR="00514F15" w:rsidRPr="004D160D">
        <w:rPr>
          <w:sz w:val="24"/>
          <w:szCs w:val="24"/>
        </w:rPr>
        <w:t>Para pedir aclaraciones sobre cualquier duda surgida de la interpretación del proyecto.</w:t>
      </w:r>
    </w:p>
    <w:p w14:paraId="22166409" w14:textId="30701157" w:rsidR="00514F15" w:rsidRPr="004D160D" w:rsidRDefault="004D160D" w:rsidP="004D160D">
      <w:r>
        <w:rPr>
          <w:sz w:val="24"/>
          <w:szCs w:val="24"/>
        </w:rPr>
        <w:t xml:space="preserve">b) </w:t>
      </w:r>
      <w:r w:rsidR="00514F15" w:rsidRPr="004D160D">
        <w:rPr>
          <w:sz w:val="24"/>
          <w:szCs w:val="24"/>
        </w:rPr>
        <w:t>Para solicitar la introducción de variaciones en obra respecto a los materiales o soluciones previstas</w:t>
      </w:r>
      <w:r w:rsidR="00514F15" w:rsidRPr="004D160D">
        <w:t>.</w:t>
      </w:r>
    </w:p>
    <w:p w14:paraId="500883E3" w14:textId="3DB6631D" w:rsidR="00514F15" w:rsidRPr="00C31E7F" w:rsidRDefault="00514F15" w:rsidP="00514F15">
      <w:pPr>
        <w:jc w:val="both"/>
        <w:rPr>
          <w:sz w:val="24"/>
          <w:szCs w:val="24"/>
        </w:rPr>
      </w:pPr>
      <w:r w:rsidRPr="00C31E7F">
        <w:rPr>
          <w:sz w:val="24"/>
          <w:szCs w:val="24"/>
        </w:rPr>
        <w:t>c)</w:t>
      </w:r>
      <w:r w:rsidR="004D160D">
        <w:rPr>
          <w:sz w:val="24"/>
          <w:szCs w:val="24"/>
        </w:rPr>
        <w:t xml:space="preserve"> </w:t>
      </w:r>
      <w:r w:rsidRPr="00C31E7F">
        <w:rPr>
          <w:sz w:val="24"/>
          <w:szCs w:val="24"/>
        </w:rPr>
        <w:t>Cada vez que se prevea una variación en el presupuesto contratado.</w:t>
      </w:r>
    </w:p>
    <w:p w14:paraId="71B87467" w14:textId="1905288D" w:rsidR="00514F15" w:rsidRPr="00C31E7F" w:rsidRDefault="00514F15" w:rsidP="00514F15">
      <w:pPr>
        <w:jc w:val="both"/>
        <w:rPr>
          <w:sz w:val="24"/>
          <w:szCs w:val="24"/>
        </w:rPr>
      </w:pPr>
      <w:r w:rsidRPr="00C31E7F">
        <w:rPr>
          <w:sz w:val="24"/>
          <w:szCs w:val="24"/>
        </w:rPr>
        <w:t>En</w:t>
      </w:r>
      <w:r>
        <w:rPr>
          <w:sz w:val="24"/>
          <w:szCs w:val="24"/>
        </w:rPr>
        <w:t xml:space="preserve"> </w:t>
      </w:r>
      <w:r w:rsidRPr="00C31E7F">
        <w:rPr>
          <w:sz w:val="24"/>
          <w:szCs w:val="24"/>
        </w:rPr>
        <w:t>los casos b) y c) deberá presentar aparte y por es</w:t>
      </w:r>
      <w:r w:rsidRPr="00C31E7F">
        <w:rPr>
          <w:sz w:val="24"/>
          <w:szCs w:val="24"/>
        </w:rPr>
        <w:softHyphen/>
        <w:t>crito la valoración detallada de la variación del presu</w:t>
      </w:r>
      <w:r w:rsidRPr="00C31E7F">
        <w:rPr>
          <w:sz w:val="24"/>
          <w:szCs w:val="24"/>
        </w:rPr>
        <w:softHyphen/>
      </w:r>
      <w:r w:rsidRPr="00C31E7F">
        <w:rPr>
          <w:sz w:val="24"/>
          <w:szCs w:val="24"/>
        </w:rPr>
        <w:softHyphen/>
        <w:t>pues</w:t>
      </w:r>
      <w:r w:rsidRPr="00C31E7F">
        <w:rPr>
          <w:sz w:val="24"/>
          <w:szCs w:val="24"/>
        </w:rPr>
        <w:softHyphen/>
        <w:t>to. Esta deberá ser aprobada por escrito, por el órgano de contratación y por la Dirección del contrato para la ejecución de la obra.  Cualquier modifica</w:t>
      </w:r>
      <w:r w:rsidRPr="00C31E7F">
        <w:rPr>
          <w:sz w:val="24"/>
          <w:szCs w:val="24"/>
        </w:rPr>
        <w:softHyphen/>
        <w:t>ción efectuada sin haberse cumplido este trámite será bajo la ex</w:t>
      </w:r>
      <w:r w:rsidRPr="00C31E7F">
        <w:rPr>
          <w:sz w:val="24"/>
          <w:szCs w:val="24"/>
        </w:rPr>
        <w:softHyphen/>
        <w:t>clusiva responsabilidad del adjudicatario.</w:t>
      </w:r>
    </w:p>
    <w:p w14:paraId="4C56848F" w14:textId="77777777" w:rsidR="00514F15" w:rsidRDefault="00514F15" w:rsidP="00514F15">
      <w:pPr>
        <w:jc w:val="both"/>
        <w:rPr>
          <w:sz w:val="24"/>
          <w:szCs w:val="24"/>
        </w:rPr>
      </w:pPr>
      <w:r w:rsidRPr="00C31E7F">
        <w:rPr>
          <w:sz w:val="24"/>
          <w:szCs w:val="24"/>
        </w:rPr>
        <w:t>Cada vez que se solicite el Libro se firmará expresando la hora y fecha en que se hace la anotación.</w:t>
      </w:r>
    </w:p>
    <w:p w14:paraId="2E284694" w14:textId="77777777" w:rsidR="00514F15" w:rsidRPr="00C31E7F" w:rsidRDefault="00514F15" w:rsidP="00514F15">
      <w:pPr>
        <w:jc w:val="both"/>
        <w:rPr>
          <w:sz w:val="24"/>
          <w:szCs w:val="24"/>
        </w:rPr>
      </w:pPr>
      <w:r w:rsidRPr="00C31E7F">
        <w:rPr>
          <w:sz w:val="24"/>
          <w:szCs w:val="24"/>
        </w:rPr>
        <w:t>El Libro constará de un número impreso de hojas por triplicado.  El original quedará siempre en el libro, mien</w:t>
      </w:r>
      <w:r w:rsidRPr="00C31E7F">
        <w:rPr>
          <w:sz w:val="24"/>
          <w:szCs w:val="24"/>
        </w:rPr>
        <w:softHyphen/>
        <w:t>tras que las copias serán recogidas por la Dirección del contrato para la ejecución de la obra y el adjudicatario en cada visita.</w:t>
      </w:r>
    </w:p>
    <w:p w14:paraId="5A28736E" w14:textId="77777777" w:rsidR="00514F15" w:rsidRPr="00C31E7F" w:rsidRDefault="00514F15" w:rsidP="00514F15">
      <w:pPr>
        <w:jc w:val="both"/>
        <w:rPr>
          <w:sz w:val="24"/>
          <w:szCs w:val="24"/>
        </w:rPr>
      </w:pPr>
      <w:r w:rsidRPr="00C31E7F">
        <w:rPr>
          <w:sz w:val="24"/>
          <w:szCs w:val="24"/>
        </w:rPr>
        <w:t>Cualquier intento de manipulación fraudulenta del Libro de control será causa suficiente de resolución del contrato.</w:t>
      </w:r>
    </w:p>
    <w:p w14:paraId="6FCCFD88" w14:textId="77777777" w:rsidR="002B54E5" w:rsidRDefault="00514F15" w:rsidP="00514F15">
      <w:pPr>
        <w:jc w:val="both"/>
        <w:rPr>
          <w:sz w:val="24"/>
          <w:szCs w:val="24"/>
        </w:rPr>
      </w:pPr>
      <w:r w:rsidRPr="00C31E7F">
        <w:rPr>
          <w:sz w:val="24"/>
          <w:szCs w:val="24"/>
        </w:rPr>
        <w:t>En caso de que el jefe de obra se negase a otorgar su "en</w:t>
      </w:r>
      <w:r w:rsidRPr="00C31E7F">
        <w:rPr>
          <w:sz w:val="24"/>
          <w:szCs w:val="24"/>
        </w:rPr>
        <w:softHyphen/>
        <w:t>terado" o "conforme" a alguna orden transcrita al libro por la Dirección del contrato de ejecución de obra, esta podrá recabar la presencia de testi</w:t>
      </w:r>
      <w:r w:rsidRPr="00C31E7F">
        <w:rPr>
          <w:sz w:val="24"/>
          <w:szCs w:val="24"/>
        </w:rPr>
        <w:softHyphen/>
        <w:t xml:space="preserve">gos o utilizar cualquier otro medio fehaciente, si bien la </w:t>
      </w:r>
    </w:p>
    <w:p w14:paraId="498075C9" w14:textId="77777777" w:rsidR="002B54E5" w:rsidRDefault="002B54E5" w:rsidP="00514F15">
      <w:pPr>
        <w:jc w:val="both"/>
        <w:rPr>
          <w:sz w:val="24"/>
          <w:szCs w:val="24"/>
        </w:rPr>
      </w:pPr>
    </w:p>
    <w:p w14:paraId="5CE130BB" w14:textId="26273747" w:rsidR="00514F15" w:rsidRDefault="00514F15" w:rsidP="00514F15">
      <w:pPr>
        <w:jc w:val="both"/>
        <w:rPr>
          <w:sz w:val="24"/>
          <w:szCs w:val="24"/>
        </w:rPr>
      </w:pPr>
      <w:r w:rsidRPr="00C31E7F">
        <w:rPr>
          <w:sz w:val="24"/>
          <w:szCs w:val="24"/>
        </w:rPr>
        <w:t>orden será válida y eficaz desde que conste en el Libro, independientemente de la firma del representante del contratista.</w:t>
      </w:r>
    </w:p>
    <w:p w14:paraId="461753BE" w14:textId="77777777" w:rsidR="00514F15" w:rsidRPr="00C31E7F" w:rsidRDefault="00514F15" w:rsidP="00514F15">
      <w:pPr>
        <w:jc w:val="both"/>
        <w:rPr>
          <w:b/>
          <w:bCs/>
          <w:sz w:val="24"/>
          <w:szCs w:val="24"/>
        </w:rPr>
      </w:pPr>
      <w:r w:rsidRPr="00C31E7F">
        <w:rPr>
          <w:b/>
          <w:bCs/>
          <w:sz w:val="24"/>
          <w:szCs w:val="24"/>
        </w:rPr>
        <w:t>2</w:t>
      </w:r>
      <w:r>
        <w:rPr>
          <w:b/>
          <w:bCs/>
          <w:sz w:val="24"/>
          <w:szCs w:val="24"/>
        </w:rPr>
        <w:t>7</w:t>
      </w:r>
      <w:r w:rsidRPr="00C31E7F">
        <w:rPr>
          <w:b/>
          <w:bCs/>
          <w:sz w:val="24"/>
          <w:szCs w:val="24"/>
        </w:rPr>
        <w:t>.- EJECUCIÓN DE LOS TRABAJOS.</w:t>
      </w:r>
    </w:p>
    <w:p w14:paraId="07F489C0" w14:textId="6530B67A" w:rsidR="00514F15" w:rsidRPr="00C31E7F" w:rsidRDefault="00514F15" w:rsidP="00514F15">
      <w:pPr>
        <w:jc w:val="both"/>
        <w:rPr>
          <w:sz w:val="24"/>
          <w:szCs w:val="24"/>
        </w:rPr>
      </w:pPr>
      <w:r w:rsidRPr="00C31E7F">
        <w:rPr>
          <w:sz w:val="24"/>
          <w:szCs w:val="24"/>
        </w:rPr>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w:t>
      </w:r>
    </w:p>
    <w:p w14:paraId="4B55498A" w14:textId="77777777" w:rsidR="00514F15" w:rsidRDefault="00514F15" w:rsidP="00514F15">
      <w:pPr>
        <w:jc w:val="both"/>
        <w:rPr>
          <w:sz w:val="24"/>
          <w:szCs w:val="24"/>
        </w:rPr>
      </w:pPr>
      <w:r w:rsidRPr="00C31E7F">
        <w:rPr>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5B461159" w14:textId="1F2B74D1" w:rsidR="00514F15" w:rsidRPr="00C31E7F" w:rsidRDefault="00514F15" w:rsidP="00514F15">
      <w:pPr>
        <w:jc w:val="both"/>
        <w:rPr>
          <w:sz w:val="24"/>
          <w:szCs w:val="24"/>
        </w:rPr>
      </w:pPr>
      <w:r w:rsidRPr="00C31E7F">
        <w:rPr>
          <w:sz w:val="24"/>
          <w:szCs w:val="24"/>
        </w:rPr>
        <w:t>Si alguna de estas decisiones supusiera un cambio notorio en el desarrollo del plan de obra en vigor, deberá ser notificada a la empresa adjudicataria con cinco días de antelación.</w:t>
      </w:r>
    </w:p>
    <w:p w14:paraId="2A147AC5" w14:textId="77777777" w:rsidR="00514F15" w:rsidRPr="00C31E7F" w:rsidRDefault="00514F15" w:rsidP="00514F15">
      <w:pPr>
        <w:jc w:val="both"/>
        <w:rPr>
          <w:sz w:val="24"/>
          <w:szCs w:val="24"/>
        </w:rPr>
      </w:pPr>
      <w:r w:rsidRPr="00C31E7F">
        <w:rPr>
          <w:sz w:val="24"/>
          <w:szCs w:val="24"/>
        </w:rPr>
        <w:t xml:space="preserve">La ejecución del contrato se realizará a riesgo y ventura del contratista y serán por cuenta de este las pérdidas, averías o perjuicios que experimente durante la ejecución del contrato. </w:t>
      </w:r>
    </w:p>
    <w:p w14:paraId="6EB69F92" w14:textId="77777777" w:rsidR="00514F15" w:rsidRPr="00C31E7F" w:rsidRDefault="00514F15" w:rsidP="00514F15">
      <w:pPr>
        <w:jc w:val="both"/>
        <w:rPr>
          <w:sz w:val="24"/>
          <w:szCs w:val="24"/>
        </w:rPr>
      </w:pPr>
      <w:r w:rsidRPr="00C31E7F">
        <w:rPr>
          <w:sz w:val="24"/>
          <w:szCs w:val="24"/>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6F14933B" w14:textId="20547B28" w:rsidR="00514F15" w:rsidRPr="00C31E7F" w:rsidRDefault="00514F15" w:rsidP="00514F15">
      <w:pPr>
        <w:jc w:val="both"/>
        <w:rPr>
          <w:sz w:val="24"/>
          <w:szCs w:val="24"/>
        </w:rPr>
      </w:pPr>
      <w:r w:rsidRPr="00C31E7F">
        <w:rPr>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03612D8E" w14:textId="77777777" w:rsidR="00514F15" w:rsidRPr="00C31E7F" w:rsidRDefault="00514F15" w:rsidP="00514F15">
      <w:pPr>
        <w:jc w:val="both"/>
        <w:rPr>
          <w:b/>
          <w:bCs/>
          <w:sz w:val="24"/>
          <w:szCs w:val="24"/>
        </w:rPr>
      </w:pPr>
      <w:r w:rsidRPr="00C31E7F">
        <w:rPr>
          <w:b/>
          <w:bCs/>
          <w:sz w:val="24"/>
          <w:szCs w:val="24"/>
        </w:rPr>
        <w:t>2</w:t>
      </w:r>
      <w:r>
        <w:rPr>
          <w:b/>
          <w:bCs/>
          <w:sz w:val="24"/>
          <w:szCs w:val="24"/>
        </w:rPr>
        <w:t>8</w:t>
      </w:r>
      <w:r w:rsidRPr="00C31E7F">
        <w:rPr>
          <w:b/>
          <w:bCs/>
          <w:sz w:val="24"/>
          <w:szCs w:val="24"/>
        </w:rPr>
        <w:t>.- REPLANTEOS DE DETALLE.</w:t>
      </w:r>
    </w:p>
    <w:p w14:paraId="421D6273" w14:textId="77777777" w:rsidR="00514F15" w:rsidRDefault="00514F15" w:rsidP="00514F15">
      <w:pPr>
        <w:jc w:val="both"/>
        <w:rPr>
          <w:sz w:val="24"/>
          <w:szCs w:val="24"/>
        </w:rPr>
      </w:pPr>
      <w:r w:rsidRPr="00C31E7F">
        <w:rPr>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1617F15A" w14:textId="77777777" w:rsidR="00AD43FA" w:rsidRPr="00C31E7F" w:rsidRDefault="00AD43FA" w:rsidP="00514F15">
      <w:pPr>
        <w:jc w:val="both"/>
        <w:rPr>
          <w:sz w:val="24"/>
          <w:szCs w:val="24"/>
        </w:rPr>
      </w:pPr>
    </w:p>
    <w:p w14:paraId="7C56A2A7" w14:textId="77777777" w:rsidR="00514F15" w:rsidRPr="00C31E7F" w:rsidRDefault="00514F15" w:rsidP="00514F15">
      <w:pPr>
        <w:jc w:val="both"/>
        <w:rPr>
          <w:b/>
          <w:bCs/>
          <w:sz w:val="24"/>
          <w:szCs w:val="24"/>
        </w:rPr>
      </w:pPr>
      <w:r>
        <w:rPr>
          <w:b/>
          <w:bCs/>
          <w:sz w:val="24"/>
          <w:szCs w:val="24"/>
        </w:rPr>
        <w:t>29</w:t>
      </w:r>
      <w:r w:rsidRPr="00C31E7F">
        <w:rPr>
          <w:b/>
          <w:bCs/>
          <w:sz w:val="24"/>
          <w:szCs w:val="24"/>
        </w:rPr>
        <w:t>.- DE LOS OPERARIOS.</w:t>
      </w:r>
    </w:p>
    <w:p w14:paraId="22AAC872" w14:textId="77777777" w:rsidR="00514F15" w:rsidRDefault="00514F15" w:rsidP="00514F15">
      <w:pPr>
        <w:jc w:val="both"/>
        <w:rPr>
          <w:sz w:val="24"/>
          <w:szCs w:val="24"/>
        </w:rPr>
      </w:pPr>
      <w:r w:rsidRPr="00C31E7F">
        <w:rPr>
          <w:sz w:val="24"/>
          <w:szCs w:val="24"/>
        </w:rPr>
        <w:t>El adjudicatario deberá ejecutar los trabajos con operarios de aptitud reconocida.</w:t>
      </w:r>
    </w:p>
    <w:p w14:paraId="0CD886EC" w14:textId="77777777" w:rsidR="00514F15" w:rsidRDefault="00514F15" w:rsidP="00514F15">
      <w:pPr>
        <w:jc w:val="both"/>
        <w:rPr>
          <w:sz w:val="24"/>
          <w:szCs w:val="24"/>
        </w:rPr>
      </w:pPr>
      <w:r w:rsidRPr="00C31E7F">
        <w:rPr>
          <w:sz w:val="24"/>
          <w:szCs w:val="24"/>
        </w:rPr>
        <w:t xml:space="preserve">El personal será regido por </w:t>
      </w:r>
      <w:r w:rsidRPr="00155AED">
        <w:rPr>
          <w:sz w:val="24"/>
          <w:szCs w:val="24"/>
        </w:rPr>
        <w:t>capataces y encargados</w:t>
      </w:r>
      <w:r w:rsidRPr="00C31E7F">
        <w:rPr>
          <w:sz w:val="24"/>
          <w:szCs w:val="24"/>
        </w:rPr>
        <w:t>, en número y titulación suficiente para la mejor organización y dirección de la obra, debiendo estar presente el representante del contratista durante las horas hábiles, de tal modo que pueda recibir las órdenes e instrucciones de la Dirección.</w:t>
      </w:r>
    </w:p>
    <w:p w14:paraId="69BCC67A" w14:textId="77777777" w:rsidR="00514F15" w:rsidRPr="00C31E7F" w:rsidRDefault="00514F15" w:rsidP="00514F15">
      <w:pPr>
        <w:jc w:val="both"/>
        <w:rPr>
          <w:sz w:val="24"/>
          <w:szCs w:val="24"/>
        </w:rPr>
      </w:pPr>
      <w:r w:rsidRPr="00C31E7F">
        <w:rPr>
          <w:sz w:val="24"/>
          <w:szCs w:val="24"/>
        </w:rPr>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14:paraId="0A171FBF" w14:textId="77777777" w:rsidR="00514F15" w:rsidRDefault="00514F15" w:rsidP="00514F15">
      <w:pPr>
        <w:jc w:val="both"/>
        <w:rPr>
          <w:sz w:val="24"/>
          <w:szCs w:val="24"/>
        </w:rPr>
      </w:pPr>
      <w:r w:rsidRPr="00C31E7F">
        <w:rPr>
          <w:b/>
          <w:bCs/>
          <w:sz w:val="24"/>
          <w:szCs w:val="24"/>
        </w:rPr>
        <w:t>3</w:t>
      </w:r>
      <w:r>
        <w:rPr>
          <w:b/>
          <w:bCs/>
          <w:sz w:val="24"/>
          <w:szCs w:val="24"/>
        </w:rPr>
        <w:t>0</w:t>
      </w:r>
      <w:r w:rsidRPr="00C31E7F">
        <w:rPr>
          <w:b/>
          <w:bCs/>
          <w:sz w:val="24"/>
          <w:szCs w:val="24"/>
        </w:rPr>
        <w:t>. EQUIPOS DE MAQUINARIA</w:t>
      </w:r>
      <w:r w:rsidRPr="00C31E7F">
        <w:rPr>
          <w:sz w:val="24"/>
          <w:szCs w:val="24"/>
        </w:rPr>
        <w:t>.</w:t>
      </w:r>
    </w:p>
    <w:p w14:paraId="790CBE93" w14:textId="77777777" w:rsidR="00514F15" w:rsidRDefault="00514F15" w:rsidP="00514F15">
      <w:pPr>
        <w:jc w:val="both"/>
        <w:rPr>
          <w:sz w:val="24"/>
          <w:szCs w:val="24"/>
        </w:rPr>
      </w:pPr>
      <w:r w:rsidRPr="00C31E7F">
        <w:rPr>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78F7FBEB" w14:textId="77777777" w:rsidR="00514F15" w:rsidRPr="00C31E7F" w:rsidRDefault="00514F15" w:rsidP="00514F15">
      <w:pPr>
        <w:jc w:val="both"/>
        <w:rPr>
          <w:sz w:val="24"/>
          <w:szCs w:val="24"/>
        </w:rPr>
      </w:pPr>
      <w:r w:rsidRPr="00C31E7F">
        <w:rPr>
          <w:sz w:val="24"/>
          <w:szCs w:val="24"/>
        </w:rPr>
        <w:t>La modificación de los mismos, así como la incorporación de cualquier equipo deberá contar con la autorización expresa de la Dirección del contrato para la ejecución de la obra, no pudiendo comenzar sus trabajos hasta contar con ella.</w:t>
      </w:r>
    </w:p>
    <w:p w14:paraId="5C886393" w14:textId="77777777" w:rsidR="00514F15" w:rsidRPr="00C31E7F" w:rsidRDefault="00514F15" w:rsidP="00514F15">
      <w:pPr>
        <w:jc w:val="both"/>
        <w:rPr>
          <w:sz w:val="24"/>
          <w:szCs w:val="24"/>
        </w:rPr>
      </w:pPr>
      <w:r w:rsidRPr="00C31E7F">
        <w:rPr>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7760EC52" w14:textId="77777777" w:rsidR="00514F15" w:rsidRDefault="00514F15" w:rsidP="00514F15">
      <w:pPr>
        <w:jc w:val="both"/>
        <w:rPr>
          <w:b/>
          <w:bCs/>
          <w:sz w:val="24"/>
          <w:szCs w:val="24"/>
        </w:rPr>
      </w:pPr>
      <w:r w:rsidRPr="00C31E7F">
        <w:rPr>
          <w:b/>
          <w:bCs/>
          <w:sz w:val="24"/>
          <w:szCs w:val="24"/>
        </w:rPr>
        <w:t>3</w:t>
      </w:r>
      <w:r>
        <w:rPr>
          <w:b/>
          <w:bCs/>
          <w:sz w:val="24"/>
          <w:szCs w:val="24"/>
        </w:rPr>
        <w:t>1</w:t>
      </w:r>
      <w:r w:rsidRPr="00C31E7F">
        <w:rPr>
          <w:b/>
          <w:bCs/>
          <w:sz w:val="24"/>
          <w:szCs w:val="24"/>
        </w:rPr>
        <w:t>.- MATERIALES.</w:t>
      </w:r>
    </w:p>
    <w:p w14:paraId="5C56F189" w14:textId="77777777" w:rsidR="00514F15" w:rsidRPr="00C31E7F" w:rsidRDefault="00514F15" w:rsidP="00514F15">
      <w:pPr>
        <w:jc w:val="both"/>
        <w:rPr>
          <w:sz w:val="24"/>
          <w:szCs w:val="24"/>
        </w:rPr>
      </w:pPr>
      <w:r w:rsidRPr="00C31E7F">
        <w:rPr>
          <w:sz w:val="24"/>
          <w:szCs w:val="24"/>
        </w:rPr>
        <w:t>El contratista tiene libertad para obtener de los puntos que tenga por conveniente todos aquellos materiales cuya procedencia no esté especificada en el pliego de prescripciones técnicas.</w:t>
      </w:r>
    </w:p>
    <w:p w14:paraId="0E7CF668" w14:textId="77777777" w:rsidR="00514F15" w:rsidRPr="00C31E7F" w:rsidRDefault="00514F15" w:rsidP="00514F15">
      <w:pPr>
        <w:jc w:val="both"/>
        <w:rPr>
          <w:sz w:val="24"/>
          <w:szCs w:val="24"/>
        </w:rPr>
      </w:pPr>
      <w:r w:rsidRPr="00C31E7F">
        <w:rPr>
          <w:sz w:val="24"/>
          <w:szCs w:val="24"/>
        </w:rPr>
        <w:t>No obstante, el empleo de cualquier material y producto en obra debe:</w:t>
      </w:r>
    </w:p>
    <w:p w14:paraId="6B059AE4" w14:textId="77777777" w:rsidR="00514F15" w:rsidRPr="00C31E7F" w:rsidRDefault="00514F15" w:rsidP="00514F15">
      <w:pPr>
        <w:numPr>
          <w:ilvl w:val="0"/>
          <w:numId w:val="6"/>
        </w:numPr>
        <w:jc w:val="both"/>
        <w:rPr>
          <w:sz w:val="24"/>
          <w:szCs w:val="24"/>
        </w:rPr>
      </w:pPr>
      <w:r w:rsidRPr="00C31E7F">
        <w:rPr>
          <w:sz w:val="24"/>
          <w:szCs w:val="24"/>
        </w:rPr>
        <w:t>Cumplir las especificaciones de las normativas y ordenanzas vigentes del Ayuntamiento de Esteribar y las normativas sanitarias en vigor.</w:t>
      </w:r>
    </w:p>
    <w:p w14:paraId="3FBEEE8B" w14:textId="77777777" w:rsidR="00AD43FA" w:rsidRDefault="00514F15" w:rsidP="00514F15">
      <w:pPr>
        <w:numPr>
          <w:ilvl w:val="0"/>
          <w:numId w:val="6"/>
        </w:numPr>
        <w:jc w:val="both"/>
        <w:rPr>
          <w:sz w:val="24"/>
          <w:szCs w:val="24"/>
        </w:rPr>
      </w:pPr>
      <w:r w:rsidRPr="00C31E7F">
        <w:rPr>
          <w:sz w:val="24"/>
          <w:szCs w:val="24"/>
        </w:rPr>
        <w:t xml:space="preserve">Contar con la aprobación del director del contrato de ejecución de obra, quien podrá solicitar la información que considere oportuna para establecer su idoneidad, requerir el certificado de producto de un organismo certificador acreditado por ENAC </w:t>
      </w:r>
    </w:p>
    <w:p w14:paraId="0C9A73F7" w14:textId="77777777" w:rsidR="00AD43FA" w:rsidRDefault="00AD43FA" w:rsidP="00AD43FA">
      <w:pPr>
        <w:ind w:left="283"/>
        <w:jc w:val="both"/>
        <w:rPr>
          <w:sz w:val="24"/>
          <w:szCs w:val="24"/>
        </w:rPr>
      </w:pPr>
    </w:p>
    <w:p w14:paraId="511415FD" w14:textId="1C5F94B0" w:rsidR="00514F15" w:rsidRPr="00003BD1" w:rsidRDefault="00514F15" w:rsidP="00AD43FA">
      <w:pPr>
        <w:ind w:left="283"/>
        <w:jc w:val="both"/>
        <w:rPr>
          <w:sz w:val="24"/>
          <w:szCs w:val="24"/>
        </w:rPr>
      </w:pPr>
      <w:r w:rsidRPr="00C31E7F">
        <w:rPr>
          <w:sz w:val="24"/>
          <w:szCs w:val="24"/>
        </w:rPr>
        <w:t xml:space="preserve">y certificado del sistema de aseguramiento de la calidad de la empresa proveedora, todo lo cual sin detrimento de los ensayos de aceptación del producto que pudieran encargarse a un laboratorio acreditado. El contratista asumirá a su cargo cuantos </w:t>
      </w:r>
      <w:r w:rsidRPr="00003BD1">
        <w:rPr>
          <w:sz w:val="24"/>
          <w:szCs w:val="24"/>
        </w:rPr>
        <w:t>gastos se originen por la solicitud de información o de ensayos, independientemente del resultado positivo o negativo de los mismos.</w:t>
      </w:r>
    </w:p>
    <w:p w14:paraId="0A9C59D0" w14:textId="77777777" w:rsidR="00514F15" w:rsidRDefault="00514F15" w:rsidP="00514F15">
      <w:pPr>
        <w:jc w:val="both"/>
        <w:rPr>
          <w:sz w:val="24"/>
          <w:szCs w:val="24"/>
        </w:rPr>
      </w:pPr>
      <w:r w:rsidRPr="00C31E7F">
        <w:rPr>
          <w:sz w:val="24"/>
          <w:szCs w:val="24"/>
        </w:rPr>
        <w:t>El contratista se obliga a notificar a la Dirección del contrato para la ejecución de la obra, con la suficiente antelación, la procedencia de los materiales que se propone utilizar, así</w:t>
      </w:r>
      <w:r>
        <w:rPr>
          <w:sz w:val="24"/>
          <w:szCs w:val="24"/>
        </w:rPr>
        <w:t xml:space="preserve"> como a aportar, cuando le sea solicitado, las muestras y datos necesarios para demostrar su adecuación a lo exigido en el pliego de prescripciones técnicas.</w:t>
      </w:r>
    </w:p>
    <w:p w14:paraId="2B2E3E4E" w14:textId="77777777" w:rsidR="00514F15" w:rsidRDefault="00514F15" w:rsidP="00514F15">
      <w:pPr>
        <w:jc w:val="both"/>
        <w:rPr>
          <w:sz w:val="24"/>
          <w:szCs w:val="24"/>
        </w:rPr>
      </w:pPr>
      <w:r w:rsidRPr="00C31E7F">
        <w:rPr>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62AB75BF" w14:textId="104BF696" w:rsidR="00514F15" w:rsidRPr="00C31E7F" w:rsidRDefault="00514F15" w:rsidP="00514F15">
      <w:pPr>
        <w:jc w:val="both"/>
        <w:rPr>
          <w:sz w:val="24"/>
          <w:szCs w:val="24"/>
        </w:rPr>
      </w:pPr>
      <w:r w:rsidRPr="00C31E7F">
        <w:rPr>
          <w:sz w:val="24"/>
          <w:szCs w:val="24"/>
        </w:rPr>
        <w:t>La aceptación de los materiales será requisito indispensable para el posterior acopio de estos, sin perjuicio de la potestad de la Dirección para comprobar su idoneidad en los acopios sucesivos.</w:t>
      </w:r>
    </w:p>
    <w:p w14:paraId="66D0FB93" w14:textId="77777777" w:rsidR="00514F15" w:rsidRPr="00C31E7F" w:rsidRDefault="00514F15" w:rsidP="00514F15">
      <w:pPr>
        <w:jc w:val="both"/>
        <w:rPr>
          <w:sz w:val="24"/>
          <w:szCs w:val="24"/>
        </w:rPr>
      </w:pPr>
      <w:r w:rsidRPr="00C31E7F">
        <w:rPr>
          <w:sz w:val="24"/>
          <w:szCs w:val="24"/>
        </w:rPr>
        <w:t>El adjudicatario contrae el compromiso de suministrar a obra materiales y productos de calidad, ya sean propios o adquiridos, asumiendo íntegramente los compromisos expresados por sus proveedores.</w:t>
      </w:r>
    </w:p>
    <w:p w14:paraId="7A501269" w14:textId="77777777" w:rsidR="00514F15" w:rsidRPr="00C31E7F" w:rsidRDefault="00514F15" w:rsidP="00514F15">
      <w:pPr>
        <w:jc w:val="both"/>
        <w:rPr>
          <w:b/>
          <w:bCs/>
          <w:sz w:val="24"/>
          <w:szCs w:val="24"/>
        </w:rPr>
      </w:pPr>
      <w:r w:rsidRPr="00C31E7F">
        <w:rPr>
          <w:b/>
          <w:bCs/>
          <w:sz w:val="24"/>
          <w:szCs w:val="24"/>
        </w:rPr>
        <w:t>3</w:t>
      </w:r>
      <w:r>
        <w:rPr>
          <w:b/>
          <w:bCs/>
          <w:sz w:val="24"/>
          <w:szCs w:val="24"/>
        </w:rPr>
        <w:t>2</w:t>
      </w:r>
      <w:r w:rsidRPr="00C31E7F">
        <w:rPr>
          <w:b/>
          <w:bCs/>
          <w:sz w:val="24"/>
          <w:szCs w:val="24"/>
        </w:rPr>
        <w:t>.- ALMACENAMIENTO DE MATERIALES.</w:t>
      </w:r>
    </w:p>
    <w:p w14:paraId="6CDF4871" w14:textId="77777777" w:rsidR="00514F15" w:rsidRDefault="00514F15" w:rsidP="00514F15">
      <w:pPr>
        <w:jc w:val="both"/>
        <w:rPr>
          <w:sz w:val="24"/>
          <w:szCs w:val="24"/>
        </w:rPr>
      </w:pPr>
      <w:r w:rsidRPr="00C31E7F">
        <w:rPr>
          <w:sz w:val="24"/>
          <w:szCs w:val="24"/>
        </w:rPr>
        <w:t>Las zonas destinadas a acopios requerirán la aprobación del Director del contrato de ejecución de la obra, debiendo ser acondicionados a completa satisfacción de este una vez haya cumplido su misión, de tal forma que se recupere su aspecto original.</w:t>
      </w:r>
    </w:p>
    <w:p w14:paraId="4CEB1275" w14:textId="77777777" w:rsidR="00514F15" w:rsidRDefault="00514F15" w:rsidP="00514F15">
      <w:pPr>
        <w:jc w:val="both"/>
        <w:rPr>
          <w:sz w:val="24"/>
          <w:szCs w:val="24"/>
        </w:rPr>
      </w:pPr>
      <w:r w:rsidRPr="00C31E7F">
        <w:rPr>
          <w:sz w:val="24"/>
          <w:szCs w:val="24"/>
        </w:rPr>
        <w:t>El almacenamiento se realizará de forma que se garantice la conservación de los materiales en perfectas condiciones de utilización y siguiendo, en todo caso, las instrucciones de la Dirección.</w:t>
      </w:r>
    </w:p>
    <w:p w14:paraId="712FF2A2" w14:textId="77777777" w:rsidR="00514F15" w:rsidRPr="00C31E7F" w:rsidRDefault="00514F15" w:rsidP="00514F15">
      <w:pPr>
        <w:jc w:val="both"/>
        <w:rPr>
          <w:b/>
          <w:bCs/>
          <w:sz w:val="24"/>
          <w:szCs w:val="24"/>
        </w:rPr>
      </w:pPr>
      <w:r w:rsidRPr="00C31E7F">
        <w:rPr>
          <w:b/>
          <w:bCs/>
          <w:sz w:val="24"/>
          <w:szCs w:val="24"/>
        </w:rPr>
        <w:t>3</w:t>
      </w:r>
      <w:r>
        <w:rPr>
          <w:b/>
          <w:bCs/>
          <w:sz w:val="24"/>
          <w:szCs w:val="24"/>
        </w:rPr>
        <w:t>3</w:t>
      </w:r>
      <w:r w:rsidRPr="00C31E7F">
        <w:rPr>
          <w:b/>
          <w:bCs/>
          <w:sz w:val="24"/>
          <w:szCs w:val="24"/>
        </w:rPr>
        <w:t>.- SUBCONTRATACIÓN.</w:t>
      </w:r>
    </w:p>
    <w:p w14:paraId="577C32C7" w14:textId="77777777" w:rsidR="00514F15" w:rsidRPr="00C31E7F" w:rsidRDefault="00514F15" w:rsidP="00514F15">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52B4D4EF" w14:textId="77777777" w:rsidR="00514F15" w:rsidRDefault="00514F15" w:rsidP="00514F15">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0748B683" w14:textId="77777777" w:rsidR="00003BD1" w:rsidRPr="00C31E7F" w:rsidRDefault="00003BD1" w:rsidP="00514F15">
      <w:pPr>
        <w:jc w:val="both"/>
        <w:rPr>
          <w:sz w:val="24"/>
          <w:szCs w:val="24"/>
          <w:lang w:val="es-ES_tradnl"/>
        </w:rPr>
      </w:pPr>
    </w:p>
    <w:p w14:paraId="7E59AA17" w14:textId="77777777" w:rsidR="00514F15" w:rsidRPr="00C31E7F" w:rsidRDefault="00514F15" w:rsidP="00514F15">
      <w:pPr>
        <w:jc w:val="both"/>
        <w:rPr>
          <w:sz w:val="24"/>
          <w:szCs w:val="24"/>
          <w:lang w:val="es-ES_tradnl"/>
        </w:rPr>
      </w:pPr>
      <w:r w:rsidRPr="00C31E7F">
        <w:rPr>
          <w:sz w:val="24"/>
          <w:szCs w:val="24"/>
          <w:lang w:val="es-ES_tradnl"/>
        </w:rPr>
        <w:t>2. No obstante, una vez formalizado el contrato se admitirá la subcontratación de prestaciones accesorias al objeto principal del mismo siempre que se ajuste a los siguientes requisitos:</w:t>
      </w:r>
    </w:p>
    <w:p w14:paraId="50DF2951" w14:textId="77777777" w:rsidR="00514F15" w:rsidRPr="00C31E7F" w:rsidRDefault="00514F15" w:rsidP="00514F15">
      <w:pPr>
        <w:jc w:val="both"/>
        <w:rPr>
          <w:sz w:val="24"/>
          <w:szCs w:val="24"/>
          <w:lang w:val="es-ES_tradnl"/>
        </w:rPr>
      </w:pPr>
      <w:r w:rsidRPr="00C31E7F">
        <w:rPr>
          <w:sz w:val="24"/>
          <w:szCs w:val="24"/>
          <w:lang w:val="es-ES_tradnl"/>
        </w:rPr>
        <w:t xml:space="preserve">a) </w:t>
      </w:r>
      <w:r w:rsidRPr="00C31E7F">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7B75194E" w14:textId="0B8E794A" w:rsidR="00DE577E" w:rsidRPr="00C31E7F" w:rsidRDefault="00514F15" w:rsidP="00514F15">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49805BCC" w14:textId="77777777" w:rsidR="00514F15" w:rsidRPr="00C31E7F" w:rsidRDefault="00514F15" w:rsidP="00514F15">
      <w:pPr>
        <w:jc w:val="both"/>
        <w:rPr>
          <w:sz w:val="24"/>
          <w:szCs w:val="24"/>
        </w:rPr>
      </w:pPr>
      <w:r w:rsidRPr="00C31E7F">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5C4E7E3E" w14:textId="77777777" w:rsidR="00514F15" w:rsidRPr="00C31E7F" w:rsidRDefault="00514F15" w:rsidP="00514F15">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4A4E0842" w14:textId="77777777" w:rsidR="00514F15" w:rsidRDefault="00514F15" w:rsidP="00514F15">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2E9FAFDB" w14:textId="77777777" w:rsidR="00514F15" w:rsidRPr="00C31E7F" w:rsidRDefault="00514F15" w:rsidP="00514F15">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53637852" w14:textId="5658AF0F" w:rsidR="00514F15" w:rsidRPr="00C31E7F" w:rsidRDefault="00514F15" w:rsidP="00514F15">
      <w:pPr>
        <w:jc w:val="both"/>
        <w:rPr>
          <w:sz w:val="24"/>
          <w:szCs w:val="24"/>
        </w:rPr>
      </w:pPr>
      <w:r w:rsidRPr="00C31E7F">
        <w:rPr>
          <w:sz w:val="24"/>
          <w:szCs w:val="24"/>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2A0BBBDB" w14:textId="77777777" w:rsidR="00514F15" w:rsidRPr="00C31E7F" w:rsidRDefault="00514F15" w:rsidP="00514F15">
      <w:pPr>
        <w:jc w:val="both"/>
        <w:rPr>
          <w:sz w:val="24"/>
          <w:szCs w:val="24"/>
        </w:rPr>
      </w:pPr>
      <w:r w:rsidRPr="00C31E7F">
        <w:rPr>
          <w:sz w:val="24"/>
          <w:szCs w:val="24"/>
        </w:rPr>
        <w:t xml:space="preserve">La aceptación de los subcontratistas será condición necesaria para que puedan iniciar su actividad en la obra.  </w:t>
      </w:r>
    </w:p>
    <w:p w14:paraId="1F3280C6" w14:textId="77777777" w:rsidR="00514F15" w:rsidRDefault="00514F15" w:rsidP="00514F15">
      <w:pPr>
        <w:jc w:val="both"/>
        <w:rPr>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6F82F8F4" w14:textId="77777777" w:rsidR="00514F15" w:rsidRPr="00C31E7F" w:rsidRDefault="00514F15" w:rsidP="00514F15">
      <w:pPr>
        <w:jc w:val="both"/>
        <w:rPr>
          <w:b/>
          <w:bCs/>
          <w:sz w:val="24"/>
          <w:szCs w:val="24"/>
        </w:rPr>
      </w:pPr>
      <w:r w:rsidRPr="00C31E7F">
        <w:rPr>
          <w:b/>
          <w:bCs/>
          <w:sz w:val="24"/>
          <w:szCs w:val="24"/>
        </w:rPr>
        <w:t>3</w:t>
      </w:r>
      <w:r>
        <w:rPr>
          <w:b/>
          <w:bCs/>
          <w:sz w:val="24"/>
          <w:szCs w:val="24"/>
        </w:rPr>
        <w:t>4</w:t>
      </w:r>
      <w:r w:rsidRPr="00C31E7F">
        <w:rPr>
          <w:b/>
          <w:bCs/>
          <w:sz w:val="24"/>
          <w:szCs w:val="24"/>
        </w:rPr>
        <w:t>.- CESIÓN DEL CONTRATO.</w:t>
      </w:r>
    </w:p>
    <w:p w14:paraId="0323C727" w14:textId="77777777" w:rsidR="00003BD1" w:rsidRDefault="00003BD1" w:rsidP="00514F15">
      <w:pPr>
        <w:jc w:val="both"/>
        <w:rPr>
          <w:sz w:val="24"/>
          <w:szCs w:val="24"/>
        </w:rPr>
      </w:pPr>
    </w:p>
    <w:p w14:paraId="3CE0898E" w14:textId="73CFBA1C" w:rsidR="00514F15" w:rsidRDefault="00514F15" w:rsidP="00514F15">
      <w:pPr>
        <w:jc w:val="both"/>
        <w:rPr>
          <w:sz w:val="24"/>
          <w:szCs w:val="24"/>
        </w:rPr>
      </w:pPr>
      <w:r w:rsidRPr="00C31E7F">
        <w:rPr>
          <w:sz w:val="24"/>
          <w:szCs w:val="24"/>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45642197" w14:textId="77777777" w:rsidR="006476C0" w:rsidRPr="00C31E7F" w:rsidRDefault="006476C0" w:rsidP="006476C0">
      <w:pPr>
        <w:jc w:val="both"/>
        <w:rPr>
          <w:b/>
          <w:bCs/>
          <w:sz w:val="24"/>
          <w:szCs w:val="24"/>
        </w:rPr>
      </w:pPr>
      <w:r w:rsidRPr="00C31E7F">
        <w:rPr>
          <w:b/>
          <w:bCs/>
          <w:sz w:val="24"/>
          <w:szCs w:val="24"/>
        </w:rPr>
        <w:t>3</w:t>
      </w:r>
      <w:r>
        <w:rPr>
          <w:b/>
          <w:bCs/>
          <w:sz w:val="24"/>
          <w:szCs w:val="24"/>
        </w:rPr>
        <w:t>5</w:t>
      </w:r>
      <w:r w:rsidRPr="00C31E7F">
        <w:rPr>
          <w:b/>
          <w:bCs/>
          <w:sz w:val="24"/>
          <w:szCs w:val="24"/>
        </w:rPr>
        <w:t>.- TRABAJOS DEFECTUOSOS.</w:t>
      </w:r>
    </w:p>
    <w:p w14:paraId="480AE4CF" w14:textId="0E9BC3C4" w:rsidR="006476C0" w:rsidRPr="00C31E7F" w:rsidRDefault="006476C0" w:rsidP="006476C0">
      <w:pPr>
        <w:jc w:val="both"/>
        <w:rPr>
          <w:sz w:val="24"/>
          <w:szCs w:val="24"/>
        </w:rPr>
      </w:pPr>
      <w:r w:rsidRPr="00C31E7F">
        <w:rPr>
          <w:sz w:val="24"/>
          <w:szCs w:val="24"/>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64F8A626" w14:textId="77777777" w:rsidR="006476C0" w:rsidRPr="00C31E7F" w:rsidRDefault="006476C0" w:rsidP="006476C0">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320AEE8D" w14:textId="77777777" w:rsidR="006476C0" w:rsidRDefault="006476C0" w:rsidP="006476C0">
      <w:pPr>
        <w:jc w:val="both"/>
        <w:rPr>
          <w:sz w:val="24"/>
          <w:szCs w:val="24"/>
        </w:rPr>
      </w:pPr>
      <w:r w:rsidRPr="00C31E7F">
        <w:rPr>
          <w:sz w:val="24"/>
          <w:szCs w:val="24"/>
        </w:rPr>
        <w:t>Ni el hecho de que la Dirección hubiera examinado la obra durante su construcción, así como los materiales, ni la inclusión de partes de obra en la certificaci</w:t>
      </w:r>
      <w:r>
        <w:rPr>
          <w:sz w:val="24"/>
          <w:szCs w:val="24"/>
        </w:rPr>
        <w:t xml:space="preserve">ón </w:t>
      </w:r>
      <w:r w:rsidRPr="00C31E7F">
        <w:rPr>
          <w:sz w:val="24"/>
          <w:szCs w:val="24"/>
        </w:rPr>
        <w:t>eximen de responsabilidad al contratista.</w:t>
      </w:r>
    </w:p>
    <w:p w14:paraId="686E5C87" w14:textId="77777777" w:rsidR="006476C0" w:rsidRDefault="006476C0" w:rsidP="006476C0">
      <w:pPr>
        <w:jc w:val="both"/>
        <w:rPr>
          <w:b/>
          <w:bCs/>
          <w:sz w:val="24"/>
          <w:szCs w:val="24"/>
        </w:rPr>
      </w:pPr>
      <w:r w:rsidRPr="00C31E7F">
        <w:rPr>
          <w:b/>
          <w:bCs/>
          <w:sz w:val="24"/>
          <w:szCs w:val="24"/>
        </w:rPr>
        <w:t>3</w:t>
      </w:r>
      <w:r>
        <w:rPr>
          <w:b/>
          <w:bCs/>
          <w:sz w:val="24"/>
          <w:szCs w:val="24"/>
        </w:rPr>
        <w:t>6</w:t>
      </w:r>
      <w:r w:rsidRPr="00C31E7F">
        <w:rPr>
          <w:b/>
          <w:bCs/>
          <w:sz w:val="24"/>
          <w:szCs w:val="24"/>
        </w:rPr>
        <w:t>.- CONSERVACIÓN Y SEÑALIZACIÓN DE LAS OBRAS.</w:t>
      </w:r>
    </w:p>
    <w:p w14:paraId="6CE0A7EB" w14:textId="77777777" w:rsidR="006476C0" w:rsidRPr="00C31E7F" w:rsidRDefault="006476C0" w:rsidP="006476C0">
      <w:pPr>
        <w:jc w:val="both"/>
        <w:rPr>
          <w:sz w:val="24"/>
          <w:szCs w:val="24"/>
        </w:rPr>
      </w:pPr>
      <w:r w:rsidRPr="00C31E7F">
        <w:rPr>
          <w:sz w:val="24"/>
          <w:szCs w:val="24"/>
        </w:rPr>
        <w:t>El contratista está obligado no sólo a la correcta ejecución de la obra, sino también a su conservación, a su costa, hasta el transcurso del período de garantía.</w:t>
      </w:r>
    </w:p>
    <w:p w14:paraId="0196CC66" w14:textId="77777777" w:rsidR="006476C0" w:rsidRPr="00C31E7F" w:rsidRDefault="006476C0" w:rsidP="006476C0">
      <w:pPr>
        <w:jc w:val="both"/>
        <w:rPr>
          <w:sz w:val="24"/>
          <w:szCs w:val="24"/>
        </w:rPr>
      </w:pPr>
      <w:r w:rsidRPr="00C31E7F">
        <w:rPr>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112C196F" w14:textId="77777777" w:rsidR="006476C0" w:rsidRDefault="006476C0" w:rsidP="006476C0">
      <w:pPr>
        <w:jc w:val="both"/>
        <w:rPr>
          <w:sz w:val="24"/>
          <w:szCs w:val="24"/>
        </w:rPr>
      </w:pPr>
      <w:r w:rsidRPr="00C31E7F">
        <w:rPr>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2C72BFFB" w14:textId="77777777" w:rsidR="00003BD1" w:rsidRDefault="00003BD1" w:rsidP="006476C0">
      <w:pPr>
        <w:jc w:val="both"/>
        <w:rPr>
          <w:sz w:val="24"/>
          <w:szCs w:val="24"/>
        </w:rPr>
      </w:pPr>
    </w:p>
    <w:p w14:paraId="63D86987" w14:textId="77777777" w:rsidR="006476C0" w:rsidRPr="00C31E7F" w:rsidRDefault="006476C0" w:rsidP="006476C0">
      <w:pPr>
        <w:jc w:val="both"/>
        <w:rPr>
          <w:b/>
          <w:bCs/>
          <w:sz w:val="24"/>
          <w:szCs w:val="24"/>
        </w:rPr>
      </w:pPr>
      <w:r w:rsidRPr="00C31E7F">
        <w:rPr>
          <w:b/>
          <w:bCs/>
          <w:sz w:val="24"/>
          <w:szCs w:val="24"/>
        </w:rPr>
        <w:t>3</w:t>
      </w:r>
      <w:r>
        <w:rPr>
          <w:b/>
          <w:bCs/>
          <w:sz w:val="24"/>
          <w:szCs w:val="24"/>
        </w:rPr>
        <w:t>7</w:t>
      </w:r>
      <w:r w:rsidRPr="00C31E7F">
        <w:rPr>
          <w:b/>
          <w:bCs/>
          <w:sz w:val="24"/>
          <w:szCs w:val="24"/>
        </w:rPr>
        <w:t>.- PRECAUCIONES ESPECIALES DURANTE LA REALIZACIÓN DE LAS OBRAS.</w:t>
      </w:r>
    </w:p>
    <w:p w14:paraId="6098F4E0" w14:textId="7FECCD4E" w:rsidR="006476C0" w:rsidRDefault="006476C0" w:rsidP="006476C0">
      <w:pPr>
        <w:jc w:val="both"/>
        <w:rPr>
          <w:sz w:val="24"/>
          <w:szCs w:val="24"/>
        </w:rPr>
      </w:pPr>
      <w:r w:rsidRPr="00C31E7F">
        <w:rPr>
          <w:sz w:val="24"/>
          <w:szCs w:val="24"/>
        </w:rPr>
        <w:t xml:space="preserve">- Lluvias. Durante las diversas etapas de la construcción, las obras se mantendrán, en todo momento, en perfectas condiciones de drenaje. </w:t>
      </w:r>
    </w:p>
    <w:p w14:paraId="4FC2C373" w14:textId="366B8576" w:rsidR="00AD43FA" w:rsidRPr="00C31E7F" w:rsidRDefault="00AD43FA" w:rsidP="006476C0">
      <w:pPr>
        <w:jc w:val="both"/>
        <w:rPr>
          <w:sz w:val="24"/>
          <w:szCs w:val="24"/>
        </w:rPr>
      </w:pPr>
      <w:r w:rsidRPr="002E07AC">
        <w:rPr>
          <w:rFonts w:ascii="Calibri" w:eastAsia="Calibri" w:hAnsi="Calibri" w:cs="Times New Roman"/>
          <w:sz w:val="24"/>
          <w:szCs w:val="24"/>
        </w:rPr>
        <w:t>- Heladas. Si existiese riesgo de que se produzcan heladas, el contratista protegerá todas las zonas que se pudieran quedar perjudicadas por sus efectos. Las partes de obra</w:t>
      </w:r>
      <w:r>
        <w:rPr>
          <w:rFonts w:ascii="Calibri" w:eastAsia="Calibri" w:hAnsi="Calibri" w:cs="Times New Roman"/>
          <w:sz w:val="24"/>
          <w:szCs w:val="24"/>
        </w:rPr>
        <w:t xml:space="preserve"> </w:t>
      </w:r>
      <w:r w:rsidRPr="002E07AC">
        <w:rPr>
          <w:rFonts w:ascii="Calibri" w:eastAsia="Calibri" w:hAnsi="Calibri" w:cs="Times New Roman"/>
          <w:sz w:val="24"/>
          <w:szCs w:val="24"/>
        </w:rPr>
        <w:t>dañadas se levantarán y reconstruirán a su costa, de acuerdo con lo que señale el proyecto o lo que ordene, en su caso, el director del contrato de ejecución de obra.</w:t>
      </w:r>
    </w:p>
    <w:p w14:paraId="4DF021CB" w14:textId="4594ADFD" w:rsidR="006476C0" w:rsidRDefault="006476C0" w:rsidP="006476C0">
      <w:pPr>
        <w:jc w:val="both"/>
        <w:rPr>
          <w:sz w:val="24"/>
          <w:szCs w:val="24"/>
        </w:rPr>
      </w:pPr>
      <w:r w:rsidRPr="00C31E7F">
        <w:rPr>
          <w:sz w:val="24"/>
          <w:szCs w:val="24"/>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104D3879" w14:textId="77777777" w:rsidR="006476C0" w:rsidRDefault="006476C0" w:rsidP="006476C0">
      <w:pPr>
        <w:jc w:val="both"/>
        <w:rPr>
          <w:sz w:val="24"/>
          <w:szCs w:val="24"/>
        </w:rPr>
      </w:pPr>
      <w:r w:rsidRPr="00C31E7F">
        <w:rPr>
          <w:sz w:val="24"/>
          <w:szCs w:val="24"/>
        </w:rPr>
        <w:t>El contratista responderá de los daños producidos por los agentes atmosféricos hasta que se haya cumplido el período de garantía.</w:t>
      </w:r>
    </w:p>
    <w:p w14:paraId="7D7C379F" w14:textId="77777777" w:rsidR="006476C0" w:rsidRPr="00C31E7F" w:rsidRDefault="006476C0" w:rsidP="006476C0">
      <w:pPr>
        <w:jc w:val="both"/>
        <w:rPr>
          <w:b/>
          <w:bCs/>
          <w:sz w:val="24"/>
          <w:szCs w:val="24"/>
        </w:rPr>
      </w:pPr>
      <w:r w:rsidRPr="00C31E7F">
        <w:rPr>
          <w:b/>
          <w:bCs/>
          <w:sz w:val="24"/>
          <w:szCs w:val="24"/>
        </w:rPr>
        <w:t>3</w:t>
      </w:r>
      <w:r>
        <w:rPr>
          <w:b/>
          <w:bCs/>
          <w:sz w:val="24"/>
          <w:szCs w:val="24"/>
        </w:rPr>
        <w:t>8</w:t>
      </w:r>
      <w:r w:rsidRPr="00C31E7F">
        <w:rPr>
          <w:b/>
          <w:bCs/>
          <w:sz w:val="24"/>
          <w:szCs w:val="24"/>
        </w:rPr>
        <w:t>.- RESPONSABILIDAD DEL CONTRATISTA.</w:t>
      </w:r>
    </w:p>
    <w:p w14:paraId="216EBB69" w14:textId="77777777" w:rsidR="006476C0" w:rsidRPr="00C31E7F" w:rsidRDefault="006476C0" w:rsidP="006476C0">
      <w:pPr>
        <w:jc w:val="both"/>
        <w:rPr>
          <w:sz w:val="24"/>
          <w:szCs w:val="24"/>
        </w:rPr>
      </w:pPr>
      <w:r w:rsidRPr="00C31E7F">
        <w:rPr>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30186D4F" w14:textId="77777777" w:rsidR="006476C0" w:rsidRPr="00C31E7F" w:rsidRDefault="006476C0" w:rsidP="006476C0">
      <w:pPr>
        <w:jc w:val="both"/>
        <w:rPr>
          <w:sz w:val="24"/>
          <w:szCs w:val="24"/>
        </w:rPr>
      </w:pPr>
      <w:r w:rsidRPr="00C31E7F">
        <w:rPr>
          <w:sz w:val="24"/>
          <w:szCs w:val="24"/>
        </w:rPr>
        <w:t>Las propiedades y servicios dañados deberán ser reparados a su costa, restableciendo sus condiciones primitivas o compensando adecuadamente los daños y perjuicios causados, compensando, asimismo, a los perjudicados.</w:t>
      </w:r>
    </w:p>
    <w:p w14:paraId="34263216" w14:textId="6F8ABA53" w:rsidR="006476C0" w:rsidRPr="00C31E7F" w:rsidRDefault="006476C0" w:rsidP="006476C0">
      <w:pPr>
        <w:jc w:val="both"/>
        <w:rPr>
          <w:sz w:val="24"/>
          <w:szCs w:val="24"/>
        </w:rPr>
      </w:pPr>
      <w:r w:rsidRPr="00C31E7F">
        <w:rPr>
          <w:sz w:val="24"/>
          <w:szCs w:val="24"/>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385C4D49" w14:textId="77777777" w:rsidR="006476C0" w:rsidRPr="00C31E7F" w:rsidRDefault="006476C0" w:rsidP="006476C0">
      <w:pPr>
        <w:jc w:val="both"/>
        <w:rPr>
          <w:b/>
          <w:bCs/>
          <w:sz w:val="24"/>
          <w:szCs w:val="24"/>
        </w:rPr>
      </w:pPr>
      <w:r>
        <w:rPr>
          <w:b/>
          <w:bCs/>
          <w:sz w:val="24"/>
          <w:szCs w:val="24"/>
        </w:rPr>
        <w:t>39</w:t>
      </w:r>
      <w:r w:rsidRPr="00C31E7F">
        <w:rPr>
          <w:b/>
          <w:bCs/>
          <w:sz w:val="24"/>
          <w:szCs w:val="24"/>
        </w:rPr>
        <w:t>.- CONTAMINACIÓN Y MEDIO AMBIENTE.</w:t>
      </w:r>
    </w:p>
    <w:p w14:paraId="480DB473" w14:textId="77777777" w:rsidR="006476C0" w:rsidRDefault="006476C0" w:rsidP="006476C0">
      <w:pPr>
        <w:jc w:val="both"/>
        <w:rPr>
          <w:sz w:val="24"/>
          <w:szCs w:val="24"/>
        </w:rPr>
      </w:pPr>
      <w:r w:rsidRPr="00C31E7F">
        <w:rPr>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2EF671EE" w14:textId="77777777" w:rsidR="006D6C08" w:rsidRDefault="006D6C08" w:rsidP="006476C0">
      <w:pPr>
        <w:jc w:val="both"/>
        <w:rPr>
          <w:sz w:val="24"/>
          <w:szCs w:val="24"/>
        </w:rPr>
      </w:pPr>
    </w:p>
    <w:p w14:paraId="50D06BD4" w14:textId="77777777" w:rsidR="006476C0" w:rsidRDefault="006476C0" w:rsidP="006476C0">
      <w:pPr>
        <w:jc w:val="both"/>
        <w:rPr>
          <w:b/>
          <w:bCs/>
          <w:sz w:val="24"/>
          <w:szCs w:val="24"/>
        </w:rPr>
      </w:pPr>
      <w:r>
        <w:rPr>
          <w:b/>
          <w:bCs/>
          <w:sz w:val="24"/>
          <w:szCs w:val="24"/>
        </w:rPr>
        <w:t>40.- CONSERVACIÓN DE SERVIDUMBRES.</w:t>
      </w:r>
    </w:p>
    <w:p w14:paraId="551FDD16" w14:textId="637286A3" w:rsidR="006476C0" w:rsidRDefault="006476C0" w:rsidP="006476C0">
      <w:pPr>
        <w:jc w:val="both"/>
        <w:rPr>
          <w:sz w:val="24"/>
          <w:szCs w:val="24"/>
        </w:rPr>
      </w:pPr>
      <w:r w:rsidRPr="00C31E7F">
        <w:rPr>
          <w:sz w:val="24"/>
          <w:szCs w:val="24"/>
        </w:rPr>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p>
    <w:p w14:paraId="6111E5B8" w14:textId="77777777" w:rsidR="003B6096" w:rsidRDefault="003B6096" w:rsidP="003B6096">
      <w:pPr>
        <w:jc w:val="both"/>
        <w:rPr>
          <w:b/>
          <w:bCs/>
          <w:sz w:val="24"/>
          <w:szCs w:val="24"/>
        </w:rPr>
      </w:pPr>
      <w:r w:rsidRPr="00C31E7F">
        <w:rPr>
          <w:b/>
          <w:bCs/>
          <w:sz w:val="24"/>
          <w:szCs w:val="24"/>
        </w:rPr>
        <w:t>4</w:t>
      </w:r>
      <w:r>
        <w:rPr>
          <w:b/>
          <w:bCs/>
          <w:sz w:val="24"/>
          <w:szCs w:val="24"/>
        </w:rPr>
        <w:t>1</w:t>
      </w:r>
      <w:r w:rsidRPr="00C31E7F">
        <w:rPr>
          <w:b/>
          <w:bCs/>
          <w:sz w:val="24"/>
          <w:szCs w:val="24"/>
        </w:rPr>
        <w:t>.- PRECIOS CONTRADICTORIOS.</w:t>
      </w:r>
    </w:p>
    <w:p w14:paraId="3076FCC7" w14:textId="77777777" w:rsidR="003B6096" w:rsidRPr="00C31E7F" w:rsidRDefault="003B6096" w:rsidP="003B6096">
      <w:pPr>
        <w:jc w:val="both"/>
        <w:rPr>
          <w:sz w:val="24"/>
          <w:szCs w:val="24"/>
        </w:rPr>
      </w:pPr>
      <w:r w:rsidRPr="00C31E7F">
        <w:rPr>
          <w:sz w:val="24"/>
          <w:szCs w:val="24"/>
        </w:rPr>
        <w:t xml:space="preserve">Para la valoración de las unidades de obra no previstas en el proyecto, se concertarán previamente a su ejecución, precios contradictorios entre el adjudicatario y la Dirección del contrato para la ejecución de la obra, </w:t>
      </w:r>
      <w:r>
        <w:rPr>
          <w:sz w:val="24"/>
          <w:szCs w:val="24"/>
        </w:rPr>
        <w:t>con</w:t>
      </w:r>
      <w:r w:rsidRPr="00C31E7F">
        <w:rPr>
          <w:sz w:val="24"/>
          <w:szCs w:val="24"/>
        </w:rPr>
        <w:t xml:space="preserve"> base </w:t>
      </w:r>
      <w:r>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14:paraId="5FCC1BCF" w14:textId="0855E356" w:rsidR="003B6096" w:rsidRPr="00C31E7F" w:rsidRDefault="003B6096" w:rsidP="003B6096">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14:paraId="3453B2E9" w14:textId="77777777" w:rsidR="003B6096" w:rsidRPr="00C31E7F" w:rsidRDefault="003B6096" w:rsidP="003B6096">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14:paraId="0A035EE7" w14:textId="77777777" w:rsidR="003B6096" w:rsidRPr="00C31E7F" w:rsidRDefault="003B6096" w:rsidP="003B6096">
      <w:pPr>
        <w:jc w:val="both"/>
        <w:rPr>
          <w:sz w:val="24"/>
          <w:szCs w:val="24"/>
        </w:rPr>
      </w:pPr>
      <w:r w:rsidRPr="00C31E7F">
        <w:rPr>
          <w:sz w:val="24"/>
          <w:szCs w:val="24"/>
        </w:rPr>
        <w:t>No obstante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3E5C779E" w14:textId="103FA336" w:rsidR="003B6096" w:rsidRDefault="003B6096" w:rsidP="003B6096">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7C65CEF9" w14:textId="77777777" w:rsidR="003B6096" w:rsidRPr="00C31E7F" w:rsidRDefault="003B6096" w:rsidP="003B6096">
      <w:pPr>
        <w:jc w:val="both"/>
        <w:rPr>
          <w:b/>
          <w:bCs/>
          <w:sz w:val="24"/>
          <w:szCs w:val="24"/>
        </w:rPr>
      </w:pPr>
      <w:r w:rsidRPr="00C31E7F">
        <w:rPr>
          <w:b/>
          <w:bCs/>
          <w:sz w:val="24"/>
          <w:szCs w:val="24"/>
        </w:rPr>
        <w:t>4</w:t>
      </w:r>
      <w:r>
        <w:rPr>
          <w:b/>
          <w:bCs/>
          <w:sz w:val="24"/>
          <w:szCs w:val="24"/>
        </w:rPr>
        <w:t>2</w:t>
      </w:r>
      <w:r w:rsidRPr="00C31E7F">
        <w:rPr>
          <w:b/>
          <w:bCs/>
          <w:sz w:val="24"/>
          <w:szCs w:val="24"/>
        </w:rPr>
        <w:t>.- EJECUCIÓN DE OBRAS POR ADMINISTRACIÓN Y AYUDA A OTROS GREMIOS.</w:t>
      </w:r>
    </w:p>
    <w:p w14:paraId="68C219D8" w14:textId="77777777" w:rsidR="003B6096" w:rsidRPr="00C31E7F" w:rsidRDefault="003B6096" w:rsidP="003B6096">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7966692E" w14:textId="77777777" w:rsidR="003B6096" w:rsidRDefault="003B6096" w:rsidP="003B6096">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14:paraId="755B6EFD" w14:textId="77777777" w:rsidR="00E06EEF" w:rsidRPr="00C31E7F" w:rsidRDefault="00E06EEF" w:rsidP="003B6096">
      <w:pPr>
        <w:jc w:val="both"/>
        <w:rPr>
          <w:sz w:val="24"/>
          <w:szCs w:val="24"/>
        </w:rPr>
      </w:pPr>
    </w:p>
    <w:p w14:paraId="257D7261" w14:textId="3B95D8D9" w:rsidR="003B6096" w:rsidRPr="003B6096" w:rsidRDefault="003B6096" w:rsidP="003B6096">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 o su representante au</w:t>
      </w:r>
      <w:r w:rsidRPr="00C31E7F">
        <w:rPr>
          <w:sz w:val="24"/>
          <w:szCs w:val="24"/>
        </w:rPr>
        <w:softHyphen/>
        <w:t>torizado de partes diarios con especificación de la mano de obra y materiales empleados, cuya copia se adjunta en la certificaci</w:t>
      </w:r>
      <w:r>
        <w:rPr>
          <w:sz w:val="24"/>
          <w:szCs w:val="24"/>
        </w:rPr>
        <w:t>ón</w:t>
      </w:r>
      <w:r w:rsidRPr="00C31E7F">
        <w:rPr>
          <w:sz w:val="24"/>
          <w:szCs w:val="24"/>
        </w:rPr>
        <w:t xml:space="preserve"> en que se incluye su abono.  Sin dicha firma de conformidad el adjudicatario no podrá exigir abono alguno y estará a la valoración que en su caso dictamine la Dirección del contrato para la ejecución de la obra.</w:t>
      </w:r>
    </w:p>
    <w:p w14:paraId="5899C150" w14:textId="77777777" w:rsidR="003B6096" w:rsidRPr="00C31E7F" w:rsidRDefault="003B6096" w:rsidP="003B6096">
      <w:pPr>
        <w:jc w:val="both"/>
        <w:rPr>
          <w:sz w:val="24"/>
          <w:szCs w:val="24"/>
        </w:rPr>
      </w:pPr>
      <w:r w:rsidRPr="00C31E7F">
        <w:rPr>
          <w:b/>
          <w:bCs/>
          <w:sz w:val="24"/>
          <w:szCs w:val="24"/>
        </w:rPr>
        <w:t>4</w:t>
      </w:r>
      <w:r>
        <w:rPr>
          <w:b/>
          <w:bCs/>
          <w:sz w:val="24"/>
          <w:szCs w:val="24"/>
        </w:rPr>
        <w:t>3</w:t>
      </w:r>
      <w:r w:rsidRPr="00C31E7F">
        <w:rPr>
          <w:b/>
          <w:bCs/>
          <w:sz w:val="24"/>
          <w:szCs w:val="24"/>
        </w:rPr>
        <w:t>.- RETIRADA DE EQUIPOS Y MATERIALES</w:t>
      </w:r>
      <w:r w:rsidRPr="00C31E7F">
        <w:rPr>
          <w:sz w:val="24"/>
          <w:szCs w:val="24"/>
        </w:rPr>
        <w:t>.</w:t>
      </w:r>
    </w:p>
    <w:p w14:paraId="1D99FE3E" w14:textId="77777777" w:rsidR="003B6096" w:rsidRDefault="003B6096" w:rsidP="003B6096">
      <w:pPr>
        <w:jc w:val="both"/>
        <w:rPr>
          <w:sz w:val="24"/>
          <w:szCs w:val="24"/>
        </w:rPr>
      </w:pPr>
      <w:r w:rsidRPr="00C31E7F">
        <w:rPr>
          <w:sz w:val="24"/>
          <w:szCs w:val="24"/>
        </w:rPr>
        <w:t>La policía de la obra y la retirada de los materiales acopiados y no utilizados corresponde al contratista, de tal modo que deberán ser efectuados a medida que se realicen los trabajos.</w:t>
      </w:r>
    </w:p>
    <w:p w14:paraId="37BB64BE" w14:textId="77777777" w:rsidR="003B6096" w:rsidRPr="00C31E7F" w:rsidRDefault="003B6096" w:rsidP="003B6096">
      <w:pPr>
        <w:jc w:val="both"/>
        <w:rPr>
          <w:sz w:val="24"/>
          <w:szCs w:val="24"/>
        </w:rPr>
      </w:pPr>
      <w:r w:rsidRPr="00C31E7F">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2B14AD28" w14:textId="77777777" w:rsidR="003B6096" w:rsidRPr="00C31E7F" w:rsidRDefault="003B6096" w:rsidP="003B6096">
      <w:pPr>
        <w:jc w:val="both"/>
        <w:rPr>
          <w:b/>
          <w:bCs/>
          <w:sz w:val="24"/>
          <w:szCs w:val="24"/>
        </w:rPr>
      </w:pPr>
      <w:r w:rsidRPr="00C31E7F">
        <w:rPr>
          <w:b/>
          <w:bCs/>
          <w:sz w:val="24"/>
          <w:szCs w:val="24"/>
        </w:rPr>
        <w:t>4</w:t>
      </w:r>
      <w:r>
        <w:rPr>
          <w:b/>
          <w:bCs/>
          <w:sz w:val="24"/>
          <w:szCs w:val="24"/>
        </w:rPr>
        <w:t>4</w:t>
      </w:r>
      <w:r w:rsidRPr="00C31E7F">
        <w:rPr>
          <w:b/>
          <w:bCs/>
          <w:sz w:val="24"/>
          <w:szCs w:val="24"/>
        </w:rPr>
        <w:t>.- REVISIÓN DE PRECIOS.</w:t>
      </w:r>
    </w:p>
    <w:p w14:paraId="5343B318" w14:textId="77777777" w:rsidR="003B6096" w:rsidRPr="00C31E7F" w:rsidRDefault="003B6096" w:rsidP="003B6096">
      <w:pPr>
        <w:jc w:val="both"/>
        <w:rPr>
          <w:sz w:val="24"/>
          <w:szCs w:val="24"/>
        </w:rPr>
      </w:pPr>
      <w:r w:rsidRPr="00C31E7F">
        <w:rPr>
          <w:sz w:val="24"/>
          <w:szCs w:val="24"/>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14:paraId="673A7835" w14:textId="77777777" w:rsidR="003B6096" w:rsidRPr="00C31E7F" w:rsidRDefault="003B6096" w:rsidP="003B6096">
      <w:pPr>
        <w:jc w:val="both"/>
        <w:rPr>
          <w:b/>
          <w:bCs/>
          <w:sz w:val="24"/>
          <w:szCs w:val="24"/>
        </w:rPr>
      </w:pPr>
      <w:r w:rsidRPr="00C31E7F">
        <w:rPr>
          <w:b/>
          <w:bCs/>
          <w:sz w:val="24"/>
          <w:szCs w:val="24"/>
        </w:rPr>
        <w:t>4</w:t>
      </w:r>
      <w:r>
        <w:rPr>
          <w:b/>
          <w:bCs/>
          <w:sz w:val="24"/>
          <w:szCs w:val="24"/>
        </w:rPr>
        <w:t>5</w:t>
      </w:r>
      <w:r w:rsidRPr="00C31E7F">
        <w:rPr>
          <w:b/>
          <w:bCs/>
          <w:sz w:val="24"/>
          <w:szCs w:val="24"/>
        </w:rPr>
        <w:t>.- GASTOS E IMPUESTOS A CARGO DEL CONTRATISTA.</w:t>
      </w:r>
    </w:p>
    <w:p w14:paraId="492276F3" w14:textId="6F6E85AE" w:rsidR="003B6096" w:rsidRPr="00C31E7F" w:rsidRDefault="003B6096" w:rsidP="003B6096">
      <w:pPr>
        <w:jc w:val="both"/>
        <w:rPr>
          <w:sz w:val="24"/>
          <w:szCs w:val="24"/>
        </w:rPr>
      </w:pPr>
      <w:r w:rsidRPr="00C31E7F">
        <w:rPr>
          <w:sz w:val="24"/>
          <w:szCs w:val="24"/>
        </w:rPr>
        <w:t>Será por cuenta del adjudicatario el pago de todos los gastos de cualquier tipo, salarios, seguros sociales, materiales, impuestos, contri</w:t>
      </w:r>
      <w:r w:rsidRPr="00C31E7F">
        <w:rPr>
          <w:sz w:val="24"/>
          <w:szCs w:val="24"/>
        </w:rPr>
        <w:softHyphen/>
        <w:t>bu</w:t>
      </w:r>
      <w:r w:rsidRPr="00C31E7F">
        <w:rPr>
          <w:sz w:val="24"/>
          <w:szCs w:val="24"/>
        </w:rPr>
        <w:softHyphen/>
        <w:t>ciones, arbitrios y demás gravámenes establecidos por el Estado, la Comunidad Foral o el Municipio, etc. que pesen sobre el contrato o sobre el objeto del mismo, aun cuando algunos de ellos pue</w:t>
      </w:r>
      <w:r w:rsidRPr="00C31E7F">
        <w:rPr>
          <w:sz w:val="24"/>
          <w:szCs w:val="24"/>
        </w:rPr>
        <w:softHyphen/>
        <w:t xml:space="preserve">dan ser repercutibles.  </w:t>
      </w:r>
    </w:p>
    <w:p w14:paraId="4A3A1F1E" w14:textId="77777777" w:rsidR="003B6096" w:rsidRPr="00C31E7F" w:rsidRDefault="003B6096" w:rsidP="003B6096">
      <w:pPr>
        <w:jc w:val="both"/>
        <w:rPr>
          <w:sz w:val="24"/>
          <w:szCs w:val="24"/>
        </w:rPr>
      </w:pPr>
      <w:r w:rsidRPr="00C31E7F">
        <w:rPr>
          <w:sz w:val="24"/>
          <w:szCs w:val="24"/>
        </w:rPr>
        <w:t>En par</w:t>
      </w:r>
      <w:r w:rsidRPr="00C31E7F">
        <w:rPr>
          <w:sz w:val="24"/>
          <w:szCs w:val="24"/>
        </w:rPr>
        <w:softHyphen/>
        <w:t>ticular, serán gastos a asumir por el adjudicatario, de forma que se consideran repercutidos en los precios de la obra, los siguientes:</w:t>
      </w:r>
    </w:p>
    <w:p w14:paraId="32C8AFBF" w14:textId="77777777" w:rsidR="003B6096" w:rsidRPr="00FE4DF8" w:rsidRDefault="003B6096" w:rsidP="003B6096">
      <w:pPr>
        <w:numPr>
          <w:ilvl w:val="0"/>
          <w:numId w:val="7"/>
        </w:numPr>
        <w:jc w:val="both"/>
        <w:rPr>
          <w:sz w:val="24"/>
          <w:szCs w:val="24"/>
        </w:rPr>
      </w:pPr>
      <w:r w:rsidRPr="00C31E7F">
        <w:rPr>
          <w:sz w:val="24"/>
          <w:szCs w:val="24"/>
        </w:rPr>
        <w:t>Gastos de redacción de elaboración de la oferta y defensa de la misma.</w:t>
      </w:r>
    </w:p>
    <w:p w14:paraId="580AF0CD" w14:textId="77777777" w:rsidR="003B6096" w:rsidRPr="00C31E7F" w:rsidRDefault="003B6096" w:rsidP="003B6096">
      <w:pPr>
        <w:numPr>
          <w:ilvl w:val="0"/>
          <w:numId w:val="7"/>
        </w:numPr>
        <w:jc w:val="both"/>
        <w:rPr>
          <w:sz w:val="24"/>
          <w:szCs w:val="24"/>
        </w:rPr>
      </w:pPr>
      <w:r w:rsidRPr="00C31E7F">
        <w:rPr>
          <w:sz w:val="24"/>
          <w:szCs w:val="24"/>
        </w:rPr>
        <w:t>Gastos de instalación, mantenimiento y retirada de la oficina de obra.</w:t>
      </w:r>
    </w:p>
    <w:p w14:paraId="36C4CE14" w14:textId="77777777" w:rsidR="003B6096" w:rsidRPr="00C31E7F" w:rsidRDefault="003B6096" w:rsidP="003B6096">
      <w:pPr>
        <w:numPr>
          <w:ilvl w:val="0"/>
          <w:numId w:val="7"/>
        </w:numPr>
        <w:jc w:val="both"/>
        <w:rPr>
          <w:sz w:val="24"/>
          <w:szCs w:val="24"/>
        </w:rPr>
      </w:pPr>
      <w:r w:rsidRPr="00C31E7F">
        <w:rPr>
          <w:sz w:val="24"/>
          <w:szCs w:val="24"/>
        </w:rPr>
        <w:t>Gastos de la instalación, consumo y retirada de las líneas telefónicas.</w:t>
      </w:r>
    </w:p>
    <w:p w14:paraId="3722946E" w14:textId="77777777" w:rsidR="003B6096" w:rsidRDefault="003B6096" w:rsidP="003B6096">
      <w:pPr>
        <w:numPr>
          <w:ilvl w:val="0"/>
          <w:numId w:val="7"/>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41DDC1F3" w14:textId="77777777" w:rsidR="00E06EEF" w:rsidRPr="00C31E7F" w:rsidRDefault="00E06EEF" w:rsidP="00E06EEF">
      <w:pPr>
        <w:ind w:left="360"/>
        <w:jc w:val="both"/>
        <w:rPr>
          <w:sz w:val="24"/>
          <w:szCs w:val="24"/>
        </w:rPr>
      </w:pPr>
    </w:p>
    <w:p w14:paraId="44A51E85" w14:textId="77777777" w:rsidR="003B6096" w:rsidRPr="00C31E7F" w:rsidRDefault="003B6096" w:rsidP="003B6096">
      <w:pPr>
        <w:numPr>
          <w:ilvl w:val="0"/>
          <w:numId w:val="7"/>
        </w:numPr>
        <w:jc w:val="both"/>
        <w:rPr>
          <w:sz w:val="24"/>
          <w:szCs w:val="24"/>
        </w:rPr>
      </w:pPr>
      <w:r w:rsidRPr="00C31E7F">
        <w:rPr>
          <w:sz w:val="24"/>
          <w:szCs w:val="24"/>
        </w:rPr>
        <w:t>Gastos de la instalación, consumo y retirada del agua para obra.</w:t>
      </w:r>
    </w:p>
    <w:p w14:paraId="0BA12BAC" w14:textId="6B176FB2" w:rsidR="00A764FE" w:rsidRPr="00E06EEF" w:rsidRDefault="003B6096" w:rsidP="00E06EEF">
      <w:pPr>
        <w:numPr>
          <w:ilvl w:val="0"/>
          <w:numId w:val="7"/>
        </w:numPr>
        <w:jc w:val="both"/>
        <w:rPr>
          <w:sz w:val="24"/>
          <w:szCs w:val="24"/>
        </w:rPr>
      </w:pPr>
      <w:r w:rsidRPr="00C31E7F">
        <w:rPr>
          <w:sz w:val="24"/>
          <w:szCs w:val="24"/>
        </w:rPr>
        <w:t>Gastos de edición de la certificaci</w:t>
      </w:r>
      <w:r>
        <w:rPr>
          <w:sz w:val="24"/>
          <w:szCs w:val="24"/>
        </w:rPr>
        <w:t>ón</w:t>
      </w:r>
      <w:r w:rsidRPr="00C31E7F">
        <w:rPr>
          <w:sz w:val="24"/>
          <w:szCs w:val="24"/>
        </w:rPr>
        <w:t xml:space="preserve"> de obra.</w:t>
      </w:r>
    </w:p>
    <w:p w14:paraId="03C936F2" w14:textId="77777777" w:rsidR="003B6096" w:rsidRPr="00C31E7F" w:rsidRDefault="003B6096" w:rsidP="003B6096">
      <w:pPr>
        <w:numPr>
          <w:ilvl w:val="0"/>
          <w:numId w:val="7"/>
        </w:numPr>
        <w:jc w:val="both"/>
        <w:rPr>
          <w:sz w:val="24"/>
          <w:szCs w:val="24"/>
        </w:rPr>
      </w:pPr>
      <w:r w:rsidRPr="00C31E7F">
        <w:rPr>
          <w:sz w:val="24"/>
          <w:szCs w:val="24"/>
        </w:rPr>
        <w:t>Gastos de vigilancia de la obra, incluso nocturnos y días festivos.</w:t>
      </w:r>
    </w:p>
    <w:p w14:paraId="594DA161" w14:textId="77777777" w:rsidR="003B6096" w:rsidRPr="00C31E7F" w:rsidRDefault="003B6096" w:rsidP="003B6096">
      <w:pPr>
        <w:numPr>
          <w:ilvl w:val="0"/>
          <w:numId w:val="7"/>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12856700" w14:textId="77777777" w:rsidR="003B6096" w:rsidRPr="00C31E7F" w:rsidRDefault="003B6096" w:rsidP="003B6096">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22CD1C61" w14:textId="066C1CB4" w:rsidR="003B6096" w:rsidRPr="00C31E7F" w:rsidRDefault="003B6096" w:rsidP="003B6096">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31C6839D" w14:textId="77777777" w:rsidR="003B6096" w:rsidRPr="00C31E7F" w:rsidRDefault="003B6096" w:rsidP="003B6096">
      <w:pPr>
        <w:jc w:val="both"/>
        <w:rPr>
          <w:b/>
          <w:bCs/>
          <w:sz w:val="24"/>
          <w:szCs w:val="24"/>
        </w:rPr>
      </w:pPr>
      <w:r w:rsidRPr="00C31E7F">
        <w:rPr>
          <w:b/>
          <w:bCs/>
          <w:sz w:val="24"/>
          <w:szCs w:val="24"/>
        </w:rPr>
        <w:t>4</w:t>
      </w:r>
      <w:r>
        <w:rPr>
          <w:b/>
          <w:bCs/>
          <w:sz w:val="24"/>
          <w:szCs w:val="24"/>
        </w:rPr>
        <w:t>6</w:t>
      </w:r>
      <w:r w:rsidRPr="00C31E7F">
        <w:rPr>
          <w:b/>
          <w:bCs/>
          <w:sz w:val="24"/>
          <w:szCs w:val="24"/>
        </w:rPr>
        <w:t>.- ABONO DE LA OBRA EJECUTADA.</w:t>
      </w:r>
    </w:p>
    <w:p w14:paraId="27B3F7BA" w14:textId="77777777" w:rsidR="003B6096" w:rsidRPr="00C31E7F" w:rsidRDefault="003B6096" w:rsidP="003B6096">
      <w:pPr>
        <w:jc w:val="both"/>
        <w:rPr>
          <w:sz w:val="24"/>
          <w:szCs w:val="24"/>
        </w:rPr>
      </w:pPr>
      <w:r w:rsidRPr="00C31E7F">
        <w:rPr>
          <w:sz w:val="24"/>
          <w:szCs w:val="24"/>
        </w:rPr>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3E335E4E" w14:textId="77777777" w:rsidR="003B6096" w:rsidRDefault="003B6096" w:rsidP="003B6096">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14:paraId="6DA86D49" w14:textId="0358ACBF" w:rsidR="00F103F3" w:rsidRPr="00F103F3" w:rsidRDefault="00F103F3" w:rsidP="00F103F3">
      <w:pPr>
        <w:jc w:val="both"/>
        <w:rPr>
          <w:sz w:val="24"/>
          <w:szCs w:val="24"/>
        </w:rPr>
      </w:pPr>
      <w:r w:rsidRPr="00F103F3">
        <w:rPr>
          <w:sz w:val="24"/>
          <w:szCs w:val="24"/>
        </w:rPr>
        <w:t>La Administración expedirá mensualmente las certificaciones que correspondan a la obra ejecutada</w:t>
      </w:r>
      <w:r w:rsidR="004311E6">
        <w:rPr>
          <w:sz w:val="24"/>
          <w:szCs w:val="24"/>
        </w:rPr>
        <w:t>, además de una final</w:t>
      </w:r>
      <w:r w:rsidRPr="00F103F3">
        <w:rPr>
          <w:sz w:val="24"/>
          <w:szCs w:val="24"/>
        </w:rPr>
        <w:t>. La expedición se producirá en los quince días siguientes a la recepción de la relación valorada elaborada por la dirección facultativa. Si existiera alguna disconformidad, se comunicará inmediatamente a la dirección facultativa para su aclaración y, en su caso, corrección, suspendiéndose el plazo de quince días hasta la recepción de la nueva relación de partidas.</w:t>
      </w:r>
      <w:r w:rsidR="00B452BB">
        <w:rPr>
          <w:sz w:val="24"/>
          <w:szCs w:val="24"/>
        </w:rPr>
        <w:t xml:space="preserve"> </w:t>
      </w:r>
      <w:r w:rsidR="00B452BB" w:rsidRPr="002E07AC">
        <w:rPr>
          <w:rFonts w:ascii="Calibri" w:eastAsia="Calibri" w:hAnsi="Calibri" w:cs="Times New Roman"/>
          <w:sz w:val="24"/>
          <w:szCs w:val="24"/>
        </w:rPr>
        <w:t>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esta</w:t>
      </w:r>
      <w:r w:rsidR="00B452BB">
        <w:rPr>
          <w:rFonts w:ascii="Calibri" w:eastAsia="Calibri" w:hAnsi="Calibri" w:cs="Times New Roman"/>
          <w:sz w:val="24"/>
          <w:szCs w:val="24"/>
        </w:rPr>
        <w:t>.</w:t>
      </w:r>
    </w:p>
    <w:p w14:paraId="592FCD9F" w14:textId="77777777" w:rsidR="008A35BC" w:rsidRDefault="00F103F3" w:rsidP="00F103F3">
      <w:pPr>
        <w:jc w:val="both"/>
        <w:rPr>
          <w:sz w:val="24"/>
          <w:szCs w:val="24"/>
        </w:rPr>
      </w:pPr>
      <w:r w:rsidRPr="00F103F3">
        <w:rPr>
          <w:sz w:val="24"/>
          <w:szCs w:val="24"/>
        </w:rPr>
        <w:t xml:space="preserve">La dirección facultativa presentará la relación valorada de la obra ejecutada a la unidad gestora del contrato en los cinco días siguientes del vencimiento del periodo correspondiente y simultáneamente la remitirá al contratista para que manifieste su </w:t>
      </w:r>
    </w:p>
    <w:p w14:paraId="2FF9B19B" w14:textId="77777777" w:rsidR="008A35BC" w:rsidRDefault="008A35BC" w:rsidP="00F103F3">
      <w:pPr>
        <w:jc w:val="both"/>
        <w:rPr>
          <w:sz w:val="24"/>
          <w:szCs w:val="24"/>
        </w:rPr>
      </w:pPr>
    </w:p>
    <w:p w14:paraId="71756AD9" w14:textId="19F03A4F" w:rsidR="00F103F3" w:rsidRDefault="00F103F3" w:rsidP="00F103F3">
      <w:pPr>
        <w:jc w:val="both"/>
        <w:rPr>
          <w:sz w:val="24"/>
          <w:szCs w:val="24"/>
        </w:rPr>
      </w:pPr>
      <w:r w:rsidRPr="00F103F3">
        <w:rPr>
          <w:sz w:val="24"/>
          <w:szCs w:val="24"/>
        </w:rPr>
        <w:t>conformidad o reparos en el plazo de quince días naturales desde la recepción de dicho documento.</w:t>
      </w:r>
    </w:p>
    <w:p w14:paraId="4091053D" w14:textId="77777777" w:rsidR="00F103F3" w:rsidRDefault="00F103F3" w:rsidP="00F103F3">
      <w:pPr>
        <w:jc w:val="both"/>
        <w:rPr>
          <w:sz w:val="24"/>
          <w:szCs w:val="24"/>
        </w:rPr>
      </w:pPr>
      <w:r w:rsidRPr="00F103F3">
        <w:rPr>
          <w:sz w:val="24"/>
          <w:szCs w:val="24"/>
        </w:rPr>
        <w:t>Transcurrido este plazo sin formular alegaciones por parte del contratista se considerará otorgada la conformidad a la relación valorada. En caso contrario y de aceptarse en todo o parte las alegaciones del contratista éstas se tendrán en cuenta a la hora de redactar la siguiente certificación o, en su caso, en la certificación final o en la liquidación del contrato.</w:t>
      </w:r>
    </w:p>
    <w:p w14:paraId="7D5F7291" w14:textId="77777777" w:rsidR="003B6096" w:rsidRDefault="003B6096" w:rsidP="003B6096">
      <w:pPr>
        <w:jc w:val="both"/>
        <w:rPr>
          <w:sz w:val="24"/>
          <w:szCs w:val="24"/>
        </w:rPr>
      </w:pPr>
      <w:r w:rsidRPr="00C31E7F">
        <w:rPr>
          <w:sz w:val="24"/>
          <w:szCs w:val="24"/>
        </w:rPr>
        <w:t xml:space="preserve">La firma de la certificación podrá realizarse hasta el final del </w:t>
      </w:r>
      <w:r>
        <w:rPr>
          <w:sz w:val="24"/>
          <w:szCs w:val="24"/>
        </w:rPr>
        <w:t xml:space="preserve">último </w:t>
      </w:r>
      <w:r w:rsidRPr="00C31E7F">
        <w:rPr>
          <w:sz w:val="24"/>
          <w:szCs w:val="24"/>
        </w:rPr>
        <w:t>mes al que se ref</w:t>
      </w:r>
      <w:r>
        <w:rPr>
          <w:sz w:val="24"/>
          <w:szCs w:val="24"/>
        </w:rPr>
        <w:t>ie</w:t>
      </w:r>
      <w:r w:rsidRPr="00C31E7F">
        <w:rPr>
          <w:sz w:val="24"/>
          <w:szCs w:val="24"/>
        </w:rPr>
        <w:t>r</w:t>
      </w:r>
      <w:r>
        <w:rPr>
          <w:sz w:val="24"/>
          <w:szCs w:val="24"/>
        </w:rPr>
        <w:t>a</w:t>
      </w:r>
      <w:r w:rsidRPr="00C31E7F">
        <w:rPr>
          <w:sz w:val="24"/>
          <w:szCs w:val="24"/>
        </w:rPr>
        <w:t xml:space="preserve"> el periodo certificado siendo preceptivo que la Unidad Gestora del contrato feche el día de aprobación de la certifi</w:t>
      </w:r>
      <w:r w:rsidRPr="00C31E7F">
        <w:rPr>
          <w:sz w:val="24"/>
          <w:szCs w:val="24"/>
        </w:rPr>
        <w:softHyphen/>
        <w:t>cación.</w:t>
      </w:r>
    </w:p>
    <w:p w14:paraId="634CF146" w14:textId="19D0F009" w:rsidR="002A0CE4" w:rsidRPr="00C31E7F" w:rsidRDefault="002A0CE4" w:rsidP="003B6096">
      <w:pPr>
        <w:jc w:val="both"/>
        <w:rPr>
          <w:sz w:val="24"/>
          <w:szCs w:val="24"/>
        </w:rPr>
      </w:pPr>
      <w:r w:rsidRPr="002E07AC">
        <w:rPr>
          <w:rFonts w:ascii="Calibri" w:eastAsia="Calibri" w:hAnsi="Calibri" w:cs="Times New Roman"/>
          <w:sz w:val="24"/>
          <w:szCs w:val="24"/>
        </w:rPr>
        <w:t>Las mediciones se realizarán siguiendo el criterio y orden impuesto en el Presupuesto del proyecto y las indica</w:t>
      </w:r>
      <w:r w:rsidRPr="002E07AC">
        <w:rPr>
          <w:rFonts w:ascii="Calibri" w:eastAsia="Calibri" w:hAnsi="Calibri" w:cs="Times New Roman"/>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2E07AC">
        <w:rPr>
          <w:rFonts w:ascii="Calibri" w:eastAsia="Calibri" w:hAnsi="Calibri" w:cs="Times New Roman"/>
          <w:sz w:val="24"/>
          <w:szCs w:val="24"/>
        </w:rPr>
        <w:softHyphen/>
        <w:t>dicará las correcciones que considere necesarias.</w:t>
      </w:r>
    </w:p>
    <w:p w14:paraId="127469A5" w14:textId="77777777" w:rsidR="003B6096" w:rsidRDefault="003B6096" w:rsidP="003B6096">
      <w:pPr>
        <w:jc w:val="both"/>
        <w:rPr>
          <w:sz w:val="24"/>
          <w:szCs w:val="24"/>
        </w:rPr>
      </w:pPr>
      <w:r w:rsidRPr="00C31E7F">
        <w:rPr>
          <w:sz w:val="24"/>
          <w:szCs w:val="24"/>
        </w:rPr>
        <w:t>En los casos en que el director del contrato de ejecución de la obra lo considere oportuno, la certificaci</w:t>
      </w:r>
      <w:r>
        <w:rPr>
          <w:sz w:val="24"/>
          <w:szCs w:val="24"/>
        </w:rPr>
        <w:t>ón</w:t>
      </w:r>
      <w:r w:rsidRPr="00C31E7F">
        <w:rPr>
          <w:sz w:val="24"/>
          <w:szCs w:val="24"/>
        </w:rPr>
        <w:t xml:space="preserve"> corresponderá a conjuntos de unidades que impliquen la terminación de tramos completos de obra, a fin de evitar un desarrollo anárquico de la misma.</w:t>
      </w:r>
    </w:p>
    <w:p w14:paraId="17059CAF" w14:textId="77777777" w:rsidR="003B6096" w:rsidRPr="00C31E7F" w:rsidRDefault="003B6096" w:rsidP="003B6096">
      <w:pPr>
        <w:jc w:val="both"/>
        <w:rPr>
          <w:sz w:val="24"/>
          <w:szCs w:val="24"/>
        </w:rPr>
      </w:pPr>
      <w:r w:rsidRPr="00C31E7F">
        <w:rPr>
          <w:sz w:val="24"/>
          <w:szCs w:val="24"/>
        </w:rPr>
        <w:t>La Unidad Gestora del contrato se reserva el derecho de exigir, antes de la comprobación de la certificaci</w:t>
      </w:r>
      <w:r>
        <w:rPr>
          <w:sz w:val="24"/>
          <w:szCs w:val="24"/>
        </w:rPr>
        <w:t>ón</w:t>
      </w:r>
      <w:r w:rsidRPr="00C31E7F">
        <w:rPr>
          <w:sz w:val="24"/>
          <w:szCs w:val="24"/>
        </w:rPr>
        <w:t>,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19B49B79" w14:textId="700C471F" w:rsidR="003B6096" w:rsidRPr="00C31E7F" w:rsidRDefault="003B6096" w:rsidP="003B6096">
      <w:pPr>
        <w:jc w:val="both"/>
        <w:rPr>
          <w:sz w:val="24"/>
          <w:szCs w:val="24"/>
        </w:rPr>
      </w:pPr>
      <w:r w:rsidRPr="00C31E7F">
        <w:rPr>
          <w:sz w:val="24"/>
          <w:szCs w:val="24"/>
        </w:rPr>
        <w:t xml:space="preserve">Igualmente, la Unidad Gestora del Contrato podrá exigir, previamente al trámite de </w:t>
      </w:r>
      <w:r>
        <w:rPr>
          <w:sz w:val="24"/>
          <w:szCs w:val="24"/>
        </w:rPr>
        <w:t xml:space="preserve">la </w:t>
      </w:r>
      <w:r w:rsidRPr="00C31E7F">
        <w:rPr>
          <w:sz w:val="24"/>
          <w:szCs w:val="24"/>
        </w:rPr>
        <w:t>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40BD269B" w14:textId="77777777" w:rsidR="003B6096" w:rsidRDefault="003B6096" w:rsidP="003B6096">
      <w:pPr>
        <w:jc w:val="both"/>
        <w:rPr>
          <w:sz w:val="24"/>
          <w:szCs w:val="24"/>
        </w:rPr>
      </w:pPr>
      <w:r w:rsidRPr="00C31E7F">
        <w:rPr>
          <w:sz w:val="24"/>
          <w:szCs w:val="24"/>
        </w:rPr>
        <w:t>Todas las entregas, aun las certificadas, se conside</w:t>
      </w:r>
      <w:r w:rsidRPr="00C31E7F">
        <w:rPr>
          <w:sz w:val="24"/>
          <w:szCs w:val="24"/>
        </w:rPr>
        <w:softHyphen/>
        <w:t>ra</w:t>
      </w:r>
      <w:r w:rsidRPr="00C31E7F">
        <w:rPr>
          <w:sz w:val="24"/>
          <w:szCs w:val="24"/>
        </w:rPr>
        <w:softHyphen/>
        <w:t>rán a buena cuenta de la certificación final, no solo en lo relativo a mediciones, sino en los conceptos certificados, de forma que solo se confirmará su abono definitivo con la inclusión en dicha certificación final de obra.</w:t>
      </w:r>
    </w:p>
    <w:p w14:paraId="33C95E02" w14:textId="337EE43F" w:rsidR="00643A5A" w:rsidRDefault="003B6096" w:rsidP="003B6096">
      <w:pPr>
        <w:jc w:val="both"/>
        <w:rPr>
          <w:sz w:val="24"/>
          <w:szCs w:val="24"/>
          <w:lang w:val="es-ES_tradnl"/>
        </w:rPr>
      </w:pPr>
      <w:r w:rsidRPr="00C31E7F">
        <w:rPr>
          <w:sz w:val="24"/>
          <w:szCs w:val="24"/>
          <w:lang w:val="es-ES_tradnl"/>
        </w:rPr>
        <w:t>El plazo de abono será 30 días naturales desde la expedición de la certificaci</w:t>
      </w:r>
      <w:r>
        <w:rPr>
          <w:sz w:val="24"/>
          <w:szCs w:val="24"/>
          <w:lang w:val="es-ES_tradnl"/>
        </w:rPr>
        <w:t>ón</w:t>
      </w:r>
      <w:r w:rsidRPr="00C31E7F">
        <w:rPr>
          <w:sz w:val="24"/>
          <w:szCs w:val="24"/>
          <w:lang w:val="es-ES_tradnl"/>
        </w:rPr>
        <w:t xml:space="preserve"> comprobada por la dirección facultativa y con base en lo regulado en el artículo 155 LFCP.</w:t>
      </w:r>
    </w:p>
    <w:p w14:paraId="74F87D00" w14:textId="77777777" w:rsidR="00FB7A11" w:rsidRPr="00C31E7F" w:rsidRDefault="00FB7A11" w:rsidP="00FB7A11">
      <w:pPr>
        <w:jc w:val="both"/>
        <w:rPr>
          <w:b/>
          <w:bCs/>
          <w:sz w:val="24"/>
          <w:szCs w:val="24"/>
        </w:rPr>
      </w:pPr>
      <w:r w:rsidRPr="00C31E7F">
        <w:rPr>
          <w:b/>
          <w:bCs/>
          <w:sz w:val="24"/>
          <w:szCs w:val="24"/>
        </w:rPr>
        <w:t>4</w:t>
      </w:r>
      <w:r>
        <w:rPr>
          <w:b/>
          <w:bCs/>
          <w:sz w:val="24"/>
          <w:szCs w:val="24"/>
        </w:rPr>
        <w:t>7</w:t>
      </w:r>
      <w:r w:rsidRPr="00C31E7F">
        <w:rPr>
          <w:b/>
          <w:bCs/>
          <w:sz w:val="24"/>
          <w:szCs w:val="24"/>
        </w:rPr>
        <w:t>.- PENALIDADES.</w:t>
      </w:r>
    </w:p>
    <w:p w14:paraId="74326AF8" w14:textId="77777777" w:rsidR="00F87394" w:rsidRDefault="00F87394" w:rsidP="00FB7A11">
      <w:pPr>
        <w:jc w:val="both"/>
        <w:rPr>
          <w:sz w:val="24"/>
          <w:szCs w:val="24"/>
        </w:rPr>
      </w:pPr>
    </w:p>
    <w:p w14:paraId="7BE0677A" w14:textId="4D3EA148" w:rsidR="00FB7A11" w:rsidRPr="00C31E7F" w:rsidRDefault="00FB7A11" w:rsidP="00FB7A11">
      <w:pPr>
        <w:jc w:val="both"/>
        <w:rPr>
          <w:sz w:val="24"/>
          <w:szCs w:val="24"/>
        </w:rPr>
      </w:pPr>
      <w:r w:rsidRPr="00C31E7F">
        <w:rPr>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6AEEA489" w14:textId="77777777" w:rsidR="00FB7A11" w:rsidRPr="00C31E7F" w:rsidRDefault="00FB7A11" w:rsidP="00FB7A11">
      <w:pPr>
        <w:jc w:val="both"/>
        <w:rPr>
          <w:sz w:val="24"/>
          <w:szCs w:val="24"/>
        </w:rPr>
      </w:pPr>
      <w:r w:rsidRPr="00C31E7F">
        <w:rPr>
          <w:sz w:val="24"/>
          <w:szCs w:val="24"/>
        </w:rPr>
        <w:t>Los importes de las penalidades se harán efectivos mediante deducción de los pagos pendientes al contratista, así como de las garantías en los casos en que excedieran del importe de aquellos.</w:t>
      </w:r>
    </w:p>
    <w:p w14:paraId="602B074A" w14:textId="77777777" w:rsidR="00FB7A11" w:rsidRPr="00C31E7F" w:rsidRDefault="00FB7A11" w:rsidP="00FB7A11">
      <w:pPr>
        <w:jc w:val="both"/>
        <w:rPr>
          <w:sz w:val="24"/>
          <w:szCs w:val="24"/>
        </w:rPr>
      </w:pPr>
      <w:r w:rsidRPr="00C31E7F">
        <w:rPr>
          <w:sz w:val="24"/>
          <w:szCs w:val="24"/>
        </w:rPr>
        <w:t>La imposición de estas penalidades no excluye la eventual indemnización al Ayuntamiento de Esteribar como consecuencia de los daños y perjuicios ocasionados como consecuencia de la demora culpable del contratista.</w:t>
      </w:r>
    </w:p>
    <w:p w14:paraId="6DC394E5" w14:textId="383CC44C" w:rsidR="00FB7A11" w:rsidRPr="00C31E7F" w:rsidRDefault="00FB7A11" w:rsidP="00FB7A11">
      <w:pPr>
        <w:jc w:val="both"/>
        <w:rPr>
          <w:sz w:val="24"/>
          <w:szCs w:val="24"/>
        </w:rPr>
      </w:pPr>
      <w:r w:rsidRPr="00C31E7F">
        <w:rPr>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03340E6E" w14:textId="77777777" w:rsidR="00FB7A11" w:rsidRDefault="00FB7A11" w:rsidP="00FB7A11">
      <w:pPr>
        <w:jc w:val="both"/>
        <w:rPr>
          <w:sz w:val="24"/>
          <w:szCs w:val="24"/>
        </w:rPr>
      </w:pPr>
      <w:r w:rsidRPr="00C31E7F">
        <w:rPr>
          <w:sz w:val="24"/>
          <w:szCs w:val="24"/>
        </w:rPr>
        <w:t>Se clasificará tal actuación atendiendo a su trascendencia, proporcionalidad e intencionalidad en leve, grave o muy grave, de acuerdo con los siguientes criterios:</w:t>
      </w:r>
    </w:p>
    <w:p w14:paraId="7F1A4189" w14:textId="77777777" w:rsidR="00FB7A11" w:rsidRDefault="00FB7A11" w:rsidP="00FB7A11">
      <w:pPr>
        <w:jc w:val="both"/>
        <w:rPr>
          <w:sz w:val="24"/>
          <w:szCs w:val="24"/>
        </w:rPr>
      </w:pPr>
      <w:r w:rsidRPr="00C31E7F">
        <w:rPr>
          <w:sz w:val="24"/>
          <w:szCs w:val="24"/>
        </w:rPr>
        <w:t>4</w:t>
      </w:r>
      <w:r>
        <w:rPr>
          <w:sz w:val="24"/>
          <w:szCs w:val="24"/>
        </w:rPr>
        <w:t>7</w:t>
      </w:r>
      <w:r w:rsidRPr="00C31E7F">
        <w:rPr>
          <w:sz w:val="24"/>
          <w:szCs w:val="24"/>
        </w:rPr>
        <w:t>.1. LEVE:</w:t>
      </w:r>
    </w:p>
    <w:p w14:paraId="38D9172A" w14:textId="1D9495B7" w:rsidR="00382C58" w:rsidRDefault="00382C58" w:rsidP="00FB7A11">
      <w:pPr>
        <w:jc w:val="both"/>
        <w:rPr>
          <w:sz w:val="24"/>
          <w:szCs w:val="24"/>
        </w:rPr>
      </w:pPr>
      <w:r>
        <w:rPr>
          <w:sz w:val="24"/>
          <w:szCs w:val="24"/>
        </w:rPr>
        <w:t>Se considerarán faltas leves aquellas que, afectando desfavorablemente</w:t>
      </w:r>
      <w:r w:rsidR="00084F7E">
        <w:rPr>
          <w:sz w:val="24"/>
          <w:szCs w:val="24"/>
        </w:rPr>
        <w:t xml:space="preserve"> al funcionamiento y eficiencia del contrato, </w:t>
      </w:r>
      <w:r w:rsidR="00084F7E">
        <w:rPr>
          <w:rFonts w:ascii="Calibri" w:eastAsia="Calibri" w:hAnsi="Calibri" w:cs="Times New Roman"/>
          <w:sz w:val="24"/>
          <w:szCs w:val="24"/>
        </w:rPr>
        <w:t>no sean debidas a actuación realizada maliciosamente ni lleven unidos peligros a personas</w:t>
      </w:r>
      <w:r w:rsidR="009F1449">
        <w:rPr>
          <w:rFonts w:ascii="Calibri" w:eastAsia="Calibri" w:hAnsi="Calibri" w:cs="Times New Roman"/>
          <w:sz w:val="24"/>
          <w:szCs w:val="24"/>
        </w:rPr>
        <w:t>,</w:t>
      </w:r>
      <w:r w:rsidR="00084F7E">
        <w:rPr>
          <w:rFonts w:ascii="Calibri" w:eastAsia="Calibri" w:hAnsi="Calibri" w:cs="Times New Roman"/>
          <w:sz w:val="24"/>
          <w:szCs w:val="24"/>
        </w:rPr>
        <w:t xml:space="preserve"> animales o cosas ni reduzca la vida económica </w:t>
      </w:r>
      <w:r w:rsidR="009F1449">
        <w:rPr>
          <w:rFonts w:ascii="Calibri" w:eastAsia="Calibri" w:hAnsi="Calibri" w:cs="Times New Roman"/>
          <w:sz w:val="24"/>
          <w:szCs w:val="24"/>
        </w:rPr>
        <w:t>de las obras ejecutadas</w:t>
      </w:r>
      <w:r w:rsidR="00084F7E">
        <w:rPr>
          <w:rFonts w:ascii="Calibri" w:eastAsia="Calibri" w:hAnsi="Calibri" w:cs="Times New Roman"/>
          <w:sz w:val="24"/>
          <w:szCs w:val="24"/>
        </w:rPr>
        <w:t xml:space="preserve"> ni causen molestias a las usuarias de las vías, etc. Entre otras, serán las siguientes:</w:t>
      </w:r>
    </w:p>
    <w:p w14:paraId="1EFB5694" w14:textId="0E7615A8" w:rsidR="00FB7A11" w:rsidRDefault="00FB7A11" w:rsidP="00FB7A11">
      <w:pPr>
        <w:jc w:val="both"/>
        <w:rPr>
          <w:sz w:val="24"/>
          <w:szCs w:val="24"/>
        </w:rPr>
      </w:pPr>
      <w:r w:rsidRPr="00C31E7F">
        <w:rPr>
          <w:sz w:val="24"/>
          <w:szCs w:val="24"/>
        </w:rPr>
        <w:t xml:space="preserve">+ Incumplimiento parcial de la ejecución de las prestaciones definidas en el contrato, que ocasione perjuicios de carácter leve y que no se derive de negligencia en su ejecución. </w:t>
      </w:r>
    </w:p>
    <w:p w14:paraId="48D197E8" w14:textId="23EDF2B4" w:rsidR="001D61BA" w:rsidRPr="00C31E7F" w:rsidRDefault="00FB7A11" w:rsidP="00FB7A11">
      <w:pPr>
        <w:jc w:val="both"/>
        <w:rPr>
          <w:sz w:val="24"/>
          <w:szCs w:val="24"/>
        </w:rPr>
      </w:pPr>
      <w:r w:rsidRPr="00C31E7F">
        <w:rPr>
          <w:sz w:val="24"/>
          <w:szCs w:val="24"/>
        </w:rPr>
        <w:t xml:space="preserve">+ Ejecución defectuosa del contrato que no tenga relevancia económica apreciable o ésta sea leve. </w:t>
      </w:r>
    </w:p>
    <w:p w14:paraId="30C2B646" w14:textId="77777777" w:rsidR="00FB7A11" w:rsidRDefault="00FB7A11" w:rsidP="00FB7A11">
      <w:pPr>
        <w:jc w:val="both"/>
        <w:rPr>
          <w:sz w:val="24"/>
          <w:szCs w:val="24"/>
        </w:rPr>
      </w:pPr>
      <w:r w:rsidRPr="00C31E7F">
        <w:rPr>
          <w:sz w:val="24"/>
          <w:szCs w:val="24"/>
        </w:rPr>
        <w:t xml:space="preserve">+ Incumplimiento leve del compromiso de dedicar o adscribir a la ejecución del contrato los medios personales o materiales incluidos en la oferta, que no cause perjuicio a la Administración. </w:t>
      </w:r>
    </w:p>
    <w:p w14:paraId="5689AF27" w14:textId="2BBD8BB4" w:rsidR="00382C58" w:rsidRDefault="00382C58" w:rsidP="00FB7A11">
      <w:pPr>
        <w:jc w:val="both"/>
        <w:rPr>
          <w:sz w:val="24"/>
          <w:szCs w:val="24"/>
        </w:rPr>
      </w:pPr>
      <w:r>
        <w:rPr>
          <w:sz w:val="24"/>
          <w:szCs w:val="24"/>
        </w:rPr>
        <w:t>+ La no retirada inmediata de materiales sobrantes una vez acabados los trabajos.</w:t>
      </w:r>
    </w:p>
    <w:p w14:paraId="379E9726" w14:textId="77777777" w:rsidR="00F87394" w:rsidRDefault="00F87394" w:rsidP="00FB7A11">
      <w:pPr>
        <w:jc w:val="both"/>
        <w:rPr>
          <w:sz w:val="24"/>
          <w:szCs w:val="24"/>
        </w:rPr>
      </w:pPr>
    </w:p>
    <w:p w14:paraId="1C698F45" w14:textId="77777777" w:rsidR="00F87394" w:rsidRPr="00C31E7F" w:rsidRDefault="00F87394" w:rsidP="00FB7A11">
      <w:pPr>
        <w:jc w:val="both"/>
        <w:rPr>
          <w:sz w:val="24"/>
          <w:szCs w:val="24"/>
        </w:rPr>
      </w:pPr>
    </w:p>
    <w:p w14:paraId="1EA05328" w14:textId="18AA0CAE" w:rsidR="00F833DC" w:rsidRPr="00C31E7F" w:rsidRDefault="00FB7A11" w:rsidP="00FB7A11">
      <w:pPr>
        <w:jc w:val="both"/>
        <w:rPr>
          <w:sz w:val="24"/>
          <w:szCs w:val="24"/>
        </w:rPr>
      </w:pPr>
      <w:r w:rsidRPr="00C31E7F">
        <w:rPr>
          <w:sz w:val="24"/>
          <w:szCs w:val="24"/>
        </w:rPr>
        <w:t>+ El incumplimiento de cualquier obligación de las establecidas en los pliegos de este contrato que no esté calificado con mayor gravedad y produzca perjuicios leves a la Administración o a terceros.</w:t>
      </w:r>
      <w:r w:rsidR="00E66443">
        <w:rPr>
          <w:sz w:val="24"/>
          <w:szCs w:val="24"/>
        </w:rPr>
        <w:t xml:space="preserve"> </w:t>
      </w:r>
      <w:r w:rsidR="00382C58">
        <w:rPr>
          <w:sz w:val="24"/>
          <w:szCs w:val="24"/>
        </w:rPr>
        <w:t xml:space="preserve">          </w:t>
      </w:r>
    </w:p>
    <w:p w14:paraId="3A4AE5CD" w14:textId="77777777" w:rsidR="00FB7A11" w:rsidRDefault="00FB7A11" w:rsidP="00FB7A11">
      <w:pPr>
        <w:jc w:val="both"/>
        <w:rPr>
          <w:sz w:val="24"/>
          <w:szCs w:val="24"/>
        </w:rPr>
      </w:pPr>
      <w:r w:rsidRPr="00C31E7F">
        <w:rPr>
          <w:sz w:val="24"/>
          <w:szCs w:val="24"/>
        </w:rPr>
        <w:t>4</w:t>
      </w:r>
      <w:r>
        <w:rPr>
          <w:sz w:val="24"/>
          <w:szCs w:val="24"/>
        </w:rPr>
        <w:t>7</w:t>
      </w:r>
      <w:r w:rsidRPr="00C31E7F">
        <w:rPr>
          <w:sz w:val="24"/>
          <w:szCs w:val="24"/>
        </w:rPr>
        <w:t>.2. GRAVE:</w:t>
      </w:r>
    </w:p>
    <w:p w14:paraId="5D5C1E19" w14:textId="55DAAB80" w:rsidR="001D61BA" w:rsidRPr="00C31E7F" w:rsidRDefault="001D61BA" w:rsidP="00FB7A11">
      <w:pPr>
        <w:jc w:val="both"/>
        <w:rPr>
          <w:sz w:val="24"/>
          <w:szCs w:val="24"/>
        </w:rPr>
      </w:pPr>
      <w:bookmarkStart w:id="1" w:name="_Hlk172885682"/>
      <w:r>
        <w:rPr>
          <w:rFonts w:ascii="Calibri" w:eastAsia="Calibri" w:hAnsi="Calibri" w:cs="Times New Roman"/>
          <w:sz w:val="24"/>
          <w:szCs w:val="24"/>
        </w:rPr>
        <w:t>Son clasificadas como faltas graves aquellas que como consecuencia de la realización deficiente de las prestaciones y exigencias contractuales puedan influir negativamente en la vida económica del bien suministrado o causar molestias y peligros a las personas usuarias o grave perjuicio al control o a la inspección municipal de los trabajos contratados. Entre otras, serán las siguientes:</w:t>
      </w:r>
      <w:bookmarkEnd w:id="1"/>
    </w:p>
    <w:p w14:paraId="1B986F2A" w14:textId="14EBEC33" w:rsidR="00003BD1" w:rsidRPr="00C31E7F" w:rsidRDefault="00FB7A11" w:rsidP="00FB7A11">
      <w:pPr>
        <w:jc w:val="both"/>
        <w:rPr>
          <w:sz w:val="24"/>
          <w:szCs w:val="24"/>
        </w:rPr>
      </w:pPr>
      <w:r w:rsidRPr="00C31E7F">
        <w:rPr>
          <w:sz w:val="24"/>
          <w:szCs w:val="24"/>
        </w:rPr>
        <w:t xml:space="preserve">+ Incumplimiento parcial grave de la ejecución de las prestaciones definidas en el contrato, que sea consecuencia de negligencia en su ejecución. </w:t>
      </w:r>
    </w:p>
    <w:p w14:paraId="5E2F71F2" w14:textId="77777777" w:rsidR="00FB7A11" w:rsidRDefault="00FB7A11" w:rsidP="00FB7A11">
      <w:pPr>
        <w:jc w:val="both"/>
        <w:rPr>
          <w:sz w:val="24"/>
          <w:szCs w:val="24"/>
        </w:rPr>
      </w:pPr>
      <w:r w:rsidRPr="00C31E7F">
        <w:rPr>
          <w:sz w:val="24"/>
          <w:szCs w:val="24"/>
        </w:rPr>
        <w:t xml:space="preserve">+ Ejecución defectuosa del contrato que tenga relevancia grave, que ocasione perjuicios a la Administración. </w:t>
      </w:r>
    </w:p>
    <w:p w14:paraId="69CA3376" w14:textId="0D2513C1" w:rsidR="009C051C" w:rsidRDefault="009C051C" w:rsidP="00FB7A11">
      <w:pPr>
        <w:jc w:val="both"/>
        <w:rPr>
          <w:rFonts w:ascii="Calibri" w:eastAsia="Calibri" w:hAnsi="Calibri" w:cs="Times New Roman"/>
          <w:sz w:val="24"/>
          <w:szCs w:val="24"/>
        </w:rPr>
      </w:pPr>
      <w:r>
        <w:rPr>
          <w:rFonts w:ascii="Calibri" w:eastAsia="Calibri" w:hAnsi="Calibri" w:cs="Times New Roman"/>
          <w:sz w:val="24"/>
          <w:szCs w:val="24"/>
        </w:rPr>
        <w:t>+ Existencia de tres incumplimientos leves</w:t>
      </w:r>
      <w:r w:rsidRPr="002E07AC">
        <w:rPr>
          <w:rFonts w:ascii="Calibri" w:eastAsia="Calibri" w:hAnsi="Calibri" w:cs="Times New Roman"/>
          <w:sz w:val="24"/>
          <w:szCs w:val="24"/>
        </w:rPr>
        <w:t>.</w:t>
      </w:r>
    </w:p>
    <w:p w14:paraId="6BE198EE" w14:textId="77777777" w:rsidR="0054556E" w:rsidRDefault="002F59A5" w:rsidP="002F59A5">
      <w:pPr>
        <w:jc w:val="both"/>
        <w:rPr>
          <w:rFonts w:ascii="Calibri" w:eastAsia="Calibri" w:hAnsi="Calibri" w:cs="Times New Roman"/>
          <w:sz w:val="24"/>
          <w:szCs w:val="24"/>
        </w:rPr>
      </w:pPr>
      <w:r>
        <w:rPr>
          <w:rFonts w:ascii="Calibri" w:eastAsia="Calibri" w:hAnsi="Calibri" w:cs="Times New Roman"/>
          <w:sz w:val="24"/>
          <w:szCs w:val="24"/>
        </w:rPr>
        <w:t>+ La inobservancia de las medidas de seguridad y salud en los trabajos.</w:t>
      </w:r>
    </w:p>
    <w:p w14:paraId="37987F3A" w14:textId="41ED5987" w:rsidR="00DE577E" w:rsidRPr="0054556E" w:rsidRDefault="002F59A5" w:rsidP="002F59A5">
      <w:pPr>
        <w:jc w:val="both"/>
        <w:rPr>
          <w:rFonts w:ascii="Calibri" w:eastAsia="Calibri" w:hAnsi="Calibri" w:cs="Times New Roman"/>
          <w:sz w:val="24"/>
          <w:szCs w:val="24"/>
        </w:rPr>
      </w:pPr>
      <w:r>
        <w:rPr>
          <w:rFonts w:ascii="Calibri" w:eastAsia="Calibri" w:hAnsi="Calibri" w:cs="Times New Roman"/>
          <w:sz w:val="24"/>
          <w:szCs w:val="24"/>
        </w:rPr>
        <w:t>+ No reajustar la garantía en caso de que se hubiera modificado el contrato o impuesto sanción liquidada por el Ayuntamiento de Esteribar con cargo a la garantía.</w:t>
      </w:r>
    </w:p>
    <w:p w14:paraId="5D333FF5" w14:textId="77777777" w:rsidR="00FB7A11" w:rsidRPr="00C31E7F" w:rsidRDefault="00FB7A11" w:rsidP="00FB7A11">
      <w:pPr>
        <w:jc w:val="both"/>
        <w:rPr>
          <w:sz w:val="24"/>
          <w:szCs w:val="24"/>
        </w:rPr>
      </w:pPr>
      <w:r w:rsidRPr="00C31E7F">
        <w:rPr>
          <w:sz w:val="24"/>
          <w:szCs w:val="24"/>
        </w:rPr>
        <w:t xml:space="preserve">+ Incumplimiento relevante del compromiso de dedicar o adscribir a la ejecución del contrato los medios personales o materiales incluidos en la oferta, ocasione perjuicios a la Administración. </w:t>
      </w:r>
    </w:p>
    <w:p w14:paraId="12297B30" w14:textId="77777777" w:rsidR="00FB7A11" w:rsidRDefault="00FB7A11" w:rsidP="00FB7A11">
      <w:pPr>
        <w:jc w:val="both"/>
        <w:rPr>
          <w:sz w:val="24"/>
          <w:szCs w:val="24"/>
        </w:rPr>
      </w:pPr>
      <w:r w:rsidRPr="00C31E7F">
        <w:rPr>
          <w:sz w:val="24"/>
          <w:szCs w:val="24"/>
        </w:rPr>
        <w:t>+ Incumplimiento de las órdenes recibidas por parte de la unidad gestora del contrato en las cuestiones relativas a la ejecución del mismo.</w:t>
      </w:r>
    </w:p>
    <w:p w14:paraId="5C67AA77" w14:textId="77777777" w:rsidR="00FB7A11" w:rsidRDefault="00FB7A11" w:rsidP="00FB7A11">
      <w:pPr>
        <w:jc w:val="both"/>
        <w:rPr>
          <w:sz w:val="24"/>
          <w:szCs w:val="24"/>
        </w:rPr>
      </w:pPr>
      <w:r w:rsidRPr="00C31E7F">
        <w:rPr>
          <w:sz w:val="24"/>
          <w:szCs w:val="24"/>
        </w:rPr>
        <w:t>4</w:t>
      </w:r>
      <w:r>
        <w:rPr>
          <w:sz w:val="24"/>
          <w:szCs w:val="24"/>
        </w:rPr>
        <w:t>7</w:t>
      </w:r>
      <w:r w:rsidRPr="00C31E7F">
        <w:rPr>
          <w:sz w:val="24"/>
          <w:szCs w:val="24"/>
        </w:rPr>
        <w:t>.3. MUY GRAVE:</w:t>
      </w:r>
    </w:p>
    <w:p w14:paraId="202246C1" w14:textId="7055B0C1" w:rsidR="00E155C7" w:rsidRPr="00DE577E" w:rsidRDefault="00E155C7" w:rsidP="00FB7A11">
      <w:pPr>
        <w:jc w:val="both"/>
        <w:rPr>
          <w:rFonts w:ascii="Calibri" w:eastAsia="Calibri" w:hAnsi="Calibri" w:cs="Times New Roman"/>
          <w:sz w:val="24"/>
          <w:szCs w:val="24"/>
        </w:rPr>
      </w:pPr>
      <w:r>
        <w:rPr>
          <w:rFonts w:ascii="Calibri" w:eastAsia="Calibri" w:hAnsi="Calibri" w:cs="Times New Roman"/>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p>
    <w:p w14:paraId="5570AC92" w14:textId="5701AF3D" w:rsidR="002F59A5" w:rsidRDefault="00FB7A11" w:rsidP="00FB7A11">
      <w:pPr>
        <w:jc w:val="both"/>
        <w:rPr>
          <w:sz w:val="24"/>
          <w:szCs w:val="24"/>
        </w:rPr>
      </w:pPr>
      <w:r w:rsidRPr="00C31E7F">
        <w:rPr>
          <w:sz w:val="24"/>
          <w:szCs w:val="24"/>
        </w:rPr>
        <w:t xml:space="preserve">+ Incumplimiento parcial reiterado o muy grave de la ejecución de las prestaciones definidas en el contrato, que ocasione perjuicios a la Administración. </w:t>
      </w:r>
    </w:p>
    <w:p w14:paraId="52E2EB27" w14:textId="77777777" w:rsidR="00E35C3C" w:rsidRDefault="00E35C3C" w:rsidP="00FB7A11">
      <w:pPr>
        <w:jc w:val="both"/>
        <w:rPr>
          <w:sz w:val="24"/>
          <w:szCs w:val="24"/>
        </w:rPr>
      </w:pPr>
    </w:p>
    <w:p w14:paraId="2712D53B" w14:textId="77777777" w:rsidR="00E35C3C" w:rsidRDefault="00E35C3C" w:rsidP="00FB7A11">
      <w:pPr>
        <w:jc w:val="both"/>
        <w:rPr>
          <w:sz w:val="24"/>
          <w:szCs w:val="24"/>
        </w:rPr>
      </w:pPr>
    </w:p>
    <w:p w14:paraId="2569513B" w14:textId="77777777" w:rsidR="00E35C3C" w:rsidRDefault="00E35C3C" w:rsidP="00FB7A11">
      <w:pPr>
        <w:jc w:val="both"/>
        <w:rPr>
          <w:sz w:val="24"/>
          <w:szCs w:val="24"/>
        </w:rPr>
      </w:pPr>
    </w:p>
    <w:p w14:paraId="0AA7D6FC" w14:textId="77777777" w:rsidR="00E155C7" w:rsidRPr="002E07AC" w:rsidRDefault="00E155C7" w:rsidP="00E155C7">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Fraude económico al Ayuntamiento, mediante certificaciones o facturas no acordes con la realidad, o a través de cualquier medio, sin que sea necesaria la existencia de dolo</w:t>
      </w:r>
      <w:r w:rsidRPr="002E07AC">
        <w:rPr>
          <w:rFonts w:ascii="Calibri" w:eastAsia="Calibri" w:hAnsi="Calibri" w:cs="Times New Roman"/>
          <w:sz w:val="24"/>
          <w:szCs w:val="24"/>
        </w:rPr>
        <w:t xml:space="preserve">. </w:t>
      </w:r>
    </w:p>
    <w:p w14:paraId="2F3068BA" w14:textId="545E0F49" w:rsidR="002A33B6" w:rsidRDefault="00E155C7" w:rsidP="00E155C7">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El retraso en la prestación del contrato igual o superior a quince días o el abandono del contrato</w:t>
      </w:r>
      <w:r w:rsidRPr="002E07AC">
        <w:rPr>
          <w:rFonts w:ascii="Calibri" w:eastAsia="Calibri" w:hAnsi="Calibri" w:cs="Times New Roman"/>
          <w:sz w:val="24"/>
          <w:szCs w:val="24"/>
        </w:rPr>
        <w:t xml:space="preserve">. </w:t>
      </w:r>
    </w:p>
    <w:p w14:paraId="564ED2A5" w14:textId="29EFF429" w:rsidR="00E155C7" w:rsidRPr="00C31E7F" w:rsidRDefault="00E155C7" w:rsidP="00E155C7">
      <w:pPr>
        <w:jc w:val="both"/>
        <w:rPr>
          <w:sz w:val="24"/>
          <w:szCs w:val="24"/>
        </w:rPr>
      </w:pPr>
      <w:bookmarkStart w:id="2" w:name="_Hlk172885814"/>
      <w:r>
        <w:rPr>
          <w:rFonts w:ascii="Calibri" w:eastAsia="Calibri" w:hAnsi="Calibri" w:cs="Times New Roman"/>
          <w:sz w:val="24"/>
          <w:szCs w:val="24"/>
        </w:rPr>
        <w:t>+ La acumulación o reiteración de tres faltas graves.</w:t>
      </w:r>
      <w:bookmarkEnd w:id="2"/>
    </w:p>
    <w:p w14:paraId="71BBF2B0" w14:textId="026E1474" w:rsidR="00FB7A11" w:rsidRDefault="00FB7A11" w:rsidP="00FB7A11">
      <w:pPr>
        <w:jc w:val="both"/>
        <w:rPr>
          <w:sz w:val="24"/>
          <w:szCs w:val="24"/>
        </w:rPr>
      </w:pPr>
      <w:r w:rsidRPr="00C31E7F">
        <w:rPr>
          <w:sz w:val="24"/>
          <w:szCs w:val="24"/>
        </w:rPr>
        <w:t xml:space="preserve">+ Ejecución defectuosa reiterada del contrato o que tenga una relevancia muy grave, que ocasione perjuicios a la Administración. </w:t>
      </w:r>
    </w:p>
    <w:p w14:paraId="55CE2B8F" w14:textId="6F2E61A3" w:rsidR="00003BD1" w:rsidRDefault="00C41FFF" w:rsidP="00FB7A11">
      <w:pPr>
        <w:jc w:val="both"/>
        <w:rPr>
          <w:sz w:val="24"/>
          <w:szCs w:val="24"/>
        </w:rPr>
      </w:pPr>
      <w:bookmarkStart w:id="3" w:name="_Hlk172885848"/>
      <w:r w:rsidRPr="002E07AC">
        <w:rPr>
          <w:rFonts w:ascii="Calibri" w:eastAsia="Calibri" w:hAnsi="Calibri" w:cs="Times New Roman"/>
          <w:sz w:val="24"/>
          <w:szCs w:val="24"/>
        </w:rPr>
        <w:t xml:space="preserve">+ </w:t>
      </w:r>
      <w:r>
        <w:rPr>
          <w:rFonts w:ascii="Calibri" w:eastAsia="Calibri" w:hAnsi="Calibri" w:cs="Times New Roman"/>
          <w:sz w:val="24"/>
          <w:szCs w:val="24"/>
        </w:rPr>
        <w:t>No disponer de los medios personales y materiales suficientes para el cumplimiento del plazo de ejecución ofertado o del objeto del contrato, así como de los requeridos por la Unidad Gestora del Contrato</w:t>
      </w:r>
      <w:r w:rsidRPr="002E07AC">
        <w:rPr>
          <w:rFonts w:ascii="Calibri" w:eastAsia="Calibri" w:hAnsi="Calibri" w:cs="Times New Roman"/>
          <w:sz w:val="24"/>
          <w:szCs w:val="24"/>
        </w:rPr>
        <w:t>.</w:t>
      </w:r>
      <w:bookmarkEnd w:id="3"/>
    </w:p>
    <w:p w14:paraId="29E03A97" w14:textId="0C9F495D" w:rsidR="009C051C" w:rsidRDefault="00FB7A11" w:rsidP="00FB7A11">
      <w:pPr>
        <w:jc w:val="both"/>
        <w:rPr>
          <w:sz w:val="24"/>
          <w:szCs w:val="24"/>
        </w:rPr>
      </w:pPr>
      <w:r w:rsidRPr="00C31E7F">
        <w:rPr>
          <w:sz w:val="24"/>
          <w:szCs w:val="24"/>
        </w:rPr>
        <w:t>+ Incumplimiento reiterado o muy grave del compromiso de dedicar o adscribir a la ejecución del contrato los medios personales o materiales incluidos en la oferta, que ocasione perjuicios a la Administración.</w:t>
      </w:r>
    </w:p>
    <w:p w14:paraId="6AC470E1" w14:textId="24BE0C07" w:rsidR="00FB7A11" w:rsidRDefault="00FB7A11" w:rsidP="00FB7A11">
      <w:pPr>
        <w:jc w:val="both"/>
        <w:rPr>
          <w:sz w:val="24"/>
          <w:szCs w:val="24"/>
        </w:rPr>
      </w:pPr>
      <w:r w:rsidRPr="00C31E7F">
        <w:rPr>
          <w:sz w:val="24"/>
          <w:szCs w:val="24"/>
        </w:rPr>
        <w:t xml:space="preserve">+ En general, cualquier incumplimiento o cumplimiento defectuoso que produzca daños personales o perjuicios reiterados o muy graves a la Administración o terceros, que ocasione perjuicios a la Administración. </w:t>
      </w:r>
    </w:p>
    <w:p w14:paraId="0D2B475A" w14:textId="77777777" w:rsidR="00FB7A11" w:rsidRPr="00C31E7F" w:rsidRDefault="00FB7A11" w:rsidP="00FB7A11">
      <w:pPr>
        <w:jc w:val="both"/>
        <w:rPr>
          <w:sz w:val="24"/>
          <w:szCs w:val="24"/>
        </w:rPr>
      </w:pPr>
      <w:r w:rsidRPr="00C31E7F">
        <w:rPr>
          <w:sz w:val="24"/>
          <w:szCs w:val="24"/>
        </w:rPr>
        <w:t xml:space="preserve">+ Incumplimiento reiterado de las órdenes recibidas por parte de la unidad gestora del contrato en las cuestiones relativas a la ejecución del mismo.  </w:t>
      </w:r>
    </w:p>
    <w:p w14:paraId="505CF27B" w14:textId="226AD067" w:rsidR="00FB7A11" w:rsidRPr="00C31E7F" w:rsidRDefault="00FB7A11" w:rsidP="00FB7A11">
      <w:pPr>
        <w:jc w:val="both"/>
        <w:rPr>
          <w:sz w:val="24"/>
          <w:szCs w:val="24"/>
        </w:rPr>
      </w:pPr>
      <w:r w:rsidRPr="00C31E7F">
        <w:rPr>
          <w:sz w:val="24"/>
          <w:szCs w:val="24"/>
        </w:rPr>
        <w:t xml:space="preserve">+ Infracción reiterada de las condiciones establecidas para la subcontratación. </w:t>
      </w:r>
    </w:p>
    <w:p w14:paraId="5E31431A" w14:textId="77777777" w:rsidR="00FB7A11" w:rsidRDefault="00FB7A11" w:rsidP="00FB7A11">
      <w:pPr>
        <w:jc w:val="both"/>
        <w:rPr>
          <w:sz w:val="24"/>
          <w:szCs w:val="24"/>
        </w:rPr>
      </w:pPr>
      <w:r w:rsidRPr="00C31E7F">
        <w:rPr>
          <w:sz w:val="24"/>
          <w:szCs w:val="24"/>
        </w:rPr>
        <w:t xml:space="preserve">+ Incumplimiento de la normativa en materia de igualdad entre mujeres y hombres. </w:t>
      </w:r>
    </w:p>
    <w:p w14:paraId="22E82BF1" w14:textId="77777777" w:rsidR="00FB7A11" w:rsidRDefault="00FB7A11" w:rsidP="00FB7A11">
      <w:pPr>
        <w:jc w:val="both"/>
        <w:rPr>
          <w:sz w:val="24"/>
          <w:szCs w:val="24"/>
        </w:rPr>
      </w:pPr>
      <w:r w:rsidRPr="00C31E7F">
        <w:rPr>
          <w:sz w:val="24"/>
          <w:szCs w:val="24"/>
        </w:rPr>
        <w:t xml:space="preserve">+ Incumplimiento de las obligaciones laborales o sociales en relación con sus trabajadores. </w:t>
      </w:r>
    </w:p>
    <w:p w14:paraId="51EBFD67" w14:textId="77777777" w:rsidR="0074590C" w:rsidRPr="002E07AC" w:rsidRDefault="0074590C" w:rsidP="0074590C">
      <w:pPr>
        <w:jc w:val="both"/>
        <w:rPr>
          <w:rFonts w:ascii="Calibri" w:eastAsia="Calibri" w:hAnsi="Calibri" w:cs="Times New Roman"/>
          <w:sz w:val="24"/>
          <w:szCs w:val="24"/>
        </w:rPr>
      </w:pPr>
      <w:bookmarkStart w:id="4" w:name="_Hlk172885901"/>
      <w:r w:rsidRPr="002E07AC">
        <w:rPr>
          <w:rFonts w:ascii="Calibri" w:eastAsia="Calibri" w:hAnsi="Calibri" w:cs="Times New Roman"/>
          <w:sz w:val="24"/>
          <w:szCs w:val="24"/>
        </w:rPr>
        <w:t xml:space="preserve">+ </w:t>
      </w:r>
      <w:r>
        <w:rPr>
          <w:rFonts w:ascii="Calibri" w:eastAsia="Calibri" w:hAnsi="Calibri" w:cs="Times New Roman"/>
          <w:sz w:val="24"/>
          <w:szCs w:val="24"/>
        </w:rPr>
        <w:t>La negativa infundada a realizar las prestaciones propias del contrato o las tareas ordenadas por escrito por la Unidad Gestora del Contrato, siempre que esta sea una actitud directamente imputable a la persona adjudicataria.</w:t>
      </w:r>
      <w:r w:rsidRPr="002E07AC">
        <w:rPr>
          <w:rFonts w:ascii="Calibri" w:eastAsia="Calibri" w:hAnsi="Calibri" w:cs="Times New Roman"/>
          <w:sz w:val="24"/>
          <w:szCs w:val="24"/>
        </w:rPr>
        <w:t xml:space="preserve"> </w:t>
      </w:r>
    </w:p>
    <w:p w14:paraId="777D2914" w14:textId="381690DB" w:rsidR="00C41FFF" w:rsidRPr="002E07AC" w:rsidRDefault="0074590C" w:rsidP="0074590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Cualquier conducta constitutiva de delito</w:t>
      </w:r>
      <w:r w:rsidRPr="002E07AC">
        <w:rPr>
          <w:rFonts w:ascii="Calibri" w:eastAsia="Calibri" w:hAnsi="Calibri" w:cs="Times New Roman"/>
          <w:sz w:val="24"/>
          <w:szCs w:val="24"/>
        </w:rPr>
        <w:t xml:space="preserve">.  </w:t>
      </w:r>
    </w:p>
    <w:p w14:paraId="6AA588A3" w14:textId="003F31D9" w:rsidR="0074590C" w:rsidRPr="002E07AC" w:rsidRDefault="0074590C" w:rsidP="0074590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Ceder los derechos y obligaciones dimanantes del contrato sin autorización del Ayuntamiento</w:t>
      </w:r>
      <w:r w:rsidRPr="002E07AC">
        <w:rPr>
          <w:rFonts w:ascii="Calibri" w:eastAsia="Calibri" w:hAnsi="Calibri" w:cs="Times New Roman"/>
          <w:sz w:val="24"/>
          <w:szCs w:val="24"/>
        </w:rPr>
        <w:t xml:space="preserve">. </w:t>
      </w:r>
    </w:p>
    <w:p w14:paraId="0E0ADDCF" w14:textId="20E8061C" w:rsidR="0074590C" w:rsidRDefault="0074590C" w:rsidP="0074590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C41FFF">
        <w:rPr>
          <w:rFonts w:ascii="Calibri" w:eastAsia="Calibri" w:hAnsi="Calibri" w:cs="Times New Roman"/>
          <w:sz w:val="24"/>
          <w:szCs w:val="24"/>
        </w:rPr>
        <w:t>L</w:t>
      </w:r>
      <w:r>
        <w:rPr>
          <w:rFonts w:ascii="Calibri" w:eastAsia="Calibri" w:hAnsi="Calibri" w:cs="Times New Roman"/>
          <w:sz w:val="24"/>
          <w:szCs w:val="24"/>
        </w:rPr>
        <w:t>a inobservancia de la obligación de secreto profesional o incumplimiento de la normativa de protección de datos</w:t>
      </w:r>
      <w:r w:rsidRPr="002E07AC">
        <w:rPr>
          <w:rFonts w:ascii="Calibri" w:eastAsia="Calibri" w:hAnsi="Calibri" w:cs="Times New Roman"/>
          <w:sz w:val="24"/>
          <w:szCs w:val="24"/>
        </w:rPr>
        <w:t>.</w:t>
      </w:r>
      <w:bookmarkEnd w:id="4"/>
    </w:p>
    <w:p w14:paraId="383A6772" w14:textId="77777777" w:rsidR="000B6F2A" w:rsidRPr="00C31E7F" w:rsidRDefault="000B6F2A" w:rsidP="0074590C">
      <w:pPr>
        <w:jc w:val="both"/>
        <w:rPr>
          <w:sz w:val="24"/>
          <w:szCs w:val="24"/>
        </w:rPr>
      </w:pPr>
    </w:p>
    <w:p w14:paraId="3FEA7AD1" w14:textId="77777777" w:rsidR="00FB7A11" w:rsidRDefault="00FB7A11" w:rsidP="00FB7A11">
      <w:pPr>
        <w:jc w:val="both"/>
        <w:rPr>
          <w:sz w:val="24"/>
          <w:szCs w:val="24"/>
        </w:rPr>
      </w:pPr>
      <w:r w:rsidRPr="00C31E7F">
        <w:rPr>
          <w:sz w:val="24"/>
          <w:szCs w:val="24"/>
        </w:rPr>
        <w:t>+ Incumplimiento de los requerimientos de carácter social y medioambiental</w:t>
      </w:r>
    </w:p>
    <w:p w14:paraId="21767B98" w14:textId="77777777" w:rsidR="00FB7A11" w:rsidRPr="00C31E7F" w:rsidRDefault="00FB7A11" w:rsidP="00FB7A11">
      <w:pPr>
        <w:jc w:val="both"/>
        <w:rPr>
          <w:sz w:val="24"/>
          <w:szCs w:val="24"/>
        </w:rPr>
      </w:pPr>
      <w:r w:rsidRPr="00C31E7F">
        <w:rPr>
          <w:sz w:val="24"/>
          <w:szCs w:val="24"/>
        </w:rPr>
        <w:t xml:space="preserve">+ Incumplimiento con las obligaciones derivadas de la garantía del contrato que hubiera ofertado el contratista. </w:t>
      </w:r>
    </w:p>
    <w:p w14:paraId="59703DA0" w14:textId="77777777" w:rsidR="00FB7A11" w:rsidRDefault="00FB7A11" w:rsidP="00FB7A11">
      <w:pPr>
        <w:jc w:val="both"/>
        <w:rPr>
          <w:sz w:val="24"/>
          <w:szCs w:val="24"/>
        </w:rPr>
      </w:pPr>
      <w:r w:rsidRPr="00C31E7F">
        <w:rPr>
          <w:sz w:val="24"/>
          <w:szCs w:val="24"/>
        </w:rPr>
        <w:t>+ Incumplimiento de la subcontratación con un centro especial de empleo o una empresa de inserción social para la limpieza final de la obra, en caso de haberlo ofertado.</w:t>
      </w:r>
    </w:p>
    <w:p w14:paraId="41F900EF" w14:textId="77777777" w:rsidR="00FB7A11" w:rsidRPr="00C31E7F" w:rsidRDefault="00FB7A11" w:rsidP="00FB7A11">
      <w:pPr>
        <w:jc w:val="both"/>
        <w:rPr>
          <w:sz w:val="24"/>
          <w:szCs w:val="24"/>
        </w:rPr>
      </w:pPr>
      <w:r w:rsidRPr="00C31E7F">
        <w:rPr>
          <w:sz w:val="24"/>
          <w:szCs w:val="24"/>
        </w:rPr>
        <w:t xml:space="preserve">Las penalidades por incumplimiento de los plazos, total o parciales, dará lugar a la imposición de una penalización diaria en la proporción de </w:t>
      </w:r>
      <w:r w:rsidRPr="00AA1EEF">
        <w:rPr>
          <w:sz w:val="24"/>
          <w:szCs w:val="24"/>
        </w:rPr>
        <w:t>1 €</w:t>
      </w:r>
      <w:r w:rsidRPr="00C31E7F">
        <w:rPr>
          <w:sz w:val="24"/>
          <w:szCs w:val="24"/>
        </w:rPr>
        <w:t xml:space="preserve"> por cada 1.000</w:t>
      </w:r>
      <w:r>
        <w:rPr>
          <w:sz w:val="24"/>
          <w:szCs w:val="24"/>
        </w:rPr>
        <w:t xml:space="preserve"> </w:t>
      </w:r>
      <w:r w:rsidRPr="00C31E7F">
        <w:rPr>
          <w:sz w:val="24"/>
          <w:szCs w:val="24"/>
        </w:rPr>
        <w:t xml:space="preserve">€ del importe de adjudicación.  </w:t>
      </w:r>
    </w:p>
    <w:p w14:paraId="08A5BA8D" w14:textId="77777777" w:rsidR="00FB7A11" w:rsidRDefault="00FB7A11" w:rsidP="00FB7A11">
      <w:pPr>
        <w:jc w:val="both"/>
        <w:rPr>
          <w:sz w:val="24"/>
          <w:szCs w:val="24"/>
        </w:rPr>
      </w:pPr>
      <w:r w:rsidRPr="00C31E7F">
        <w:rPr>
          <w:sz w:val="24"/>
          <w:szCs w:val="24"/>
        </w:rPr>
        <w:t>Cada incumplimiento leve podrá ser sancionado con un importe de hasta el 1% del importe de adjudicación.</w:t>
      </w:r>
    </w:p>
    <w:p w14:paraId="58F27203" w14:textId="77777777" w:rsidR="00FB7A11" w:rsidRDefault="00FB7A11" w:rsidP="00FB7A11">
      <w:pPr>
        <w:jc w:val="both"/>
        <w:rPr>
          <w:sz w:val="24"/>
          <w:szCs w:val="24"/>
        </w:rPr>
      </w:pPr>
      <w:r w:rsidRPr="00C31E7F">
        <w:rPr>
          <w:sz w:val="24"/>
          <w:szCs w:val="24"/>
        </w:rPr>
        <w:t>Cada incumplimiento grave podrá ser sancionado con un importe de entre el 1,01% y el 5% del importe de adjudicación.</w:t>
      </w:r>
    </w:p>
    <w:p w14:paraId="680CBF2B" w14:textId="77777777" w:rsidR="00FB7A11" w:rsidRPr="00C31E7F" w:rsidRDefault="00FB7A11" w:rsidP="00FB7A11">
      <w:pPr>
        <w:jc w:val="both"/>
        <w:rPr>
          <w:sz w:val="24"/>
          <w:szCs w:val="24"/>
        </w:rPr>
      </w:pPr>
      <w:r w:rsidRPr="00C31E7F">
        <w:rPr>
          <w:sz w:val="24"/>
          <w:szCs w:val="24"/>
        </w:rPr>
        <w:t xml:space="preserve">Cada incumplimiento muy grave podrá ser sancionado con un importe de entre el 5,01% y el 10% del importe de adjudicación. </w:t>
      </w:r>
    </w:p>
    <w:p w14:paraId="0B157C80" w14:textId="4C0ECBE8" w:rsidR="00FB7A11" w:rsidRDefault="00FB7A11" w:rsidP="00FB7A11">
      <w:pPr>
        <w:jc w:val="both"/>
        <w:rPr>
          <w:sz w:val="24"/>
          <w:szCs w:val="24"/>
        </w:rPr>
      </w:pPr>
      <w:r w:rsidRPr="00C31E7F">
        <w:rPr>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7CB8ECE8" w14:textId="77777777" w:rsidR="00590A20" w:rsidRDefault="00590A20" w:rsidP="00590A20">
      <w:pPr>
        <w:jc w:val="both"/>
        <w:rPr>
          <w:sz w:val="24"/>
          <w:szCs w:val="24"/>
        </w:rPr>
      </w:pPr>
      <w:r w:rsidRPr="00C31E7F">
        <w:rPr>
          <w:b/>
          <w:bCs/>
          <w:sz w:val="24"/>
          <w:szCs w:val="24"/>
        </w:rPr>
        <w:t>4</w:t>
      </w:r>
      <w:r>
        <w:rPr>
          <w:b/>
          <w:bCs/>
          <w:sz w:val="24"/>
          <w:szCs w:val="24"/>
        </w:rPr>
        <w:t>8</w:t>
      </w:r>
      <w:r w:rsidRPr="00C31E7F">
        <w:rPr>
          <w:b/>
          <w:bCs/>
          <w:sz w:val="24"/>
          <w:szCs w:val="24"/>
        </w:rPr>
        <w:t>. RECEPCIÓN</w:t>
      </w:r>
      <w:r w:rsidRPr="00C31E7F">
        <w:rPr>
          <w:sz w:val="24"/>
          <w:szCs w:val="24"/>
        </w:rPr>
        <w:t>.</w:t>
      </w:r>
    </w:p>
    <w:p w14:paraId="5D658820" w14:textId="77777777" w:rsidR="00590A20" w:rsidRPr="00C31E7F" w:rsidRDefault="00590A20" w:rsidP="00590A20">
      <w:pPr>
        <w:jc w:val="both"/>
        <w:rPr>
          <w:sz w:val="24"/>
          <w:szCs w:val="24"/>
        </w:rPr>
      </w:pPr>
      <w:r w:rsidRPr="00C31E7F">
        <w:rPr>
          <w:sz w:val="24"/>
          <w:szCs w:val="24"/>
        </w:rPr>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1B24199B" w14:textId="77777777" w:rsidR="00590A20" w:rsidRPr="00C31E7F" w:rsidRDefault="00590A20" w:rsidP="00590A20">
      <w:pPr>
        <w:jc w:val="both"/>
        <w:rPr>
          <w:sz w:val="24"/>
          <w:szCs w:val="24"/>
        </w:rPr>
      </w:pPr>
      <w:r w:rsidRPr="00C31E7F">
        <w:rPr>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14:paraId="0E5677A1" w14:textId="692CADA6" w:rsidR="00590A20" w:rsidRPr="00C31E7F" w:rsidRDefault="00590A20" w:rsidP="00590A20">
      <w:pPr>
        <w:jc w:val="both"/>
        <w:rPr>
          <w:sz w:val="24"/>
          <w:szCs w:val="24"/>
        </w:rPr>
      </w:pPr>
      <w:r w:rsidRPr="00C31E7F">
        <w:rPr>
          <w:sz w:val="24"/>
          <w:szCs w:val="24"/>
        </w:rPr>
        <w:t>Cuando las obras no se hallen en estado de ser recibi</w:t>
      </w:r>
      <w:r w:rsidRPr="00C31E7F">
        <w:rPr>
          <w:sz w:val="24"/>
          <w:szCs w:val="24"/>
        </w:rPr>
        <w:softHyphen/>
        <w:t>das se hará constar así en el acta y se darán las instrucciones preci</w:t>
      </w:r>
      <w:r w:rsidRPr="00C31E7F">
        <w:rPr>
          <w:sz w:val="24"/>
          <w:szCs w:val="24"/>
        </w:rPr>
        <w:softHyphen/>
        <w:t>sas y detalladas por el director del contrato al adjudicatario para efectuar los trabajos correspondientes dentro de un de</w:t>
      </w:r>
      <w:r w:rsidRPr="00C31E7F">
        <w:rPr>
          <w:sz w:val="24"/>
          <w:szCs w:val="24"/>
        </w:rPr>
        <w:softHyphen/>
        <w:t>ter</w:t>
      </w:r>
      <w:r w:rsidRPr="00C31E7F">
        <w:rPr>
          <w:sz w:val="24"/>
          <w:szCs w:val="24"/>
        </w:rPr>
        <w:softHyphen/>
        <w:t>minado plazo, expirado el cual se hará un nuevo recono</w:t>
      </w:r>
      <w:r w:rsidRPr="00C31E7F">
        <w:rPr>
          <w:sz w:val="24"/>
          <w:szCs w:val="24"/>
        </w:rPr>
        <w:softHyphen/>
        <w:t>ci</w:t>
      </w:r>
      <w:r w:rsidRPr="00C31E7F">
        <w:rPr>
          <w:sz w:val="24"/>
          <w:szCs w:val="24"/>
        </w:rPr>
        <w:softHyphen/>
        <w:t xml:space="preserve">miento para la recepción de las obras.  </w:t>
      </w:r>
    </w:p>
    <w:p w14:paraId="26382705" w14:textId="77777777" w:rsidR="00590A20" w:rsidRDefault="00590A20" w:rsidP="00590A20">
      <w:pPr>
        <w:jc w:val="both"/>
        <w:rPr>
          <w:sz w:val="24"/>
          <w:szCs w:val="24"/>
        </w:rPr>
      </w:pPr>
      <w:r w:rsidRPr="00C31E7F">
        <w:rPr>
          <w:sz w:val="24"/>
          <w:szCs w:val="24"/>
        </w:rPr>
        <w:t>Si el adjudicatario no hubiese cumplido, se declarará resuelto el contrato con pérdida de la garantía por no terminar las obras en el plazo estipulado, a no ser que la Dirección crea pro</w:t>
      </w:r>
      <w:r w:rsidRPr="00C31E7F">
        <w:rPr>
          <w:sz w:val="24"/>
          <w:szCs w:val="24"/>
        </w:rPr>
        <w:softHyphen/>
        <w:t>cedente concederle un nuevo plazo, que será improrrogable.</w:t>
      </w:r>
    </w:p>
    <w:p w14:paraId="0916E8CC" w14:textId="77777777" w:rsidR="00B121F4" w:rsidRPr="00C31E7F" w:rsidRDefault="00B121F4" w:rsidP="00590A20">
      <w:pPr>
        <w:jc w:val="both"/>
        <w:rPr>
          <w:sz w:val="24"/>
          <w:szCs w:val="24"/>
        </w:rPr>
      </w:pPr>
    </w:p>
    <w:p w14:paraId="533DA1E3" w14:textId="77777777" w:rsidR="00590A20" w:rsidRDefault="00590A20" w:rsidP="00590A20">
      <w:pPr>
        <w:jc w:val="both"/>
        <w:rPr>
          <w:sz w:val="24"/>
          <w:szCs w:val="24"/>
        </w:rPr>
      </w:pPr>
      <w:r w:rsidRPr="00C31E7F">
        <w:rPr>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C31E7F">
        <w:rPr>
          <w:sz w:val="24"/>
          <w:szCs w:val="24"/>
        </w:rPr>
        <w:softHyphen/>
        <w:t>na</w:t>
      </w:r>
      <w:r w:rsidRPr="00C31E7F">
        <w:rPr>
          <w:sz w:val="24"/>
          <w:szCs w:val="24"/>
        </w:rPr>
        <w:softHyphen/>
        <w:t>miento.</w:t>
      </w:r>
    </w:p>
    <w:p w14:paraId="7E786EB5" w14:textId="77777777" w:rsidR="00590A20" w:rsidRPr="00C31E7F" w:rsidRDefault="00590A20" w:rsidP="00590A20">
      <w:pPr>
        <w:jc w:val="both"/>
        <w:rPr>
          <w:sz w:val="24"/>
          <w:szCs w:val="24"/>
        </w:rPr>
      </w:pPr>
      <w:r w:rsidRPr="00C31E7F">
        <w:rPr>
          <w:sz w:val="24"/>
          <w:szCs w:val="24"/>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6D3C0F83" w14:textId="77777777" w:rsidR="00590A20" w:rsidRPr="00C31E7F" w:rsidRDefault="00590A20" w:rsidP="00590A20">
      <w:pPr>
        <w:jc w:val="both"/>
        <w:rPr>
          <w:b/>
          <w:bCs/>
          <w:sz w:val="24"/>
          <w:szCs w:val="24"/>
        </w:rPr>
      </w:pPr>
      <w:r>
        <w:rPr>
          <w:b/>
          <w:bCs/>
          <w:sz w:val="24"/>
          <w:szCs w:val="24"/>
        </w:rPr>
        <w:t>49</w:t>
      </w:r>
      <w:r w:rsidRPr="00C31E7F">
        <w:rPr>
          <w:b/>
          <w:bCs/>
          <w:sz w:val="24"/>
          <w:szCs w:val="24"/>
        </w:rPr>
        <w:t>.- PERIODO DE GARANTÍA.</w:t>
      </w:r>
    </w:p>
    <w:p w14:paraId="342BF4E0" w14:textId="6E2F8AF1" w:rsidR="00590A20" w:rsidRPr="00C31E7F" w:rsidRDefault="00590A20" w:rsidP="00590A20">
      <w:pPr>
        <w:jc w:val="both"/>
        <w:rPr>
          <w:sz w:val="24"/>
          <w:szCs w:val="24"/>
        </w:rPr>
      </w:pPr>
      <w:r w:rsidRPr="00C31E7F">
        <w:rPr>
          <w:sz w:val="24"/>
          <w:szCs w:val="24"/>
        </w:rPr>
        <w:t xml:space="preserve">El período de garantía será de </w:t>
      </w:r>
      <w:r w:rsidR="003F3DA5" w:rsidRPr="0098026E">
        <w:rPr>
          <w:sz w:val="24"/>
          <w:szCs w:val="24"/>
        </w:rPr>
        <w:t>tre</w:t>
      </w:r>
      <w:r w:rsidRPr="0098026E">
        <w:rPr>
          <w:sz w:val="24"/>
          <w:szCs w:val="24"/>
        </w:rPr>
        <w:t>s años</w:t>
      </w:r>
      <w:r w:rsidRPr="00C31E7F">
        <w:rPr>
          <w:sz w:val="24"/>
          <w:szCs w:val="24"/>
        </w:rPr>
        <w:t>, contando a par</w:t>
      </w:r>
      <w:r w:rsidRPr="00C31E7F">
        <w:rPr>
          <w:sz w:val="24"/>
          <w:szCs w:val="24"/>
        </w:rPr>
        <w:softHyphen/>
        <w:t>tir de la recepción, siendo de cuenta del adju</w:t>
      </w:r>
      <w:r w:rsidRPr="00C31E7F">
        <w:rPr>
          <w:sz w:val="24"/>
          <w:szCs w:val="24"/>
        </w:rPr>
        <w:softHyphen/>
        <w:t>dicatario la conservación de las obras y la subsanación de las de</w:t>
      </w:r>
      <w:r w:rsidRPr="00C31E7F">
        <w:rPr>
          <w:sz w:val="24"/>
          <w:szCs w:val="24"/>
        </w:rPr>
        <w:softHyphen/>
        <w:t>ficiencias, errores o vicios de construcción que se observen durante él, pues de no hacerlo voluntariamente o a requeri</w:t>
      </w:r>
      <w:r w:rsidRPr="00C31E7F">
        <w:rPr>
          <w:sz w:val="24"/>
          <w:szCs w:val="24"/>
        </w:rPr>
        <w:softHyphen/>
        <w:t>miento de la Dirección del contrato para la ejecución de la obra, se podrán ejecutar di</w:t>
      </w:r>
      <w:r w:rsidRPr="00C31E7F">
        <w:rPr>
          <w:sz w:val="24"/>
          <w:szCs w:val="24"/>
        </w:rPr>
        <w:softHyphen/>
        <w:t>rectamente por esta o por un tercero con cargo al adjudica</w:t>
      </w:r>
      <w:r w:rsidRPr="00C31E7F">
        <w:rPr>
          <w:sz w:val="24"/>
          <w:szCs w:val="24"/>
        </w:rPr>
        <w:softHyphen/>
        <w:t>tario, respondiendo en primer lugar con la garantía.</w:t>
      </w:r>
    </w:p>
    <w:p w14:paraId="155DF897" w14:textId="77777777" w:rsidR="00590A20" w:rsidRPr="00C31E7F" w:rsidRDefault="00590A20" w:rsidP="00590A20">
      <w:pPr>
        <w:jc w:val="both"/>
        <w:rPr>
          <w:sz w:val="24"/>
          <w:szCs w:val="24"/>
        </w:rPr>
      </w:pPr>
      <w:r w:rsidRPr="00C31E7F">
        <w:rPr>
          <w:sz w:val="24"/>
          <w:szCs w:val="24"/>
        </w:rPr>
        <w:t>La garantía deberá cubrir cualquier avería en las pie</w:t>
      </w:r>
      <w:r w:rsidRPr="00C31E7F">
        <w:rPr>
          <w:sz w:val="24"/>
          <w:szCs w:val="24"/>
        </w:rPr>
        <w:softHyphen/>
        <w:t>zas suministradas por el contratista de las unidades instaladas excepto en el caso demostrado de uso indebido.</w:t>
      </w:r>
    </w:p>
    <w:p w14:paraId="511669B5" w14:textId="106AF67F" w:rsidR="00590A20" w:rsidRPr="00C31E7F" w:rsidRDefault="00590A20" w:rsidP="00590A20">
      <w:pPr>
        <w:jc w:val="both"/>
        <w:rPr>
          <w:sz w:val="24"/>
          <w:szCs w:val="24"/>
        </w:rPr>
      </w:pPr>
      <w:r w:rsidRPr="00C31E7F">
        <w:rPr>
          <w:sz w:val="24"/>
          <w:szCs w:val="24"/>
        </w:rPr>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63E22F13" w14:textId="77777777" w:rsidR="00590A20" w:rsidRPr="00C31E7F" w:rsidRDefault="00590A20" w:rsidP="00590A20">
      <w:pPr>
        <w:jc w:val="both"/>
        <w:rPr>
          <w:b/>
          <w:bCs/>
          <w:sz w:val="24"/>
          <w:szCs w:val="24"/>
        </w:rPr>
      </w:pPr>
      <w:r w:rsidRPr="00C31E7F">
        <w:rPr>
          <w:b/>
          <w:bCs/>
          <w:sz w:val="24"/>
          <w:szCs w:val="24"/>
        </w:rPr>
        <w:t>5</w:t>
      </w:r>
      <w:r>
        <w:rPr>
          <w:b/>
          <w:bCs/>
          <w:sz w:val="24"/>
          <w:szCs w:val="24"/>
        </w:rPr>
        <w:t>0</w:t>
      </w:r>
      <w:r w:rsidRPr="00C31E7F">
        <w:rPr>
          <w:b/>
          <w:bCs/>
          <w:sz w:val="24"/>
          <w:szCs w:val="24"/>
        </w:rPr>
        <w:t>.- RESPONSABILIDAD POR VICIOS OCULTOS.</w:t>
      </w:r>
    </w:p>
    <w:p w14:paraId="7734E270" w14:textId="77777777" w:rsidR="00590A20" w:rsidRDefault="00590A20" w:rsidP="00590A20">
      <w:pPr>
        <w:jc w:val="both"/>
        <w:rPr>
          <w:sz w:val="24"/>
          <w:szCs w:val="24"/>
        </w:rPr>
      </w:pPr>
      <w:r w:rsidRPr="00C31E7F">
        <w:rPr>
          <w:sz w:val="24"/>
          <w:szCs w:val="24"/>
        </w:rPr>
        <w:t>En los contratos de obra comprendidos en el epígrafe “Construcción general de inmuebles y obras de ingeniería civil” del Anexo I de la LFCP, el contratista responderá por vicios ocultos de la construcción en cualquiera de sus elementos debido al incumplimiento del contrato, durante el plazo de quince años a contar desde la expiración del plazo de garantía.</w:t>
      </w:r>
    </w:p>
    <w:p w14:paraId="7FA7B387" w14:textId="0E76DABA" w:rsidR="007C7121" w:rsidRDefault="007C7121" w:rsidP="00590A20">
      <w:pPr>
        <w:jc w:val="both"/>
        <w:rPr>
          <w:sz w:val="24"/>
          <w:szCs w:val="24"/>
        </w:rPr>
      </w:pPr>
      <w:bookmarkStart w:id="5" w:name="_Hlk172891015"/>
      <w:r w:rsidRPr="007C7121">
        <w:rPr>
          <w:sz w:val="24"/>
          <w:szCs w:val="24"/>
        </w:rPr>
        <w:t xml:space="preserve">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w:t>
      </w:r>
      <w:r w:rsidR="00F86A00">
        <w:rPr>
          <w:sz w:val="24"/>
          <w:szCs w:val="24"/>
        </w:rPr>
        <w:t>e</w:t>
      </w:r>
      <w:r w:rsidRPr="007C7121">
        <w:rPr>
          <w:sz w:val="24"/>
          <w:szCs w:val="24"/>
        </w:rPr>
        <w:t>stas.</w:t>
      </w:r>
      <w:bookmarkEnd w:id="5"/>
    </w:p>
    <w:p w14:paraId="13BDCA55" w14:textId="77777777" w:rsidR="00F86A00" w:rsidRPr="00C31E7F" w:rsidRDefault="00F86A00" w:rsidP="00590A20">
      <w:pPr>
        <w:jc w:val="both"/>
        <w:rPr>
          <w:sz w:val="24"/>
          <w:szCs w:val="24"/>
        </w:rPr>
      </w:pPr>
    </w:p>
    <w:p w14:paraId="1E5B8141" w14:textId="77777777" w:rsidR="00590A20" w:rsidRPr="00C31E7F" w:rsidRDefault="00590A20" w:rsidP="00590A20">
      <w:pPr>
        <w:jc w:val="both"/>
        <w:rPr>
          <w:b/>
          <w:bCs/>
          <w:sz w:val="24"/>
          <w:szCs w:val="24"/>
        </w:rPr>
      </w:pPr>
      <w:r w:rsidRPr="00C31E7F">
        <w:rPr>
          <w:b/>
          <w:bCs/>
          <w:sz w:val="24"/>
          <w:szCs w:val="24"/>
        </w:rPr>
        <w:t>5</w:t>
      </w:r>
      <w:r>
        <w:rPr>
          <w:b/>
          <w:bCs/>
          <w:sz w:val="24"/>
          <w:szCs w:val="24"/>
        </w:rPr>
        <w:t>1</w:t>
      </w:r>
      <w:r w:rsidRPr="00C31E7F">
        <w:rPr>
          <w:b/>
          <w:bCs/>
          <w:sz w:val="24"/>
          <w:szCs w:val="24"/>
        </w:rPr>
        <w:t>.- RESOLUCIÓN DEL CONTRATO.</w:t>
      </w:r>
    </w:p>
    <w:p w14:paraId="377A65D8" w14:textId="37F7438E" w:rsidR="00590A20" w:rsidRPr="00C31E7F" w:rsidRDefault="00590A20" w:rsidP="00590A20">
      <w:pPr>
        <w:jc w:val="both"/>
        <w:rPr>
          <w:sz w:val="24"/>
          <w:szCs w:val="24"/>
        </w:rPr>
      </w:pPr>
      <w:r w:rsidRPr="00C31E7F">
        <w:rPr>
          <w:sz w:val="24"/>
          <w:szCs w:val="24"/>
        </w:rPr>
        <w:t xml:space="preserve">Serán causas de resolución automática del contrato, sin necesidad de ningún trámite judicial, las señaladas en la LFCP </w:t>
      </w:r>
      <w:r w:rsidR="002F7D44">
        <w:rPr>
          <w:sz w:val="24"/>
          <w:szCs w:val="24"/>
        </w:rPr>
        <w:t xml:space="preserve">(artículos 160 y 175) </w:t>
      </w:r>
      <w:r w:rsidRPr="00C31E7F">
        <w:rPr>
          <w:sz w:val="24"/>
          <w:szCs w:val="24"/>
        </w:rPr>
        <w:t>con los efectos previstos en la misma</w:t>
      </w:r>
      <w:r w:rsidR="002F7D44">
        <w:rPr>
          <w:sz w:val="24"/>
          <w:szCs w:val="24"/>
        </w:rPr>
        <w:t xml:space="preserve"> (artículo 161)</w:t>
      </w:r>
      <w:r w:rsidRPr="00C31E7F">
        <w:rPr>
          <w:sz w:val="24"/>
          <w:szCs w:val="24"/>
        </w:rPr>
        <w:t>, así como las siguientes:</w:t>
      </w:r>
    </w:p>
    <w:p w14:paraId="6DA1D107" w14:textId="77777777" w:rsidR="00590A20" w:rsidRPr="00C31E7F" w:rsidRDefault="00590A20" w:rsidP="00590A20">
      <w:pPr>
        <w:numPr>
          <w:ilvl w:val="0"/>
          <w:numId w:val="8"/>
        </w:numPr>
        <w:tabs>
          <w:tab w:val="clear" w:pos="360"/>
        </w:tabs>
        <w:jc w:val="both"/>
        <w:rPr>
          <w:sz w:val="24"/>
          <w:szCs w:val="24"/>
        </w:rPr>
      </w:pPr>
      <w:r w:rsidRPr="00C31E7F">
        <w:rPr>
          <w:sz w:val="24"/>
          <w:szCs w:val="24"/>
        </w:rPr>
        <w:t>El incumplimiento de las normas sobre prevención de riesgos laborales.</w:t>
      </w:r>
    </w:p>
    <w:p w14:paraId="63CF1244" w14:textId="5B4FA466" w:rsidR="002A33B6" w:rsidRPr="00F86A00" w:rsidRDefault="00590A20" w:rsidP="00F86A00">
      <w:pPr>
        <w:numPr>
          <w:ilvl w:val="0"/>
          <w:numId w:val="8"/>
        </w:numPr>
        <w:tabs>
          <w:tab w:val="clear" w:pos="360"/>
        </w:tabs>
        <w:jc w:val="both"/>
        <w:rPr>
          <w:sz w:val="24"/>
          <w:szCs w:val="24"/>
        </w:rPr>
      </w:pPr>
      <w:r w:rsidRPr="00C31E7F">
        <w:rPr>
          <w:sz w:val="24"/>
          <w:szCs w:val="24"/>
        </w:rPr>
        <w:t>El incumplimiento notorio del plan de obra aprobado por la Dirección del contrato de ejecución de la obra y/o del plazo, de no mediar causa de fuerza mayor.</w:t>
      </w:r>
    </w:p>
    <w:p w14:paraId="7F070A79" w14:textId="77777777" w:rsidR="00590A20" w:rsidRPr="00C31E7F" w:rsidRDefault="00590A20" w:rsidP="00590A20">
      <w:pPr>
        <w:numPr>
          <w:ilvl w:val="0"/>
          <w:numId w:val="8"/>
        </w:numPr>
        <w:tabs>
          <w:tab w:val="clear" w:pos="360"/>
        </w:tabs>
        <w:jc w:val="both"/>
        <w:rPr>
          <w:sz w:val="24"/>
          <w:szCs w:val="24"/>
        </w:rPr>
      </w:pPr>
      <w:r w:rsidRPr="00C31E7F">
        <w:rPr>
          <w:sz w:val="24"/>
          <w:szCs w:val="24"/>
        </w:rPr>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56E72B01" w14:textId="7AE06A9A" w:rsidR="00003BD1" w:rsidRPr="002A33B6" w:rsidRDefault="00590A20" w:rsidP="002A33B6">
      <w:pPr>
        <w:numPr>
          <w:ilvl w:val="0"/>
          <w:numId w:val="8"/>
        </w:numPr>
        <w:tabs>
          <w:tab w:val="clear" w:pos="360"/>
        </w:tabs>
        <w:jc w:val="both"/>
        <w:rPr>
          <w:sz w:val="24"/>
          <w:szCs w:val="24"/>
        </w:rPr>
      </w:pPr>
      <w:r w:rsidRPr="00C31E7F">
        <w:rPr>
          <w:sz w:val="24"/>
          <w:szCs w:val="24"/>
        </w:rPr>
        <w:t xml:space="preserve">La modificación sin autorización de las empresas subcontratistas que hubiesen servido para acreditar la solvencia del adjudicatario. </w:t>
      </w:r>
    </w:p>
    <w:p w14:paraId="78C1B15D" w14:textId="77777777" w:rsidR="00590A20" w:rsidRPr="00624071" w:rsidRDefault="00590A20" w:rsidP="00590A20">
      <w:pPr>
        <w:numPr>
          <w:ilvl w:val="0"/>
          <w:numId w:val="8"/>
        </w:numPr>
        <w:tabs>
          <w:tab w:val="clear" w:pos="360"/>
        </w:tabs>
        <w:jc w:val="both"/>
        <w:rPr>
          <w:sz w:val="24"/>
          <w:szCs w:val="24"/>
        </w:rPr>
      </w:pPr>
      <w:r w:rsidRPr="00C31E7F">
        <w:rPr>
          <w:sz w:val="24"/>
          <w:szCs w:val="24"/>
        </w:rPr>
        <w:t xml:space="preserve">El incumplimiento del compromiso de mantenimiento de los medios de solvencia técnica acreditados en la fase de licitación de este contrato. </w:t>
      </w:r>
    </w:p>
    <w:p w14:paraId="39BE339F" w14:textId="77777777" w:rsidR="00590A20" w:rsidRPr="00C31E7F" w:rsidRDefault="00590A20" w:rsidP="00590A20">
      <w:pPr>
        <w:numPr>
          <w:ilvl w:val="0"/>
          <w:numId w:val="8"/>
        </w:numPr>
        <w:tabs>
          <w:tab w:val="clear" w:pos="360"/>
        </w:tabs>
        <w:jc w:val="both"/>
        <w:rPr>
          <w:sz w:val="24"/>
          <w:szCs w:val="24"/>
        </w:rPr>
      </w:pPr>
      <w:r w:rsidRPr="00C31E7F">
        <w:rPr>
          <w:sz w:val="24"/>
          <w:szCs w:val="24"/>
        </w:rPr>
        <w:t>La reiterada falta de acatamiento de las instrucciones emanadas de la dirección del contrato de ejecución de las obras.</w:t>
      </w:r>
    </w:p>
    <w:p w14:paraId="50CF37E6" w14:textId="77777777" w:rsidR="00590A20" w:rsidRPr="00C31E7F" w:rsidRDefault="00590A20" w:rsidP="00590A20">
      <w:pPr>
        <w:numPr>
          <w:ilvl w:val="0"/>
          <w:numId w:val="8"/>
        </w:numPr>
        <w:tabs>
          <w:tab w:val="clear" w:pos="360"/>
        </w:tabs>
        <w:jc w:val="both"/>
        <w:rPr>
          <w:sz w:val="24"/>
          <w:szCs w:val="24"/>
        </w:rPr>
      </w:pPr>
      <w:r w:rsidRPr="00C31E7F">
        <w:rPr>
          <w:sz w:val="24"/>
          <w:szCs w:val="24"/>
        </w:rPr>
        <w:t>El incumplimiento de cualquiera de las prescripciones contenidas en este pliego.  El Adjudicatario dispondrá de un plazo de diez días para subsanar los motivos de incumplimiento que le han sido notificados.</w:t>
      </w:r>
    </w:p>
    <w:p w14:paraId="38A043ED" w14:textId="77777777" w:rsidR="00590A20" w:rsidRPr="00C31E7F" w:rsidRDefault="00590A20" w:rsidP="00590A20">
      <w:pPr>
        <w:numPr>
          <w:ilvl w:val="0"/>
          <w:numId w:val="8"/>
        </w:numPr>
        <w:tabs>
          <w:tab w:val="clear" w:pos="360"/>
        </w:tabs>
        <w:jc w:val="both"/>
        <w:rPr>
          <w:sz w:val="24"/>
          <w:szCs w:val="24"/>
        </w:rPr>
      </w:pPr>
      <w:r w:rsidRPr="00C31E7F">
        <w:rPr>
          <w:sz w:val="24"/>
          <w:szCs w:val="24"/>
        </w:rPr>
        <w:t>El incumplimiento de las especificaciones contenidas en la oferta presentada, salvo modificaciones autorizadas por la Unidad Gestora del Contrato.</w:t>
      </w:r>
    </w:p>
    <w:p w14:paraId="363C7869" w14:textId="1D36466D" w:rsidR="00DE577E" w:rsidRPr="00003BD1" w:rsidRDefault="00590A20" w:rsidP="00003BD1">
      <w:pPr>
        <w:numPr>
          <w:ilvl w:val="0"/>
          <w:numId w:val="8"/>
        </w:numPr>
        <w:tabs>
          <w:tab w:val="clear" w:pos="360"/>
        </w:tabs>
        <w:jc w:val="both"/>
        <w:rPr>
          <w:sz w:val="24"/>
          <w:szCs w:val="24"/>
        </w:rPr>
      </w:pPr>
      <w:r w:rsidRPr="00C31E7F">
        <w:rPr>
          <w:sz w:val="24"/>
          <w:szCs w:val="24"/>
        </w:rPr>
        <w:t>La manipulación fraudulenta del libro de control de Obra.</w:t>
      </w:r>
    </w:p>
    <w:p w14:paraId="6F5D5B87" w14:textId="77777777" w:rsidR="00590A20" w:rsidRPr="00C31E7F" w:rsidRDefault="00590A20" w:rsidP="00590A20">
      <w:pPr>
        <w:numPr>
          <w:ilvl w:val="0"/>
          <w:numId w:val="8"/>
        </w:numPr>
        <w:tabs>
          <w:tab w:val="clear" w:pos="360"/>
        </w:tabs>
        <w:jc w:val="both"/>
        <w:rPr>
          <w:sz w:val="24"/>
          <w:szCs w:val="24"/>
        </w:rPr>
      </w:pPr>
      <w:r w:rsidRPr="00C31E7F">
        <w:rPr>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6B8D3AA8" w14:textId="77777777" w:rsidR="00590A20" w:rsidRPr="00C31E7F" w:rsidRDefault="00590A20" w:rsidP="00590A20">
      <w:pPr>
        <w:numPr>
          <w:ilvl w:val="0"/>
          <w:numId w:val="8"/>
        </w:numPr>
        <w:tabs>
          <w:tab w:val="clear" w:pos="360"/>
        </w:tabs>
        <w:jc w:val="both"/>
        <w:rPr>
          <w:sz w:val="24"/>
          <w:szCs w:val="24"/>
        </w:rPr>
      </w:pPr>
      <w:r w:rsidRPr="00C31E7F">
        <w:rPr>
          <w:sz w:val="24"/>
          <w:szCs w:val="24"/>
        </w:rPr>
        <w:t xml:space="preserve">Cuando se supere el plazo contractual en más de un </w:t>
      </w:r>
      <w:r>
        <w:rPr>
          <w:sz w:val="24"/>
          <w:szCs w:val="24"/>
        </w:rPr>
        <w:t>25</w:t>
      </w:r>
      <w:r w:rsidRPr="00C31E7F">
        <w:rPr>
          <w:sz w:val="24"/>
          <w:szCs w:val="24"/>
        </w:rPr>
        <w:t xml:space="preserve">%. </w:t>
      </w:r>
    </w:p>
    <w:p w14:paraId="24103F89" w14:textId="77777777" w:rsidR="00590A20" w:rsidRDefault="00590A20" w:rsidP="00590A20">
      <w:pPr>
        <w:jc w:val="both"/>
        <w:rPr>
          <w:sz w:val="24"/>
          <w:szCs w:val="24"/>
        </w:rPr>
      </w:pPr>
      <w:r w:rsidRPr="00C31E7F">
        <w:rPr>
          <w:sz w:val="24"/>
          <w:szCs w:val="24"/>
        </w:rPr>
        <w:t>La extinción del contrato faculta al Ayuntamiento de Esteribar para con</w:t>
      </w:r>
      <w:r w:rsidRPr="00C31E7F">
        <w:rPr>
          <w:sz w:val="24"/>
          <w:szCs w:val="24"/>
        </w:rPr>
        <w:softHyphen/>
        <w:t>tratar inmediatamente el seguimiento de las obras con un tercero, de tal forma que los trámites legales no impidan el desarrollo de la obra, previo en su caso, el levantamiento de estado de mediciones.</w:t>
      </w:r>
    </w:p>
    <w:p w14:paraId="7F732E4B" w14:textId="77777777" w:rsidR="00F86A00" w:rsidRDefault="00F86A00" w:rsidP="00590A20">
      <w:pPr>
        <w:jc w:val="both"/>
        <w:rPr>
          <w:sz w:val="24"/>
          <w:szCs w:val="24"/>
        </w:rPr>
      </w:pPr>
    </w:p>
    <w:p w14:paraId="784B355A" w14:textId="77777777" w:rsidR="00F86A00" w:rsidRPr="00C31E7F" w:rsidRDefault="00F86A00" w:rsidP="00590A20">
      <w:pPr>
        <w:jc w:val="both"/>
        <w:rPr>
          <w:sz w:val="24"/>
          <w:szCs w:val="24"/>
        </w:rPr>
      </w:pPr>
    </w:p>
    <w:p w14:paraId="25D1027A" w14:textId="77777777" w:rsidR="00590A20" w:rsidRDefault="00590A20" w:rsidP="00590A20">
      <w:pPr>
        <w:jc w:val="both"/>
        <w:rPr>
          <w:sz w:val="24"/>
          <w:szCs w:val="24"/>
        </w:rPr>
      </w:pPr>
      <w:r w:rsidRPr="00C31E7F">
        <w:rPr>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5E58C05C" w14:textId="77777777" w:rsidR="00590A20" w:rsidRPr="00C31E7F" w:rsidRDefault="00590A20" w:rsidP="00590A20">
      <w:pPr>
        <w:jc w:val="both"/>
        <w:rPr>
          <w:b/>
          <w:bCs/>
          <w:sz w:val="24"/>
          <w:szCs w:val="24"/>
        </w:rPr>
      </w:pPr>
      <w:r w:rsidRPr="00C31E7F">
        <w:rPr>
          <w:b/>
          <w:bCs/>
          <w:sz w:val="24"/>
          <w:szCs w:val="24"/>
        </w:rPr>
        <w:t>5</w:t>
      </w:r>
      <w:r>
        <w:rPr>
          <w:b/>
          <w:bCs/>
          <w:sz w:val="24"/>
          <w:szCs w:val="24"/>
        </w:rPr>
        <w:t>2</w:t>
      </w:r>
      <w:r w:rsidRPr="00C31E7F">
        <w:rPr>
          <w:b/>
          <w:bCs/>
          <w:sz w:val="24"/>
          <w:szCs w:val="24"/>
        </w:rPr>
        <w:t xml:space="preserve">.- VALORACIÓN EN CASO DE RESOLUCIÓN. </w:t>
      </w:r>
    </w:p>
    <w:p w14:paraId="7D48E036" w14:textId="7943C767" w:rsidR="005A125E" w:rsidRPr="00C31E7F" w:rsidRDefault="00590A20" w:rsidP="00590A20">
      <w:pPr>
        <w:jc w:val="both"/>
        <w:rPr>
          <w:sz w:val="24"/>
          <w:szCs w:val="24"/>
        </w:rPr>
      </w:pPr>
      <w:r w:rsidRPr="00C31E7F">
        <w:rPr>
          <w:sz w:val="24"/>
          <w:szCs w:val="24"/>
        </w:rPr>
        <w:t xml:space="preserve">En el caso de resolución del contrato, se procederá a la liquidación de las obras ejecutadas y de los materiales acopiados que puedan ser utilizados a juicio de la Dirección del contrato para la ejecución de la obra. </w:t>
      </w:r>
    </w:p>
    <w:p w14:paraId="43AF38A1" w14:textId="77777777" w:rsidR="00590A20" w:rsidRPr="00C31E7F" w:rsidRDefault="00590A20" w:rsidP="00590A20">
      <w:pPr>
        <w:jc w:val="both"/>
        <w:rPr>
          <w:b/>
          <w:bCs/>
          <w:sz w:val="24"/>
          <w:szCs w:val="24"/>
        </w:rPr>
      </w:pPr>
      <w:r w:rsidRPr="00C31E7F">
        <w:rPr>
          <w:b/>
          <w:bCs/>
          <w:sz w:val="24"/>
          <w:szCs w:val="24"/>
        </w:rPr>
        <w:t>5</w:t>
      </w:r>
      <w:r>
        <w:rPr>
          <w:b/>
          <w:bCs/>
          <w:sz w:val="24"/>
          <w:szCs w:val="24"/>
        </w:rPr>
        <w:t>3</w:t>
      </w:r>
      <w:r w:rsidRPr="00C31E7F">
        <w:rPr>
          <w:b/>
          <w:bCs/>
          <w:sz w:val="24"/>
          <w:szCs w:val="24"/>
        </w:rPr>
        <w:t>.- JURISDICCIÓN Y RECURSOS.</w:t>
      </w:r>
    </w:p>
    <w:p w14:paraId="7D32F8D0" w14:textId="6FCE65FC" w:rsidR="00003BD1" w:rsidRPr="00C31E7F" w:rsidRDefault="00590A20" w:rsidP="00590A20">
      <w:pPr>
        <w:jc w:val="both"/>
        <w:rPr>
          <w:sz w:val="24"/>
          <w:szCs w:val="24"/>
          <w:lang w:val="es-ES_tradnl"/>
        </w:rPr>
      </w:pPr>
      <w:r w:rsidRPr="00C31E7F">
        <w:rPr>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3DFC6D46" w14:textId="77777777" w:rsidR="00590A20" w:rsidRPr="00624071" w:rsidRDefault="00590A20" w:rsidP="00590A20">
      <w:pPr>
        <w:numPr>
          <w:ilvl w:val="0"/>
          <w:numId w:val="9"/>
        </w:numPr>
        <w:jc w:val="both"/>
        <w:rPr>
          <w:sz w:val="24"/>
          <w:szCs w:val="24"/>
          <w:lang w:val="es-ES_tradnl"/>
        </w:rPr>
      </w:pPr>
      <w:r w:rsidRPr="00C31E7F">
        <w:rPr>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412F89B5" w14:textId="11972E08" w:rsidR="00DE577E" w:rsidRPr="00003BD1" w:rsidRDefault="00590A20" w:rsidP="00DE577E">
      <w:pPr>
        <w:numPr>
          <w:ilvl w:val="0"/>
          <w:numId w:val="9"/>
        </w:numPr>
        <w:jc w:val="both"/>
        <w:rPr>
          <w:sz w:val="24"/>
          <w:szCs w:val="24"/>
          <w:lang w:val="es-ES_tradnl"/>
        </w:rPr>
      </w:pPr>
      <w:r w:rsidRPr="00C31E7F">
        <w:rPr>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2E572BA6" w14:textId="31AAB085" w:rsidR="00590A20" w:rsidRPr="00DE577E" w:rsidRDefault="00590A20" w:rsidP="00DE577E">
      <w:pPr>
        <w:numPr>
          <w:ilvl w:val="0"/>
          <w:numId w:val="9"/>
        </w:numPr>
        <w:jc w:val="both"/>
        <w:rPr>
          <w:sz w:val="24"/>
          <w:szCs w:val="24"/>
          <w:lang w:val="es-ES_tradnl"/>
        </w:rPr>
      </w:pPr>
      <w:r w:rsidRPr="00C31E7F">
        <w:rPr>
          <w:sz w:val="24"/>
          <w:szCs w:val="24"/>
          <w:lang w:val="es-ES_tradnl"/>
        </w:rPr>
        <w:t>Recurso potestativo de alzada ante el Tribunal Administrativo de Navarra, en el plazo de un mes desde la publicación o notificación del acto que deseen impugnar.</w:t>
      </w:r>
    </w:p>
    <w:p w14:paraId="613251BA" w14:textId="77777777" w:rsidR="00590A20" w:rsidRPr="00C31E7F" w:rsidRDefault="00590A20" w:rsidP="00590A20">
      <w:pPr>
        <w:numPr>
          <w:ilvl w:val="0"/>
          <w:numId w:val="9"/>
        </w:numPr>
        <w:jc w:val="both"/>
        <w:rPr>
          <w:sz w:val="24"/>
          <w:szCs w:val="24"/>
          <w:lang w:val="es-ES_tradnl"/>
        </w:rPr>
      </w:pPr>
      <w:r w:rsidRPr="00C31E7F">
        <w:rPr>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627635EB" w14:textId="77777777" w:rsidR="00590A20" w:rsidRDefault="00590A20" w:rsidP="00590A20">
      <w:pPr>
        <w:jc w:val="both"/>
        <w:rPr>
          <w:b/>
          <w:bCs/>
          <w:sz w:val="24"/>
          <w:szCs w:val="24"/>
          <w:lang w:val="es-ES_tradnl"/>
        </w:rPr>
      </w:pPr>
      <w:r w:rsidRPr="00C31E7F">
        <w:rPr>
          <w:b/>
          <w:bCs/>
          <w:sz w:val="24"/>
          <w:szCs w:val="24"/>
          <w:lang w:val="es-ES_tradnl"/>
        </w:rPr>
        <w:t>5</w:t>
      </w:r>
      <w:r>
        <w:rPr>
          <w:b/>
          <w:bCs/>
          <w:sz w:val="24"/>
          <w:szCs w:val="24"/>
          <w:lang w:val="es-ES_tradnl"/>
        </w:rPr>
        <w:t>4</w:t>
      </w:r>
      <w:r w:rsidRPr="00C31E7F">
        <w:rPr>
          <w:b/>
          <w:bCs/>
          <w:sz w:val="24"/>
          <w:szCs w:val="24"/>
          <w:lang w:val="es-ES_tradnl"/>
        </w:rPr>
        <w:t>.- MODIFICACIONES AL CONTRATO.</w:t>
      </w:r>
    </w:p>
    <w:p w14:paraId="6790A66F" w14:textId="77777777" w:rsidR="00F86A00" w:rsidRDefault="00F86A00" w:rsidP="00590A20">
      <w:pPr>
        <w:jc w:val="both"/>
        <w:rPr>
          <w:b/>
          <w:bCs/>
          <w:sz w:val="24"/>
          <w:szCs w:val="24"/>
          <w:lang w:val="es-ES_tradnl"/>
        </w:rPr>
      </w:pPr>
    </w:p>
    <w:p w14:paraId="5002DD5C" w14:textId="77777777" w:rsidR="00F86A00" w:rsidRPr="00C31E7F" w:rsidRDefault="00F86A00" w:rsidP="00590A20">
      <w:pPr>
        <w:jc w:val="both"/>
        <w:rPr>
          <w:b/>
          <w:bCs/>
          <w:sz w:val="24"/>
          <w:szCs w:val="24"/>
          <w:lang w:val="es-ES_tradnl"/>
        </w:rPr>
      </w:pPr>
    </w:p>
    <w:p w14:paraId="6BFF610B" w14:textId="77777777" w:rsidR="00590A20" w:rsidRDefault="00590A20" w:rsidP="00590A20">
      <w:pPr>
        <w:jc w:val="both"/>
        <w:rPr>
          <w:sz w:val="24"/>
          <w:szCs w:val="24"/>
        </w:rPr>
      </w:pPr>
      <w:r w:rsidRPr="00C31E7F">
        <w:rPr>
          <w:sz w:val="24"/>
          <w:szCs w:val="24"/>
        </w:rPr>
        <w:t>Una vez perfeccionado el contrato, podrán efectuarse modificaciones al mismo en los supuestos y con arreglo a los procedimientos establecidos en los artículos 114 y sucesivos de la LFCP.</w:t>
      </w:r>
    </w:p>
    <w:p w14:paraId="3F3AD9AF" w14:textId="77777777" w:rsidR="00590A20" w:rsidRPr="00C31E7F" w:rsidRDefault="00590A20" w:rsidP="00590A20">
      <w:pPr>
        <w:jc w:val="both"/>
        <w:rPr>
          <w:sz w:val="24"/>
          <w:szCs w:val="24"/>
        </w:rPr>
      </w:pPr>
      <w:r w:rsidRPr="00C31E7F">
        <w:rPr>
          <w:sz w:val="24"/>
          <w:szCs w:val="24"/>
        </w:rPr>
        <w:t>El contratista no tendrá derecho a compensación económica adicional por reducción o ampliación de obra, en los términos expresados, salvo los derivados del abono de la obra realmente ejecutada.</w:t>
      </w:r>
    </w:p>
    <w:p w14:paraId="4FBDDD9F" w14:textId="77777777" w:rsidR="00590A20" w:rsidRPr="00C31E7F" w:rsidRDefault="00590A20" w:rsidP="00590A20">
      <w:pPr>
        <w:jc w:val="both"/>
        <w:rPr>
          <w:b/>
          <w:bCs/>
          <w:sz w:val="24"/>
          <w:szCs w:val="24"/>
        </w:rPr>
      </w:pPr>
      <w:r w:rsidRPr="00C31E7F">
        <w:rPr>
          <w:b/>
          <w:bCs/>
          <w:sz w:val="24"/>
          <w:szCs w:val="24"/>
        </w:rPr>
        <w:t>5</w:t>
      </w:r>
      <w:r>
        <w:rPr>
          <w:b/>
          <w:bCs/>
          <w:sz w:val="24"/>
          <w:szCs w:val="24"/>
        </w:rPr>
        <w:t>5</w:t>
      </w:r>
      <w:r w:rsidRPr="00C31E7F">
        <w:rPr>
          <w:b/>
          <w:bCs/>
          <w:sz w:val="24"/>
          <w:szCs w:val="24"/>
        </w:rPr>
        <w:t>.- CONFIDENCIALIDAD Y SIGILO.</w:t>
      </w:r>
    </w:p>
    <w:p w14:paraId="41EC0ECE" w14:textId="0FFA5035" w:rsidR="00590A20" w:rsidRPr="00C31E7F" w:rsidRDefault="00590A20" w:rsidP="00590A20">
      <w:pPr>
        <w:jc w:val="both"/>
        <w:rPr>
          <w:sz w:val="24"/>
          <w:szCs w:val="24"/>
        </w:rPr>
      </w:pPr>
      <w:r w:rsidRPr="00C31E7F">
        <w:rPr>
          <w:sz w:val="24"/>
          <w:szCs w:val="24"/>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3F737C13" w14:textId="7D160E41" w:rsidR="00003BD1" w:rsidRPr="00C31E7F" w:rsidRDefault="00590A20" w:rsidP="00590A20">
      <w:pPr>
        <w:jc w:val="both"/>
        <w:rPr>
          <w:sz w:val="24"/>
          <w:szCs w:val="24"/>
        </w:rPr>
      </w:pPr>
      <w:r w:rsidRPr="00C31E7F">
        <w:rPr>
          <w:sz w:val="24"/>
          <w:szCs w:val="24"/>
        </w:rPr>
        <w:t>Asimismo, lo deberán hacer constar en la Declaración Responsable.</w:t>
      </w:r>
    </w:p>
    <w:p w14:paraId="6EE67878" w14:textId="77777777" w:rsidR="00590A20" w:rsidRPr="00C31E7F" w:rsidRDefault="00590A20" w:rsidP="00590A20">
      <w:pPr>
        <w:jc w:val="both"/>
        <w:rPr>
          <w:sz w:val="24"/>
          <w:szCs w:val="24"/>
        </w:rPr>
      </w:pPr>
      <w:r w:rsidRPr="00C31E7F">
        <w:rPr>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1AA88E1B" w14:textId="77777777" w:rsidR="00590A20" w:rsidRPr="00C31E7F" w:rsidRDefault="00590A20" w:rsidP="00590A20">
      <w:pPr>
        <w:jc w:val="both"/>
        <w:rPr>
          <w:b/>
          <w:bCs/>
          <w:sz w:val="24"/>
          <w:szCs w:val="24"/>
        </w:rPr>
      </w:pPr>
      <w:r w:rsidRPr="00C31E7F">
        <w:rPr>
          <w:b/>
          <w:bCs/>
          <w:sz w:val="24"/>
          <w:szCs w:val="24"/>
        </w:rPr>
        <w:t>5</w:t>
      </w:r>
      <w:r>
        <w:rPr>
          <w:b/>
          <w:bCs/>
          <w:sz w:val="24"/>
          <w:szCs w:val="24"/>
        </w:rPr>
        <w:t>6</w:t>
      </w:r>
      <w:r w:rsidRPr="00C31E7F">
        <w:rPr>
          <w:b/>
          <w:bCs/>
          <w:sz w:val="24"/>
          <w:szCs w:val="24"/>
        </w:rPr>
        <w:t>.- INFORMACIÓN BÁSICA SOBRE PROTECCIÓN DE DATOS.</w:t>
      </w:r>
    </w:p>
    <w:p w14:paraId="4F6054AF" w14:textId="4C6BB35A" w:rsidR="00590A20" w:rsidRPr="00C31E7F" w:rsidRDefault="00590A20" w:rsidP="00590A20">
      <w:pPr>
        <w:jc w:val="both"/>
        <w:rPr>
          <w:sz w:val="24"/>
          <w:szCs w:val="24"/>
        </w:rPr>
      </w:pPr>
      <w:r w:rsidRPr="00C31E7F">
        <w:rPr>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Secretario de la Corporación, a quien podrá dirigirse con el fin de ejercitar sus derechos de acceso, rectificación, supresión y el resto de los derechos que le asisten a través del correo </w:t>
      </w:r>
      <w:hyperlink r:id="rId7" w:history="1">
        <w:r w:rsidRPr="00C31E7F">
          <w:rPr>
            <w:rStyle w:val="Hipervnculo"/>
            <w:sz w:val="24"/>
            <w:szCs w:val="24"/>
          </w:rPr>
          <w:t>secretaria@esteribar.org</w:t>
        </w:r>
      </w:hyperlink>
      <w:r w:rsidRPr="00C31E7F">
        <w:rPr>
          <w:sz w:val="24"/>
          <w:szCs w:val="24"/>
        </w:rPr>
        <w:t>.</w:t>
      </w:r>
    </w:p>
    <w:p w14:paraId="3D9DA43A" w14:textId="77777777" w:rsidR="00590A20" w:rsidRDefault="00590A20" w:rsidP="00590A20">
      <w:pPr>
        <w:jc w:val="both"/>
        <w:rPr>
          <w:b/>
          <w:bCs/>
          <w:sz w:val="24"/>
          <w:szCs w:val="24"/>
        </w:rPr>
      </w:pPr>
      <w:r w:rsidRPr="00C31E7F">
        <w:rPr>
          <w:b/>
          <w:bCs/>
          <w:sz w:val="24"/>
          <w:szCs w:val="24"/>
        </w:rPr>
        <w:t>5</w:t>
      </w:r>
      <w:r>
        <w:rPr>
          <w:b/>
          <w:bCs/>
          <w:sz w:val="24"/>
          <w:szCs w:val="24"/>
        </w:rPr>
        <w:t>7</w:t>
      </w:r>
      <w:r w:rsidRPr="00C31E7F">
        <w:rPr>
          <w:b/>
          <w:bCs/>
          <w:sz w:val="24"/>
          <w:szCs w:val="24"/>
        </w:rPr>
        <w:t>.- RESPETO NORMATIVA VIGENTE PROTECCIÓN DE DATOS.</w:t>
      </w:r>
    </w:p>
    <w:p w14:paraId="0C28C9A2" w14:textId="77777777" w:rsidR="00C625CE" w:rsidRDefault="00590A20" w:rsidP="00590A20">
      <w:pPr>
        <w:jc w:val="both"/>
        <w:rPr>
          <w:sz w:val="24"/>
          <w:szCs w:val="24"/>
          <w:lang w:val="es-ES_tradnl"/>
        </w:rPr>
      </w:pPr>
      <w:r w:rsidRPr="00C31E7F">
        <w:rPr>
          <w:sz w:val="24"/>
          <w:szCs w:val="24"/>
          <w:lang w:val="es-ES_tradnl"/>
        </w:rPr>
        <w:t xml:space="preserve">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w:t>
      </w:r>
    </w:p>
    <w:p w14:paraId="14626771" w14:textId="77777777" w:rsidR="00C625CE" w:rsidRDefault="00C625CE" w:rsidP="00590A20">
      <w:pPr>
        <w:jc w:val="both"/>
        <w:rPr>
          <w:sz w:val="24"/>
          <w:szCs w:val="24"/>
          <w:lang w:val="es-ES_tradnl"/>
        </w:rPr>
      </w:pPr>
    </w:p>
    <w:p w14:paraId="188F3A27" w14:textId="13CC0181" w:rsidR="00C41FFF" w:rsidRPr="00514F15" w:rsidRDefault="00590A20" w:rsidP="00590A20">
      <w:pPr>
        <w:jc w:val="both"/>
        <w:rPr>
          <w:b/>
          <w:bCs/>
          <w:sz w:val="24"/>
          <w:szCs w:val="24"/>
        </w:rPr>
      </w:pPr>
      <w:r w:rsidRPr="00C31E7F">
        <w:rPr>
          <w:sz w:val="24"/>
          <w:szCs w:val="24"/>
          <w:lang w:val="es-ES_tradnl"/>
        </w:rPr>
        <w:t>Datos Personales y garantía de los derechos digitales, o cualquier otra disposición que viniera a sustituir o complementar a las anteriores y que pudiera afectar a los trabajos contratados.</w:t>
      </w:r>
    </w:p>
    <w:p w14:paraId="61D1455F" w14:textId="77777777" w:rsidR="007B49A4" w:rsidRDefault="007B49A4" w:rsidP="005466FB">
      <w:pPr>
        <w:jc w:val="both"/>
        <w:rPr>
          <w:sz w:val="24"/>
          <w:szCs w:val="24"/>
        </w:rPr>
      </w:pPr>
    </w:p>
    <w:p w14:paraId="3FAE53A9" w14:textId="77777777" w:rsidR="00DE577E" w:rsidRDefault="00DE577E" w:rsidP="005466FB">
      <w:pPr>
        <w:jc w:val="both"/>
        <w:rPr>
          <w:sz w:val="24"/>
          <w:szCs w:val="24"/>
        </w:rPr>
      </w:pPr>
    </w:p>
    <w:p w14:paraId="447A5FF1" w14:textId="77777777" w:rsidR="00DE577E" w:rsidRDefault="00DE577E" w:rsidP="005466FB">
      <w:pPr>
        <w:jc w:val="both"/>
        <w:rPr>
          <w:sz w:val="24"/>
          <w:szCs w:val="24"/>
        </w:rPr>
      </w:pPr>
    </w:p>
    <w:p w14:paraId="3C710F64" w14:textId="77777777" w:rsidR="00DE577E" w:rsidRDefault="00DE577E" w:rsidP="005466FB">
      <w:pPr>
        <w:jc w:val="both"/>
        <w:rPr>
          <w:sz w:val="24"/>
          <w:szCs w:val="24"/>
        </w:rPr>
      </w:pPr>
    </w:p>
    <w:p w14:paraId="327B776D" w14:textId="77777777" w:rsidR="00DE577E" w:rsidRDefault="00DE577E" w:rsidP="005466FB">
      <w:pPr>
        <w:jc w:val="both"/>
        <w:rPr>
          <w:sz w:val="24"/>
          <w:szCs w:val="24"/>
        </w:rPr>
      </w:pPr>
    </w:p>
    <w:p w14:paraId="59F099B7" w14:textId="77777777" w:rsidR="00DE577E" w:rsidRDefault="00DE577E" w:rsidP="005466FB">
      <w:pPr>
        <w:jc w:val="both"/>
        <w:rPr>
          <w:sz w:val="24"/>
          <w:szCs w:val="24"/>
        </w:rPr>
      </w:pPr>
    </w:p>
    <w:p w14:paraId="5B20B1C2" w14:textId="77777777" w:rsidR="00DE577E" w:rsidRDefault="00DE577E" w:rsidP="005466FB">
      <w:pPr>
        <w:jc w:val="both"/>
        <w:rPr>
          <w:sz w:val="24"/>
          <w:szCs w:val="24"/>
        </w:rPr>
      </w:pPr>
    </w:p>
    <w:p w14:paraId="736B4ACC" w14:textId="77777777" w:rsidR="00DE577E" w:rsidRDefault="00DE577E" w:rsidP="005466FB">
      <w:pPr>
        <w:jc w:val="both"/>
        <w:rPr>
          <w:sz w:val="24"/>
          <w:szCs w:val="24"/>
        </w:rPr>
      </w:pPr>
    </w:p>
    <w:p w14:paraId="7C6C7353" w14:textId="77777777" w:rsidR="00DE577E" w:rsidRDefault="00DE577E" w:rsidP="005466FB">
      <w:pPr>
        <w:jc w:val="both"/>
        <w:rPr>
          <w:sz w:val="24"/>
          <w:szCs w:val="24"/>
        </w:rPr>
      </w:pPr>
    </w:p>
    <w:p w14:paraId="46BB0A30" w14:textId="77777777" w:rsidR="00DE577E" w:rsidRDefault="00DE577E" w:rsidP="005466FB">
      <w:pPr>
        <w:jc w:val="both"/>
        <w:rPr>
          <w:sz w:val="24"/>
          <w:szCs w:val="24"/>
        </w:rPr>
      </w:pPr>
    </w:p>
    <w:p w14:paraId="5EF025FA" w14:textId="77777777" w:rsidR="000F4BD2" w:rsidRDefault="000F4BD2" w:rsidP="005466FB">
      <w:pPr>
        <w:jc w:val="both"/>
        <w:rPr>
          <w:sz w:val="24"/>
          <w:szCs w:val="24"/>
        </w:rPr>
      </w:pPr>
    </w:p>
    <w:p w14:paraId="64A70803" w14:textId="77777777" w:rsidR="000F4BD2" w:rsidRDefault="000F4BD2" w:rsidP="005466FB">
      <w:pPr>
        <w:jc w:val="both"/>
        <w:rPr>
          <w:sz w:val="24"/>
          <w:szCs w:val="24"/>
        </w:rPr>
      </w:pPr>
    </w:p>
    <w:p w14:paraId="3DB2A293" w14:textId="77777777" w:rsidR="000F4BD2" w:rsidRDefault="000F4BD2" w:rsidP="005466FB">
      <w:pPr>
        <w:jc w:val="both"/>
        <w:rPr>
          <w:sz w:val="24"/>
          <w:szCs w:val="24"/>
        </w:rPr>
      </w:pPr>
    </w:p>
    <w:p w14:paraId="54341481" w14:textId="77777777" w:rsidR="000F4BD2" w:rsidRDefault="000F4BD2" w:rsidP="005466FB">
      <w:pPr>
        <w:jc w:val="both"/>
        <w:rPr>
          <w:sz w:val="24"/>
          <w:szCs w:val="24"/>
        </w:rPr>
      </w:pPr>
    </w:p>
    <w:p w14:paraId="3C7BC536" w14:textId="77777777" w:rsidR="000F4BD2" w:rsidRDefault="000F4BD2" w:rsidP="005466FB">
      <w:pPr>
        <w:jc w:val="both"/>
        <w:rPr>
          <w:sz w:val="24"/>
          <w:szCs w:val="24"/>
        </w:rPr>
      </w:pPr>
    </w:p>
    <w:p w14:paraId="67830423" w14:textId="77777777" w:rsidR="000F4BD2" w:rsidRDefault="000F4BD2" w:rsidP="005466FB">
      <w:pPr>
        <w:jc w:val="both"/>
        <w:rPr>
          <w:sz w:val="24"/>
          <w:szCs w:val="24"/>
        </w:rPr>
      </w:pPr>
    </w:p>
    <w:p w14:paraId="1FF3C8C6" w14:textId="77777777" w:rsidR="000F4BD2" w:rsidRDefault="000F4BD2" w:rsidP="005466FB">
      <w:pPr>
        <w:jc w:val="both"/>
        <w:rPr>
          <w:sz w:val="24"/>
          <w:szCs w:val="24"/>
        </w:rPr>
      </w:pPr>
    </w:p>
    <w:p w14:paraId="0CDEB021" w14:textId="77777777" w:rsidR="000F4BD2" w:rsidRDefault="000F4BD2" w:rsidP="005466FB">
      <w:pPr>
        <w:jc w:val="both"/>
        <w:rPr>
          <w:sz w:val="24"/>
          <w:szCs w:val="24"/>
        </w:rPr>
      </w:pPr>
    </w:p>
    <w:p w14:paraId="621E4448" w14:textId="77777777" w:rsidR="000F4BD2" w:rsidRDefault="000F4BD2" w:rsidP="005466FB">
      <w:pPr>
        <w:jc w:val="both"/>
        <w:rPr>
          <w:sz w:val="24"/>
          <w:szCs w:val="24"/>
        </w:rPr>
      </w:pPr>
    </w:p>
    <w:p w14:paraId="12D5E49B" w14:textId="77777777" w:rsidR="000F4BD2" w:rsidRDefault="000F4BD2" w:rsidP="005466FB">
      <w:pPr>
        <w:jc w:val="both"/>
        <w:rPr>
          <w:sz w:val="24"/>
          <w:szCs w:val="24"/>
        </w:rPr>
      </w:pPr>
    </w:p>
    <w:p w14:paraId="1C06098E" w14:textId="77777777" w:rsidR="000F4BD2" w:rsidRDefault="000F4BD2" w:rsidP="005466FB">
      <w:pPr>
        <w:jc w:val="both"/>
        <w:rPr>
          <w:sz w:val="24"/>
          <w:szCs w:val="24"/>
        </w:rPr>
      </w:pPr>
    </w:p>
    <w:p w14:paraId="31361304" w14:textId="77777777" w:rsidR="000F4BD2" w:rsidRDefault="000F4BD2" w:rsidP="005466FB">
      <w:pPr>
        <w:jc w:val="both"/>
        <w:rPr>
          <w:sz w:val="24"/>
          <w:szCs w:val="24"/>
        </w:rPr>
      </w:pPr>
    </w:p>
    <w:p w14:paraId="28C85518" w14:textId="77777777" w:rsidR="000F4BD2" w:rsidRDefault="000F4BD2" w:rsidP="005466FB">
      <w:pPr>
        <w:jc w:val="both"/>
        <w:rPr>
          <w:sz w:val="24"/>
          <w:szCs w:val="24"/>
        </w:rPr>
      </w:pPr>
    </w:p>
    <w:p w14:paraId="369DCE70" w14:textId="77777777" w:rsidR="000F4BD2" w:rsidRDefault="000F4BD2" w:rsidP="005466FB">
      <w:pPr>
        <w:jc w:val="both"/>
        <w:rPr>
          <w:sz w:val="24"/>
          <w:szCs w:val="24"/>
        </w:rPr>
      </w:pPr>
    </w:p>
    <w:p w14:paraId="058452EE" w14:textId="77777777" w:rsidR="00DE577E" w:rsidRDefault="00DE577E" w:rsidP="005466FB">
      <w:pPr>
        <w:jc w:val="both"/>
        <w:rPr>
          <w:sz w:val="24"/>
          <w:szCs w:val="24"/>
        </w:rPr>
      </w:pPr>
    </w:p>
    <w:p w14:paraId="3A7A8B23" w14:textId="77777777" w:rsidR="003B1BE5" w:rsidRDefault="003B1BE5" w:rsidP="003B1BE5">
      <w:pPr>
        <w:jc w:val="center"/>
        <w:rPr>
          <w:sz w:val="24"/>
          <w:szCs w:val="24"/>
          <w:lang w:val="es-ES_tradnl"/>
        </w:rPr>
      </w:pPr>
      <w:r w:rsidRPr="00F2257C">
        <w:rPr>
          <w:sz w:val="24"/>
          <w:szCs w:val="24"/>
          <w:lang w:val="es-ES_tradnl"/>
        </w:rPr>
        <w:t>ANEXO I</w:t>
      </w:r>
    </w:p>
    <w:p w14:paraId="0A389EFA" w14:textId="77777777" w:rsidR="003B1BE5" w:rsidRPr="00F2257C" w:rsidRDefault="003B1BE5" w:rsidP="003B1BE5">
      <w:pPr>
        <w:jc w:val="center"/>
        <w:rPr>
          <w:sz w:val="24"/>
          <w:szCs w:val="24"/>
          <w:lang w:val="es-ES_tradnl"/>
        </w:rPr>
      </w:pPr>
    </w:p>
    <w:p w14:paraId="39378775" w14:textId="77777777" w:rsidR="003B1BE5" w:rsidRPr="00F2257C" w:rsidRDefault="003B1BE5" w:rsidP="003B1BE5">
      <w:pPr>
        <w:jc w:val="center"/>
        <w:rPr>
          <w:sz w:val="24"/>
          <w:szCs w:val="24"/>
        </w:rPr>
      </w:pPr>
      <w:r w:rsidRPr="00F2257C">
        <w:rPr>
          <w:sz w:val="24"/>
          <w:szCs w:val="24"/>
        </w:rPr>
        <w:t>MODELO DE IDENTIFICACIÓN DE LICITADOR O LICITADORES Y DIRECCIÓN DE CORREO ELECTRÓNICO A EFECTOS DE NOTIFICACIONES</w:t>
      </w:r>
    </w:p>
    <w:p w14:paraId="2254548B" w14:textId="77777777" w:rsidR="003B1BE5" w:rsidRPr="00F2257C" w:rsidRDefault="003B1BE5" w:rsidP="003B1BE5">
      <w:pPr>
        <w:jc w:val="both"/>
        <w:rPr>
          <w:sz w:val="24"/>
          <w:szCs w:val="24"/>
        </w:rPr>
      </w:pPr>
    </w:p>
    <w:p w14:paraId="183C2573" w14:textId="77777777" w:rsidR="003B1BE5" w:rsidRPr="00F2257C" w:rsidRDefault="003B1BE5" w:rsidP="003B1BE5">
      <w:pPr>
        <w:jc w:val="both"/>
        <w:rPr>
          <w:sz w:val="24"/>
          <w:szCs w:val="24"/>
        </w:rPr>
      </w:pPr>
      <w:r w:rsidRPr="00F2257C">
        <w:rPr>
          <w:sz w:val="24"/>
          <w:szCs w:val="24"/>
        </w:rPr>
        <w:t xml:space="preserve">Don/Doña..............................................................................................................................................., con DNI/NIF......................................................................................, domicilio a efectos de notificaciones en......................................... C.P .................., localidad .................................................., teléfono ..........................................................., fax……………………………., en nombre propio o en representación de (táchese lo que no proceda) la sociedad ........................................................................................ CIF................................... </w:t>
      </w:r>
    </w:p>
    <w:p w14:paraId="56757528" w14:textId="77777777" w:rsidR="003B1BE5" w:rsidRPr="00F2257C" w:rsidRDefault="003B1BE5" w:rsidP="003B1BE5">
      <w:pPr>
        <w:jc w:val="both"/>
        <w:rPr>
          <w:sz w:val="24"/>
          <w:szCs w:val="24"/>
        </w:rPr>
      </w:pPr>
    </w:p>
    <w:p w14:paraId="731C6B33" w14:textId="77777777" w:rsidR="003B1BE5" w:rsidRPr="00F2257C" w:rsidRDefault="003B1BE5" w:rsidP="003B1BE5">
      <w:pPr>
        <w:jc w:val="both"/>
        <w:rPr>
          <w:sz w:val="24"/>
          <w:szCs w:val="24"/>
        </w:rPr>
      </w:pPr>
      <w:r w:rsidRPr="00F2257C">
        <w:rPr>
          <w:sz w:val="24"/>
          <w:szCs w:val="24"/>
        </w:rPr>
        <w:t>EXPONE:</w:t>
      </w:r>
    </w:p>
    <w:p w14:paraId="24498468" w14:textId="77777777" w:rsidR="003B1BE5" w:rsidRPr="00F2257C" w:rsidRDefault="003B1BE5" w:rsidP="003B1BE5">
      <w:pPr>
        <w:jc w:val="both"/>
        <w:rPr>
          <w:sz w:val="24"/>
          <w:szCs w:val="24"/>
        </w:rPr>
      </w:pPr>
      <w:r w:rsidRPr="00F2257C">
        <w:rPr>
          <w:sz w:val="24"/>
          <w:szCs w:val="24"/>
        </w:rPr>
        <w:t>Que la dirección de correo electrónico a efectos de notificaciones a través de medios telemáticos es la siguiente:</w:t>
      </w:r>
    </w:p>
    <w:p w14:paraId="33694D71" w14:textId="77777777" w:rsidR="003B1BE5" w:rsidRPr="00F2257C" w:rsidRDefault="003B1BE5" w:rsidP="003B1BE5">
      <w:pPr>
        <w:jc w:val="both"/>
        <w:rPr>
          <w:sz w:val="24"/>
          <w:szCs w:val="24"/>
        </w:rPr>
      </w:pPr>
      <w:r w:rsidRPr="00F2257C">
        <w:rPr>
          <w:sz w:val="24"/>
          <w:szCs w:val="24"/>
        </w:rPr>
        <w:t>………………………………………………………</w:t>
      </w:r>
    </w:p>
    <w:p w14:paraId="69CCC2B6" w14:textId="77777777" w:rsidR="003B1BE5" w:rsidRPr="00F2257C" w:rsidRDefault="003B1BE5" w:rsidP="003B1BE5">
      <w:pPr>
        <w:jc w:val="both"/>
        <w:rPr>
          <w:sz w:val="24"/>
          <w:szCs w:val="24"/>
        </w:rPr>
      </w:pPr>
    </w:p>
    <w:p w14:paraId="6F56B813" w14:textId="77777777" w:rsidR="003B1BE5" w:rsidRPr="00F2257C" w:rsidRDefault="003B1BE5" w:rsidP="003B1BE5">
      <w:pPr>
        <w:jc w:val="both"/>
        <w:rPr>
          <w:sz w:val="24"/>
          <w:szCs w:val="24"/>
        </w:rPr>
      </w:pPr>
      <w:r w:rsidRPr="00F2257C">
        <w:rPr>
          <w:sz w:val="24"/>
          <w:szCs w:val="24"/>
        </w:rPr>
        <w:t>Que conociendo el Pliego que rige la contratación, se compromete a su realización con estricta sujeción al mismo, a la oferta presentada, adjuntando a tal efecto los siguientes sobres:</w:t>
      </w:r>
    </w:p>
    <w:p w14:paraId="6CE0A9AF" w14:textId="77777777" w:rsidR="003B1BE5" w:rsidRPr="00F2257C" w:rsidRDefault="003B1BE5" w:rsidP="003B1BE5">
      <w:pPr>
        <w:jc w:val="both"/>
        <w:rPr>
          <w:sz w:val="24"/>
          <w:szCs w:val="24"/>
        </w:rPr>
      </w:pPr>
      <w:r w:rsidRPr="00F2257C">
        <w:rPr>
          <w:sz w:val="24"/>
          <w:szCs w:val="24"/>
        </w:rPr>
        <w:t>SOBRE A:” Documentación administrativa”.</w:t>
      </w:r>
    </w:p>
    <w:p w14:paraId="01DA974A" w14:textId="77777777" w:rsidR="003B1BE5" w:rsidRPr="00F2257C" w:rsidRDefault="003B1BE5" w:rsidP="003B1BE5">
      <w:pPr>
        <w:jc w:val="both"/>
        <w:rPr>
          <w:sz w:val="24"/>
          <w:szCs w:val="24"/>
        </w:rPr>
      </w:pPr>
      <w:r w:rsidRPr="00F2257C">
        <w:rPr>
          <w:sz w:val="24"/>
          <w:szCs w:val="24"/>
        </w:rPr>
        <w:t>SOBRE B: “Documentación relativa a los criterios cualitativos sujetos a juicio de valor”.</w:t>
      </w:r>
    </w:p>
    <w:p w14:paraId="39EA96F9" w14:textId="77777777" w:rsidR="003B1BE5" w:rsidRPr="00F2257C" w:rsidRDefault="003B1BE5" w:rsidP="003B1BE5">
      <w:pPr>
        <w:jc w:val="both"/>
        <w:rPr>
          <w:sz w:val="24"/>
          <w:szCs w:val="24"/>
        </w:rPr>
      </w:pPr>
      <w:r w:rsidRPr="00F2257C">
        <w:rPr>
          <w:sz w:val="24"/>
          <w:szCs w:val="24"/>
        </w:rPr>
        <w:t>SOBRE C: “Documentación relativa a los criterios cuantificables mediante fórmulas”.</w:t>
      </w:r>
    </w:p>
    <w:p w14:paraId="77AEA4EC" w14:textId="77777777" w:rsidR="003B1BE5" w:rsidRPr="00F2257C" w:rsidRDefault="003B1BE5" w:rsidP="003B1BE5">
      <w:pPr>
        <w:jc w:val="both"/>
        <w:rPr>
          <w:sz w:val="24"/>
          <w:szCs w:val="24"/>
        </w:rPr>
      </w:pPr>
    </w:p>
    <w:p w14:paraId="01F9FA1C" w14:textId="4633484E" w:rsidR="003B1BE5" w:rsidRPr="00F2257C" w:rsidRDefault="003B1BE5" w:rsidP="003B1BE5">
      <w:pPr>
        <w:jc w:val="both"/>
        <w:rPr>
          <w:sz w:val="24"/>
          <w:szCs w:val="24"/>
        </w:rPr>
      </w:pPr>
      <w:r w:rsidRPr="00F2257C">
        <w:rPr>
          <w:sz w:val="24"/>
          <w:szCs w:val="24"/>
        </w:rPr>
        <w:t>En……………………………, a ............. de ........................... de 202</w:t>
      </w:r>
      <w:r w:rsidR="00CD3D19">
        <w:rPr>
          <w:sz w:val="24"/>
          <w:szCs w:val="24"/>
        </w:rPr>
        <w:t>4</w:t>
      </w:r>
      <w:r w:rsidRPr="00F2257C">
        <w:rPr>
          <w:sz w:val="24"/>
          <w:szCs w:val="24"/>
        </w:rPr>
        <w:t>.</w:t>
      </w:r>
    </w:p>
    <w:p w14:paraId="6DFCA7C3" w14:textId="77777777" w:rsidR="003B1BE5" w:rsidRDefault="003B1BE5" w:rsidP="003B1BE5">
      <w:pPr>
        <w:jc w:val="both"/>
        <w:rPr>
          <w:sz w:val="24"/>
          <w:szCs w:val="24"/>
        </w:rPr>
      </w:pPr>
    </w:p>
    <w:p w14:paraId="5A27B494" w14:textId="10BCC866" w:rsidR="00DE577E" w:rsidRDefault="003B1BE5" w:rsidP="003B1BE5">
      <w:pPr>
        <w:jc w:val="center"/>
        <w:rPr>
          <w:sz w:val="24"/>
          <w:szCs w:val="24"/>
        </w:rPr>
      </w:pPr>
      <w:r w:rsidRPr="00F2257C">
        <w:rPr>
          <w:sz w:val="24"/>
          <w:szCs w:val="24"/>
        </w:rPr>
        <w:t>FIRMA DEL LICITADOR/LICITADORES</w:t>
      </w:r>
    </w:p>
    <w:p w14:paraId="02AA2510" w14:textId="77777777" w:rsidR="003B1BE5" w:rsidRDefault="003B1BE5" w:rsidP="003B1BE5">
      <w:pPr>
        <w:jc w:val="both"/>
        <w:rPr>
          <w:sz w:val="24"/>
          <w:szCs w:val="24"/>
        </w:rPr>
      </w:pPr>
    </w:p>
    <w:p w14:paraId="498EEA4A" w14:textId="77777777" w:rsidR="001C0922" w:rsidRDefault="001C0922" w:rsidP="003B1BE5">
      <w:pPr>
        <w:jc w:val="both"/>
        <w:rPr>
          <w:sz w:val="24"/>
          <w:szCs w:val="24"/>
        </w:rPr>
      </w:pPr>
    </w:p>
    <w:p w14:paraId="5B18A20C" w14:textId="77777777" w:rsidR="001C0922" w:rsidRPr="00F2257C" w:rsidRDefault="001C0922" w:rsidP="001C0922">
      <w:pPr>
        <w:jc w:val="center"/>
        <w:rPr>
          <w:sz w:val="24"/>
          <w:szCs w:val="24"/>
        </w:rPr>
      </w:pPr>
      <w:r w:rsidRPr="00F2257C">
        <w:rPr>
          <w:sz w:val="24"/>
          <w:szCs w:val="24"/>
        </w:rPr>
        <w:t>ANEXO II</w:t>
      </w:r>
    </w:p>
    <w:p w14:paraId="5B0D7B8D" w14:textId="77777777" w:rsidR="001C0922" w:rsidRPr="00F2257C" w:rsidRDefault="001C0922" w:rsidP="001C0922">
      <w:pPr>
        <w:jc w:val="both"/>
        <w:rPr>
          <w:sz w:val="24"/>
          <w:szCs w:val="24"/>
        </w:rPr>
      </w:pPr>
    </w:p>
    <w:p w14:paraId="2F49BE38" w14:textId="77777777" w:rsidR="001C0922" w:rsidRPr="00F2257C" w:rsidRDefault="001C0922" w:rsidP="001C0922">
      <w:pPr>
        <w:jc w:val="both"/>
        <w:rPr>
          <w:sz w:val="24"/>
          <w:szCs w:val="24"/>
        </w:rPr>
      </w:pPr>
      <w:r w:rsidRPr="00F2257C">
        <w:rPr>
          <w:sz w:val="24"/>
          <w:szCs w:val="24"/>
        </w:rPr>
        <w:t>MODELO DE DECLARACIÓN RESPONSABLE DEL CUMPLIMIENTO DE LAS CONDICIONES EXIGIDAS PARA CONTRATAR</w:t>
      </w:r>
    </w:p>
    <w:p w14:paraId="3B1336B2" w14:textId="77777777" w:rsidR="001C0922" w:rsidRPr="00F2257C" w:rsidRDefault="001C0922" w:rsidP="001C0922">
      <w:pPr>
        <w:jc w:val="both"/>
        <w:rPr>
          <w:sz w:val="24"/>
          <w:szCs w:val="24"/>
        </w:rPr>
      </w:pPr>
      <w:r w:rsidRPr="00F2257C">
        <w:rPr>
          <w:sz w:val="24"/>
          <w:szCs w:val="24"/>
        </w:rPr>
        <w:t xml:space="preserve">Don/Doña................................................................................................................................................., con DNI/NIF......................................................................................, domicilio a efectos de notificaciones en......................................... C.P .................., localidad..................................................,teléfono ..........................................................., fax……………………………., en nombre propio o en representación de (táchese lo que no proceda) la sociedad ........................................................................................ CIF................................... </w:t>
      </w:r>
    </w:p>
    <w:p w14:paraId="6B262806" w14:textId="77777777" w:rsidR="001C0922" w:rsidRPr="00F2257C" w:rsidRDefault="001C0922" w:rsidP="001C0922">
      <w:pPr>
        <w:jc w:val="both"/>
        <w:rPr>
          <w:sz w:val="24"/>
          <w:szCs w:val="24"/>
        </w:rPr>
      </w:pPr>
      <w:r w:rsidRPr="00F2257C">
        <w:rPr>
          <w:sz w:val="24"/>
          <w:szCs w:val="24"/>
        </w:rPr>
        <w:t>Declara bajo su responsabilidad:</w:t>
      </w:r>
    </w:p>
    <w:p w14:paraId="31DA5475" w14:textId="77777777" w:rsidR="001C0922" w:rsidRPr="00F2257C" w:rsidRDefault="001C0922" w:rsidP="001C0922">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1FE6E419" w14:textId="77777777" w:rsidR="001C0922" w:rsidRPr="00F2257C" w:rsidRDefault="001C0922" w:rsidP="001C0922">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77C95384" w14:textId="77777777" w:rsidR="001C0922" w:rsidRPr="00F2257C" w:rsidRDefault="001C0922" w:rsidP="001C0922">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0195F740" w14:textId="77777777" w:rsidR="001C0922" w:rsidRPr="00F2257C" w:rsidRDefault="001C0922" w:rsidP="001C0922">
      <w:pPr>
        <w:jc w:val="both"/>
        <w:rPr>
          <w:sz w:val="24"/>
          <w:szCs w:val="24"/>
        </w:rPr>
      </w:pPr>
      <w:r w:rsidRPr="00F2257C">
        <w:rPr>
          <w:sz w:val="24"/>
          <w:szCs w:val="24"/>
        </w:rPr>
        <w:t>Que reúne la solvencia económica y financiera, técnica y profesional suficiente para la ejecución del presente contrato.</w:t>
      </w:r>
    </w:p>
    <w:p w14:paraId="713B154F" w14:textId="49DF7A47" w:rsidR="001C0922" w:rsidRPr="00F2257C" w:rsidRDefault="001C0922" w:rsidP="001C0922">
      <w:pPr>
        <w:jc w:val="both"/>
        <w:rPr>
          <w:sz w:val="24"/>
          <w:szCs w:val="24"/>
        </w:rPr>
      </w:pPr>
      <w:r w:rsidRPr="00F2257C">
        <w:rPr>
          <w:sz w:val="24"/>
          <w:szCs w:val="24"/>
        </w:rPr>
        <w:t>En……………………………, a ............. de ........................... de 202</w:t>
      </w:r>
      <w:r w:rsidR="00CD3D19">
        <w:rPr>
          <w:sz w:val="24"/>
          <w:szCs w:val="24"/>
        </w:rPr>
        <w:t>4</w:t>
      </w:r>
      <w:r w:rsidRPr="00F2257C">
        <w:rPr>
          <w:sz w:val="24"/>
          <w:szCs w:val="24"/>
        </w:rPr>
        <w:t>.</w:t>
      </w:r>
    </w:p>
    <w:p w14:paraId="02AD6759" w14:textId="77777777" w:rsidR="001C0922" w:rsidRPr="00F2257C" w:rsidRDefault="001C0922" w:rsidP="001C0922">
      <w:pPr>
        <w:jc w:val="both"/>
        <w:rPr>
          <w:sz w:val="24"/>
          <w:szCs w:val="24"/>
        </w:rPr>
      </w:pPr>
    </w:p>
    <w:p w14:paraId="516272B6" w14:textId="77777777" w:rsidR="001C0922" w:rsidRPr="00F2257C" w:rsidRDefault="001C0922" w:rsidP="001C0922">
      <w:pPr>
        <w:jc w:val="both"/>
        <w:rPr>
          <w:sz w:val="24"/>
          <w:szCs w:val="24"/>
        </w:rPr>
      </w:pPr>
    </w:p>
    <w:p w14:paraId="598C7F39" w14:textId="48D77E7F" w:rsidR="001C0922" w:rsidRDefault="001C0922" w:rsidP="001C0922">
      <w:pPr>
        <w:jc w:val="center"/>
        <w:rPr>
          <w:sz w:val="24"/>
          <w:szCs w:val="24"/>
        </w:rPr>
      </w:pPr>
      <w:r w:rsidRPr="00F2257C">
        <w:rPr>
          <w:sz w:val="24"/>
          <w:szCs w:val="24"/>
        </w:rPr>
        <w:t>FIRMA DEL LICITADOR/LICITADORES.</w:t>
      </w:r>
    </w:p>
    <w:p w14:paraId="22F50A87" w14:textId="77777777" w:rsidR="00CD3D19" w:rsidRDefault="00CD3D19" w:rsidP="001C0922">
      <w:pPr>
        <w:jc w:val="center"/>
        <w:rPr>
          <w:sz w:val="24"/>
          <w:szCs w:val="24"/>
        </w:rPr>
      </w:pPr>
    </w:p>
    <w:p w14:paraId="2B3A8418" w14:textId="77777777" w:rsidR="00CD3D19" w:rsidRDefault="00CD3D19" w:rsidP="001C0922">
      <w:pPr>
        <w:jc w:val="center"/>
        <w:rPr>
          <w:sz w:val="24"/>
          <w:szCs w:val="24"/>
        </w:rPr>
      </w:pPr>
    </w:p>
    <w:p w14:paraId="7C48C8D9" w14:textId="77777777" w:rsidR="00CD3D19" w:rsidRDefault="00CD3D19" w:rsidP="001C0922">
      <w:pPr>
        <w:jc w:val="center"/>
        <w:rPr>
          <w:sz w:val="24"/>
          <w:szCs w:val="24"/>
        </w:rPr>
      </w:pPr>
    </w:p>
    <w:p w14:paraId="4636779A" w14:textId="77777777" w:rsidR="00CD3D19" w:rsidRDefault="00CD3D19" w:rsidP="001C0922">
      <w:pPr>
        <w:jc w:val="center"/>
        <w:rPr>
          <w:sz w:val="24"/>
          <w:szCs w:val="24"/>
        </w:rPr>
      </w:pPr>
    </w:p>
    <w:p w14:paraId="4189813D" w14:textId="77777777" w:rsidR="00CD3D19" w:rsidRPr="00F2257C" w:rsidRDefault="00CD3D19" w:rsidP="00CD3D19">
      <w:pPr>
        <w:jc w:val="center"/>
        <w:rPr>
          <w:sz w:val="24"/>
          <w:szCs w:val="24"/>
        </w:rPr>
      </w:pPr>
      <w:r w:rsidRPr="00F2257C">
        <w:rPr>
          <w:sz w:val="24"/>
          <w:szCs w:val="24"/>
        </w:rPr>
        <w:t>ANEXO III</w:t>
      </w:r>
    </w:p>
    <w:p w14:paraId="532FDCA6" w14:textId="77777777" w:rsidR="00CD3D19" w:rsidRPr="00F2257C" w:rsidRDefault="00CD3D19" w:rsidP="00CD3D19">
      <w:pPr>
        <w:jc w:val="center"/>
        <w:rPr>
          <w:sz w:val="24"/>
          <w:szCs w:val="24"/>
        </w:rPr>
      </w:pPr>
    </w:p>
    <w:p w14:paraId="6E309DD3" w14:textId="77777777" w:rsidR="00CD3D19" w:rsidRPr="00F2257C" w:rsidRDefault="00CD3D19" w:rsidP="00CD3D19">
      <w:pPr>
        <w:jc w:val="center"/>
        <w:rPr>
          <w:sz w:val="24"/>
          <w:szCs w:val="24"/>
        </w:rPr>
      </w:pPr>
      <w:r w:rsidRPr="00F2257C">
        <w:rPr>
          <w:sz w:val="24"/>
          <w:szCs w:val="24"/>
        </w:rPr>
        <w:t>MODELO DE OFERTA ECONÓMICA</w:t>
      </w:r>
    </w:p>
    <w:p w14:paraId="5A239978" w14:textId="77777777" w:rsidR="00CD3D19" w:rsidRPr="00F2257C" w:rsidRDefault="00CD3D19" w:rsidP="00CD3D19">
      <w:pPr>
        <w:jc w:val="both"/>
        <w:rPr>
          <w:sz w:val="24"/>
          <w:szCs w:val="24"/>
        </w:rPr>
      </w:pPr>
    </w:p>
    <w:p w14:paraId="22C36723" w14:textId="77777777" w:rsidR="00CD3D19" w:rsidRPr="00F2257C" w:rsidRDefault="00CD3D19" w:rsidP="00CD3D19">
      <w:pPr>
        <w:jc w:val="both"/>
        <w:rPr>
          <w:sz w:val="24"/>
          <w:szCs w:val="24"/>
        </w:rPr>
      </w:pPr>
      <w:bookmarkStart w:id="6" w:name="_Hlk113517612"/>
      <w:bookmarkStart w:id="7" w:name="_Hlk121828744"/>
      <w:r w:rsidRPr="00F2257C">
        <w:rPr>
          <w:sz w:val="24"/>
          <w:szCs w:val="24"/>
        </w:rPr>
        <w:t xml:space="preserve">Don/doña................................................................................................................................................., con DNI/NIF...................................................................................... con domicilio a efectos de notificaciones en......................................... C.P .................., localidad..................................................,teléfono............................................................, fax……………………………., en nombre propio o en representación de (táchese lo que no proceda) la sociedad ........................................................................................ CIF................................... </w:t>
      </w:r>
      <w:bookmarkEnd w:id="6"/>
    </w:p>
    <w:bookmarkEnd w:id="7"/>
    <w:p w14:paraId="3D587BB0" w14:textId="77777777" w:rsidR="00CD3D19" w:rsidRPr="00F2257C" w:rsidRDefault="00CD3D19" w:rsidP="00CD3D19">
      <w:pPr>
        <w:jc w:val="both"/>
        <w:rPr>
          <w:sz w:val="24"/>
          <w:szCs w:val="24"/>
        </w:rPr>
      </w:pPr>
    </w:p>
    <w:p w14:paraId="068DDDD7" w14:textId="77777777" w:rsidR="00CD3D19" w:rsidRDefault="00CD3D19" w:rsidP="00CD3D19">
      <w:pPr>
        <w:jc w:val="center"/>
        <w:rPr>
          <w:sz w:val="24"/>
          <w:szCs w:val="24"/>
        </w:rPr>
      </w:pPr>
      <w:r w:rsidRPr="00F2257C">
        <w:rPr>
          <w:sz w:val="24"/>
          <w:szCs w:val="24"/>
        </w:rPr>
        <w:t>DECLARA:</w:t>
      </w:r>
    </w:p>
    <w:p w14:paraId="0B843EDA" w14:textId="77777777" w:rsidR="00CD3D19" w:rsidRPr="00F2257C" w:rsidRDefault="00CD3D19" w:rsidP="00CD3D19">
      <w:pPr>
        <w:jc w:val="center"/>
        <w:rPr>
          <w:sz w:val="24"/>
          <w:szCs w:val="24"/>
        </w:rPr>
      </w:pPr>
    </w:p>
    <w:p w14:paraId="6B6BD815" w14:textId="77777777" w:rsidR="00CD3D19" w:rsidRPr="00F2257C" w:rsidRDefault="00CD3D19" w:rsidP="00CD3D19">
      <w:pPr>
        <w:jc w:val="both"/>
        <w:rPr>
          <w:sz w:val="24"/>
          <w:szCs w:val="24"/>
        </w:rPr>
      </w:pPr>
      <w:r w:rsidRPr="00F2257C">
        <w:rPr>
          <w:sz w:val="24"/>
          <w:szCs w:val="24"/>
        </w:rPr>
        <w:t>Que conozco y acepto/ Que la entidad por mí representada conoce y acepta (según proceda) el condicionado del contrato, con sus anexos.</w:t>
      </w:r>
    </w:p>
    <w:p w14:paraId="234D81E3" w14:textId="77777777" w:rsidR="00CD3D19" w:rsidRPr="00F2257C" w:rsidRDefault="00CD3D19" w:rsidP="00CD3D19">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6F7C9670" w14:textId="77777777" w:rsidR="00CD3D19" w:rsidRPr="00F2257C" w:rsidRDefault="00CD3D19" w:rsidP="00CD3D19">
      <w:pPr>
        <w:jc w:val="both"/>
        <w:rPr>
          <w:sz w:val="24"/>
          <w:szCs w:val="24"/>
        </w:rPr>
      </w:pPr>
      <w:r w:rsidRPr="00F2257C">
        <w:rPr>
          <w:sz w:val="24"/>
          <w:szCs w:val="24"/>
        </w:rPr>
        <w:t>Precio total (en letra y número):………………………….…………………………………………………euros (IVA excluido), lo que supone un ………….... por ciento de baja respecto al presupuesto de licitación.</w:t>
      </w:r>
    </w:p>
    <w:p w14:paraId="19A430A4" w14:textId="73EF3E12" w:rsidR="00CD3D19" w:rsidRPr="00F2257C" w:rsidRDefault="00CD3D19" w:rsidP="00CD3D19">
      <w:pPr>
        <w:jc w:val="both"/>
        <w:rPr>
          <w:sz w:val="24"/>
          <w:szCs w:val="24"/>
        </w:rPr>
      </w:pPr>
      <w:r w:rsidRPr="00F2257C">
        <w:rPr>
          <w:sz w:val="24"/>
          <w:szCs w:val="24"/>
        </w:rPr>
        <w:t>En……………………………, a ............. de ........................... de 202</w:t>
      </w:r>
      <w:r>
        <w:rPr>
          <w:sz w:val="24"/>
          <w:szCs w:val="24"/>
        </w:rPr>
        <w:t>4</w:t>
      </w:r>
      <w:r w:rsidRPr="00F2257C">
        <w:rPr>
          <w:sz w:val="24"/>
          <w:szCs w:val="24"/>
        </w:rPr>
        <w:t>.</w:t>
      </w:r>
    </w:p>
    <w:p w14:paraId="4AEAB10F" w14:textId="77777777" w:rsidR="00CD3D19" w:rsidRPr="00F2257C" w:rsidRDefault="00CD3D19" w:rsidP="00CD3D19">
      <w:pPr>
        <w:jc w:val="both"/>
        <w:rPr>
          <w:sz w:val="24"/>
          <w:szCs w:val="24"/>
        </w:rPr>
      </w:pPr>
    </w:p>
    <w:p w14:paraId="2897701B" w14:textId="77777777" w:rsidR="00CD3D19" w:rsidRPr="00F2257C" w:rsidRDefault="00CD3D19" w:rsidP="00CD3D19">
      <w:pPr>
        <w:jc w:val="both"/>
        <w:rPr>
          <w:sz w:val="24"/>
          <w:szCs w:val="24"/>
        </w:rPr>
      </w:pPr>
    </w:p>
    <w:p w14:paraId="6B32A221" w14:textId="54B4859D" w:rsidR="00CD3D19" w:rsidRDefault="00CD3D19" w:rsidP="00CD3D19">
      <w:pPr>
        <w:jc w:val="center"/>
        <w:rPr>
          <w:sz w:val="24"/>
          <w:szCs w:val="24"/>
        </w:rPr>
      </w:pPr>
      <w:r w:rsidRPr="00F2257C">
        <w:rPr>
          <w:sz w:val="24"/>
          <w:szCs w:val="24"/>
        </w:rPr>
        <w:t>FIRMA DEL LICITADOR/LICITADORES.</w:t>
      </w:r>
    </w:p>
    <w:p w14:paraId="2CD86EEE" w14:textId="77777777" w:rsidR="00CD3D19" w:rsidRDefault="00CD3D19" w:rsidP="00CD3D19">
      <w:pPr>
        <w:jc w:val="center"/>
        <w:rPr>
          <w:sz w:val="24"/>
          <w:szCs w:val="24"/>
        </w:rPr>
      </w:pPr>
    </w:p>
    <w:p w14:paraId="3C3EBE24" w14:textId="77777777" w:rsidR="00CD3D19" w:rsidRDefault="00CD3D19" w:rsidP="00CD3D19">
      <w:pPr>
        <w:jc w:val="center"/>
        <w:rPr>
          <w:sz w:val="24"/>
          <w:szCs w:val="24"/>
        </w:rPr>
      </w:pPr>
    </w:p>
    <w:p w14:paraId="091D4B12" w14:textId="77777777" w:rsidR="00CD3D19" w:rsidRDefault="00CD3D19" w:rsidP="00CD3D19">
      <w:pPr>
        <w:jc w:val="center"/>
        <w:rPr>
          <w:sz w:val="24"/>
          <w:szCs w:val="24"/>
        </w:rPr>
      </w:pPr>
    </w:p>
    <w:p w14:paraId="767BB85F" w14:textId="77777777" w:rsidR="00CD3D19" w:rsidRDefault="00CD3D19" w:rsidP="00CD3D19">
      <w:pPr>
        <w:jc w:val="center"/>
        <w:rPr>
          <w:sz w:val="24"/>
          <w:szCs w:val="24"/>
        </w:rPr>
      </w:pPr>
    </w:p>
    <w:p w14:paraId="2435AAB6" w14:textId="77777777" w:rsidR="00CD3D19" w:rsidRDefault="00CD3D19" w:rsidP="00CD3D19">
      <w:pPr>
        <w:jc w:val="center"/>
        <w:rPr>
          <w:sz w:val="24"/>
          <w:szCs w:val="24"/>
        </w:rPr>
      </w:pPr>
    </w:p>
    <w:p w14:paraId="18D7F698" w14:textId="77777777" w:rsidR="00F86DC7" w:rsidRPr="00F2257C" w:rsidRDefault="00F86DC7" w:rsidP="00F86DC7">
      <w:pPr>
        <w:jc w:val="center"/>
        <w:rPr>
          <w:sz w:val="24"/>
          <w:szCs w:val="24"/>
        </w:rPr>
      </w:pPr>
      <w:r w:rsidRPr="00F2257C">
        <w:rPr>
          <w:sz w:val="24"/>
          <w:szCs w:val="24"/>
        </w:rPr>
        <w:t>ANEXO IV</w:t>
      </w:r>
    </w:p>
    <w:p w14:paraId="301BEA61" w14:textId="77777777" w:rsidR="00F86DC7" w:rsidRPr="00F2257C" w:rsidRDefault="00F86DC7" w:rsidP="00F86DC7">
      <w:pPr>
        <w:jc w:val="center"/>
        <w:rPr>
          <w:sz w:val="24"/>
          <w:szCs w:val="24"/>
        </w:rPr>
      </w:pPr>
    </w:p>
    <w:p w14:paraId="39FB57D1" w14:textId="77777777" w:rsidR="00F86DC7" w:rsidRPr="00F2257C" w:rsidRDefault="00F86DC7" w:rsidP="00F86DC7">
      <w:pPr>
        <w:jc w:val="center"/>
        <w:rPr>
          <w:sz w:val="24"/>
          <w:szCs w:val="24"/>
        </w:rPr>
      </w:pPr>
      <w:r w:rsidRPr="00F2257C">
        <w:rPr>
          <w:sz w:val="24"/>
          <w:szCs w:val="24"/>
        </w:rPr>
        <w:t>CRITERIOS SOCIALES</w:t>
      </w:r>
    </w:p>
    <w:p w14:paraId="7A64B8D3" w14:textId="77777777" w:rsidR="00F86DC7" w:rsidRPr="00F2257C" w:rsidRDefault="00F86DC7" w:rsidP="00F86DC7">
      <w:pPr>
        <w:jc w:val="both"/>
        <w:rPr>
          <w:sz w:val="24"/>
          <w:szCs w:val="24"/>
        </w:rPr>
      </w:pPr>
    </w:p>
    <w:p w14:paraId="051376EF" w14:textId="77777777" w:rsidR="00F86DC7" w:rsidRPr="00F2257C" w:rsidRDefault="00F86DC7" w:rsidP="00F86DC7">
      <w:pPr>
        <w:jc w:val="both"/>
        <w:rPr>
          <w:sz w:val="24"/>
          <w:szCs w:val="24"/>
        </w:rPr>
      </w:pPr>
      <w:bookmarkStart w:id="8" w:name="_Hlk121900698"/>
      <w:r w:rsidRPr="00F2257C">
        <w:rPr>
          <w:sz w:val="24"/>
          <w:szCs w:val="24"/>
        </w:rPr>
        <w:t xml:space="preserve">Don/doña................................................................................................................................................., con DNI/NIF...................................................................................... con domicilio a efectos de notificaciones en......................................... C.P .................., localidad..................................................,teléfono............................................................, fax……………………………., en nombre propio o en representación de (táchese lo que no proceda) la sociedad ........................................................................................ CIF................................... </w:t>
      </w:r>
    </w:p>
    <w:p w14:paraId="56C6611A" w14:textId="77777777" w:rsidR="00F86DC7" w:rsidRPr="00F2257C" w:rsidRDefault="00F86DC7" w:rsidP="00F86DC7">
      <w:pPr>
        <w:jc w:val="both"/>
        <w:rPr>
          <w:sz w:val="24"/>
          <w:szCs w:val="24"/>
        </w:rPr>
      </w:pPr>
    </w:p>
    <w:p w14:paraId="1387F7B7" w14:textId="77777777" w:rsidR="00F86DC7" w:rsidRPr="00F2257C" w:rsidRDefault="00F86DC7" w:rsidP="00F86DC7">
      <w:pPr>
        <w:jc w:val="both"/>
        <w:rPr>
          <w:sz w:val="24"/>
          <w:szCs w:val="24"/>
        </w:rPr>
      </w:pPr>
      <w:r w:rsidRPr="00F2257C">
        <w:rPr>
          <w:sz w:val="24"/>
          <w:szCs w:val="24"/>
        </w:rPr>
        <w:t>DECLARA RESPONSABLEMENTE:</w:t>
      </w:r>
    </w:p>
    <w:p w14:paraId="6236F614" w14:textId="77777777" w:rsidR="00F86DC7" w:rsidRPr="00F2257C" w:rsidRDefault="00F86DC7" w:rsidP="00F86DC7">
      <w:pPr>
        <w:jc w:val="both"/>
        <w:rPr>
          <w:sz w:val="24"/>
          <w:szCs w:val="24"/>
        </w:rPr>
      </w:pPr>
    </w:p>
    <w:p w14:paraId="718B4BDB" w14:textId="2E75EC12" w:rsidR="00F86DC7" w:rsidRPr="00F2257C" w:rsidRDefault="00F86DC7" w:rsidP="00F86DC7">
      <w:pPr>
        <w:jc w:val="both"/>
        <w:rPr>
          <w:sz w:val="24"/>
          <w:szCs w:val="24"/>
        </w:rPr>
      </w:pPr>
      <w:r w:rsidRPr="00F2257C">
        <w:rPr>
          <w:sz w:val="24"/>
          <w:szCs w:val="24"/>
        </w:rPr>
        <w:t xml:space="preserve">- Su compromiso de subcontratar con Centros Especiales de Empleo o Empresas de Inserción </w:t>
      </w:r>
      <w:r w:rsidR="003E7F41">
        <w:rPr>
          <w:sz w:val="24"/>
          <w:szCs w:val="24"/>
        </w:rPr>
        <w:t xml:space="preserve">un % del ……………………………. </w:t>
      </w:r>
      <w:r w:rsidRPr="00F2257C">
        <w:rPr>
          <w:sz w:val="24"/>
          <w:szCs w:val="24"/>
        </w:rPr>
        <w:t xml:space="preserve">para realizar la limpieza de final de la obra de cada módulo. </w:t>
      </w:r>
    </w:p>
    <w:p w14:paraId="07EA14A9" w14:textId="77777777" w:rsidR="00F86DC7" w:rsidRPr="00F2257C" w:rsidRDefault="00F86DC7" w:rsidP="00F86DC7">
      <w:pPr>
        <w:jc w:val="both"/>
        <w:rPr>
          <w:sz w:val="24"/>
          <w:szCs w:val="24"/>
        </w:rPr>
      </w:pPr>
    </w:p>
    <w:bookmarkEnd w:id="8"/>
    <w:p w14:paraId="3A2753DD" w14:textId="77777777" w:rsidR="00F86DC7" w:rsidRPr="00F2257C" w:rsidRDefault="00F86DC7" w:rsidP="00F86DC7">
      <w:pPr>
        <w:jc w:val="both"/>
        <w:rPr>
          <w:sz w:val="24"/>
          <w:szCs w:val="24"/>
        </w:rPr>
      </w:pPr>
    </w:p>
    <w:p w14:paraId="11C90F2B" w14:textId="2B12C635" w:rsidR="00F86DC7" w:rsidRPr="00F2257C" w:rsidRDefault="00F86DC7" w:rsidP="00F86DC7">
      <w:pPr>
        <w:jc w:val="both"/>
        <w:rPr>
          <w:sz w:val="24"/>
          <w:szCs w:val="24"/>
        </w:rPr>
      </w:pPr>
      <w:r w:rsidRPr="00F2257C">
        <w:rPr>
          <w:sz w:val="24"/>
          <w:szCs w:val="24"/>
        </w:rPr>
        <w:t>En……………………………, a ............. de ........................... de 202</w:t>
      </w:r>
      <w:r>
        <w:rPr>
          <w:sz w:val="24"/>
          <w:szCs w:val="24"/>
        </w:rPr>
        <w:t>4</w:t>
      </w:r>
      <w:r w:rsidRPr="00F2257C">
        <w:rPr>
          <w:sz w:val="24"/>
          <w:szCs w:val="24"/>
        </w:rPr>
        <w:t>.</w:t>
      </w:r>
    </w:p>
    <w:p w14:paraId="69579BD7" w14:textId="77777777" w:rsidR="00F86DC7" w:rsidRDefault="00F86DC7" w:rsidP="00F86DC7">
      <w:pPr>
        <w:jc w:val="both"/>
        <w:rPr>
          <w:sz w:val="24"/>
          <w:szCs w:val="24"/>
        </w:rPr>
      </w:pPr>
    </w:p>
    <w:p w14:paraId="61028249" w14:textId="77777777" w:rsidR="00F86DC7" w:rsidRPr="00F2257C" w:rsidRDefault="00F86DC7" w:rsidP="00F86DC7">
      <w:pPr>
        <w:jc w:val="both"/>
        <w:rPr>
          <w:sz w:val="24"/>
          <w:szCs w:val="24"/>
        </w:rPr>
      </w:pPr>
    </w:p>
    <w:p w14:paraId="384D1C09" w14:textId="77777777" w:rsidR="00F86DC7" w:rsidRPr="00F2257C" w:rsidRDefault="00F86DC7" w:rsidP="00F86DC7">
      <w:pPr>
        <w:jc w:val="both"/>
        <w:rPr>
          <w:sz w:val="24"/>
          <w:szCs w:val="24"/>
        </w:rPr>
      </w:pPr>
    </w:p>
    <w:p w14:paraId="4C2F11C7" w14:textId="0139663B" w:rsidR="00CD3D19" w:rsidRDefault="00F86DC7" w:rsidP="00F86DC7">
      <w:pPr>
        <w:jc w:val="center"/>
        <w:rPr>
          <w:sz w:val="24"/>
          <w:szCs w:val="24"/>
        </w:rPr>
      </w:pPr>
      <w:r w:rsidRPr="00F2257C">
        <w:rPr>
          <w:sz w:val="24"/>
          <w:szCs w:val="24"/>
        </w:rPr>
        <w:t>FIRMA DEL LICITADOR</w:t>
      </w:r>
      <w:r>
        <w:rPr>
          <w:sz w:val="24"/>
          <w:szCs w:val="24"/>
        </w:rPr>
        <w:t>/LICITADORES.</w:t>
      </w:r>
    </w:p>
    <w:p w14:paraId="13DDEE90" w14:textId="77777777" w:rsidR="008B3816" w:rsidRDefault="008B3816" w:rsidP="00F86DC7">
      <w:pPr>
        <w:jc w:val="center"/>
        <w:rPr>
          <w:sz w:val="24"/>
          <w:szCs w:val="24"/>
        </w:rPr>
      </w:pPr>
    </w:p>
    <w:p w14:paraId="11CB384C" w14:textId="77777777" w:rsidR="008B3816" w:rsidRDefault="008B3816" w:rsidP="00F86DC7">
      <w:pPr>
        <w:jc w:val="center"/>
        <w:rPr>
          <w:sz w:val="24"/>
          <w:szCs w:val="24"/>
        </w:rPr>
      </w:pPr>
    </w:p>
    <w:p w14:paraId="79059FC3" w14:textId="77777777" w:rsidR="008B3816" w:rsidRPr="00542FC1" w:rsidRDefault="008B3816" w:rsidP="000F4BD2">
      <w:pPr>
        <w:rPr>
          <w:sz w:val="24"/>
          <w:szCs w:val="24"/>
        </w:rPr>
      </w:pPr>
    </w:p>
    <w:sectPr w:rsidR="008B3816" w:rsidRPr="00542FC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2A4E3A" w14:textId="77777777" w:rsidR="00170D30" w:rsidRDefault="00170D30" w:rsidP="00366AF2">
      <w:pPr>
        <w:spacing w:after="0" w:line="240" w:lineRule="auto"/>
      </w:pPr>
      <w:r>
        <w:separator/>
      </w:r>
    </w:p>
  </w:endnote>
  <w:endnote w:type="continuationSeparator" w:id="0">
    <w:p w14:paraId="4EE6FE50" w14:textId="77777777" w:rsidR="00170D30" w:rsidRDefault="00170D30" w:rsidP="00366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662C29" w14:textId="77777777" w:rsidR="00170D30" w:rsidRDefault="00170D30" w:rsidP="00366AF2">
      <w:pPr>
        <w:spacing w:after="0" w:line="240" w:lineRule="auto"/>
      </w:pPr>
      <w:r>
        <w:separator/>
      </w:r>
    </w:p>
  </w:footnote>
  <w:footnote w:type="continuationSeparator" w:id="0">
    <w:p w14:paraId="4D593673" w14:textId="77777777" w:rsidR="00170D30" w:rsidRDefault="00170D30" w:rsidP="00366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6B86B" w14:textId="602EA01F" w:rsidR="00366AF2" w:rsidRDefault="00366AF2">
    <w:pPr>
      <w:pStyle w:val="Encabezado"/>
    </w:pPr>
    <w:r>
      <w:rPr>
        <w:noProof/>
      </w:rPr>
      <w:drawing>
        <wp:inline distT="0" distB="0" distL="0" distR="0" wp14:anchorId="77C1A953" wp14:editId="5B89D86D">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4155991F" w14:textId="77777777" w:rsidR="00366AF2" w:rsidRDefault="00366AF2">
    <w:pPr>
      <w:pStyle w:val="Encabezado"/>
    </w:pPr>
  </w:p>
  <w:p w14:paraId="67764999" w14:textId="04CCCE0F" w:rsidR="00366AF2" w:rsidRDefault="00366AF2" w:rsidP="00366AF2">
    <w:pPr>
      <w:pStyle w:val="Encabezado"/>
      <w:jc w:val="both"/>
    </w:pPr>
    <w:r>
      <w:t>DILIGENCIA DE APROBACIÓN: Julen Ros Induráin, secretario municipal, doy fe de que el presente Pliego fue aprobado por Resolución de Alcaldía n.º</w:t>
    </w:r>
    <w:r w:rsidR="00914F3C">
      <w:t xml:space="preserve"> 305/2024, de 30 de julio</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D126C1"/>
    <w:multiLevelType w:val="hybridMultilevel"/>
    <w:tmpl w:val="61B257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841027C"/>
    <w:multiLevelType w:val="hybridMultilevel"/>
    <w:tmpl w:val="5B460A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5" w15:restartNumberingAfterBreak="0">
    <w:nsid w:val="48911670"/>
    <w:multiLevelType w:val="hybridMultilevel"/>
    <w:tmpl w:val="69A2C8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5444100"/>
    <w:multiLevelType w:val="hybridMultilevel"/>
    <w:tmpl w:val="E632B2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69BB7111"/>
    <w:multiLevelType w:val="hybridMultilevel"/>
    <w:tmpl w:val="B8DE9914"/>
    <w:lvl w:ilvl="0" w:tplc="0952093C">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BD277E1"/>
    <w:multiLevelType w:val="hybridMultilevel"/>
    <w:tmpl w:val="96F0ED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03561170">
    <w:abstractNumId w:val="7"/>
  </w:num>
  <w:num w:numId="2" w16cid:durableId="266039371">
    <w:abstractNumId w:val="11"/>
  </w:num>
  <w:num w:numId="3" w16cid:durableId="1441955636">
    <w:abstractNumId w:val="5"/>
  </w:num>
  <w:num w:numId="4" w16cid:durableId="1917864510">
    <w:abstractNumId w:val="10"/>
  </w:num>
  <w:num w:numId="5"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6" w16cid:durableId="934363289">
    <w:abstractNumId w:val="4"/>
  </w:num>
  <w:num w:numId="7" w16cid:durableId="115177589">
    <w:abstractNumId w:val="1"/>
  </w:num>
  <w:num w:numId="8" w16cid:durableId="2113624397">
    <w:abstractNumId w:val="8"/>
  </w:num>
  <w:num w:numId="9" w16cid:durableId="890925369">
    <w:abstractNumId w:val="6"/>
  </w:num>
  <w:num w:numId="10" w16cid:durableId="322203628">
    <w:abstractNumId w:val="9"/>
  </w:num>
  <w:num w:numId="11" w16cid:durableId="1677154530">
    <w:abstractNumId w:val="2"/>
  </w:num>
  <w:num w:numId="12" w16cid:durableId="10238246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4CB"/>
    <w:rsid w:val="00003BD1"/>
    <w:rsid w:val="00030D62"/>
    <w:rsid w:val="00031026"/>
    <w:rsid w:val="00035617"/>
    <w:rsid w:val="00050CD6"/>
    <w:rsid w:val="0005228D"/>
    <w:rsid w:val="000632F0"/>
    <w:rsid w:val="00067A73"/>
    <w:rsid w:val="00083DD4"/>
    <w:rsid w:val="00084F7E"/>
    <w:rsid w:val="000A2934"/>
    <w:rsid w:val="000B3AD5"/>
    <w:rsid w:val="000B6F2A"/>
    <w:rsid w:val="000C08AE"/>
    <w:rsid w:val="000C2792"/>
    <w:rsid w:val="000C526F"/>
    <w:rsid w:val="000D01A0"/>
    <w:rsid w:val="000D0D5E"/>
    <w:rsid w:val="000F4BD2"/>
    <w:rsid w:val="00100B94"/>
    <w:rsid w:val="0010788D"/>
    <w:rsid w:val="00110F6B"/>
    <w:rsid w:val="001277B8"/>
    <w:rsid w:val="00146234"/>
    <w:rsid w:val="0015367E"/>
    <w:rsid w:val="00170D30"/>
    <w:rsid w:val="00180DC2"/>
    <w:rsid w:val="001B54CB"/>
    <w:rsid w:val="001C0922"/>
    <w:rsid w:val="001C4749"/>
    <w:rsid w:val="001D61BA"/>
    <w:rsid w:val="001D7404"/>
    <w:rsid w:val="001E0816"/>
    <w:rsid w:val="001E08BF"/>
    <w:rsid w:val="00214E4D"/>
    <w:rsid w:val="00227C3A"/>
    <w:rsid w:val="00251A3A"/>
    <w:rsid w:val="002954C0"/>
    <w:rsid w:val="002A0CE4"/>
    <w:rsid w:val="002A33B6"/>
    <w:rsid w:val="002B161B"/>
    <w:rsid w:val="002B54E5"/>
    <w:rsid w:val="002D10C7"/>
    <w:rsid w:val="002F59A5"/>
    <w:rsid w:val="002F7D44"/>
    <w:rsid w:val="00324214"/>
    <w:rsid w:val="0034148E"/>
    <w:rsid w:val="0034264A"/>
    <w:rsid w:val="0034347B"/>
    <w:rsid w:val="00366AF2"/>
    <w:rsid w:val="00382C58"/>
    <w:rsid w:val="003B1BE5"/>
    <w:rsid w:val="003B6096"/>
    <w:rsid w:val="003E177E"/>
    <w:rsid w:val="003E7F41"/>
    <w:rsid w:val="003F3DA5"/>
    <w:rsid w:val="004146F7"/>
    <w:rsid w:val="00422017"/>
    <w:rsid w:val="004311E6"/>
    <w:rsid w:val="00435E30"/>
    <w:rsid w:val="00476775"/>
    <w:rsid w:val="004C07A5"/>
    <w:rsid w:val="004D160D"/>
    <w:rsid w:val="004E679B"/>
    <w:rsid w:val="005006BB"/>
    <w:rsid w:val="0050310D"/>
    <w:rsid w:val="00505934"/>
    <w:rsid w:val="00514F15"/>
    <w:rsid w:val="00533F34"/>
    <w:rsid w:val="00533F5B"/>
    <w:rsid w:val="00542FC1"/>
    <w:rsid w:val="0054556E"/>
    <w:rsid w:val="005466FB"/>
    <w:rsid w:val="00567E17"/>
    <w:rsid w:val="00590A20"/>
    <w:rsid w:val="005A125E"/>
    <w:rsid w:val="005A19D7"/>
    <w:rsid w:val="005E6637"/>
    <w:rsid w:val="005F6165"/>
    <w:rsid w:val="00614C05"/>
    <w:rsid w:val="0062091D"/>
    <w:rsid w:val="00631B47"/>
    <w:rsid w:val="00643A5A"/>
    <w:rsid w:val="006476C0"/>
    <w:rsid w:val="00676F01"/>
    <w:rsid w:val="006A5EC7"/>
    <w:rsid w:val="006C2C11"/>
    <w:rsid w:val="006C4C57"/>
    <w:rsid w:val="006D6C08"/>
    <w:rsid w:val="006E72A7"/>
    <w:rsid w:val="00715FE5"/>
    <w:rsid w:val="007228D3"/>
    <w:rsid w:val="007325A9"/>
    <w:rsid w:val="0074590C"/>
    <w:rsid w:val="00763194"/>
    <w:rsid w:val="00775DDA"/>
    <w:rsid w:val="007B49A4"/>
    <w:rsid w:val="007C7121"/>
    <w:rsid w:val="007D3D8F"/>
    <w:rsid w:val="008041F3"/>
    <w:rsid w:val="00826461"/>
    <w:rsid w:val="00850851"/>
    <w:rsid w:val="00861446"/>
    <w:rsid w:val="00865E58"/>
    <w:rsid w:val="00885FC5"/>
    <w:rsid w:val="008A35BC"/>
    <w:rsid w:val="008B3816"/>
    <w:rsid w:val="008E3250"/>
    <w:rsid w:val="008F1EF8"/>
    <w:rsid w:val="009014AA"/>
    <w:rsid w:val="00914F3C"/>
    <w:rsid w:val="00945086"/>
    <w:rsid w:val="00953858"/>
    <w:rsid w:val="0098026E"/>
    <w:rsid w:val="00987310"/>
    <w:rsid w:val="00992039"/>
    <w:rsid w:val="009B448F"/>
    <w:rsid w:val="009C051C"/>
    <w:rsid w:val="009C74B4"/>
    <w:rsid w:val="009E6EA6"/>
    <w:rsid w:val="009E728C"/>
    <w:rsid w:val="009F1449"/>
    <w:rsid w:val="00A071BA"/>
    <w:rsid w:val="00A27410"/>
    <w:rsid w:val="00A72D13"/>
    <w:rsid w:val="00A764FE"/>
    <w:rsid w:val="00AD3D88"/>
    <w:rsid w:val="00AD43FA"/>
    <w:rsid w:val="00AE09EA"/>
    <w:rsid w:val="00B121F4"/>
    <w:rsid w:val="00B452BB"/>
    <w:rsid w:val="00B74185"/>
    <w:rsid w:val="00B83604"/>
    <w:rsid w:val="00B94A0F"/>
    <w:rsid w:val="00BA0548"/>
    <w:rsid w:val="00BB5CB8"/>
    <w:rsid w:val="00BC4772"/>
    <w:rsid w:val="00BD25E9"/>
    <w:rsid w:val="00BE04BF"/>
    <w:rsid w:val="00C05EE3"/>
    <w:rsid w:val="00C209B7"/>
    <w:rsid w:val="00C245F3"/>
    <w:rsid w:val="00C329AA"/>
    <w:rsid w:val="00C41FFF"/>
    <w:rsid w:val="00C616DE"/>
    <w:rsid w:val="00C625CE"/>
    <w:rsid w:val="00C62EB4"/>
    <w:rsid w:val="00CB1BA7"/>
    <w:rsid w:val="00CD3D19"/>
    <w:rsid w:val="00D0062B"/>
    <w:rsid w:val="00D40981"/>
    <w:rsid w:val="00DC77DA"/>
    <w:rsid w:val="00DC7B95"/>
    <w:rsid w:val="00DE4BF2"/>
    <w:rsid w:val="00DE577E"/>
    <w:rsid w:val="00E0394A"/>
    <w:rsid w:val="00E06EEF"/>
    <w:rsid w:val="00E155C7"/>
    <w:rsid w:val="00E35C3C"/>
    <w:rsid w:val="00E46EDE"/>
    <w:rsid w:val="00E522D9"/>
    <w:rsid w:val="00E66443"/>
    <w:rsid w:val="00E87E76"/>
    <w:rsid w:val="00E93DBA"/>
    <w:rsid w:val="00E959EC"/>
    <w:rsid w:val="00EF67E9"/>
    <w:rsid w:val="00F00759"/>
    <w:rsid w:val="00F103F3"/>
    <w:rsid w:val="00F1288D"/>
    <w:rsid w:val="00F129CF"/>
    <w:rsid w:val="00F151C2"/>
    <w:rsid w:val="00F72C82"/>
    <w:rsid w:val="00F830E2"/>
    <w:rsid w:val="00F833DC"/>
    <w:rsid w:val="00F86A00"/>
    <w:rsid w:val="00F86DC7"/>
    <w:rsid w:val="00F87394"/>
    <w:rsid w:val="00FA0A9F"/>
    <w:rsid w:val="00FB7A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C9BC3"/>
  <w15:chartTrackingRefBased/>
  <w15:docId w15:val="{7045742F-0CF6-4031-B790-5061976A3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AF2"/>
  </w:style>
  <w:style w:type="paragraph" w:styleId="Ttulo1">
    <w:name w:val="heading 1"/>
    <w:basedOn w:val="Normal"/>
    <w:next w:val="Normal"/>
    <w:link w:val="Ttulo1Car"/>
    <w:uiPriority w:val="9"/>
    <w:qFormat/>
    <w:rsid w:val="001B54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B54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B54C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B54C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B54C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B54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B54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B54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B54C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54C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B54C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B54C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B54C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B54C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B54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B54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B54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B54CB"/>
    <w:rPr>
      <w:rFonts w:eastAsiaTheme="majorEastAsia" w:cstheme="majorBidi"/>
      <w:color w:val="272727" w:themeColor="text1" w:themeTint="D8"/>
    </w:rPr>
  </w:style>
  <w:style w:type="paragraph" w:styleId="Ttulo">
    <w:name w:val="Title"/>
    <w:basedOn w:val="Normal"/>
    <w:next w:val="Normal"/>
    <w:link w:val="TtuloCar"/>
    <w:uiPriority w:val="10"/>
    <w:qFormat/>
    <w:rsid w:val="001B5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B54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B54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B54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B54CB"/>
    <w:pPr>
      <w:spacing w:before="160"/>
      <w:jc w:val="center"/>
    </w:pPr>
    <w:rPr>
      <w:i/>
      <w:iCs/>
      <w:color w:val="404040" w:themeColor="text1" w:themeTint="BF"/>
    </w:rPr>
  </w:style>
  <w:style w:type="character" w:customStyle="1" w:styleId="CitaCar">
    <w:name w:val="Cita Car"/>
    <w:basedOn w:val="Fuentedeprrafopredeter"/>
    <w:link w:val="Cita"/>
    <w:uiPriority w:val="29"/>
    <w:rsid w:val="001B54CB"/>
    <w:rPr>
      <w:i/>
      <w:iCs/>
      <w:color w:val="404040" w:themeColor="text1" w:themeTint="BF"/>
    </w:rPr>
  </w:style>
  <w:style w:type="paragraph" w:styleId="Prrafodelista">
    <w:name w:val="List Paragraph"/>
    <w:basedOn w:val="Normal"/>
    <w:uiPriority w:val="34"/>
    <w:qFormat/>
    <w:rsid w:val="001B54CB"/>
    <w:pPr>
      <w:ind w:left="720"/>
      <w:contextualSpacing/>
    </w:pPr>
  </w:style>
  <w:style w:type="character" w:styleId="nfasisintenso">
    <w:name w:val="Intense Emphasis"/>
    <w:basedOn w:val="Fuentedeprrafopredeter"/>
    <w:uiPriority w:val="21"/>
    <w:qFormat/>
    <w:rsid w:val="001B54CB"/>
    <w:rPr>
      <w:i/>
      <w:iCs/>
      <w:color w:val="2F5496" w:themeColor="accent1" w:themeShade="BF"/>
    </w:rPr>
  </w:style>
  <w:style w:type="paragraph" w:styleId="Citadestacada">
    <w:name w:val="Intense Quote"/>
    <w:basedOn w:val="Normal"/>
    <w:next w:val="Normal"/>
    <w:link w:val="CitadestacadaCar"/>
    <w:uiPriority w:val="30"/>
    <w:qFormat/>
    <w:rsid w:val="001B54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B54CB"/>
    <w:rPr>
      <w:i/>
      <w:iCs/>
      <w:color w:val="2F5496" w:themeColor="accent1" w:themeShade="BF"/>
    </w:rPr>
  </w:style>
  <w:style w:type="character" w:styleId="Referenciaintensa">
    <w:name w:val="Intense Reference"/>
    <w:basedOn w:val="Fuentedeprrafopredeter"/>
    <w:uiPriority w:val="32"/>
    <w:qFormat/>
    <w:rsid w:val="001B54CB"/>
    <w:rPr>
      <w:b/>
      <w:bCs/>
      <w:smallCaps/>
      <w:color w:val="2F5496" w:themeColor="accent1" w:themeShade="BF"/>
      <w:spacing w:val="5"/>
    </w:rPr>
  </w:style>
  <w:style w:type="paragraph" w:styleId="Encabezado">
    <w:name w:val="header"/>
    <w:basedOn w:val="Normal"/>
    <w:link w:val="EncabezadoCar"/>
    <w:uiPriority w:val="99"/>
    <w:unhideWhenUsed/>
    <w:rsid w:val="00366A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66AF2"/>
  </w:style>
  <w:style w:type="paragraph" w:styleId="Piedepgina">
    <w:name w:val="footer"/>
    <w:basedOn w:val="Normal"/>
    <w:link w:val="PiedepginaCar"/>
    <w:uiPriority w:val="99"/>
    <w:unhideWhenUsed/>
    <w:rsid w:val="00366A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66AF2"/>
  </w:style>
  <w:style w:type="character" w:styleId="Hipervnculo">
    <w:name w:val="Hyperlink"/>
    <w:basedOn w:val="Fuentedeprrafopredeter"/>
    <w:uiPriority w:val="99"/>
    <w:unhideWhenUsed/>
    <w:rsid w:val="00590A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35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1414</TotalTime>
  <Pages>49</Pages>
  <Words>16656</Words>
  <Characters>91608</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233</cp:revision>
  <dcterms:created xsi:type="dcterms:W3CDTF">2024-07-18T12:22:00Z</dcterms:created>
  <dcterms:modified xsi:type="dcterms:W3CDTF">2024-08-02T07:04:00Z</dcterms:modified>
</cp:coreProperties>
</file>