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822" w:rsidRDefault="00FF0822" w:rsidP="00315FE0">
      <w:pPr>
        <w:jc w:val="both"/>
        <w:rPr>
          <w:rFonts w:ascii="Arial" w:hAnsi="Arial" w:cs="Arial"/>
          <w:b/>
          <w:sz w:val="24"/>
          <w:szCs w:val="24"/>
          <w:u w:val="single"/>
        </w:rPr>
      </w:pPr>
    </w:p>
    <w:p w:rsidR="00315FE0" w:rsidRPr="00315FE0" w:rsidRDefault="00315FE0" w:rsidP="00315FE0">
      <w:pPr>
        <w:jc w:val="both"/>
        <w:rPr>
          <w:rFonts w:ascii="Arial" w:hAnsi="Arial" w:cs="Arial"/>
          <w:b/>
          <w:sz w:val="24"/>
          <w:szCs w:val="24"/>
          <w:u w:val="single"/>
        </w:rPr>
      </w:pPr>
      <w:r w:rsidRPr="00315FE0">
        <w:rPr>
          <w:rFonts w:ascii="Arial" w:hAnsi="Arial" w:cs="Arial"/>
          <w:b/>
          <w:sz w:val="24"/>
          <w:szCs w:val="24"/>
          <w:u w:val="single"/>
        </w:rPr>
        <w:t xml:space="preserve">CONTRATACIÓN SERVICIO. MANTENIMIENTO DE ZONAS VERDES Y JARDINES DEL AYUNTAMIENTO DE DONEZTEBE-SANTESTEBAN </w:t>
      </w:r>
    </w:p>
    <w:p w:rsidR="00315FE0" w:rsidRDefault="00315FE0" w:rsidP="00BD2842">
      <w:pPr>
        <w:ind w:firstLine="708"/>
        <w:jc w:val="both"/>
        <w:rPr>
          <w:rFonts w:ascii="Arial" w:hAnsi="Arial" w:cs="Arial"/>
          <w:b/>
          <w:sz w:val="24"/>
          <w:szCs w:val="24"/>
        </w:rPr>
      </w:pPr>
    </w:p>
    <w:p w:rsidR="00C81367" w:rsidRDefault="00C81367" w:rsidP="00BD2842">
      <w:pPr>
        <w:ind w:firstLine="708"/>
        <w:jc w:val="both"/>
        <w:rPr>
          <w:rFonts w:ascii="Arial" w:hAnsi="Arial" w:cs="Arial"/>
          <w:sz w:val="24"/>
          <w:szCs w:val="24"/>
        </w:rPr>
      </w:pPr>
    </w:p>
    <w:p w:rsidR="00BD2842" w:rsidRPr="00311FD3" w:rsidRDefault="00C81367" w:rsidP="00BD2842">
      <w:pPr>
        <w:ind w:firstLine="708"/>
        <w:jc w:val="both"/>
        <w:rPr>
          <w:rFonts w:ascii="Arial" w:hAnsi="Arial" w:cs="Arial"/>
          <w:sz w:val="24"/>
          <w:szCs w:val="24"/>
        </w:rPr>
      </w:pPr>
      <w:r>
        <w:rPr>
          <w:rFonts w:ascii="Arial" w:hAnsi="Arial" w:cs="Arial"/>
          <w:sz w:val="24"/>
          <w:szCs w:val="24"/>
        </w:rPr>
        <w:t xml:space="preserve">El objeto del contrato es el </w:t>
      </w:r>
      <w:r w:rsidR="00BD2842">
        <w:rPr>
          <w:rFonts w:ascii="Arial" w:hAnsi="Arial" w:cs="Arial"/>
          <w:sz w:val="24"/>
          <w:szCs w:val="24"/>
        </w:rPr>
        <w:t xml:space="preserve">mantenimiento de zonas verdes y jardines de Doneztebe-Santesteban. </w:t>
      </w:r>
    </w:p>
    <w:p w:rsidR="00315FE0" w:rsidRDefault="00315FE0" w:rsidP="00BD2842">
      <w:pPr>
        <w:jc w:val="both"/>
        <w:rPr>
          <w:rFonts w:ascii="Arial" w:hAnsi="Arial" w:cs="Arial"/>
          <w:sz w:val="24"/>
          <w:szCs w:val="24"/>
        </w:rPr>
      </w:pPr>
    </w:p>
    <w:p w:rsidR="00BD2842" w:rsidRPr="00B15321" w:rsidRDefault="00BD2842" w:rsidP="00BD2842">
      <w:pPr>
        <w:pStyle w:val="Textosinformato1"/>
        <w:spacing w:before="120" w:after="120"/>
        <w:ind w:firstLine="708"/>
        <w:jc w:val="both"/>
        <w:rPr>
          <w:rFonts w:ascii="Arial" w:hAnsi="Arial" w:cs="Arial"/>
          <w:sz w:val="24"/>
          <w:szCs w:val="24"/>
        </w:rPr>
      </w:pPr>
      <w:r w:rsidRPr="00B15321">
        <w:rPr>
          <w:rFonts w:ascii="Arial" w:hAnsi="Arial" w:cs="Arial"/>
          <w:sz w:val="24"/>
          <w:szCs w:val="24"/>
        </w:rPr>
        <w:t xml:space="preserve">Los trabajos a efectuar serán los siguientes: </w:t>
      </w:r>
    </w:p>
    <w:p w:rsidR="00BD2842" w:rsidRPr="004D3F38" w:rsidRDefault="00BD2842" w:rsidP="00BD2842">
      <w:pPr>
        <w:ind w:firstLine="709"/>
        <w:jc w:val="both"/>
        <w:rPr>
          <w:rFonts w:ascii="Arial" w:hAnsi="Arial" w:cs="Arial"/>
          <w:bCs/>
          <w:sz w:val="24"/>
          <w:szCs w:val="24"/>
        </w:rPr>
      </w:pPr>
      <w:r w:rsidRPr="004D3F38">
        <w:rPr>
          <w:rFonts w:ascii="Arial" w:hAnsi="Arial" w:cs="Arial"/>
          <w:bCs/>
          <w:sz w:val="24"/>
          <w:szCs w:val="24"/>
        </w:rPr>
        <w:t xml:space="preserve">1.- Desbroce de taludes. </w:t>
      </w:r>
    </w:p>
    <w:p w:rsidR="00BD2842" w:rsidRPr="004D3F38" w:rsidRDefault="00BD2842" w:rsidP="00BD2842">
      <w:pPr>
        <w:ind w:firstLine="709"/>
        <w:jc w:val="both"/>
        <w:rPr>
          <w:rFonts w:ascii="Arial" w:hAnsi="Arial" w:cs="Arial"/>
          <w:bCs/>
          <w:sz w:val="24"/>
          <w:szCs w:val="24"/>
        </w:rPr>
      </w:pPr>
    </w:p>
    <w:p w:rsidR="00BD2842" w:rsidRPr="00BC207A" w:rsidRDefault="00BD2842" w:rsidP="00BD2842">
      <w:pPr>
        <w:ind w:firstLine="709"/>
        <w:jc w:val="both"/>
        <w:rPr>
          <w:rFonts w:ascii="Arial" w:hAnsi="Arial" w:cs="Arial"/>
          <w:bCs/>
          <w:sz w:val="24"/>
          <w:szCs w:val="24"/>
        </w:rPr>
      </w:pPr>
      <w:r w:rsidRPr="004D3F38">
        <w:rPr>
          <w:rFonts w:ascii="Arial" w:hAnsi="Arial" w:cs="Arial"/>
          <w:bCs/>
          <w:sz w:val="24"/>
          <w:szCs w:val="24"/>
        </w:rPr>
        <w:t xml:space="preserve">La frecuencia de los desbroces será de tres veces al </w:t>
      </w:r>
      <w:proofErr w:type="gramStart"/>
      <w:r w:rsidRPr="004D3F38">
        <w:rPr>
          <w:rFonts w:ascii="Arial" w:hAnsi="Arial" w:cs="Arial"/>
          <w:bCs/>
          <w:sz w:val="24"/>
          <w:szCs w:val="24"/>
        </w:rPr>
        <w:t xml:space="preserve">año, </w:t>
      </w:r>
      <w:r w:rsidR="0025370D">
        <w:rPr>
          <w:rFonts w:ascii="Arial" w:hAnsi="Arial" w:cs="Arial"/>
          <w:bCs/>
          <w:sz w:val="24"/>
          <w:szCs w:val="24"/>
        </w:rPr>
        <w:t xml:space="preserve"> aproximadamente</w:t>
      </w:r>
      <w:proofErr w:type="gramEnd"/>
      <w:r w:rsidR="009626C7">
        <w:rPr>
          <w:rFonts w:ascii="Arial" w:hAnsi="Arial" w:cs="Arial"/>
          <w:bCs/>
          <w:sz w:val="24"/>
          <w:szCs w:val="24"/>
        </w:rPr>
        <w:t xml:space="preserve"> </w:t>
      </w:r>
      <w:r w:rsidRPr="004D3F38">
        <w:rPr>
          <w:rFonts w:ascii="Arial" w:hAnsi="Arial" w:cs="Arial"/>
          <w:bCs/>
          <w:sz w:val="24"/>
          <w:szCs w:val="24"/>
        </w:rPr>
        <w:t xml:space="preserve">los meses de marzo, junio y octubre, siguiendo las instrucciones del personal municipal del Ayuntamiento. </w:t>
      </w:r>
      <w:r>
        <w:rPr>
          <w:rFonts w:ascii="Arial" w:hAnsi="Arial" w:cs="Arial"/>
          <w:bCs/>
          <w:sz w:val="24"/>
          <w:szCs w:val="24"/>
        </w:rPr>
        <w:t xml:space="preserve">Los desbroces se llevarán a cabo </w:t>
      </w:r>
      <w:r w:rsidRPr="004D3F38">
        <w:rPr>
          <w:rFonts w:ascii="Arial" w:hAnsi="Arial" w:cs="Arial"/>
          <w:bCs/>
          <w:sz w:val="24"/>
          <w:szCs w:val="24"/>
        </w:rPr>
        <w:t xml:space="preserve">en </w:t>
      </w:r>
      <w:proofErr w:type="spellStart"/>
      <w:r w:rsidRPr="004D3F38">
        <w:rPr>
          <w:rFonts w:ascii="Arial" w:hAnsi="Arial" w:cs="Arial"/>
          <w:bCs/>
          <w:sz w:val="24"/>
          <w:szCs w:val="24"/>
        </w:rPr>
        <w:t>Elizagibela</w:t>
      </w:r>
      <w:proofErr w:type="spellEnd"/>
      <w:r w:rsidR="009C716D">
        <w:rPr>
          <w:rFonts w:ascii="Arial" w:hAnsi="Arial" w:cs="Arial"/>
          <w:bCs/>
          <w:sz w:val="24"/>
          <w:szCs w:val="24"/>
        </w:rPr>
        <w:t xml:space="preserve">, en </w:t>
      </w:r>
      <w:proofErr w:type="spellStart"/>
      <w:r w:rsidR="009C716D">
        <w:rPr>
          <w:rFonts w:ascii="Arial" w:hAnsi="Arial" w:cs="Arial"/>
          <w:bCs/>
          <w:sz w:val="24"/>
          <w:szCs w:val="24"/>
        </w:rPr>
        <w:t>Intzakardi</w:t>
      </w:r>
      <w:proofErr w:type="spellEnd"/>
      <w:r w:rsidR="009C716D" w:rsidRPr="00BC207A">
        <w:rPr>
          <w:rFonts w:ascii="Arial" w:hAnsi="Arial" w:cs="Arial"/>
          <w:bCs/>
          <w:sz w:val="24"/>
          <w:szCs w:val="24"/>
        </w:rPr>
        <w:t xml:space="preserve">, en el recinto del </w:t>
      </w:r>
      <w:proofErr w:type="spellStart"/>
      <w:r w:rsidR="009C716D" w:rsidRPr="00BC207A">
        <w:rPr>
          <w:rFonts w:ascii="Arial" w:hAnsi="Arial" w:cs="Arial"/>
          <w:bCs/>
          <w:sz w:val="24"/>
          <w:szCs w:val="24"/>
        </w:rPr>
        <w:t>Bordatxo</w:t>
      </w:r>
      <w:proofErr w:type="spellEnd"/>
      <w:r w:rsidR="007B3209">
        <w:rPr>
          <w:rFonts w:ascii="Arial" w:hAnsi="Arial" w:cs="Arial"/>
          <w:bCs/>
          <w:sz w:val="24"/>
          <w:szCs w:val="24"/>
        </w:rPr>
        <w:t xml:space="preserve"> </w:t>
      </w:r>
      <w:r w:rsidRPr="00BC207A">
        <w:rPr>
          <w:rFonts w:ascii="Arial" w:hAnsi="Arial" w:cs="Arial"/>
          <w:bCs/>
          <w:sz w:val="24"/>
          <w:szCs w:val="24"/>
        </w:rPr>
        <w:t xml:space="preserve">y en el campo de fútbol. </w:t>
      </w:r>
    </w:p>
    <w:p w:rsidR="00BD2842" w:rsidRPr="004D3F38" w:rsidRDefault="00BD2842" w:rsidP="00BD2842">
      <w:pPr>
        <w:ind w:firstLine="709"/>
        <w:jc w:val="both"/>
        <w:rPr>
          <w:rFonts w:ascii="Arial" w:hAnsi="Arial" w:cs="Arial"/>
          <w:bCs/>
          <w:sz w:val="24"/>
          <w:szCs w:val="24"/>
        </w:rPr>
      </w:pPr>
    </w:p>
    <w:p w:rsidR="00BD2842" w:rsidRDefault="00BD2842" w:rsidP="00BD2842">
      <w:pPr>
        <w:ind w:firstLine="709"/>
        <w:jc w:val="both"/>
        <w:rPr>
          <w:rFonts w:ascii="Arial" w:hAnsi="Arial" w:cs="Arial"/>
          <w:bCs/>
          <w:sz w:val="24"/>
          <w:szCs w:val="24"/>
        </w:rPr>
      </w:pPr>
      <w:r w:rsidRPr="004D3F38">
        <w:rPr>
          <w:rFonts w:ascii="Arial" w:hAnsi="Arial" w:cs="Arial"/>
          <w:bCs/>
          <w:sz w:val="24"/>
          <w:szCs w:val="24"/>
        </w:rPr>
        <w:t>La maquinaria necesaria para efectuar el desbroce correrá a cargo de la empresa.</w:t>
      </w:r>
    </w:p>
    <w:p w:rsidR="00EB1EA8" w:rsidRPr="004D3F38" w:rsidRDefault="00EB1EA8" w:rsidP="00BD2842">
      <w:pPr>
        <w:ind w:firstLine="709"/>
        <w:jc w:val="both"/>
        <w:rPr>
          <w:rFonts w:ascii="Arial" w:hAnsi="Arial" w:cs="Arial"/>
          <w:bCs/>
          <w:sz w:val="24"/>
          <w:szCs w:val="24"/>
        </w:rPr>
      </w:pPr>
    </w:p>
    <w:p w:rsidR="00BD2842" w:rsidRPr="00EB1EA8" w:rsidRDefault="00BD2842" w:rsidP="00BD2842">
      <w:pPr>
        <w:spacing w:after="120"/>
        <w:ind w:firstLine="709"/>
        <w:jc w:val="both"/>
        <w:rPr>
          <w:rFonts w:ascii="Arial" w:hAnsi="Arial" w:cs="Arial"/>
          <w:bCs/>
          <w:sz w:val="24"/>
          <w:szCs w:val="24"/>
        </w:rPr>
      </w:pPr>
      <w:r w:rsidRPr="00EB1EA8">
        <w:rPr>
          <w:rFonts w:ascii="Arial" w:hAnsi="Arial" w:cs="Arial"/>
          <w:bCs/>
          <w:sz w:val="24"/>
          <w:szCs w:val="24"/>
        </w:rPr>
        <w:t>La empresa deberá tomar las medidas de seguridad necesaria</w:t>
      </w:r>
    </w:p>
    <w:p w:rsidR="00BD2842" w:rsidRPr="004D3F38" w:rsidRDefault="00BD2842" w:rsidP="00BD2842">
      <w:pPr>
        <w:ind w:firstLine="709"/>
        <w:jc w:val="both"/>
        <w:rPr>
          <w:rFonts w:ascii="Arial" w:hAnsi="Arial" w:cs="Arial"/>
          <w:bCs/>
          <w:sz w:val="24"/>
          <w:szCs w:val="24"/>
        </w:rPr>
      </w:pPr>
    </w:p>
    <w:p w:rsidR="00BD2842" w:rsidRPr="004D3F38" w:rsidRDefault="00BD2842" w:rsidP="00BD2842">
      <w:pPr>
        <w:spacing w:after="120"/>
        <w:ind w:firstLine="709"/>
        <w:jc w:val="both"/>
        <w:rPr>
          <w:rFonts w:ascii="Arial" w:hAnsi="Arial" w:cs="Arial"/>
          <w:bCs/>
          <w:sz w:val="24"/>
          <w:szCs w:val="24"/>
        </w:rPr>
      </w:pPr>
      <w:r w:rsidRPr="004D3F38">
        <w:rPr>
          <w:rFonts w:ascii="Arial" w:hAnsi="Arial" w:cs="Arial"/>
          <w:bCs/>
          <w:sz w:val="24"/>
          <w:szCs w:val="24"/>
        </w:rPr>
        <w:t xml:space="preserve">2,- Poda de </w:t>
      </w:r>
      <w:r>
        <w:rPr>
          <w:rFonts w:ascii="Arial" w:hAnsi="Arial" w:cs="Arial"/>
          <w:bCs/>
          <w:sz w:val="24"/>
          <w:szCs w:val="24"/>
        </w:rPr>
        <w:t xml:space="preserve">árboles. </w:t>
      </w:r>
    </w:p>
    <w:p w:rsidR="00BD2842" w:rsidRPr="004D3F38" w:rsidRDefault="00BD2842" w:rsidP="00BD2842">
      <w:pPr>
        <w:spacing w:after="120"/>
        <w:ind w:firstLine="709"/>
        <w:jc w:val="both"/>
        <w:rPr>
          <w:rFonts w:ascii="Arial" w:hAnsi="Arial" w:cs="Arial"/>
          <w:bCs/>
          <w:sz w:val="24"/>
          <w:szCs w:val="24"/>
        </w:rPr>
      </w:pPr>
      <w:r w:rsidRPr="004D3F38">
        <w:rPr>
          <w:rFonts w:ascii="Arial" w:hAnsi="Arial" w:cs="Arial"/>
          <w:bCs/>
          <w:sz w:val="24"/>
          <w:szCs w:val="24"/>
        </w:rPr>
        <w:t xml:space="preserve">La frecuencia de la poda de árboles será de una vez al año, en el mes de septiembre u octubre, siguiendo las instrucciones del personal municipal del Ayuntamiento. Se efectuará en el Colegio, Piscina, Parque </w:t>
      </w:r>
      <w:proofErr w:type="spellStart"/>
      <w:proofErr w:type="gramStart"/>
      <w:r w:rsidRPr="004D3F38">
        <w:rPr>
          <w:rFonts w:ascii="Arial" w:hAnsi="Arial" w:cs="Arial"/>
          <w:bCs/>
          <w:sz w:val="24"/>
          <w:szCs w:val="24"/>
        </w:rPr>
        <w:t>Inzakardi</w:t>
      </w:r>
      <w:proofErr w:type="spellEnd"/>
      <w:r>
        <w:rPr>
          <w:rFonts w:ascii="Arial" w:hAnsi="Arial" w:cs="Arial"/>
          <w:bCs/>
          <w:sz w:val="24"/>
          <w:szCs w:val="24"/>
        </w:rPr>
        <w:t>(</w:t>
      </w:r>
      <w:proofErr w:type="gramEnd"/>
      <w:r w:rsidRPr="004D3F38">
        <w:rPr>
          <w:rFonts w:ascii="Arial" w:hAnsi="Arial" w:cs="Arial"/>
          <w:bCs/>
          <w:sz w:val="24"/>
          <w:szCs w:val="24"/>
        </w:rPr>
        <w:t xml:space="preserve">y frente al Bar </w:t>
      </w:r>
      <w:proofErr w:type="spellStart"/>
      <w:r w:rsidRPr="004D3F38">
        <w:rPr>
          <w:rFonts w:ascii="Arial" w:hAnsi="Arial" w:cs="Arial"/>
          <w:bCs/>
          <w:sz w:val="24"/>
          <w:szCs w:val="24"/>
        </w:rPr>
        <w:t>Ekaitza</w:t>
      </w:r>
      <w:proofErr w:type="spellEnd"/>
      <w:r w:rsidRPr="004D3F38">
        <w:rPr>
          <w:rFonts w:ascii="Arial" w:hAnsi="Arial" w:cs="Arial"/>
          <w:bCs/>
          <w:sz w:val="24"/>
          <w:szCs w:val="24"/>
        </w:rPr>
        <w:t xml:space="preserve">. </w:t>
      </w:r>
    </w:p>
    <w:p w:rsidR="00BD2842" w:rsidRPr="004D3F38" w:rsidRDefault="00BD2842" w:rsidP="00BD2842">
      <w:pPr>
        <w:spacing w:after="120"/>
        <w:ind w:firstLine="709"/>
        <w:jc w:val="both"/>
        <w:rPr>
          <w:rFonts w:ascii="Arial" w:hAnsi="Arial" w:cs="Arial"/>
          <w:sz w:val="24"/>
          <w:szCs w:val="24"/>
        </w:rPr>
      </w:pPr>
      <w:r w:rsidRPr="004D3F38">
        <w:rPr>
          <w:rFonts w:ascii="Arial" w:hAnsi="Arial" w:cs="Arial"/>
          <w:sz w:val="24"/>
          <w:szCs w:val="24"/>
        </w:rPr>
        <w:t>La ejecución se realizará con medios manuales y/o mecánicos, corriendo a cargo de la empresa.</w:t>
      </w:r>
    </w:p>
    <w:p w:rsidR="00BD2842" w:rsidRDefault="00BD2842" w:rsidP="00BD2842">
      <w:pPr>
        <w:spacing w:after="120"/>
        <w:ind w:firstLine="709"/>
        <w:jc w:val="both"/>
        <w:rPr>
          <w:rFonts w:ascii="Arial" w:hAnsi="Arial" w:cs="Arial"/>
          <w:bCs/>
          <w:sz w:val="24"/>
          <w:szCs w:val="24"/>
        </w:rPr>
      </w:pPr>
      <w:r w:rsidRPr="00EB1EA8">
        <w:rPr>
          <w:rFonts w:ascii="Arial" w:hAnsi="Arial" w:cs="Arial"/>
          <w:bCs/>
          <w:sz w:val="24"/>
          <w:szCs w:val="24"/>
        </w:rPr>
        <w:t>La empresa deberá tomar las medidas de seguridad necesaria</w:t>
      </w:r>
    </w:p>
    <w:p w:rsidR="00BD2842" w:rsidRPr="00ED0D79" w:rsidRDefault="00BD2842" w:rsidP="00BD2842">
      <w:pPr>
        <w:spacing w:after="120"/>
        <w:ind w:firstLine="709"/>
        <w:jc w:val="both"/>
        <w:rPr>
          <w:rFonts w:ascii="Arial" w:hAnsi="Arial" w:cs="Arial"/>
          <w:bCs/>
          <w:sz w:val="24"/>
          <w:szCs w:val="24"/>
        </w:rPr>
      </w:pPr>
      <w:r w:rsidRPr="00ED0D79">
        <w:rPr>
          <w:rFonts w:ascii="Arial" w:hAnsi="Arial" w:cs="Arial"/>
          <w:bCs/>
          <w:sz w:val="24"/>
          <w:szCs w:val="24"/>
        </w:rPr>
        <w:t xml:space="preserve">3.- Poda de setos. </w:t>
      </w:r>
    </w:p>
    <w:p w:rsidR="00ED0D79" w:rsidRPr="00ED0D79" w:rsidRDefault="00BD2842" w:rsidP="002277A0">
      <w:pPr>
        <w:spacing w:after="120"/>
        <w:ind w:firstLine="709"/>
        <w:jc w:val="both"/>
        <w:rPr>
          <w:rFonts w:ascii="Arial" w:hAnsi="Arial" w:cs="Arial"/>
          <w:bCs/>
          <w:sz w:val="24"/>
          <w:szCs w:val="24"/>
        </w:rPr>
      </w:pPr>
      <w:r w:rsidRPr="00ED0D79">
        <w:rPr>
          <w:rFonts w:ascii="Arial" w:hAnsi="Arial" w:cs="Arial"/>
          <w:bCs/>
          <w:sz w:val="24"/>
          <w:szCs w:val="24"/>
        </w:rPr>
        <w:t xml:space="preserve">La frecuencia de la poda de setos será de dos veces al año, los meses de junio y diciembre, siguiendo las instrucciones del personal municipal del Ayuntamiento. Se efectuará en </w:t>
      </w:r>
      <w:proofErr w:type="spellStart"/>
      <w:r w:rsidRPr="00ED0D79">
        <w:rPr>
          <w:rFonts w:ascii="Arial" w:hAnsi="Arial" w:cs="Arial"/>
          <w:bCs/>
          <w:sz w:val="24"/>
          <w:szCs w:val="24"/>
        </w:rPr>
        <w:t>Elizagibela</w:t>
      </w:r>
      <w:proofErr w:type="spellEnd"/>
      <w:r w:rsidRPr="00ED0D79">
        <w:rPr>
          <w:rFonts w:ascii="Arial" w:hAnsi="Arial" w:cs="Arial"/>
          <w:bCs/>
          <w:sz w:val="24"/>
          <w:szCs w:val="24"/>
        </w:rPr>
        <w:t xml:space="preserve">, Parque </w:t>
      </w:r>
      <w:proofErr w:type="spellStart"/>
      <w:r w:rsidR="00ED0D79" w:rsidRPr="00ED0D79">
        <w:rPr>
          <w:rFonts w:ascii="Arial" w:hAnsi="Arial" w:cs="Arial"/>
          <w:bCs/>
          <w:sz w:val="24"/>
          <w:szCs w:val="24"/>
        </w:rPr>
        <w:t>Inzakardi</w:t>
      </w:r>
      <w:proofErr w:type="spellEnd"/>
      <w:r w:rsidR="00ED0D79" w:rsidRPr="00ED0D79">
        <w:rPr>
          <w:rFonts w:ascii="Arial" w:hAnsi="Arial" w:cs="Arial"/>
          <w:bCs/>
          <w:sz w:val="24"/>
          <w:szCs w:val="24"/>
        </w:rPr>
        <w:t xml:space="preserve"> y </w:t>
      </w:r>
      <w:r w:rsidR="00EB1EA8" w:rsidRPr="00ED0D79">
        <w:rPr>
          <w:rFonts w:ascii="Arial" w:hAnsi="Arial" w:cs="Arial"/>
          <w:bCs/>
          <w:sz w:val="24"/>
          <w:szCs w:val="24"/>
        </w:rPr>
        <w:t xml:space="preserve">en la Piscina., </w:t>
      </w:r>
    </w:p>
    <w:p w:rsidR="00AC79BA" w:rsidRDefault="00ED0D79" w:rsidP="00AC79BA">
      <w:pPr>
        <w:ind w:firstLine="709"/>
        <w:jc w:val="both"/>
        <w:rPr>
          <w:rFonts w:ascii="Arial" w:hAnsi="Arial" w:cs="Arial"/>
          <w:bCs/>
          <w:sz w:val="24"/>
          <w:szCs w:val="24"/>
        </w:rPr>
      </w:pPr>
      <w:r w:rsidRPr="004D3F38">
        <w:rPr>
          <w:rFonts w:ascii="Arial" w:hAnsi="Arial" w:cs="Arial"/>
          <w:sz w:val="24"/>
          <w:szCs w:val="24"/>
        </w:rPr>
        <w:t>La ejecución se realizará con medios manuales y/o mecánicos, corriendo a cargo de la empresa.</w:t>
      </w:r>
    </w:p>
    <w:p w:rsidR="00AC79BA" w:rsidRDefault="00AC79BA" w:rsidP="00AC79BA">
      <w:pPr>
        <w:ind w:firstLine="709"/>
        <w:jc w:val="both"/>
        <w:rPr>
          <w:rFonts w:ascii="Arial" w:hAnsi="Arial" w:cs="Arial"/>
          <w:bCs/>
          <w:sz w:val="24"/>
          <w:szCs w:val="24"/>
        </w:rPr>
      </w:pPr>
    </w:p>
    <w:p w:rsidR="00ED0D79" w:rsidRDefault="00AC79BA" w:rsidP="00AB169A">
      <w:pPr>
        <w:ind w:firstLine="709"/>
        <w:jc w:val="both"/>
        <w:rPr>
          <w:rFonts w:ascii="Arial" w:hAnsi="Arial" w:cs="Arial"/>
          <w:bCs/>
          <w:sz w:val="24"/>
          <w:szCs w:val="24"/>
        </w:rPr>
      </w:pPr>
      <w:r w:rsidRPr="004D3F38">
        <w:rPr>
          <w:rFonts w:ascii="Arial" w:hAnsi="Arial" w:cs="Arial"/>
          <w:bCs/>
          <w:sz w:val="24"/>
          <w:szCs w:val="24"/>
        </w:rPr>
        <w:t xml:space="preserve">Los restos </w:t>
      </w:r>
      <w:r w:rsidR="00BC207A">
        <w:rPr>
          <w:rFonts w:ascii="Arial" w:hAnsi="Arial" w:cs="Arial"/>
          <w:bCs/>
          <w:sz w:val="24"/>
          <w:szCs w:val="24"/>
        </w:rPr>
        <w:t xml:space="preserve">vegetales </w:t>
      </w:r>
      <w:r w:rsidRPr="004D3F38">
        <w:rPr>
          <w:rFonts w:ascii="Arial" w:hAnsi="Arial" w:cs="Arial"/>
          <w:bCs/>
          <w:sz w:val="24"/>
          <w:szCs w:val="24"/>
        </w:rPr>
        <w:t>deberán ser retirados por la emp</w:t>
      </w:r>
      <w:r w:rsidR="00AB169A">
        <w:rPr>
          <w:rFonts w:ascii="Arial" w:hAnsi="Arial" w:cs="Arial"/>
          <w:bCs/>
          <w:sz w:val="24"/>
          <w:szCs w:val="24"/>
        </w:rPr>
        <w:t xml:space="preserve">resa y trasladados a vertedero autorizado. </w:t>
      </w:r>
    </w:p>
    <w:p w:rsidR="00AB169A" w:rsidRPr="00AB169A" w:rsidRDefault="00AB169A" w:rsidP="00AB169A">
      <w:pPr>
        <w:ind w:firstLine="709"/>
        <w:jc w:val="both"/>
        <w:rPr>
          <w:rFonts w:ascii="Arial" w:hAnsi="Arial" w:cs="Arial"/>
          <w:bCs/>
          <w:sz w:val="24"/>
          <w:szCs w:val="24"/>
        </w:rPr>
      </w:pPr>
    </w:p>
    <w:p w:rsidR="00ED0D79" w:rsidRPr="00ED0D79" w:rsidRDefault="00ED0D79" w:rsidP="00ED0D79">
      <w:pPr>
        <w:spacing w:after="120"/>
        <w:ind w:firstLine="709"/>
        <w:jc w:val="both"/>
        <w:rPr>
          <w:rFonts w:ascii="Arial" w:hAnsi="Arial" w:cs="Arial"/>
          <w:bCs/>
          <w:sz w:val="24"/>
          <w:szCs w:val="24"/>
        </w:rPr>
      </w:pPr>
      <w:r w:rsidRPr="00EB1EA8">
        <w:rPr>
          <w:rFonts w:ascii="Arial" w:hAnsi="Arial" w:cs="Arial"/>
          <w:bCs/>
          <w:sz w:val="24"/>
          <w:szCs w:val="24"/>
        </w:rPr>
        <w:t>La empresa deberá tomar las medidas de seguridad necesaria</w:t>
      </w:r>
    </w:p>
    <w:p w:rsidR="00ED0D79" w:rsidRPr="00D72188" w:rsidRDefault="00ED0D79" w:rsidP="00473EF4">
      <w:pPr>
        <w:spacing w:after="120"/>
        <w:ind w:firstLine="709"/>
        <w:jc w:val="both"/>
        <w:rPr>
          <w:rFonts w:ascii="Arial" w:hAnsi="Arial" w:cs="Arial"/>
          <w:bCs/>
          <w:sz w:val="24"/>
          <w:szCs w:val="24"/>
        </w:rPr>
      </w:pPr>
      <w:r w:rsidRPr="00ED0D79">
        <w:rPr>
          <w:rFonts w:ascii="Arial" w:hAnsi="Arial" w:cs="Arial"/>
          <w:bCs/>
          <w:sz w:val="24"/>
          <w:szCs w:val="24"/>
        </w:rPr>
        <w:t xml:space="preserve">4.- </w:t>
      </w:r>
      <w:proofErr w:type="spellStart"/>
      <w:r w:rsidR="00BD2842" w:rsidRPr="00ED0D79">
        <w:rPr>
          <w:rFonts w:ascii="Arial" w:hAnsi="Arial" w:cs="Arial"/>
          <w:bCs/>
          <w:sz w:val="24"/>
          <w:szCs w:val="24"/>
        </w:rPr>
        <w:t>Bordatxo</w:t>
      </w:r>
      <w:proofErr w:type="spellEnd"/>
      <w:r w:rsidR="00BD2842" w:rsidRPr="00ED0D79">
        <w:rPr>
          <w:rFonts w:ascii="Arial" w:hAnsi="Arial" w:cs="Arial"/>
          <w:bCs/>
          <w:sz w:val="24"/>
          <w:szCs w:val="24"/>
        </w:rPr>
        <w:t xml:space="preserve"> (parking y zonas verdes).</w:t>
      </w:r>
      <w:r w:rsidR="002277A0" w:rsidRPr="00ED0D79">
        <w:rPr>
          <w:rFonts w:ascii="Arial" w:hAnsi="Arial" w:cs="Arial"/>
          <w:bCs/>
          <w:sz w:val="24"/>
          <w:szCs w:val="24"/>
        </w:rPr>
        <w:t xml:space="preserve"> En junio (para f</w:t>
      </w:r>
      <w:r w:rsidRPr="00ED0D79">
        <w:rPr>
          <w:rFonts w:ascii="Arial" w:hAnsi="Arial" w:cs="Arial"/>
          <w:bCs/>
          <w:sz w:val="24"/>
          <w:szCs w:val="24"/>
        </w:rPr>
        <w:t xml:space="preserve">iestas) y octubre (para ferias), poda de setos, así como desbroce de hierba. </w:t>
      </w:r>
    </w:p>
    <w:p w:rsidR="00BD2842" w:rsidRPr="004D3F38" w:rsidRDefault="00BD2842" w:rsidP="00BD2842">
      <w:pPr>
        <w:spacing w:after="120"/>
        <w:ind w:firstLine="709"/>
        <w:jc w:val="both"/>
        <w:rPr>
          <w:rFonts w:ascii="Arial" w:hAnsi="Arial" w:cs="Arial"/>
          <w:sz w:val="24"/>
          <w:szCs w:val="24"/>
        </w:rPr>
      </w:pPr>
      <w:r w:rsidRPr="004D3F38">
        <w:rPr>
          <w:rFonts w:ascii="Arial" w:hAnsi="Arial" w:cs="Arial"/>
          <w:sz w:val="24"/>
          <w:szCs w:val="24"/>
        </w:rPr>
        <w:t>La ejecución se realizará con medios manuales y/o mecánicos, corriendo a cargo de la empresa.</w:t>
      </w:r>
    </w:p>
    <w:p w:rsidR="00C91907" w:rsidRPr="004D3F38" w:rsidRDefault="00B34246" w:rsidP="00C91907">
      <w:pPr>
        <w:ind w:firstLine="709"/>
        <w:jc w:val="both"/>
        <w:rPr>
          <w:rFonts w:ascii="Arial" w:hAnsi="Arial" w:cs="Arial"/>
          <w:bCs/>
          <w:sz w:val="24"/>
          <w:szCs w:val="24"/>
        </w:rPr>
      </w:pPr>
      <w:r w:rsidRPr="004D3F38">
        <w:rPr>
          <w:rFonts w:ascii="Arial" w:hAnsi="Arial" w:cs="Arial"/>
          <w:bCs/>
          <w:sz w:val="24"/>
          <w:szCs w:val="24"/>
        </w:rPr>
        <w:lastRenderedPageBreak/>
        <w:t xml:space="preserve">Los restos </w:t>
      </w:r>
      <w:r>
        <w:rPr>
          <w:rFonts w:ascii="Arial" w:hAnsi="Arial" w:cs="Arial"/>
          <w:bCs/>
          <w:sz w:val="24"/>
          <w:szCs w:val="24"/>
        </w:rPr>
        <w:t xml:space="preserve">vegetales </w:t>
      </w:r>
      <w:r w:rsidR="00C91907" w:rsidRPr="004D3F38">
        <w:rPr>
          <w:rFonts w:ascii="Arial" w:hAnsi="Arial" w:cs="Arial"/>
          <w:bCs/>
          <w:sz w:val="24"/>
          <w:szCs w:val="24"/>
        </w:rPr>
        <w:t>deberán ser retirados por la emp</w:t>
      </w:r>
      <w:r w:rsidR="00473EF4">
        <w:rPr>
          <w:rFonts w:ascii="Arial" w:hAnsi="Arial" w:cs="Arial"/>
          <w:bCs/>
          <w:sz w:val="24"/>
          <w:szCs w:val="24"/>
        </w:rPr>
        <w:t xml:space="preserve">resa y trasladados a vertedero autorizado. </w:t>
      </w:r>
    </w:p>
    <w:p w:rsidR="00EB1EA8" w:rsidRDefault="00EB1EA8" w:rsidP="00BD2842">
      <w:pPr>
        <w:jc w:val="both"/>
        <w:rPr>
          <w:rFonts w:ascii="Arial" w:hAnsi="Arial" w:cs="Arial"/>
          <w:sz w:val="24"/>
          <w:szCs w:val="24"/>
        </w:rPr>
      </w:pPr>
    </w:p>
    <w:p w:rsidR="00ED0D79" w:rsidRPr="00473EF4" w:rsidRDefault="00BD2842" w:rsidP="00473EF4">
      <w:pPr>
        <w:spacing w:after="120"/>
        <w:ind w:firstLine="709"/>
        <w:jc w:val="both"/>
        <w:rPr>
          <w:rFonts w:ascii="Arial" w:hAnsi="Arial" w:cs="Arial"/>
          <w:bCs/>
          <w:sz w:val="24"/>
          <w:szCs w:val="24"/>
        </w:rPr>
      </w:pPr>
      <w:r w:rsidRPr="00EB1EA8">
        <w:rPr>
          <w:rFonts w:ascii="Arial" w:hAnsi="Arial" w:cs="Arial"/>
          <w:bCs/>
          <w:sz w:val="24"/>
          <w:szCs w:val="24"/>
        </w:rPr>
        <w:t>La empresa deberá tomar las medidas de seguridad necesaria</w:t>
      </w:r>
    </w:p>
    <w:p w:rsidR="0067266D" w:rsidRDefault="0067266D" w:rsidP="00ED0D79">
      <w:pPr>
        <w:jc w:val="both"/>
        <w:rPr>
          <w:rFonts w:ascii="Arial" w:hAnsi="Arial" w:cs="Arial"/>
          <w:sz w:val="24"/>
          <w:szCs w:val="24"/>
        </w:rPr>
      </w:pPr>
    </w:p>
    <w:p w:rsidR="00ED0D79" w:rsidRDefault="00ED0D79" w:rsidP="00ED0D79">
      <w:pPr>
        <w:ind w:firstLine="708"/>
        <w:jc w:val="both"/>
        <w:rPr>
          <w:rFonts w:ascii="Arial" w:hAnsi="Arial" w:cs="Arial"/>
          <w:sz w:val="24"/>
          <w:szCs w:val="24"/>
        </w:rPr>
      </w:pPr>
      <w:r>
        <w:rPr>
          <w:rFonts w:ascii="Arial" w:hAnsi="Arial" w:cs="Arial"/>
          <w:sz w:val="24"/>
          <w:szCs w:val="24"/>
        </w:rPr>
        <w:t xml:space="preserve">En cuanto al horario, en la ejecución de los trabajados no podrá comenzar antes de las 8 de la mañana, para evitar ruidos molestos a los vecinos. </w:t>
      </w:r>
    </w:p>
    <w:p w:rsidR="003E6CD1" w:rsidRDefault="003E6CD1" w:rsidP="002277A0">
      <w:pPr>
        <w:ind w:firstLine="708"/>
        <w:jc w:val="both"/>
        <w:rPr>
          <w:rFonts w:ascii="Arial" w:hAnsi="Arial" w:cs="Arial"/>
          <w:b/>
          <w:i/>
          <w:sz w:val="24"/>
          <w:szCs w:val="24"/>
        </w:rPr>
      </w:pPr>
    </w:p>
    <w:p w:rsidR="00BD2842" w:rsidRPr="003E6CD1" w:rsidRDefault="002277A0" w:rsidP="002277A0">
      <w:pPr>
        <w:ind w:firstLine="708"/>
        <w:jc w:val="both"/>
        <w:rPr>
          <w:rFonts w:ascii="Arial" w:hAnsi="Arial" w:cs="Arial"/>
          <w:b/>
          <w:i/>
          <w:sz w:val="24"/>
          <w:szCs w:val="24"/>
        </w:rPr>
      </w:pPr>
      <w:r w:rsidRPr="003E6CD1">
        <w:rPr>
          <w:rFonts w:ascii="Arial" w:hAnsi="Arial" w:cs="Arial"/>
          <w:b/>
          <w:i/>
          <w:sz w:val="24"/>
          <w:szCs w:val="24"/>
        </w:rPr>
        <w:t>Obligaciones del adjudicatario</w:t>
      </w:r>
    </w:p>
    <w:p w:rsidR="00BD2842" w:rsidRDefault="00BD2842" w:rsidP="00BD2842">
      <w:pPr>
        <w:jc w:val="both"/>
        <w:rPr>
          <w:rFonts w:ascii="Arial" w:hAnsi="Arial" w:cs="Arial"/>
          <w:sz w:val="24"/>
          <w:szCs w:val="24"/>
        </w:rPr>
      </w:pPr>
    </w:p>
    <w:p w:rsidR="00BD2842" w:rsidRPr="00681F2C" w:rsidRDefault="00BD2842" w:rsidP="00BD2842">
      <w:pPr>
        <w:jc w:val="both"/>
        <w:rPr>
          <w:rFonts w:ascii="Arial" w:hAnsi="Arial" w:cs="Arial"/>
          <w:sz w:val="24"/>
          <w:szCs w:val="24"/>
        </w:rPr>
      </w:pPr>
      <w:r>
        <w:rPr>
          <w:rFonts w:ascii="Arial" w:hAnsi="Arial" w:cs="Arial"/>
          <w:sz w:val="24"/>
          <w:szCs w:val="24"/>
        </w:rPr>
        <w:tab/>
      </w:r>
      <w:r w:rsidRPr="00681F2C">
        <w:rPr>
          <w:rFonts w:ascii="Arial" w:hAnsi="Arial" w:cs="Arial"/>
          <w:sz w:val="24"/>
          <w:szCs w:val="24"/>
        </w:rPr>
        <w:t>La empresa contratada será responsable durante la ejecución del contrato de mantenimiento de zonas verdes,  de todos los daños y perjuicios que se ocasionen a cualquier persona, propiedad o servicio público o privado y, particularmente, en las zonas verdes, árboles, mobiliario urbano (marquesinas, bancos etc.), red de riego y demás elementos instalaciones objeto del contrato con ocasión o como consecuencia de los actos, omisiones o negligencias del personal a su cargo, o de una deficiente organización de las obras y/o de ejecución del contrato.</w:t>
      </w:r>
    </w:p>
    <w:p w:rsidR="00BD2842" w:rsidRPr="00681F2C" w:rsidRDefault="00BD2842" w:rsidP="00BD2842">
      <w:pPr>
        <w:jc w:val="both"/>
        <w:rPr>
          <w:rFonts w:ascii="Arial" w:hAnsi="Arial" w:cs="Arial"/>
          <w:sz w:val="24"/>
          <w:szCs w:val="24"/>
        </w:rPr>
      </w:pPr>
    </w:p>
    <w:p w:rsidR="00BD2842" w:rsidRPr="00681F2C" w:rsidRDefault="00BD2842" w:rsidP="00BD2842">
      <w:pPr>
        <w:jc w:val="both"/>
        <w:rPr>
          <w:rFonts w:ascii="Arial" w:hAnsi="Arial" w:cs="Arial"/>
          <w:sz w:val="24"/>
          <w:szCs w:val="24"/>
        </w:rPr>
      </w:pPr>
    </w:p>
    <w:p w:rsidR="00BD2842" w:rsidRDefault="00BD2842" w:rsidP="00BD2842">
      <w:pPr>
        <w:ind w:firstLine="708"/>
        <w:jc w:val="both"/>
        <w:rPr>
          <w:rFonts w:ascii="Arial" w:hAnsi="Arial" w:cs="Arial"/>
          <w:sz w:val="24"/>
          <w:szCs w:val="24"/>
        </w:rPr>
      </w:pPr>
      <w:r w:rsidRPr="00681F2C">
        <w:rPr>
          <w:rFonts w:ascii="Arial" w:hAnsi="Arial" w:cs="Arial"/>
          <w:sz w:val="24"/>
          <w:szCs w:val="24"/>
        </w:rPr>
        <w:t>Las propiedades y servicios dañados deberán ser reparados a su costa, restableciendo sus condiciones primitivas o compensando adecuadamente los daños y perjuicios causados, compensando, asimismo, a los perjudicados.</w:t>
      </w:r>
    </w:p>
    <w:p w:rsidR="00BD2842" w:rsidRPr="00681F2C" w:rsidRDefault="00BD2842" w:rsidP="00BD2842">
      <w:pPr>
        <w:ind w:firstLine="708"/>
        <w:jc w:val="both"/>
        <w:rPr>
          <w:rFonts w:ascii="Arial" w:hAnsi="Arial" w:cs="Arial"/>
          <w:sz w:val="24"/>
          <w:szCs w:val="24"/>
        </w:rPr>
      </w:pPr>
    </w:p>
    <w:p w:rsidR="00BD2842" w:rsidRPr="00681F2C" w:rsidRDefault="00BD2842" w:rsidP="00BD2842">
      <w:pPr>
        <w:ind w:firstLine="708"/>
        <w:jc w:val="both"/>
        <w:rPr>
          <w:rFonts w:ascii="Arial" w:hAnsi="Arial" w:cs="Arial"/>
          <w:sz w:val="24"/>
          <w:szCs w:val="24"/>
        </w:rPr>
      </w:pPr>
      <w:r w:rsidRPr="00681F2C">
        <w:rPr>
          <w:rFonts w:ascii="Arial" w:hAnsi="Arial" w:cs="Arial"/>
          <w:sz w:val="24"/>
          <w:szCs w:val="24"/>
        </w:rPr>
        <w:t xml:space="preserve">El contratista deberá disponer de un seguro de responsabilidad civil con la cobertura suficiente para poder afrontar cualquier eventualidad </w:t>
      </w:r>
      <w:proofErr w:type="gramStart"/>
      <w:r w:rsidRPr="00681F2C">
        <w:rPr>
          <w:rFonts w:ascii="Arial" w:hAnsi="Arial" w:cs="Arial"/>
          <w:sz w:val="24"/>
          <w:szCs w:val="24"/>
        </w:rPr>
        <w:t>que</w:t>
      </w:r>
      <w:proofErr w:type="gramEnd"/>
      <w:r w:rsidRPr="00681F2C">
        <w:rPr>
          <w:rFonts w:ascii="Arial" w:hAnsi="Arial" w:cs="Arial"/>
          <w:sz w:val="24"/>
          <w:szCs w:val="24"/>
        </w:rPr>
        <w:t xml:space="preserve"> por su actuación, omisión o negligencia, surja en el desarrollo del presente contrato.</w:t>
      </w:r>
    </w:p>
    <w:p w:rsidR="00BD2842" w:rsidRPr="00681F2C" w:rsidRDefault="00BD2842" w:rsidP="00BD2842">
      <w:pPr>
        <w:rPr>
          <w:rFonts w:ascii="Arial" w:hAnsi="Arial" w:cs="Arial"/>
          <w:sz w:val="24"/>
          <w:szCs w:val="24"/>
        </w:rPr>
      </w:pPr>
    </w:p>
    <w:p w:rsidR="00BD2842" w:rsidRPr="00681F2C" w:rsidRDefault="00BD2842" w:rsidP="00BD2842">
      <w:pPr>
        <w:jc w:val="both"/>
        <w:rPr>
          <w:rFonts w:ascii="Arial" w:hAnsi="Arial" w:cs="Arial"/>
          <w:sz w:val="24"/>
          <w:szCs w:val="24"/>
        </w:rPr>
      </w:pPr>
      <w:r>
        <w:rPr>
          <w:rFonts w:ascii="Arial" w:hAnsi="Arial" w:cs="Arial"/>
          <w:b/>
          <w:sz w:val="24"/>
          <w:szCs w:val="24"/>
        </w:rPr>
        <w:tab/>
      </w:r>
      <w:r>
        <w:rPr>
          <w:rFonts w:ascii="Arial" w:hAnsi="Arial" w:cs="Arial"/>
          <w:sz w:val="24"/>
          <w:szCs w:val="24"/>
        </w:rPr>
        <w:t>La</w:t>
      </w:r>
      <w:r w:rsidRPr="00681F2C">
        <w:rPr>
          <w:rFonts w:ascii="Arial" w:hAnsi="Arial" w:cs="Arial"/>
          <w:sz w:val="24"/>
          <w:szCs w:val="24"/>
        </w:rPr>
        <w:t xml:space="preserve"> empresa contratada tendrá en todo momento la obligación de obedecer las órdenes e instrucciones que le sean dictadas por el Ayuntamiento, tanto en la realización de los mismos como en la forma de ejecución. Los trabajos se ejecutarán con estricta sujeción a las instrucciones que sean dadas por el personal encargado del Ayuntamiento y bajo su supervisión.</w:t>
      </w:r>
    </w:p>
    <w:p w:rsidR="00BD2842" w:rsidRDefault="00BD2842" w:rsidP="00BD2842">
      <w:pPr>
        <w:jc w:val="both"/>
        <w:rPr>
          <w:rFonts w:ascii="Arial" w:hAnsi="Arial" w:cs="Arial"/>
          <w:b/>
          <w:sz w:val="24"/>
          <w:szCs w:val="24"/>
        </w:rPr>
      </w:pPr>
    </w:p>
    <w:p w:rsidR="00BD2842" w:rsidRPr="00681F2C" w:rsidRDefault="00BD2842" w:rsidP="00BD2842">
      <w:pPr>
        <w:jc w:val="both"/>
        <w:rPr>
          <w:rFonts w:ascii="Arial" w:hAnsi="Arial" w:cs="Arial"/>
          <w:sz w:val="24"/>
          <w:szCs w:val="24"/>
        </w:rPr>
      </w:pPr>
      <w:r>
        <w:rPr>
          <w:rFonts w:ascii="Arial" w:hAnsi="Arial" w:cs="Arial"/>
          <w:b/>
          <w:sz w:val="24"/>
          <w:szCs w:val="24"/>
        </w:rPr>
        <w:tab/>
      </w:r>
      <w:r w:rsidRPr="00681F2C">
        <w:rPr>
          <w:rFonts w:ascii="Arial" w:hAnsi="Arial" w:cs="Arial"/>
          <w:sz w:val="24"/>
          <w:szCs w:val="24"/>
        </w:rPr>
        <w:t>Irán a cargo exclusivo de la empresa todo el coste de personal, material de limpieza, maquinaria necesaria para la prestación del servicio y demás gastos a que pueda dar lugar la realización del contrato.</w:t>
      </w:r>
    </w:p>
    <w:p w:rsidR="00BD2842" w:rsidRDefault="00BD2842" w:rsidP="00BD2842">
      <w:pPr>
        <w:jc w:val="both"/>
        <w:rPr>
          <w:rFonts w:ascii="Arial" w:hAnsi="Arial" w:cs="Arial"/>
          <w:b/>
          <w:sz w:val="24"/>
          <w:szCs w:val="24"/>
        </w:rPr>
      </w:pPr>
    </w:p>
    <w:p w:rsidR="00BD2842" w:rsidRPr="00681F2C" w:rsidRDefault="00BD2842" w:rsidP="00BD2842">
      <w:pPr>
        <w:jc w:val="both"/>
        <w:rPr>
          <w:rFonts w:ascii="Arial" w:hAnsi="Arial" w:cs="Arial"/>
          <w:sz w:val="24"/>
          <w:szCs w:val="24"/>
        </w:rPr>
      </w:pPr>
      <w:r>
        <w:rPr>
          <w:rFonts w:ascii="Arial" w:hAnsi="Arial" w:cs="Arial"/>
          <w:b/>
          <w:sz w:val="24"/>
          <w:szCs w:val="24"/>
        </w:rPr>
        <w:tab/>
      </w:r>
      <w:r w:rsidRPr="00681F2C">
        <w:rPr>
          <w:rFonts w:ascii="Arial" w:hAnsi="Arial" w:cs="Arial"/>
          <w:sz w:val="24"/>
          <w:szCs w:val="24"/>
        </w:rPr>
        <w:t xml:space="preserve">La empresa deberá de disponer de los medios personales y materiales suficientes para la prestación del servicio, asumiendo todos los costes derivados de la relación de dependencia de dicho personal, que en ningún caso se considerará personal municipal. Todo el personal trabajador por cuenta de la empresa deberá estar amparado por el correspondiente contrato de trabajo. Dicho personal no adquirirá relación laboral alguna con el Ayuntamiento, por entenderse que el mismo depende única y exclusivamente </w:t>
      </w:r>
      <w:r w:rsidR="009626C7" w:rsidRPr="00681F2C">
        <w:rPr>
          <w:rFonts w:ascii="Arial" w:hAnsi="Arial" w:cs="Arial"/>
          <w:sz w:val="24"/>
          <w:szCs w:val="24"/>
        </w:rPr>
        <w:t>de la</w:t>
      </w:r>
      <w:r w:rsidRPr="00681F2C">
        <w:rPr>
          <w:rFonts w:ascii="Arial" w:hAnsi="Arial" w:cs="Arial"/>
          <w:sz w:val="24"/>
          <w:szCs w:val="24"/>
        </w:rPr>
        <w:t xml:space="preserve"> empresa, la cual tendrá todos los derechos y obligaciones inherentes a su calidad de patrono respecto al citado personal de conformidad con la legislación laboral. El Ayuntamiento, en ningún caso, será responsable de las obligaciones nacidas entre la empresa y sus empleados/as, aun cuando los despidos y medidas que adopte sean consecuencia directa o indirecta del cumplimiento, incumplimiento, rescisión o interpretación del contrato.</w:t>
      </w:r>
    </w:p>
    <w:p w:rsidR="00BD2842" w:rsidRPr="00681F2C" w:rsidRDefault="00BD2842" w:rsidP="00BD2842">
      <w:pPr>
        <w:jc w:val="both"/>
        <w:rPr>
          <w:rFonts w:ascii="Arial" w:hAnsi="Arial" w:cs="Arial"/>
          <w:sz w:val="24"/>
          <w:szCs w:val="24"/>
        </w:rPr>
      </w:pPr>
    </w:p>
    <w:p w:rsidR="00BD2842" w:rsidRPr="00681F2C" w:rsidRDefault="00BD2842" w:rsidP="00BD2842">
      <w:pPr>
        <w:ind w:firstLine="708"/>
        <w:jc w:val="both"/>
        <w:rPr>
          <w:rFonts w:ascii="Arial" w:hAnsi="Arial" w:cs="Arial"/>
          <w:sz w:val="24"/>
          <w:szCs w:val="24"/>
        </w:rPr>
      </w:pPr>
      <w:r w:rsidRPr="00681F2C">
        <w:rPr>
          <w:rFonts w:ascii="Arial" w:hAnsi="Arial" w:cs="Arial"/>
          <w:sz w:val="24"/>
          <w:szCs w:val="24"/>
        </w:rPr>
        <w:lastRenderedPageBreak/>
        <w:t xml:space="preserve">La empresa a designará la persona responsable, dependiente de la misma, que sea interlocutor ante el Ayuntamiento en todos los aspectos e incidencias que presente la ejecución del presente contrato y que se encargará de dirigir los servicios contratados. </w:t>
      </w:r>
    </w:p>
    <w:p w:rsidR="00BD2842" w:rsidRPr="00681F2C" w:rsidRDefault="00BD2842" w:rsidP="00BD2842">
      <w:pPr>
        <w:jc w:val="both"/>
        <w:rPr>
          <w:rFonts w:ascii="Arial" w:hAnsi="Arial" w:cs="Arial"/>
          <w:sz w:val="24"/>
          <w:szCs w:val="24"/>
        </w:rPr>
      </w:pPr>
    </w:p>
    <w:p w:rsidR="00BD2842" w:rsidRPr="00681F2C" w:rsidRDefault="00BD2842" w:rsidP="00BD2842">
      <w:pPr>
        <w:ind w:firstLine="708"/>
        <w:jc w:val="both"/>
        <w:rPr>
          <w:rFonts w:ascii="Arial" w:hAnsi="Arial" w:cs="Arial"/>
          <w:sz w:val="24"/>
          <w:szCs w:val="24"/>
        </w:rPr>
      </w:pPr>
      <w:r w:rsidRPr="00681F2C">
        <w:rPr>
          <w:rFonts w:ascii="Arial" w:hAnsi="Arial" w:cs="Arial"/>
          <w:sz w:val="24"/>
          <w:szCs w:val="24"/>
        </w:rPr>
        <w:t>Así mismo, asume bajo su responsabilidad que cumplirá y hará cumplir a todos sus trabajadores/as las normas y procedimientos operativos de trabajo que vengan establecidos por el Servicio de Prevención del Ayuntamiento en lo referente a Prevención de Riesgos Laborales.</w:t>
      </w:r>
    </w:p>
    <w:p w:rsidR="00BD2842" w:rsidRDefault="00BD2842" w:rsidP="00BD2842">
      <w:pPr>
        <w:jc w:val="both"/>
        <w:rPr>
          <w:rFonts w:ascii="Arial" w:hAnsi="Arial" w:cs="Arial"/>
          <w:b/>
          <w:sz w:val="24"/>
          <w:szCs w:val="24"/>
        </w:rPr>
      </w:pPr>
    </w:p>
    <w:p w:rsidR="00BD2842" w:rsidRDefault="00EB1EA8" w:rsidP="00BD2842">
      <w:pPr>
        <w:ind w:firstLine="708"/>
        <w:jc w:val="both"/>
        <w:rPr>
          <w:rFonts w:ascii="Arial" w:hAnsi="Arial" w:cs="Arial"/>
          <w:sz w:val="24"/>
          <w:szCs w:val="24"/>
        </w:rPr>
      </w:pPr>
      <w:r>
        <w:rPr>
          <w:rFonts w:ascii="Arial" w:hAnsi="Arial" w:cs="Arial"/>
          <w:sz w:val="24"/>
          <w:szCs w:val="24"/>
        </w:rPr>
        <w:t xml:space="preserve">La empresa se somete </w:t>
      </w:r>
      <w:r w:rsidR="00BD2842">
        <w:rPr>
          <w:rFonts w:ascii="Arial" w:hAnsi="Arial" w:cs="Arial"/>
          <w:sz w:val="24"/>
          <w:szCs w:val="24"/>
        </w:rPr>
        <w:t xml:space="preserve">para cuanto no se encuentre en él a lo establecido a los preceptos de la Ley Foral 6/1990, de 2 de julio, de </w:t>
      </w:r>
      <w:smartTag w:uri="urn:schemas-microsoft-com:office:smarttags" w:element="PersonName">
        <w:smartTagPr>
          <w:attr w:name="ProductID" w:val="la Administraci￳n Local"/>
        </w:smartTagPr>
        <w:r w:rsidR="00BD2842">
          <w:rPr>
            <w:rFonts w:ascii="Arial" w:hAnsi="Arial" w:cs="Arial"/>
            <w:sz w:val="24"/>
            <w:szCs w:val="24"/>
          </w:rPr>
          <w:t>la Administración Local</w:t>
        </w:r>
      </w:smartTag>
      <w:r w:rsidR="00BD2842">
        <w:rPr>
          <w:rFonts w:ascii="Arial" w:hAnsi="Arial" w:cs="Arial"/>
          <w:sz w:val="24"/>
          <w:szCs w:val="24"/>
        </w:rPr>
        <w:t xml:space="preserve"> de Navarra en materia de contratación, a </w:t>
      </w:r>
      <w:smartTag w:uri="urn:schemas-microsoft-com:office:smarttags" w:element="PersonName">
        <w:smartTagPr>
          <w:attr w:name="ProductID" w:val="la Ley Foral"/>
        </w:smartTagPr>
        <w:r w:rsidR="00BD2842">
          <w:rPr>
            <w:rFonts w:ascii="Arial" w:hAnsi="Arial" w:cs="Arial"/>
            <w:sz w:val="24"/>
            <w:szCs w:val="24"/>
          </w:rPr>
          <w:t>la Ley Foral</w:t>
        </w:r>
      </w:smartTag>
      <w:r w:rsidR="00BD2842">
        <w:rPr>
          <w:rFonts w:ascii="Arial" w:hAnsi="Arial" w:cs="Arial"/>
          <w:sz w:val="24"/>
          <w:szCs w:val="24"/>
        </w:rPr>
        <w:t xml:space="preserve"> 2/2018, de </w:t>
      </w:r>
      <w:r w:rsidR="004B10B7">
        <w:rPr>
          <w:rFonts w:ascii="Arial" w:hAnsi="Arial" w:cs="Arial"/>
          <w:sz w:val="24"/>
          <w:szCs w:val="24"/>
        </w:rPr>
        <w:t>13 de</w:t>
      </w:r>
      <w:r w:rsidR="00BD2842">
        <w:rPr>
          <w:rFonts w:ascii="Arial" w:hAnsi="Arial" w:cs="Arial"/>
          <w:sz w:val="24"/>
          <w:szCs w:val="24"/>
        </w:rPr>
        <w:t xml:space="preserve"> abril, de Contratos Públicos, y en general, a los de las demás disposiciones vigentes en materia de contratación administrativa, que sean de aplicación al presente contrato, así como a los preceptos que regulan las normas tributarias de obligado cumplimiento.</w:t>
      </w:r>
    </w:p>
    <w:p w:rsidR="004B10B7" w:rsidRDefault="004B10B7" w:rsidP="00BD2842">
      <w:pPr>
        <w:ind w:firstLine="708"/>
        <w:jc w:val="both"/>
        <w:rPr>
          <w:rFonts w:ascii="Arial" w:hAnsi="Arial" w:cs="Arial"/>
          <w:sz w:val="24"/>
          <w:szCs w:val="24"/>
        </w:rPr>
      </w:pPr>
    </w:p>
    <w:p w:rsidR="004B10B7" w:rsidRDefault="004B10B7" w:rsidP="00BD2842">
      <w:pPr>
        <w:ind w:firstLine="708"/>
        <w:jc w:val="both"/>
        <w:rPr>
          <w:rFonts w:ascii="Arial" w:hAnsi="Arial" w:cs="Arial"/>
          <w:sz w:val="24"/>
          <w:szCs w:val="24"/>
        </w:rPr>
      </w:pPr>
      <w:r>
        <w:rPr>
          <w:rFonts w:ascii="Arial" w:hAnsi="Arial" w:cs="Arial"/>
          <w:sz w:val="24"/>
          <w:szCs w:val="24"/>
        </w:rPr>
        <w:t>Se Adjunta plano de los espacios en los que realizar los trabajos señalados</w:t>
      </w:r>
      <w:r w:rsidR="0025370D">
        <w:rPr>
          <w:rFonts w:ascii="Arial" w:hAnsi="Arial" w:cs="Arial"/>
          <w:sz w:val="24"/>
          <w:szCs w:val="24"/>
        </w:rPr>
        <w:t>, con resumen de periodicidad</w:t>
      </w:r>
      <w:r>
        <w:rPr>
          <w:rFonts w:ascii="Arial" w:hAnsi="Arial" w:cs="Arial"/>
          <w:sz w:val="24"/>
          <w:szCs w:val="24"/>
        </w:rPr>
        <w:t xml:space="preserve">. </w:t>
      </w:r>
    </w:p>
    <w:p w:rsidR="0025370D" w:rsidRDefault="0025370D" w:rsidP="00BD2842">
      <w:pPr>
        <w:ind w:firstLine="708"/>
        <w:jc w:val="both"/>
        <w:rPr>
          <w:rFonts w:ascii="Arial" w:hAnsi="Arial" w:cs="Arial"/>
          <w:sz w:val="24"/>
          <w:szCs w:val="24"/>
        </w:rPr>
      </w:pPr>
    </w:p>
    <w:p w:rsidR="0025370D" w:rsidRPr="00551093" w:rsidRDefault="0025370D" w:rsidP="00BD2842">
      <w:pPr>
        <w:ind w:firstLine="708"/>
        <w:jc w:val="both"/>
        <w:rPr>
          <w:rFonts w:ascii="Arial" w:hAnsi="Arial" w:cs="Arial"/>
          <w:b/>
          <w:sz w:val="24"/>
          <w:szCs w:val="24"/>
        </w:rPr>
      </w:pPr>
    </w:p>
    <w:p w:rsidR="00BD2842" w:rsidRDefault="00BD2842" w:rsidP="00BD2842">
      <w:pPr>
        <w:jc w:val="both"/>
        <w:rPr>
          <w:rFonts w:ascii="Arial" w:hAnsi="Arial" w:cs="Arial"/>
          <w:sz w:val="24"/>
          <w:szCs w:val="24"/>
        </w:rPr>
      </w:pPr>
    </w:p>
    <w:p w:rsidR="00BD2842" w:rsidRDefault="00BD2842" w:rsidP="00BD2842">
      <w:pPr>
        <w:jc w:val="both"/>
        <w:rPr>
          <w:rFonts w:ascii="Arial" w:hAnsi="Arial" w:cs="Arial"/>
          <w:sz w:val="24"/>
          <w:szCs w:val="24"/>
        </w:rPr>
      </w:pPr>
    </w:p>
    <w:tbl>
      <w:tblPr>
        <w:tblStyle w:val="TableNormal"/>
        <w:tblpPr w:leftFromText="141" w:rightFromText="141" w:vertAnchor="text" w:horzAnchor="margin" w:tblpXSpec="center" w:tblpY="-9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1"/>
        <w:gridCol w:w="1704"/>
        <w:gridCol w:w="2098"/>
        <w:gridCol w:w="3310"/>
      </w:tblGrid>
      <w:tr w:rsidR="00C76F73" w:rsidTr="00691D3C">
        <w:trPr>
          <w:trHeight w:val="268"/>
        </w:trPr>
        <w:tc>
          <w:tcPr>
            <w:tcW w:w="9073" w:type="dxa"/>
            <w:gridSpan w:val="4"/>
            <w:shd w:val="clear" w:color="auto" w:fill="E7E6E6"/>
          </w:tcPr>
          <w:p w:rsidR="00C76F73" w:rsidRDefault="00C76F73" w:rsidP="00691D3C">
            <w:pPr>
              <w:pStyle w:val="TableParagraph"/>
              <w:spacing w:line="248" w:lineRule="exact"/>
              <w:ind w:left="2774" w:right="2766"/>
              <w:jc w:val="center"/>
            </w:pPr>
            <w:proofErr w:type="spellStart"/>
            <w:r>
              <w:lastRenderedPageBreak/>
              <w:t>Intzakardi</w:t>
            </w:r>
            <w:proofErr w:type="spellEnd"/>
          </w:p>
        </w:tc>
      </w:tr>
      <w:tr w:rsidR="00C76F73" w:rsidTr="00691D3C">
        <w:trPr>
          <w:trHeight w:val="268"/>
        </w:trPr>
        <w:tc>
          <w:tcPr>
            <w:tcW w:w="1961" w:type="dxa"/>
          </w:tcPr>
          <w:p w:rsidR="00C76F73" w:rsidRDefault="00C76F73" w:rsidP="00691D3C">
            <w:pPr>
              <w:pStyle w:val="TableParagraph"/>
              <w:rPr>
                <w:rFonts w:ascii="Times New Roman"/>
                <w:sz w:val="18"/>
              </w:rPr>
            </w:pPr>
          </w:p>
        </w:tc>
        <w:tc>
          <w:tcPr>
            <w:tcW w:w="1704" w:type="dxa"/>
          </w:tcPr>
          <w:p w:rsidR="00C76F73" w:rsidRDefault="00C76F73" w:rsidP="00691D3C">
            <w:pPr>
              <w:pStyle w:val="TableParagraph"/>
              <w:spacing w:line="248" w:lineRule="exact"/>
              <w:ind w:left="105"/>
            </w:pPr>
            <w:r>
              <w:t>CUANTO</w:t>
            </w:r>
          </w:p>
        </w:tc>
        <w:tc>
          <w:tcPr>
            <w:tcW w:w="2098" w:type="dxa"/>
          </w:tcPr>
          <w:p w:rsidR="00C76F73" w:rsidRDefault="00C76F73" w:rsidP="00691D3C">
            <w:pPr>
              <w:pStyle w:val="TableParagraph"/>
              <w:spacing w:line="248" w:lineRule="exact"/>
              <w:ind w:left="105"/>
            </w:pPr>
            <w:r>
              <w:t>TRABAJOS A REALIZAR</w:t>
            </w:r>
          </w:p>
        </w:tc>
        <w:tc>
          <w:tcPr>
            <w:tcW w:w="3310" w:type="dxa"/>
          </w:tcPr>
          <w:p w:rsidR="00C76F73" w:rsidRDefault="00C76F73" w:rsidP="00691D3C">
            <w:pPr>
              <w:pStyle w:val="TableParagraph"/>
              <w:spacing w:line="248" w:lineRule="exact"/>
              <w:ind w:left="107"/>
            </w:pPr>
            <w:r>
              <w:t xml:space="preserve">PERIODICIDAD </w:t>
            </w:r>
          </w:p>
        </w:tc>
      </w:tr>
      <w:tr w:rsidR="00C76F73" w:rsidTr="00691D3C">
        <w:trPr>
          <w:trHeight w:val="268"/>
        </w:trPr>
        <w:tc>
          <w:tcPr>
            <w:tcW w:w="1961" w:type="dxa"/>
          </w:tcPr>
          <w:p w:rsidR="00C76F73" w:rsidRDefault="00C76F73" w:rsidP="00691D3C">
            <w:pPr>
              <w:pStyle w:val="TableParagraph"/>
              <w:spacing w:line="248" w:lineRule="exact"/>
              <w:ind w:left="107"/>
            </w:pPr>
            <w:proofErr w:type="spellStart"/>
            <w:r>
              <w:t>Taludes</w:t>
            </w:r>
            <w:proofErr w:type="spellEnd"/>
          </w:p>
        </w:tc>
        <w:tc>
          <w:tcPr>
            <w:tcW w:w="1704" w:type="dxa"/>
          </w:tcPr>
          <w:p w:rsidR="00C76F73" w:rsidRDefault="00C76F73" w:rsidP="00691D3C">
            <w:pPr>
              <w:pStyle w:val="TableParagraph"/>
              <w:rPr>
                <w:rFonts w:ascii="Times New Roman"/>
                <w:sz w:val="18"/>
              </w:rPr>
            </w:pPr>
          </w:p>
        </w:tc>
        <w:tc>
          <w:tcPr>
            <w:tcW w:w="2098" w:type="dxa"/>
          </w:tcPr>
          <w:p w:rsidR="00C76F73" w:rsidRDefault="00C76F73" w:rsidP="00691D3C">
            <w:pPr>
              <w:pStyle w:val="TableParagraph"/>
              <w:spacing w:line="248" w:lineRule="exact"/>
              <w:ind w:left="105"/>
            </w:pPr>
            <w:proofErr w:type="spellStart"/>
            <w:r>
              <w:t>Desbrozar</w:t>
            </w:r>
            <w:proofErr w:type="spellEnd"/>
          </w:p>
        </w:tc>
        <w:tc>
          <w:tcPr>
            <w:tcW w:w="3310" w:type="dxa"/>
          </w:tcPr>
          <w:p w:rsidR="00C76F73" w:rsidRDefault="00C76F73" w:rsidP="00691D3C">
            <w:pPr>
              <w:pStyle w:val="TableParagraph"/>
              <w:spacing w:line="248" w:lineRule="exact"/>
              <w:ind w:left="107"/>
            </w:pPr>
            <w:proofErr w:type="spellStart"/>
            <w:r>
              <w:t>Dos</w:t>
            </w:r>
            <w:proofErr w:type="spellEnd"/>
            <w:r w:rsidR="009626C7">
              <w:t xml:space="preserve"> </w:t>
            </w:r>
            <w:proofErr w:type="spellStart"/>
            <w:r>
              <w:t>veces</w:t>
            </w:r>
            <w:proofErr w:type="spellEnd"/>
            <w:r>
              <w:t xml:space="preserve"> al </w:t>
            </w:r>
            <w:proofErr w:type="spellStart"/>
            <w:r>
              <w:t>año</w:t>
            </w:r>
            <w:proofErr w:type="spellEnd"/>
          </w:p>
        </w:tc>
      </w:tr>
      <w:tr w:rsidR="00C76F73" w:rsidTr="00691D3C">
        <w:trPr>
          <w:trHeight w:val="1343"/>
        </w:trPr>
        <w:tc>
          <w:tcPr>
            <w:tcW w:w="1961" w:type="dxa"/>
          </w:tcPr>
          <w:p w:rsidR="00C76F73" w:rsidRDefault="00C76F73" w:rsidP="00691D3C">
            <w:pPr>
              <w:pStyle w:val="TableParagraph"/>
              <w:spacing w:line="268" w:lineRule="exact"/>
              <w:ind w:left="107"/>
            </w:pPr>
            <w:proofErr w:type="spellStart"/>
            <w:r>
              <w:t>Hierba</w:t>
            </w:r>
            <w:proofErr w:type="spellEnd"/>
          </w:p>
        </w:tc>
        <w:tc>
          <w:tcPr>
            <w:tcW w:w="1704" w:type="dxa"/>
          </w:tcPr>
          <w:p w:rsidR="00C76F73" w:rsidRDefault="00C76F73" w:rsidP="00691D3C">
            <w:pPr>
              <w:pStyle w:val="TableParagraph"/>
              <w:rPr>
                <w:rFonts w:ascii="Times New Roman"/>
              </w:rPr>
            </w:pPr>
          </w:p>
        </w:tc>
        <w:tc>
          <w:tcPr>
            <w:tcW w:w="2098" w:type="dxa"/>
          </w:tcPr>
          <w:p w:rsidR="00544C4A" w:rsidRPr="00544C4A" w:rsidRDefault="00544C4A" w:rsidP="00544C4A">
            <w:pPr>
              <w:pStyle w:val="TableParagraph"/>
              <w:spacing w:before="1"/>
              <w:ind w:left="105" w:right="465"/>
            </w:pPr>
            <w:proofErr w:type="spellStart"/>
            <w:r w:rsidRPr="00544C4A">
              <w:t>Cortar</w:t>
            </w:r>
            <w:proofErr w:type="spellEnd"/>
            <w:r w:rsidRPr="00544C4A">
              <w:t xml:space="preserve">. </w:t>
            </w:r>
            <w:proofErr w:type="spellStart"/>
            <w:r w:rsidRPr="00544C4A">
              <w:t>Dejando</w:t>
            </w:r>
            <w:proofErr w:type="spellEnd"/>
            <w:r w:rsidRPr="00544C4A">
              <w:t xml:space="preserve"> la  </w:t>
            </w:r>
            <w:proofErr w:type="spellStart"/>
            <w:r w:rsidRPr="00544C4A">
              <w:t>hierba</w:t>
            </w:r>
            <w:proofErr w:type="spellEnd"/>
            <w:r w:rsidRPr="00544C4A">
              <w:t xml:space="preserve"> y </w:t>
            </w:r>
            <w:proofErr w:type="spellStart"/>
            <w:r w:rsidRPr="00544C4A">
              <w:t>recogiendo</w:t>
            </w:r>
            <w:proofErr w:type="spellEnd"/>
            <w:r w:rsidRPr="00544C4A">
              <w:t xml:space="preserve"> la </w:t>
            </w:r>
            <w:proofErr w:type="spellStart"/>
            <w:r w:rsidRPr="00544C4A">
              <w:t>hierba</w:t>
            </w:r>
            <w:proofErr w:type="spellEnd"/>
            <w:r w:rsidRPr="00544C4A">
              <w:t xml:space="preserve"> de los </w:t>
            </w:r>
            <w:proofErr w:type="spellStart"/>
            <w:r w:rsidRPr="00544C4A">
              <w:t>montes</w:t>
            </w:r>
            <w:proofErr w:type="spellEnd"/>
            <w:r w:rsidRPr="00544C4A">
              <w:t xml:space="preserve"> </w:t>
            </w:r>
            <w:proofErr w:type="spellStart"/>
            <w:r w:rsidRPr="00544C4A">
              <w:t>que</w:t>
            </w:r>
            <w:proofErr w:type="spellEnd"/>
            <w:r w:rsidRPr="00544C4A">
              <w:t xml:space="preserve"> </w:t>
            </w:r>
            <w:proofErr w:type="spellStart"/>
            <w:r w:rsidRPr="00544C4A">
              <w:t>están</w:t>
            </w:r>
            <w:proofErr w:type="spellEnd"/>
            <w:r w:rsidRPr="00544C4A">
              <w:t xml:space="preserve">  </w:t>
            </w:r>
            <w:proofErr w:type="spellStart"/>
            <w:r w:rsidRPr="00544C4A">
              <w:t>junto</w:t>
            </w:r>
            <w:proofErr w:type="spellEnd"/>
            <w:r w:rsidRPr="00544C4A">
              <w:t xml:space="preserve"> a la </w:t>
            </w:r>
            <w:proofErr w:type="spellStart"/>
            <w:r w:rsidRPr="00544C4A">
              <w:t>carret</w:t>
            </w:r>
            <w:r w:rsidR="009626C7">
              <w:t>er</w:t>
            </w:r>
            <w:r w:rsidRPr="00544C4A">
              <w:t>a</w:t>
            </w:r>
            <w:proofErr w:type="spellEnd"/>
            <w:r w:rsidRPr="00544C4A">
              <w:t xml:space="preserve"> </w:t>
            </w:r>
          </w:p>
          <w:p w:rsidR="00C76F73" w:rsidRDefault="00C76F73" w:rsidP="00691D3C">
            <w:pPr>
              <w:pStyle w:val="TableParagraph"/>
              <w:spacing w:line="249" w:lineRule="exact"/>
              <w:ind w:left="105"/>
            </w:pPr>
          </w:p>
        </w:tc>
        <w:tc>
          <w:tcPr>
            <w:tcW w:w="3310" w:type="dxa"/>
          </w:tcPr>
          <w:p w:rsidR="00C76F73" w:rsidRDefault="009626C7" w:rsidP="00691D3C">
            <w:pPr>
              <w:pStyle w:val="TableParagraph"/>
              <w:spacing w:line="268" w:lineRule="exact"/>
              <w:ind w:left="107"/>
            </w:pPr>
            <w:r>
              <w:t xml:space="preserve">Cuatro </w:t>
            </w:r>
            <w:proofErr w:type="spellStart"/>
            <w:r>
              <w:t>veces</w:t>
            </w:r>
            <w:proofErr w:type="spellEnd"/>
            <w:r>
              <w:t xml:space="preserve"> </w:t>
            </w:r>
            <w:r w:rsidR="00C76F73">
              <w:t>al</w:t>
            </w:r>
            <w:r>
              <w:t xml:space="preserve"> </w:t>
            </w:r>
            <w:proofErr w:type="spellStart"/>
            <w:r w:rsidR="00C76F73">
              <w:t>año</w:t>
            </w:r>
            <w:proofErr w:type="spellEnd"/>
          </w:p>
        </w:tc>
      </w:tr>
      <w:tr w:rsidR="00C76F73" w:rsidTr="00691D3C">
        <w:trPr>
          <w:trHeight w:val="268"/>
        </w:trPr>
        <w:tc>
          <w:tcPr>
            <w:tcW w:w="1961" w:type="dxa"/>
          </w:tcPr>
          <w:p w:rsidR="00C76F73" w:rsidRDefault="00C76F73" w:rsidP="00C76F73">
            <w:pPr>
              <w:pStyle w:val="TableParagraph"/>
              <w:spacing w:line="248" w:lineRule="exact"/>
              <w:ind w:left="107"/>
            </w:pPr>
            <w:proofErr w:type="spellStart"/>
            <w:r>
              <w:t>Setos</w:t>
            </w:r>
            <w:proofErr w:type="spellEnd"/>
          </w:p>
        </w:tc>
        <w:tc>
          <w:tcPr>
            <w:tcW w:w="1704" w:type="dxa"/>
          </w:tcPr>
          <w:p w:rsidR="00C76F73" w:rsidRDefault="00C76F73" w:rsidP="00691D3C">
            <w:pPr>
              <w:pStyle w:val="TableParagraph"/>
              <w:rPr>
                <w:rFonts w:ascii="Times New Roman"/>
                <w:sz w:val="18"/>
              </w:rPr>
            </w:pPr>
          </w:p>
        </w:tc>
        <w:tc>
          <w:tcPr>
            <w:tcW w:w="2098" w:type="dxa"/>
          </w:tcPr>
          <w:p w:rsidR="00C76F73" w:rsidRDefault="00C76F73" w:rsidP="00691D3C">
            <w:pPr>
              <w:pStyle w:val="TableParagraph"/>
              <w:spacing w:line="248" w:lineRule="exact"/>
              <w:ind w:left="105"/>
            </w:pPr>
            <w:proofErr w:type="spellStart"/>
            <w:r>
              <w:t>Podar</w:t>
            </w:r>
            <w:proofErr w:type="spellEnd"/>
          </w:p>
        </w:tc>
        <w:tc>
          <w:tcPr>
            <w:tcW w:w="3310" w:type="dxa"/>
          </w:tcPr>
          <w:p w:rsidR="00C76F73" w:rsidRDefault="00C76F73" w:rsidP="00691D3C">
            <w:pPr>
              <w:pStyle w:val="TableParagraph"/>
              <w:spacing w:line="248" w:lineRule="exact"/>
              <w:ind w:left="107"/>
            </w:pPr>
            <w:proofErr w:type="spellStart"/>
            <w:r>
              <w:t>Dos</w:t>
            </w:r>
            <w:proofErr w:type="spellEnd"/>
            <w:r w:rsidR="009626C7">
              <w:t xml:space="preserve"> </w:t>
            </w:r>
            <w:proofErr w:type="spellStart"/>
            <w:r>
              <w:t>veces</w:t>
            </w:r>
            <w:proofErr w:type="spellEnd"/>
            <w:r>
              <w:t xml:space="preserve"> al </w:t>
            </w:r>
            <w:proofErr w:type="spellStart"/>
            <w:r>
              <w:t>año</w:t>
            </w:r>
            <w:proofErr w:type="spellEnd"/>
          </w:p>
        </w:tc>
      </w:tr>
      <w:tr w:rsidR="00C76F73" w:rsidTr="00691D3C">
        <w:trPr>
          <w:trHeight w:val="268"/>
        </w:trPr>
        <w:tc>
          <w:tcPr>
            <w:tcW w:w="1961" w:type="dxa"/>
          </w:tcPr>
          <w:p w:rsidR="00C76F73" w:rsidRDefault="00C76F73" w:rsidP="00691D3C">
            <w:pPr>
              <w:pStyle w:val="TableParagraph"/>
              <w:spacing w:line="248" w:lineRule="exact"/>
              <w:ind w:left="107"/>
            </w:pPr>
            <w:proofErr w:type="spellStart"/>
            <w:r>
              <w:t>Plataneros</w:t>
            </w:r>
            <w:proofErr w:type="spellEnd"/>
          </w:p>
        </w:tc>
        <w:tc>
          <w:tcPr>
            <w:tcW w:w="1704" w:type="dxa"/>
          </w:tcPr>
          <w:p w:rsidR="00C76F73" w:rsidRDefault="00C76F73" w:rsidP="00691D3C">
            <w:pPr>
              <w:pStyle w:val="TableParagraph"/>
              <w:spacing w:line="248" w:lineRule="exact"/>
              <w:ind w:left="105"/>
            </w:pPr>
            <w:r>
              <w:t>3</w:t>
            </w:r>
          </w:p>
        </w:tc>
        <w:tc>
          <w:tcPr>
            <w:tcW w:w="2098" w:type="dxa"/>
          </w:tcPr>
          <w:p w:rsidR="00C76F73" w:rsidRDefault="00C76F73" w:rsidP="00691D3C">
            <w:pPr>
              <w:pStyle w:val="TableParagraph"/>
              <w:spacing w:line="248" w:lineRule="exact"/>
              <w:ind w:left="105"/>
            </w:pPr>
            <w:proofErr w:type="spellStart"/>
            <w:r>
              <w:t>Podar</w:t>
            </w:r>
            <w:proofErr w:type="spellEnd"/>
          </w:p>
        </w:tc>
        <w:tc>
          <w:tcPr>
            <w:tcW w:w="3310" w:type="dxa"/>
          </w:tcPr>
          <w:p w:rsidR="00C76F73" w:rsidRDefault="00C76F73" w:rsidP="00691D3C">
            <w:pPr>
              <w:pStyle w:val="TableParagraph"/>
              <w:rPr>
                <w:rFonts w:ascii="Times New Roman"/>
                <w:sz w:val="18"/>
              </w:rPr>
            </w:pPr>
          </w:p>
        </w:tc>
      </w:tr>
    </w:tbl>
    <w:p w:rsidR="00C76F73" w:rsidRDefault="00C76F73" w:rsidP="00C76F73">
      <w:pPr>
        <w:pStyle w:val="Textoindependiente"/>
        <w:rPr>
          <w:b w:val="0"/>
          <w:sz w:val="20"/>
        </w:rPr>
      </w:pPr>
    </w:p>
    <w:p w:rsidR="00C76F73" w:rsidRDefault="00C76F73" w:rsidP="00C76F73">
      <w:pPr>
        <w:pStyle w:val="Textoindependiente"/>
        <w:rPr>
          <w:b w:val="0"/>
          <w:sz w:val="20"/>
        </w:rPr>
      </w:pPr>
    </w:p>
    <w:p w:rsidR="00C76F73" w:rsidRDefault="00C76F73" w:rsidP="00C76F73">
      <w:pPr>
        <w:pStyle w:val="Textoindependiente"/>
        <w:rPr>
          <w:b w:val="0"/>
          <w:sz w:val="20"/>
        </w:rPr>
      </w:pPr>
    </w:p>
    <w:p w:rsidR="00C76F73" w:rsidRDefault="00C76F73" w:rsidP="00C76F73">
      <w:pPr>
        <w:pStyle w:val="Textoindependiente"/>
        <w:rPr>
          <w:b w:val="0"/>
          <w:sz w:val="20"/>
        </w:rPr>
      </w:pPr>
    </w:p>
    <w:p w:rsidR="00C76F73" w:rsidRDefault="00C76F73" w:rsidP="00C76F73">
      <w:pPr>
        <w:pStyle w:val="Textoindependiente"/>
        <w:spacing w:before="9"/>
        <w:rPr>
          <w:b w:val="0"/>
          <w:sz w:val="15"/>
        </w:rPr>
      </w:pPr>
    </w:p>
    <w:p w:rsidR="00C76F73" w:rsidRDefault="00C76F73" w:rsidP="00C76F73">
      <w:pPr>
        <w:pStyle w:val="Textoindependiente"/>
        <w:rPr>
          <w:b w:val="0"/>
          <w:sz w:val="20"/>
        </w:rPr>
      </w:pPr>
    </w:p>
    <w:p w:rsidR="00C76F73" w:rsidRDefault="00C76F73" w:rsidP="00C76F73">
      <w:pPr>
        <w:pStyle w:val="Textoindependiente"/>
        <w:spacing w:before="7"/>
        <w:rPr>
          <w:b w:val="0"/>
          <w:sz w:val="13"/>
        </w:rPr>
      </w:pPr>
      <w:r>
        <w:rPr>
          <w:noProof/>
          <w:lang w:val="es-ES"/>
        </w:rPr>
        <w:drawing>
          <wp:anchor distT="0" distB="0" distL="0" distR="0" simplePos="0" relativeHeight="251662336" behindDoc="0" locked="0" layoutInCell="1" allowOverlap="1">
            <wp:simplePos x="0" y="0"/>
            <wp:positionH relativeFrom="page">
              <wp:posOffset>2237104</wp:posOffset>
            </wp:positionH>
            <wp:positionV relativeFrom="paragraph">
              <wp:posOffset>130343</wp:posOffset>
            </wp:positionV>
            <wp:extent cx="3080387" cy="3663315"/>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7" cstate="print"/>
                    <a:stretch>
                      <a:fillRect/>
                    </a:stretch>
                  </pic:blipFill>
                  <pic:spPr>
                    <a:xfrm>
                      <a:off x="0" y="0"/>
                      <a:ext cx="3080387" cy="3663315"/>
                    </a:xfrm>
                    <a:prstGeom prst="rect">
                      <a:avLst/>
                    </a:prstGeom>
                  </pic:spPr>
                </pic:pic>
              </a:graphicData>
            </a:graphic>
          </wp:anchor>
        </w:drawing>
      </w:r>
    </w:p>
    <w:p w:rsidR="00C76F73" w:rsidRDefault="00C76F73" w:rsidP="00C76F73">
      <w:pPr>
        <w:sectPr w:rsidR="00C76F73">
          <w:pgSz w:w="11910" w:h="16840"/>
          <w:pgMar w:top="1580" w:right="1000" w:bottom="1200" w:left="1600" w:header="0" w:footer="1002" w:gutter="0"/>
          <w:cols w:space="720"/>
        </w:sectPr>
      </w:pPr>
    </w:p>
    <w:p w:rsidR="00C76F73" w:rsidRDefault="00C76F73" w:rsidP="00C76F73">
      <w:pPr>
        <w:pStyle w:val="Textoindependiente"/>
        <w:rPr>
          <w:sz w:val="20"/>
        </w:rPr>
      </w:pPr>
    </w:p>
    <w:p w:rsidR="00C76F73" w:rsidRDefault="00C76F73" w:rsidP="00C76F73">
      <w:pPr>
        <w:pStyle w:val="Textoindependiente"/>
        <w:rPr>
          <w:sz w:val="20"/>
        </w:rPr>
      </w:pPr>
    </w:p>
    <w:p w:rsidR="00C76F73" w:rsidRDefault="00C76F73" w:rsidP="00C76F73">
      <w:pPr>
        <w:pStyle w:val="Textoindependiente"/>
        <w:spacing w:before="9"/>
        <w:rPr>
          <w:sz w:val="18"/>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1"/>
        <w:gridCol w:w="1704"/>
        <w:gridCol w:w="2098"/>
        <w:gridCol w:w="3310"/>
      </w:tblGrid>
      <w:tr w:rsidR="00C76F73" w:rsidTr="00691D3C">
        <w:trPr>
          <w:trHeight w:val="268"/>
        </w:trPr>
        <w:tc>
          <w:tcPr>
            <w:tcW w:w="9073" w:type="dxa"/>
            <w:gridSpan w:val="4"/>
            <w:shd w:val="clear" w:color="auto" w:fill="E7E6E6"/>
          </w:tcPr>
          <w:p w:rsidR="00C76F73" w:rsidRDefault="00C76F73" w:rsidP="00691D3C">
            <w:pPr>
              <w:pStyle w:val="TableParagraph"/>
              <w:spacing w:line="248" w:lineRule="exact"/>
              <w:ind w:left="2775" w:right="2766"/>
              <w:jc w:val="center"/>
            </w:pPr>
            <w:r>
              <w:t>ELIZAGIBELA-ZALDUATIK-LAKANBRARA</w:t>
            </w:r>
          </w:p>
        </w:tc>
      </w:tr>
      <w:tr w:rsidR="00C76F73" w:rsidTr="00691D3C">
        <w:trPr>
          <w:trHeight w:val="268"/>
        </w:trPr>
        <w:tc>
          <w:tcPr>
            <w:tcW w:w="1961" w:type="dxa"/>
          </w:tcPr>
          <w:p w:rsidR="00C76F73" w:rsidRDefault="00C76F73" w:rsidP="00C76F73">
            <w:pPr>
              <w:pStyle w:val="TableParagraph"/>
              <w:rPr>
                <w:rFonts w:ascii="Times New Roman"/>
                <w:sz w:val="18"/>
              </w:rPr>
            </w:pPr>
          </w:p>
        </w:tc>
        <w:tc>
          <w:tcPr>
            <w:tcW w:w="1704" w:type="dxa"/>
          </w:tcPr>
          <w:p w:rsidR="00C76F73" w:rsidRDefault="00C76F73" w:rsidP="00C76F73">
            <w:pPr>
              <w:pStyle w:val="TableParagraph"/>
              <w:spacing w:line="248" w:lineRule="exact"/>
              <w:ind w:left="105"/>
            </w:pPr>
            <w:r>
              <w:t>CUANTO</w:t>
            </w:r>
          </w:p>
        </w:tc>
        <w:tc>
          <w:tcPr>
            <w:tcW w:w="2098" w:type="dxa"/>
          </w:tcPr>
          <w:p w:rsidR="00C76F73" w:rsidRDefault="00C76F73" w:rsidP="00C76F73">
            <w:pPr>
              <w:pStyle w:val="TableParagraph"/>
              <w:spacing w:line="248" w:lineRule="exact"/>
              <w:ind w:left="105"/>
            </w:pPr>
            <w:r>
              <w:t>TRABAJOS A REALIZAR</w:t>
            </w:r>
          </w:p>
        </w:tc>
        <w:tc>
          <w:tcPr>
            <w:tcW w:w="3310" w:type="dxa"/>
          </w:tcPr>
          <w:p w:rsidR="00C76F73" w:rsidRDefault="00C76F73" w:rsidP="00C76F73">
            <w:pPr>
              <w:pStyle w:val="TableParagraph"/>
              <w:spacing w:line="248" w:lineRule="exact"/>
              <w:ind w:left="107"/>
            </w:pPr>
            <w:r>
              <w:t xml:space="preserve">PERIODICIDAD </w:t>
            </w:r>
          </w:p>
        </w:tc>
      </w:tr>
      <w:tr w:rsidR="00C76F73" w:rsidTr="00691D3C">
        <w:trPr>
          <w:trHeight w:val="268"/>
        </w:trPr>
        <w:tc>
          <w:tcPr>
            <w:tcW w:w="1961" w:type="dxa"/>
          </w:tcPr>
          <w:p w:rsidR="00C76F73" w:rsidRDefault="00C76F73" w:rsidP="00C76F73">
            <w:pPr>
              <w:pStyle w:val="TableParagraph"/>
              <w:spacing w:line="248" w:lineRule="exact"/>
              <w:ind w:left="107"/>
            </w:pPr>
            <w:proofErr w:type="spellStart"/>
            <w:r>
              <w:t>Taludes</w:t>
            </w:r>
            <w:proofErr w:type="spellEnd"/>
          </w:p>
        </w:tc>
        <w:tc>
          <w:tcPr>
            <w:tcW w:w="1704" w:type="dxa"/>
          </w:tcPr>
          <w:p w:rsidR="00C76F73" w:rsidRDefault="00C76F73" w:rsidP="00C76F73">
            <w:pPr>
              <w:pStyle w:val="TableParagraph"/>
              <w:rPr>
                <w:rFonts w:ascii="Times New Roman"/>
                <w:sz w:val="18"/>
              </w:rPr>
            </w:pPr>
          </w:p>
        </w:tc>
        <w:tc>
          <w:tcPr>
            <w:tcW w:w="2098" w:type="dxa"/>
          </w:tcPr>
          <w:p w:rsidR="00C76F73" w:rsidRDefault="00C76F73" w:rsidP="00C76F73">
            <w:pPr>
              <w:pStyle w:val="TableParagraph"/>
              <w:spacing w:line="248" w:lineRule="exact"/>
              <w:ind w:left="105"/>
            </w:pPr>
            <w:proofErr w:type="spellStart"/>
            <w:r>
              <w:t>Desbrozar</w:t>
            </w:r>
            <w:proofErr w:type="spellEnd"/>
          </w:p>
        </w:tc>
        <w:tc>
          <w:tcPr>
            <w:tcW w:w="3310" w:type="dxa"/>
          </w:tcPr>
          <w:p w:rsidR="00C76F73" w:rsidRDefault="00C76F73" w:rsidP="00C76F73">
            <w:pPr>
              <w:pStyle w:val="TableParagraph"/>
              <w:spacing w:line="248" w:lineRule="exact"/>
              <w:ind w:left="107"/>
            </w:pPr>
            <w:proofErr w:type="spellStart"/>
            <w:r>
              <w:t>Dos</w:t>
            </w:r>
            <w:proofErr w:type="spellEnd"/>
            <w:r w:rsidR="009626C7">
              <w:t xml:space="preserve"> </w:t>
            </w:r>
            <w:proofErr w:type="spellStart"/>
            <w:r>
              <w:t>veces</w:t>
            </w:r>
            <w:proofErr w:type="spellEnd"/>
            <w:r>
              <w:t xml:space="preserve"> al </w:t>
            </w:r>
            <w:proofErr w:type="spellStart"/>
            <w:r>
              <w:t>año</w:t>
            </w:r>
            <w:proofErr w:type="spellEnd"/>
          </w:p>
        </w:tc>
      </w:tr>
      <w:tr w:rsidR="00C76F73" w:rsidTr="00691D3C">
        <w:trPr>
          <w:trHeight w:val="1343"/>
        </w:trPr>
        <w:tc>
          <w:tcPr>
            <w:tcW w:w="1961" w:type="dxa"/>
          </w:tcPr>
          <w:p w:rsidR="00C76F73" w:rsidRDefault="00C76F73" w:rsidP="00C76F73">
            <w:pPr>
              <w:pStyle w:val="TableParagraph"/>
              <w:spacing w:before="1"/>
              <w:ind w:left="107"/>
            </w:pPr>
            <w:proofErr w:type="spellStart"/>
            <w:r>
              <w:t>Hierba</w:t>
            </w:r>
            <w:proofErr w:type="spellEnd"/>
          </w:p>
        </w:tc>
        <w:tc>
          <w:tcPr>
            <w:tcW w:w="1704" w:type="dxa"/>
          </w:tcPr>
          <w:p w:rsidR="00C76F73" w:rsidRDefault="00C76F73" w:rsidP="00C76F73">
            <w:pPr>
              <w:pStyle w:val="TableParagraph"/>
              <w:rPr>
                <w:rFonts w:ascii="Times New Roman"/>
              </w:rPr>
            </w:pPr>
          </w:p>
        </w:tc>
        <w:tc>
          <w:tcPr>
            <w:tcW w:w="2098" w:type="dxa"/>
          </w:tcPr>
          <w:p w:rsidR="00544C4A" w:rsidRPr="00544C4A" w:rsidRDefault="00C76F73" w:rsidP="00544C4A">
            <w:pPr>
              <w:pStyle w:val="TableParagraph"/>
              <w:spacing w:before="1"/>
              <w:ind w:left="105" w:right="465"/>
            </w:pPr>
            <w:proofErr w:type="spellStart"/>
            <w:r w:rsidRPr="00544C4A">
              <w:t>Cortar</w:t>
            </w:r>
            <w:proofErr w:type="spellEnd"/>
            <w:r w:rsidRPr="00544C4A">
              <w:t xml:space="preserve">. </w:t>
            </w:r>
            <w:proofErr w:type="spellStart"/>
            <w:r w:rsidR="001D42A7" w:rsidRPr="00544C4A">
              <w:t>Dejando</w:t>
            </w:r>
            <w:proofErr w:type="spellEnd"/>
            <w:r w:rsidR="001D42A7" w:rsidRPr="00544C4A">
              <w:t xml:space="preserve"> la  </w:t>
            </w:r>
            <w:proofErr w:type="spellStart"/>
            <w:r w:rsidR="001D42A7" w:rsidRPr="00544C4A">
              <w:t>hierba</w:t>
            </w:r>
            <w:proofErr w:type="spellEnd"/>
            <w:r w:rsidR="001D42A7" w:rsidRPr="00544C4A">
              <w:t xml:space="preserve"> y </w:t>
            </w:r>
            <w:proofErr w:type="spellStart"/>
            <w:r w:rsidR="001D42A7" w:rsidRPr="00544C4A">
              <w:t>recogiendo</w:t>
            </w:r>
            <w:proofErr w:type="spellEnd"/>
            <w:r w:rsidR="001D42A7" w:rsidRPr="00544C4A">
              <w:t xml:space="preserve"> la </w:t>
            </w:r>
            <w:proofErr w:type="spellStart"/>
            <w:r w:rsidR="001D42A7" w:rsidRPr="00544C4A">
              <w:t>hierba</w:t>
            </w:r>
            <w:proofErr w:type="spellEnd"/>
            <w:r w:rsidR="001D42A7" w:rsidRPr="00544C4A">
              <w:t xml:space="preserve"> de los </w:t>
            </w:r>
            <w:proofErr w:type="spellStart"/>
            <w:r w:rsidR="001D42A7" w:rsidRPr="00544C4A">
              <w:t>montes</w:t>
            </w:r>
            <w:proofErr w:type="spellEnd"/>
            <w:r w:rsidR="001D42A7" w:rsidRPr="00544C4A">
              <w:t xml:space="preserve"> </w:t>
            </w:r>
            <w:proofErr w:type="spellStart"/>
            <w:r w:rsidR="00544C4A" w:rsidRPr="00544C4A">
              <w:t>que</w:t>
            </w:r>
            <w:proofErr w:type="spellEnd"/>
            <w:r w:rsidR="00544C4A" w:rsidRPr="00544C4A">
              <w:t xml:space="preserve"> </w:t>
            </w:r>
            <w:proofErr w:type="spellStart"/>
            <w:r w:rsidR="00544C4A" w:rsidRPr="00544C4A">
              <w:t>están</w:t>
            </w:r>
            <w:proofErr w:type="spellEnd"/>
            <w:r w:rsidR="00544C4A" w:rsidRPr="00544C4A">
              <w:t xml:space="preserve"> </w:t>
            </w:r>
            <w:r w:rsidR="001D42A7" w:rsidRPr="00544C4A">
              <w:t xml:space="preserve"> </w:t>
            </w:r>
            <w:proofErr w:type="spellStart"/>
            <w:r w:rsidR="001D42A7" w:rsidRPr="00544C4A">
              <w:t>junto</w:t>
            </w:r>
            <w:proofErr w:type="spellEnd"/>
            <w:r w:rsidR="001D42A7" w:rsidRPr="00544C4A">
              <w:t xml:space="preserve"> a la </w:t>
            </w:r>
            <w:proofErr w:type="spellStart"/>
            <w:r w:rsidR="001D42A7" w:rsidRPr="00544C4A">
              <w:t>carret</w:t>
            </w:r>
            <w:r w:rsidR="009626C7">
              <w:t>er</w:t>
            </w:r>
            <w:r w:rsidR="001D42A7" w:rsidRPr="00544C4A">
              <w:t>a</w:t>
            </w:r>
            <w:proofErr w:type="spellEnd"/>
            <w:r w:rsidR="001D42A7" w:rsidRPr="00544C4A">
              <w:t xml:space="preserve"> </w:t>
            </w:r>
          </w:p>
          <w:p w:rsidR="00C76F73" w:rsidRDefault="00C76F73" w:rsidP="00C76F73">
            <w:pPr>
              <w:pStyle w:val="TableParagraph"/>
              <w:spacing w:line="248" w:lineRule="exact"/>
              <w:ind w:left="105"/>
            </w:pPr>
          </w:p>
        </w:tc>
        <w:tc>
          <w:tcPr>
            <w:tcW w:w="3310" w:type="dxa"/>
          </w:tcPr>
          <w:p w:rsidR="00C76F73" w:rsidRDefault="00C76F73" w:rsidP="00C76F73">
            <w:pPr>
              <w:pStyle w:val="TableParagraph"/>
              <w:spacing w:before="1"/>
              <w:ind w:left="107"/>
            </w:pPr>
            <w:r>
              <w:t xml:space="preserve">Cuatro </w:t>
            </w:r>
            <w:proofErr w:type="spellStart"/>
            <w:r>
              <w:t>veces</w:t>
            </w:r>
            <w:proofErr w:type="spellEnd"/>
            <w:r>
              <w:t xml:space="preserve"> al </w:t>
            </w:r>
            <w:proofErr w:type="spellStart"/>
            <w:r>
              <w:t>añ</w:t>
            </w:r>
            <w:bookmarkStart w:id="0" w:name="_GoBack"/>
            <w:bookmarkEnd w:id="0"/>
            <w:r>
              <w:t>o</w:t>
            </w:r>
            <w:proofErr w:type="spellEnd"/>
          </w:p>
        </w:tc>
      </w:tr>
      <w:tr w:rsidR="00C76F73" w:rsidTr="00691D3C">
        <w:trPr>
          <w:trHeight w:val="268"/>
        </w:trPr>
        <w:tc>
          <w:tcPr>
            <w:tcW w:w="1961" w:type="dxa"/>
          </w:tcPr>
          <w:p w:rsidR="00C76F73" w:rsidRDefault="00C76F73" w:rsidP="00C76F73">
            <w:pPr>
              <w:pStyle w:val="TableParagraph"/>
              <w:spacing w:line="248" w:lineRule="exact"/>
              <w:ind w:left="107"/>
            </w:pPr>
            <w:proofErr w:type="spellStart"/>
            <w:r>
              <w:t>Setos</w:t>
            </w:r>
            <w:proofErr w:type="spellEnd"/>
          </w:p>
        </w:tc>
        <w:tc>
          <w:tcPr>
            <w:tcW w:w="1704" w:type="dxa"/>
          </w:tcPr>
          <w:p w:rsidR="00C76F73" w:rsidRDefault="00C76F73" w:rsidP="00C76F73">
            <w:pPr>
              <w:pStyle w:val="TableParagraph"/>
              <w:rPr>
                <w:rFonts w:ascii="Times New Roman"/>
                <w:sz w:val="18"/>
              </w:rPr>
            </w:pPr>
          </w:p>
        </w:tc>
        <w:tc>
          <w:tcPr>
            <w:tcW w:w="2098" w:type="dxa"/>
          </w:tcPr>
          <w:p w:rsidR="00C76F73" w:rsidRDefault="00C76F73" w:rsidP="00C76F73">
            <w:pPr>
              <w:pStyle w:val="TableParagraph"/>
              <w:spacing w:line="248" w:lineRule="exact"/>
              <w:ind w:left="105"/>
            </w:pPr>
            <w:proofErr w:type="spellStart"/>
            <w:r>
              <w:t>Podar</w:t>
            </w:r>
            <w:proofErr w:type="spellEnd"/>
          </w:p>
        </w:tc>
        <w:tc>
          <w:tcPr>
            <w:tcW w:w="3310" w:type="dxa"/>
          </w:tcPr>
          <w:p w:rsidR="00C76F73" w:rsidRDefault="00C76F73" w:rsidP="00C76F73">
            <w:pPr>
              <w:pStyle w:val="TableParagraph"/>
              <w:spacing w:line="248" w:lineRule="exact"/>
              <w:ind w:left="107"/>
            </w:pPr>
            <w:proofErr w:type="spellStart"/>
            <w:r>
              <w:t>Dos</w:t>
            </w:r>
            <w:proofErr w:type="spellEnd"/>
            <w:r w:rsidR="009626C7">
              <w:t xml:space="preserve"> </w:t>
            </w:r>
            <w:proofErr w:type="spellStart"/>
            <w:r>
              <w:t>veces</w:t>
            </w:r>
            <w:proofErr w:type="spellEnd"/>
            <w:r>
              <w:t xml:space="preserve"> al </w:t>
            </w:r>
            <w:proofErr w:type="spellStart"/>
            <w:r>
              <w:t>año</w:t>
            </w:r>
            <w:proofErr w:type="spellEnd"/>
          </w:p>
        </w:tc>
      </w:tr>
      <w:tr w:rsidR="00C76F73" w:rsidTr="00691D3C">
        <w:trPr>
          <w:trHeight w:val="537"/>
        </w:trPr>
        <w:tc>
          <w:tcPr>
            <w:tcW w:w="1961" w:type="dxa"/>
          </w:tcPr>
          <w:p w:rsidR="00C76F73" w:rsidRPr="009626C7" w:rsidRDefault="009626C7" w:rsidP="00C76F73">
            <w:pPr>
              <w:pStyle w:val="TableParagraph"/>
              <w:spacing w:line="249" w:lineRule="exact"/>
              <w:ind w:left="107"/>
            </w:pPr>
            <w:r w:rsidRPr="009626C7">
              <w:t xml:space="preserve">Paraje </w:t>
            </w:r>
            <w:r>
              <w:t xml:space="preserve">del </w:t>
            </w:r>
            <w:proofErr w:type="spellStart"/>
            <w:r>
              <w:t>rio</w:t>
            </w:r>
            <w:proofErr w:type="spellEnd"/>
            <w:r w:rsidRPr="009626C7">
              <w:t xml:space="preserve">, </w:t>
            </w:r>
            <w:proofErr w:type="spellStart"/>
            <w:r w:rsidRPr="009626C7">
              <w:t>junto</w:t>
            </w:r>
            <w:proofErr w:type="spellEnd"/>
            <w:r w:rsidRPr="009626C7">
              <w:t xml:space="preserve"> a </w:t>
            </w:r>
            <w:proofErr w:type="spellStart"/>
            <w:r w:rsidRPr="009626C7">
              <w:t>Lacambra</w:t>
            </w:r>
            <w:proofErr w:type="spellEnd"/>
          </w:p>
        </w:tc>
        <w:tc>
          <w:tcPr>
            <w:tcW w:w="1704" w:type="dxa"/>
          </w:tcPr>
          <w:p w:rsidR="00C76F73" w:rsidRDefault="00C76F73" w:rsidP="00C76F73">
            <w:pPr>
              <w:pStyle w:val="TableParagraph"/>
              <w:rPr>
                <w:rFonts w:ascii="Times New Roman"/>
              </w:rPr>
            </w:pPr>
          </w:p>
        </w:tc>
        <w:tc>
          <w:tcPr>
            <w:tcW w:w="2098" w:type="dxa"/>
          </w:tcPr>
          <w:p w:rsidR="00C76F73" w:rsidRDefault="00C76F73" w:rsidP="00C76F73">
            <w:pPr>
              <w:pStyle w:val="TableParagraph"/>
              <w:spacing w:line="268" w:lineRule="exact"/>
              <w:ind w:left="105"/>
            </w:pPr>
            <w:proofErr w:type="spellStart"/>
            <w:r>
              <w:t>Limpiar</w:t>
            </w:r>
            <w:proofErr w:type="spellEnd"/>
          </w:p>
        </w:tc>
        <w:tc>
          <w:tcPr>
            <w:tcW w:w="3310" w:type="dxa"/>
          </w:tcPr>
          <w:p w:rsidR="00C76F73" w:rsidRDefault="00C76F73" w:rsidP="00C76F73">
            <w:pPr>
              <w:pStyle w:val="TableParagraph"/>
              <w:spacing w:line="268" w:lineRule="exact"/>
              <w:ind w:left="107"/>
            </w:pPr>
            <w:proofErr w:type="spellStart"/>
            <w:r>
              <w:t>Dos</w:t>
            </w:r>
            <w:proofErr w:type="spellEnd"/>
            <w:r w:rsidR="009626C7">
              <w:t xml:space="preserve"> </w:t>
            </w:r>
            <w:proofErr w:type="spellStart"/>
            <w:r>
              <w:t>veces</w:t>
            </w:r>
            <w:proofErr w:type="spellEnd"/>
            <w:r>
              <w:t xml:space="preserve"> al </w:t>
            </w:r>
            <w:proofErr w:type="spellStart"/>
            <w:r>
              <w:t>año</w:t>
            </w:r>
            <w:proofErr w:type="spellEnd"/>
          </w:p>
        </w:tc>
      </w:tr>
    </w:tbl>
    <w:p w:rsidR="00C76F73" w:rsidRDefault="00C76F73" w:rsidP="00C76F73">
      <w:pPr>
        <w:pStyle w:val="Textoindependiente"/>
        <w:rPr>
          <w:sz w:val="20"/>
        </w:rPr>
      </w:pPr>
    </w:p>
    <w:p w:rsidR="00C76F73" w:rsidRDefault="00C76F73" w:rsidP="00C76F73">
      <w:pPr>
        <w:pStyle w:val="Textoindependiente"/>
        <w:spacing w:before="9"/>
        <w:rPr>
          <w:sz w:val="13"/>
        </w:rPr>
      </w:pPr>
      <w:r>
        <w:rPr>
          <w:noProof/>
          <w:lang w:val="es-ES"/>
        </w:rPr>
        <w:drawing>
          <wp:anchor distT="0" distB="0" distL="0" distR="0" simplePos="0" relativeHeight="251659264" behindDoc="0" locked="0" layoutInCell="1" allowOverlap="1">
            <wp:simplePos x="0" y="0"/>
            <wp:positionH relativeFrom="page">
              <wp:posOffset>1260475</wp:posOffset>
            </wp:positionH>
            <wp:positionV relativeFrom="paragraph">
              <wp:posOffset>131495</wp:posOffset>
            </wp:positionV>
            <wp:extent cx="5377133" cy="3389376"/>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8" cstate="print"/>
                    <a:stretch>
                      <a:fillRect/>
                    </a:stretch>
                  </pic:blipFill>
                  <pic:spPr>
                    <a:xfrm>
                      <a:off x="0" y="0"/>
                      <a:ext cx="5377133" cy="3389376"/>
                    </a:xfrm>
                    <a:prstGeom prst="rect">
                      <a:avLst/>
                    </a:prstGeom>
                  </pic:spPr>
                </pic:pic>
              </a:graphicData>
            </a:graphic>
          </wp:anchor>
        </w:drawing>
      </w:r>
    </w:p>
    <w:p w:rsidR="00C76F73" w:rsidRDefault="00C76F73" w:rsidP="00C76F73">
      <w:pPr>
        <w:pStyle w:val="Textoindependiente"/>
        <w:spacing w:before="10"/>
        <w:rPr>
          <w:sz w:val="6"/>
        </w:rPr>
      </w:pPr>
    </w:p>
    <w:p w:rsidR="00C76F73" w:rsidRDefault="00C76F73" w:rsidP="00C76F73">
      <w:pPr>
        <w:sectPr w:rsidR="00C76F73">
          <w:pgSz w:w="11910" w:h="16840"/>
          <w:pgMar w:top="1580" w:right="1000" w:bottom="1200" w:left="1600" w:header="0" w:footer="1002" w:gutter="0"/>
          <w:cols w:space="720"/>
        </w:sectPr>
      </w:pPr>
    </w:p>
    <w:p w:rsidR="00C76F73" w:rsidRDefault="00C76F73" w:rsidP="00C76F73">
      <w:pPr>
        <w:pStyle w:val="Textoindependiente"/>
        <w:rPr>
          <w:sz w:val="20"/>
        </w:rPr>
      </w:pPr>
    </w:p>
    <w:p w:rsidR="00C76F73" w:rsidRDefault="00C76F73" w:rsidP="00C76F73">
      <w:pPr>
        <w:pStyle w:val="Textoindependiente"/>
        <w:rPr>
          <w:sz w:val="20"/>
        </w:rPr>
      </w:pPr>
    </w:p>
    <w:p w:rsidR="00C76F73" w:rsidRDefault="00C76F73" w:rsidP="00C76F73">
      <w:pPr>
        <w:pStyle w:val="Textoindependiente"/>
        <w:spacing w:before="9"/>
        <w:rPr>
          <w:sz w:val="18"/>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1"/>
        <w:gridCol w:w="1704"/>
        <w:gridCol w:w="2098"/>
        <w:gridCol w:w="3310"/>
      </w:tblGrid>
      <w:tr w:rsidR="00C76F73" w:rsidTr="00691D3C">
        <w:trPr>
          <w:trHeight w:val="268"/>
        </w:trPr>
        <w:tc>
          <w:tcPr>
            <w:tcW w:w="9073" w:type="dxa"/>
            <w:gridSpan w:val="4"/>
            <w:shd w:val="clear" w:color="auto" w:fill="E7E6E6"/>
          </w:tcPr>
          <w:p w:rsidR="00C76F73" w:rsidRDefault="00C76F73" w:rsidP="00691D3C">
            <w:pPr>
              <w:pStyle w:val="TableParagraph"/>
              <w:spacing w:line="248" w:lineRule="exact"/>
              <w:ind w:left="2775" w:right="2765"/>
              <w:jc w:val="center"/>
            </w:pPr>
            <w:r>
              <w:t>BORDATXO</w:t>
            </w:r>
          </w:p>
        </w:tc>
      </w:tr>
      <w:tr w:rsidR="00C76F73" w:rsidTr="00691D3C">
        <w:trPr>
          <w:trHeight w:val="268"/>
        </w:trPr>
        <w:tc>
          <w:tcPr>
            <w:tcW w:w="1961" w:type="dxa"/>
          </w:tcPr>
          <w:p w:rsidR="00C76F73" w:rsidRDefault="00C76F73" w:rsidP="00C76F73">
            <w:pPr>
              <w:pStyle w:val="TableParagraph"/>
              <w:rPr>
                <w:rFonts w:ascii="Times New Roman"/>
                <w:sz w:val="18"/>
              </w:rPr>
            </w:pPr>
          </w:p>
        </w:tc>
        <w:tc>
          <w:tcPr>
            <w:tcW w:w="1704" w:type="dxa"/>
          </w:tcPr>
          <w:p w:rsidR="00C76F73" w:rsidRDefault="00C76F73" w:rsidP="00C76F73">
            <w:pPr>
              <w:pStyle w:val="TableParagraph"/>
              <w:spacing w:line="248" w:lineRule="exact"/>
              <w:ind w:left="105"/>
            </w:pPr>
            <w:r>
              <w:t>CUANTO</w:t>
            </w:r>
          </w:p>
        </w:tc>
        <w:tc>
          <w:tcPr>
            <w:tcW w:w="2098" w:type="dxa"/>
          </w:tcPr>
          <w:p w:rsidR="00C76F73" w:rsidRDefault="00C76F73" w:rsidP="00C76F73">
            <w:pPr>
              <w:pStyle w:val="TableParagraph"/>
              <w:spacing w:line="248" w:lineRule="exact"/>
              <w:ind w:left="105"/>
            </w:pPr>
            <w:r>
              <w:t>TRABAJOS A REALIZAR</w:t>
            </w:r>
          </w:p>
        </w:tc>
        <w:tc>
          <w:tcPr>
            <w:tcW w:w="3310" w:type="dxa"/>
          </w:tcPr>
          <w:p w:rsidR="00C76F73" w:rsidRDefault="00C76F73" w:rsidP="00C76F73">
            <w:pPr>
              <w:pStyle w:val="TableParagraph"/>
              <w:spacing w:line="248" w:lineRule="exact"/>
              <w:ind w:left="107"/>
            </w:pPr>
            <w:r>
              <w:t xml:space="preserve">PERIODICIDAD </w:t>
            </w:r>
          </w:p>
        </w:tc>
      </w:tr>
      <w:tr w:rsidR="00C76F73" w:rsidTr="00691D3C">
        <w:trPr>
          <w:trHeight w:val="268"/>
        </w:trPr>
        <w:tc>
          <w:tcPr>
            <w:tcW w:w="1961" w:type="dxa"/>
          </w:tcPr>
          <w:p w:rsidR="00C76F73" w:rsidRDefault="00C76F73" w:rsidP="00C76F73">
            <w:pPr>
              <w:pStyle w:val="TableParagraph"/>
              <w:spacing w:line="248" w:lineRule="exact"/>
              <w:ind w:left="107"/>
            </w:pPr>
            <w:proofErr w:type="spellStart"/>
            <w:r>
              <w:rPr>
                <w:spacing w:val="-1"/>
              </w:rPr>
              <w:t>Taludes</w:t>
            </w:r>
            <w:proofErr w:type="spellEnd"/>
            <w:r>
              <w:rPr>
                <w:spacing w:val="-1"/>
              </w:rPr>
              <w:t xml:space="preserve"> del Bordatxo</w:t>
            </w:r>
          </w:p>
        </w:tc>
        <w:tc>
          <w:tcPr>
            <w:tcW w:w="1704" w:type="dxa"/>
          </w:tcPr>
          <w:p w:rsidR="00C76F73" w:rsidRDefault="00C76F73" w:rsidP="00C76F73">
            <w:pPr>
              <w:pStyle w:val="TableParagraph"/>
              <w:rPr>
                <w:rFonts w:ascii="Times New Roman"/>
                <w:sz w:val="18"/>
              </w:rPr>
            </w:pPr>
          </w:p>
        </w:tc>
        <w:tc>
          <w:tcPr>
            <w:tcW w:w="2098" w:type="dxa"/>
          </w:tcPr>
          <w:p w:rsidR="00C76F73" w:rsidRDefault="00C76F73" w:rsidP="00C76F73">
            <w:pPr>
              <w:pStyle w:val="TableParagraph"/>
              <w:spacing w:line="248" w:lineRule="exact"/>
              <w:ind w:left="105"/>
            </w:pPr>
            <w:proofErr w:type="spellStart"/>
            <w:r>
              <w:t>Desbrozar</w:t>
            </w:r>
            <w:proofErr w:type="spellEnd"/>
          </w:p>
        </w:tc>
        <w:tc>
          <w:tcPr>
            <w:tcW w:w="3310" w:type="dxa"/>
          </w:tcPr>
          <w:p w:rsidR="00C76F73" w:rsidRDefault="00C76F73" w:rsidP="00C76F73">
            <w:pPr>
              <w:pStyle w:val="TableParagraph"/>
              <w:spacing w:line="248" w:lineRule="exact"/>
              <w:ind w:left="107"/>
            </w:pPr>
            <w:proofErr w:type="spellStart"/>
            <w:r>
              <w:t>Dos</w:t>
            </w:r>
            <w:proofErr w:type="spellEnd"/>
            <w:r w:rsidR="009626C7">
              <w:t xml:space="preserve"> </w:t>
            </w:r>
            <w:proofErr w:type="spellStart"/>
            <w:r>
              <w:t>veces</w:t>
            </w:r>
            <w:proofErr w:type="spellEnd"/>
            <w:r>
              <w:t xml:space="preserve"> al </w:t>
            </w:r>
            <w:proofErr w:type="spellStart"/>
            <w:r>
              <w:t>año</w:t>
            </w:r>
            <w:proofErr w:type="spellEnd"/>
          </w:p>
        </w:tc>
      </w:tr>
      <w:tr w:rsidR="00C76F73" w:rsidTr="00691D3C">
        <w:trPr>
          <w:trHeight w:val="270"/>
        </w:trPr>
        <w:tc>
          <w:tcPr>
            <w:tcW w:w="1961" w:type="dxa"/>
          </w:tcPr>
          <w:p w:rsidR="00C76F73" w:rsidRDefault="00C76F73" w:rsidP="00C76F73">
            <w:pPr>
              <w:pStyle w:val="TableParagraph"/>
              <w:spacing w:before="1" w:line="249" w:lineRule="exact"/>
              <w:ind w:left="107"/>
            </w:pPr>
            <w:proofErr w:type="spellStart"/>
            <w:r>
              <w:rPr>
                <w:spacing w:val="-1"/>
              </w:rPr>
              <w:t>Taludes</w:t>
            </w:r>
            <w:proofErr w:type="spellEnd"/>
            <w:r>
              <w:rPr>
                <w:spacing w:val="-1"/>
              </w:rPr>
              <w:t xml:space="preserve"> del </w:t>
            </w:r>
            <w:proofErr w:type="spellStart"/>
            <w:r>
              <w:rPr>
                <w:spacing w:val="-1"/>
              </w:rPr>
              <w:t>rio</w:t>
            </w:r>
            <w:proofErr w:type="spellEnd"/>
          </w:p>
        </w:tc>
        <w:tc>
          <w:tcPr>
            <w:tcW w:w="1704" w:type="dxa"/>
          </w:tcPr>
          <w:p w:rsidR="00C76F73" w:rsidRDefault="00C76F73" w:rsidP="00C76F73">
            <w:pPr>
              <w:pStyle w:val="TableParagraph"/>
              <w:rPr>
                <w:rFonts w:ascii="Times New Roman"/>
                <w:sz w:val="20"/>
              </w:rPr>
            </w:pPr>
          </w:p>
        </w:tc>
        <w:tc>
          <w:tcPr>
            <w:tcW w:w="2098" w:type="dxa"/>
          </w:tcPr>
          <w:p w:rsidR="00C76F73" w:rsidRDefault="00C76F73" w:rsidP="00C76F73">
            <w:pPr>
              <w:pStyle w:val="TableParagraph"/>
              <w:spacing w:line="248" w:lineRule="exact"/>
              <w:ind w:left="105"/>
            </w:pPr>
            <w:proofErr w:type="spellStart"/>
            <w:r>
              <w:t>Desbrozar</w:t>
            </w:r>
            <w:proofErr w:type="spellEnd"/>
          </w:p>
        </w:tc>
        <w:tc>
          <w:tcPr>
            <w:tcW w:w="3310" w:type="dxa"/>
          </w:tcPr>
          <w:p w:rsidR="00C76F73" w:rsidRDefault="00C76F73" w:rsidP="00C76F73">
            <w:pPr>
              <w:pStyle w:val="TableParagraph"/>
              <w:spacing w:line="248" w:lineRule="exact"/>
              <w:ind w:left="107"/>
            </w:pPr>
            <w:proofErr w:type="spellStart"/>
            <w:r>
              <w:t>Dos</w:t>
            </w:r>
            <w:proofErr w:type="spellEnd"/>
            <w:r w:rsidR="009626C7">
              <w:t xml:space="preserve"> </w:t>
            </w:r>
            <w:proofErr w:type="spellStart"/>
            <w:r>
              <w:t>veces</w:t>
            </w:r>
            <w:proofErr w:type="spellEnd"/>
            <w:r>
              <w:t xml:space="preserve"> al </w:t>
            </w:r>
            <w:proofErr w:type="spellStart"/>
            <w:r>
              <w:t>año</w:t>
            </w:r>
            <w:proofErr w:type="spellEnd"/>
          </w:p>
        </w:tc>
      </w:tr>
      <w:tr w:rsidR="00C76F73" w:rsidTr="00691D3C">
        <w:trPr>
          <w:trHeight w:val="534"/>
        </w:trPr>
        <w:tc>
          <w:tcPr>
            <w:tcW w:w="1961" w:type="dxa"/>
          </w:tcPr>
          <w:p w:rsidR="00C76F73" w:rsidRDefault="00C76F73" w:rsidP="00C76F73">
            <w:pPr>
              <w:pStyle w:val="TableParagraph"/>
              <w:spacing w:line="268" w:lineRule="exact"/>
              <w:ind w:left="107"/>
            </w:pPr>
            <w:proofErr w:type="spellStart"/>
            <w:r>
              <w:t>Campa</w:t>
            </w:r>
            <w:proofErr w:type="spellEnd"/>
            <w:r>
              <w:t xml:space="preserve"> de arriba </w:t>
            </w:r>
          </w:p>
        </w:tc>
        <w:tc>
          <w:tcPr>
            <w:tcW w:w="1704" w:type="dxa"/>
          </w:tcPr>
          <w:p w:rsidR="00C76F73" w:rsidRDefault="00C76F73" w:rsidP="00C76F73">
            <w:pPr>
              <w:pStyle w:val="TableParagraph"/>
              <w:rPr>
                <w:rFonts w:ascii="Times New Roman"/>
              </w:rPr>
            </w:pPr>
          </w:p>
        </w:tc>
        <w:tc>
          <w:tcPr>
            <w:tcW w:w="2098" w:type="dxa"/>
          </w:tcPr>
          <w:p w:rsidR="001D42A7" w:rsidRDefault="001D42A7" w:rsidP="001D42A7">
            <w:pPr>
              <w:pStyle w:val="TableParagraph"/>
              <w:spacing w:line="267" w:lineRule="exact"/>
              <w:ind w:left="105"/>
            </w:pPr>
            <w:proofErr w:type="spellStart"/>
            <w:r>
              <w:t>Cortar</w:t>
            </w:r>
            <w:proofErr w:type="spellEnd"/>
            <w:r>
              <w:t xml:space="preserve">, </w:t>
            </w:r>
            <w:proofErr w:type="spellStart"/>
            <w:r>
              <w:t>dejando</w:t>
            </w:r>
            <w:proofErr w:type="spellEnd"/>
            <w:r>
              <w:t xml:space="preserve"> la </w:t>
            </w:r>
            <w:proofErr w:type="spellStart"/>
            <w:r>
              <w:t>hierba</w:t>
            </w:r>
            <w:proofErr w:type="spellEnd"/>
            <w:r>
              <w:t xml:space="preserve"> </w:t>
            </w:r>
          </w:p>
          <w:p w:rsidR="00C76F73" w:rsidRDefault="00C76F73" w:rsidP="00C76F73">
            <w:pPr>
              <w:pStyle w:val="TableParagraph"/>
              <w:spacing w:line="248" w:lineRule="exact"/>
              <w:ind w:left="105"/>
            </w:pPr>
          </w:p>
        </w:tc>
        <w:tc>
          <w:tcPr>
            <w:tcW w:w="3310" w:type="dxa"/>
          </w:tcPr>
          <w:p w:rsidR="00C76F73" w:rsidRDefault="00C76F73" w:rsidP="00C76F73">
            <w:pPr>
              <w:pStyle w:val="TableParagraph"/>
              <w:spacing w:line="268" w:lineRule="exact"/>
              <w:ind w:left="107"/>
            </w:pPr>
            <w:proofErr w:type="spellStart"/>
            <w:r>
              <w:t>Dos</w:t>
            </w:r>
            <w:proofErr w:type="spellEnd"/>
            <w:r w:rsidR="009626C7">
              <w:t xml:space="preserve"> </w:t>
            </w:r>
            <w:proofErr w:type="spellStart"/>
            <w:r>
              <w:t>veces</w:t>
            </w:r>
            <w:proofErr w:type="spellEnd"/>
            <w:r>
              <w:t xml:space="preserve"> al </w:t>
            </w:r>
            <w:proofErr w:type="spellStart"/>
            <w:r>
              <w:t>año</w:t>
            </w:r>
            <w:proofErr w:type="spellEnd"/>
          </w:p>
        </w:tc>
      </w:tr>
      <w:tr w:rsidR="00C76F73" w:rsidTr="00691D3C">
        <w:trPr>
          <w:trHeight w:val="270"/>
        </w:trPr>
        <w:tc>
          <w:tcPr>
            <w:tcW w:w="1961" w:type="dxa"/>
          </w:tcPr>
          <w:p w:rsidR="00C76F73" w:rsidRDefault="00C76F73" w:rsidP="00C76F73">
            <w:pPr>
              <w:pStyle w:val="TableParagraph"/>
              <w:spacing w:before="1" w:line="249" w:lineRule="exact"/>
              <w:ind w:left="107"/>
            </w:pPr>
            <w:proofErr w:type="spellStart"/>
            <w:r>
              <w:t>Setos</w:t>
            </w:r>
            <w:proofErr w:type="spellEnd"/>
            <w:r>
              <w:t xml:space="preserve"> de arriba</w:t>
            </w:r>
          </w:p>
        </w:tc>
        <w:tc>
          <w:tcPr>
            <w:tcW w:w="1704" w:type="dxa"/>
          </w:tcPr>
          <w:p w:rsidR="00C76F73" w:rsidRDefault="00C76F73" w:rsidP="00C76F73">
            <w:pPr>
              <w:pStyle w:val="TableParagraph"/>
              <w:rPr>
                <w:rFonts w:ascii="Times New Roman"/>
                <w:sz w:val="20"/>
              </w:rPr>
            </w:pPr>
          </w:p>
        </w:tc>
        <w:tc>
          <w:tcPr>
            <w:tcW w:w="2098" w:type="dxa"/>
          </w:tcPr>
          <w:p w:rsidR="00C76F73" w:rsidRDefault="00C76F73" w:rsidP="00C76F73">
            <w:pPr>
              <w:pStyle w:val="TableParagraph"/>
              <w:spacing w:before="1" w:line="249" w:lineRule="exact"/>
              <w:ind w:left="105"/>
            </w:pPr>
            <w:proofErr w:type="spellStart"/>
            <w:r>
              <w:t>Podar</w:t>
            </w:r>
            <w:proofErr w:type="spellEnd"/>
          </w:p>
        </w:tc>
        <w:tc>
          <w:tcPr>
            <w:tcW w:w="3310" w:type="dxa"/>
          </w:tcPr>
          <w:p w:rsidR="00C76F73" w:rsidRDefault="00C76F73" w:rsidP="00C76F73">
            <w:pPr>
              <w:pStyle w:val="TableParagraph"/>
              <w:spacing w:before="1" w:line="249" w:lineRule="exact"/>
              <w:ind w:left="107"/>
            </w:pPr>
            <w:r>
              <w:t xml:space="preserve">Una vez al </w:t>
            </w:r>
            <w:proofErr w:type="spellStart"/>
            <w:r>
              <w:t>año</w:t>
            </w:r>
            <w:proofErr w:type="spellEnd"/>
          </w:p>
        </w:tc>
      </w:tr>
      <w:tr w:rsidR="00C76F73" w:rsidTr="00691D3C">
        <w:trPr>
          <w:trHeight w:val="268"/>
        </w:trPr>
        <w:tc>
          <w:tcPr>
            <w:tcW w:w="1961" w:type="dxa"/>
          </w:tcPr>
          <w:p w:rsidR="00C76F73" w:rsidRDefault="00C76F73" w:rsidP="00C76F73">
            <w:pPr>
              <w:pStyle w:val="TableParagraph"/>
              <w:spacing w:line="248" w:lineRule="exact"/>
              <w:ind w:left="107"/>
            </w:pPr>
            <w:proofErr w:type="spellStart"/>
            <w:r>
              <w:t>Setos</w:t>
            </w:r>
            <w:proofErr w:type="spellEnd"/>
            <w:r>
              <w:t xml:space="preserve"> de </w:t>
            </w:r>
            <w:proofErr w:type="spellStart"/>
            <w:r>
              <w:t>abajo</w:t>
            </w:r>
            <w:proofErr w:type="spellEnd"/>
          </w:p>
        </w:tc>
        <w:tc>
          <w:tcPr>
            <w:tcW w:w="1704" w:type="dxa"/>
          </w:tcPr>
          <w:p w:rsidR="00C76F73" w:rsidRDefault="00C76F73" w:rsidP="00C76F73">
            <w:pPr>
              <w:pStyle w:val="TableParagraph"/>
              <w:rPr>
                <w:rFonts w:ascii="Times New Roman"/>
                <w:sz w:val="18"/>
              </w:rPr>
            </w:pPr>
          </w:p>
        </w:tc>
        <w:tc>
          <w:tcPr>
            <w:tcW w:w="2098" w:type="dxa"/>
          </w:tcPr>
          <w:p w:rsidR="00C76F73" w:rsidRDefault="00C76F73" w:rsidP="00C76F73">
            <w:pPr>
              <w:pStyle w:val="TableParagraph"/>
              <w:spacing w:line="248" w:lineRule="exact"/>
              <w:ind w:left="105"/>
            </w:pPr>
            <w:proofErr w:type="spellStart"/>
            <w:r>
              <w:t>Podar</w:t>
            </w:r>
            <w:proofErr w:type="spellEnd"/>
          </w:p>
        </w:tc>
        <w:tc>
          <w:tcPr>
            <w:tcW w:w="3310" w:type="dxa"/>
          </w:tcPr>
          <w:p w:rsidR="00C76F73" w:rsidRDefault="00C76F73" w:rsidP="00C76F73">
            <w:pPr>
              <w:pStyle w:val="TableParagraph"/>
              <w:spacing w:line="248" w:lineRule="exact"/>
              <w:ind w:left="107"/>
            </w:pPr>
            <w:proofErr w:type="spellStart"/>
            <w:r>
              <w:t>Dos</w:t>
            </w:r>
            <w:proofErr w:type="spellEnd"/>
            <w:r w:rsidR="009626C7">
              <w:t xml:space="preserve"> </w:t>
            </w:r>
            <w:proofErr w:type="spellStart"/>
            <w:r>
              <w:t>veces</w:t>
            </w:r>
            <w:proofErr w:type="spellEnd"/>
            <w:r>
              <w:t xml:space="preserve"> al </w:t>
            </w:r>
            <w:proofErr w:type="spellStart"/>
            <w:r>
              <w:t>año</w:t>
            </w:r>
            <w:proofErr w:type="spellEnd"/>
          </w:p>
        </w:tc>
      </w:tr>
    </w:tbl>
    <w:p w:rsidR="00C76F73" w:rsidRDefault="00C76F73" w:rsidP="00C76F73">
      <w:pPr>
        <w:pStyle w:val="Textoindependiente"/>
        <w:rPr>
          <w:sz w:val="20"/>
        </w:rPr>
      </w:pPr>
    </w:p>
    <w:p w:rsidR="00C76F73" w:rsidRDefault="00C76F73" w:rsidP="00C76F73">
      <w:pPr>
        <w:pStyle w:val="Textoindependiente"/>
        <w:rPr>
          <w:sz w:val="20"/>
        </w:rPr>
      </w:pPr>
    </w:p>
    <w:p w:rsidR="00C76F73" w:rsidRDefault="00C76F73" w:rsidP="00C76F73">
      <w:pPr>
        <w:pStyle w:val="Textoindependiente"/>
        <w:rPr>
          <w:sz w:val="20"/>
        </w:rPr>
      </w:pPr>
    </w:p>
    <w:p w:rsidR="00C76F73" w:rsidRDefault="00C76F73" w:rsidP="00C76F73">
      <w:pPr>
        <w:pStyle w:val="Textoindependiente"/>
        <w:spacing w:before="6"/>
        <w:rPr>
          <w:sz w:val="10"/>
        </w:rPr>
      </w:pPr>
      <w:r>
        <w:rPr>
          <w:noProof/>
          <w:lang w:val="es-ES"/>
        </w:rPr>
        <w:drawing>
          <wp:anchor distT="0" distB="0" distL="0" distR="0" simplePos="0" relativeHeight="251660288" behindDoc="0" locked="0" layoutInCell="1" allowOverlap="1">
            <wp:simplePos x="0" y="0"/>
            <wp:positionH relativeFrom="page">
              <wp:posOffset>1379855</wp:posOffset>
            </wp:positionH>
            <wp:positionV relativeFrom="paragraph">
              <wp:posOffset>106412</wp:posOffset>
            </wp:positionV>
            <wp:extent cx="4791614" cy="3095625"/>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9" cstate="print"/>
                    <a:stretch>
                      <a:fillRect/>
                    </a:stretch>
                  </pic:blipFill>
                  <pic:spPr>
                    <a:xfrm>
                      <a:off x="0" y="0"/>
                      <a:ext cx="4791614" cy="3095625"/>
                    </a:xfrm>
                    <a:prstGeom prst="rect">
                      <a:avLst/>
                    </a:prstGeom>
                  </pic:spPr>
                </pic:pic>
              </a:graphicData>
            </a:graphic>
          </wp:anchor>
        </w:drawing>
      </w:r>
    </w:p>
    <w:p w:rsidR="00C76F73" w:rsidRDefault="00C76F73" w:rsidP="00C76F73">
      <w:pPr>
        <w:pStyle w:val="Textoindependiente"/>
        <w:rPr>
          <w:sz w:val="20"/>
        </w:rPr>
      </w:pPr>
    </w:p>
    <w:p w:rsidR="00C76F73" w:rsidRDefault="00C76F73" w:rsidP="00C76F73">
      <w:pPr>
        <w:pStyle w:val="Textoindependiente"/>
        <w:spacing w:before="2"/>
      </w:pPr>
    </w:p>
    <w:p w:rsidR="00C76F73" w:rsidRDefault="00C76F73" w:rsidP="00C76F73">
      <w:pPr>
        <w:sectPr w:rsidR="00C76F73">
          <w:pgSz w:w="11910" w:h="16840"/>
          <w:pgMar w:top="1580" w:right="1000" w:bottom="1200" w:left="1600" w:header="0" w:footer="1002" w:gutter="0"/>
          <w:cols w:space="720"/>
        </w:sectPr>
      </w:pPr>
    </w:p>
    <w:p w:rsidR="00C76F73" w:rsidRDefault="00C76F73" w:rsidP="00C76F73">
      <w:pPr>
        <w:pStyle w:val="Textoindependiente"/>
        <w:rPr>
          <w:sz w:val="20"/>
        </w:rPr>
      </w:pPr>
    </w:p>
    <w:p w:rsidR="00C76F73" w:rsidRDefault="00C76F73" w:rsidP="00C76F73">
      <w:pPr>
        <w:pStyle w:val="Textoindependiente"/>
        <w:rPr>
          <w:sz w:val="20"/>
        </w:rPr>
      </w:pPr>
    </w:p>
    <w:p w:rsidR="00C76F73" w:rsidRDefault="00C76F73" w:rsidP="00C76F73">
      <w:pPr>
        <w:pStyle w:val="Textoindependiente"/>
        <w:rPr>
          <w:sz w:val="20"/>
        </w:rPr>
      </w:pPr>
    </w:p>
    <w:p w:rsidR="00C76F73" w:rsidRDefault="00C76F73" w:rsidP="00C76F73">
      <w:pPr>
        <w:pStyle w:val="Textoindependiente"/>
        <w:rPr>
          <w:sz w:val="20"/>
        </w:rPr>
      </w:pPr>
    </w:p>
    <w:p w:rsidR="00C76F73" w:rsidRDefault="00C76F73" w:rsidP="00C76F73">
      <w:pPr>
        <w:pStyle w:val="Textoindependiente"/>
        <w:spacing w:before="9"/>
        <w:rPr>
          <w:sz w:val="15"/>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1"/>
        <w:gridCol w:w="1704"/>
        <w:gridCol w:w="2098"/>
        <w:gridCol w:w="3310"/>
      </w:tblGrid>
      <w:tr w:rsidR="00C76F73" w:rsidTr="00691D3C">
        <w:trPr>
          <w:trHeight w:val="268"/>
        </w:trPr>
        <w:tc>
          <w:tcPr>
            <w:tcW w:w="9073" w:type="dxa"/>
            <w:gridSpan w:val="4"/>
            <w:shd w:val="clear" w:color="auto" w:fill="E7E6E6"/>
          </w:tcPr>
          <w:p w:rsidR="00C76F73" w:rsidRDefault="00C76F73" w:rsidP="00691D3C">
            <w:pPr>
              <w:pStyle w:val="TableParagraph"/>
              <w:spacing w:line="248" w:lineRule="exact"/>
              <w:ind w:left="2773" w:right="2766"/>
              <w:jc w:val="center"/>
            </w:pPr>
            <w:r>
              <w:t>APARAN</w:t>
            </w:r>
          </w:p>
        </w:tc>
      </w:tr>
      <w:tr w:rsidR="00C76F73" w:rsidTr="00691D3C">
        <w:trPr>
          <w:trHeight w:val="268"/>
        </w:trPr>
        <w:tc>
          <w:tcPr>
            <w:tcW w:w="1961" w:type="dxa"/>
          </w:tcPr>
          <w:p w:rsidR="00C76F73" w:rsidRDefault="00C76F73" w:rsidP="00C76F73">
            <w:pPr>
              <w:pStyle w:val="TableParagraph"/>
              <w:rPr>
                <w:rFonts w:ascii="Times New Roman"/>
                <w:sz w:val="18"/>
              </w:rPr>
            </w:pPr>
          </w:p>
        </w:tc>
        <w:tc>
          <w:tcPr>
            <w:tcW w:w="1704" w:type="dxa"/>
          </w:tcPr>
          <w:p w:rsidR="00C76F73" w:rsidRDefault="00C76F73" w:rsidP="00C76F73">
            <w:pPr>
              <w:pStyle w:val="TableParagraph"/>
              <w:spacing w:line="248" w:lineRule="exact"/>
              <w:ind w:left="105"/>
            </w:pPr>
            <w:r>
              <w:t>CUANTO</w:t>
            </w:r>
          </w:p>
        </w:tc>
        <w:tc>
          <w:tcPr>
            <w:tcW w:w="2098" w:type="dxa"/>
          </w:tcPr>
          <w:p w:rsidR="00C76F73" w:rsidRDefault="00C76F73" w:rsidP="00C76F73">
            <w:pPr>
              <w:pStyle w:val="TableParagraph"/>
              <w:spacing w:line="248" w:lineRule="exact"/>
              <w:ind w:left="105"/>
            </w:pPr>
            <w:r>
              <w:t>TRABAJOS A REALIZAR</w:t>
            </w:r>
          </w:p>
        </w:tc>
        <w:tc>
          <w:tcPr>
            <w:tcW w:w="3310" w:type="dxa"/>
          </w:tcPr>
          <w:p w:rsidR="00C76F73" w:rsidRDefault="00C76F73" w:rsidP="00C76F73">
            <w:pPr>
              <w:pStyle w:val="TableParagraph"/>
              <w:spacing w:line="248" w:lineRule="exact"/>
              <w:ind w:left="107"/>
            </w:pPr>
            <w:r>
              <w:t xml:space="preserve">PERIODICIDAD </w:t>
            </w:r>
          </w:p>
        </w:tc>
      </w:tr>
      <w:tr w:rsidR="00C76F73" w:rsidTr="00691D3C">
        <w:trPr>
          <w:trHeight w:val="268"/>
        </w:trPr>
        <w:tc>
          <w:tcPr>
            <w:tcW w:w="1961" w:type="dxa"/>
          </w:tcPr>
          <w:p w:rsidR="00C76F73" w:rsidRDefault="00544C4A" w:rsidP="00C76F73">
            <w:pPr>
              <w:pStyle w:val="TableParagraph"/>
              <w:spacing w:line="248" w:lineRule="exact"/>
              <w:ind w:left="107"/>
            </w:pPr>
            <w:proofErr w:type="spellStart"/>
            <w:r>
              <w:t>Hierba</w:t>
            </w:r>
            <w:proofErr w:type="spellEnd"/>
            <w:r>
              <w:t xml:space="preserve"> </w:t>
            </w:r>
          </w:p>
        </w:tc>
        <w:tc>
          <w:tcPr>
            <w:tcW w:w="1704" w:type="dxa"/>
          </w:tcPr>
          <w:p w:rsidR="00C76F73" w:rsidRDefault="00C76F73" w:rsidP="00C76F73">
            <w:pPr>
              <w:pStyle w:val="TableParagraph"/>
              <w:rPr>
                <w:rFonts w:ascii="Times New Roman"/>
                <w:sz w:val="18"/>
              </w:rPr>
            </w:pPr>
          </w:p>
        </w:tc>
        <w:tc>
          <w:tcPr>
            <w:tcW w:w="2098" w:type="dxa"/>
          </w:tcPr>
          <w:p w:rsidR="00C76F73" w:rsidRDefault="00544C4A" w:rsidP="00544C4A">
            <w:pPr>
              <w:pStyle w:val="TableParagraph"/>
              <w:spacing w:line="248" w:lineRule="exact"/>
              <w:ind w:left="105"/>
            </w:pPr>
            <w:proofErr w:type="spellStart"/>
            <w:r>
              <w:t>Desbrozar</w:t>
            </w:r>
            <w:proofErr w:type="spellEnd"/>
          </w:p>
        </w:tc>
        <w:tc>
          <w:tcPr>
            <w:tcW w:w="3310" w:type="dxa"/>
          </w:tcPr>
          <w:p w:rsidR="00C76F73" w:rsidRDefault="00544C4A" w:rsidP="00544C4A">
            <w:pPr>
              <w:pStyle w:val="TableParagraph"/>
              <w:spacing w:line="248" w:lineRule="exact"/>
            </w:pPr>
            <w:r>
              <w:t xml:space="preserve">Cuatro </w:t>
            </w:r>
            <w:proofErr w:type="spellStart"/>
            <w:r>
              <w:t>veces</w:t>
            </w:r>
            <w:proofErr w:type="spellEnd"/>
            <w:r>
              <w:t xml:space="preserve"> al </w:t>
            </w:r>
            <w:proofErr w:type="spellStart"/>
            <w:r>
              <w:t>año</w:t>
            </w:r>
            <w:proofErr w:type="spellEnd"/>
          </w:p>
        </w:tc>
      </w:tr>
      <w:tr w:rsidR="00C76F73" w:rsidTr="00691D3C">
        <w:trPr>
          <w:trHeight w:val="537"/>
        </w:trPr>
        <w:tc>
          <w:tcPr>
            <w:tcW w:w="1961" w:type="dxa"/>
          </w:tcPr>
          <w:p w:rsidR="00C76F73" w:rsidRDefault="00544C4A" w:rsidP="00544C4A">
            <w:pPr>
              <w:pStyle w:val="TableParagraph"/>
              <w:spacing w:line="268" w:lineRule="exact"/>
              <w:ind w:left="107"/>
            </w:pPr>
            <w:r>
              <w:t xml:space="preserve">Camino </w:t>
            </w:r>
            <w:proofErr w:type="spellStart"/>
            <w:r>
              <w:t>río</w:t>
            </w:r>
            <w:proofErr w:type="spellEnd"/>
            <w:r>
              <w:t xml:space="preserve"> </w:t>
            </w:r>
          </w:p>
        </w:tc>
        <w:tc>
          <w:tcPr>
            <w:tcW w:w="1704" w:type="dxa"/>
          </w:tcPr>
          <w:p w:rsidR="00C76F73" w:rsidRDefault="00C76F73" w:rsidP="00C76F73">
            <w:pPr>
              <w:pStyle w:val="TableParagraph"/>
              <w:rPr>
                <w:rFonts w:ascii="Times New Roman"/>
              </w:rPr>
            </w:pPr>
          </w:p>
        </w:tc>
        <w:tc>
          <w:tcPr>
            <w:tcW w:w="2098" w:type="dxa"/>
          </w:tcPr>
          <w:p w:rsidR="00544C4A" w:rsidRDefault="00C76F73" w:rsidP="00544C4A">
            <w:pPr>
              <w:pStyle w:val="TableParagraph"/>
              <w:spacing w:line="268" w:lineRule="exact"/>
              <w:ind w:left="105"/>
            </w:pPr>
            <w:proofErr w:type="spellStart"/>
            <w:r>
              <w:t>Desbroza</w:t>
            </w:r>
            <w:r w:rsidR="00544C4A">
              <w:t>r</w:t>
            </w:r>
            <w:proofErr w:type="spellEnd"/>
            <w:r w:rsidR="00544C4A">
              <w:t xml:space="preserve"> y </w:t>
            </w:r>
            <w:proofErr w:type="spellStart"/>
            <w:r w:rsidR="00544C4A">
              <w:t>limpiar</w:t>
            </w:r>
            <w:proofErr w:type="spellEnd"/>
            <w:r w:rsidR="00544C4A">
              <w:t xml:space="preserve"> </w:t>
            </w:r>
          </w:p>
          <w:p w:rsidR="00C76F73" w:rsidRDefault="00C76F73" w:rsidP="00C76F73">
            <w:pPr>
              <w:pStyle w:val="TableParagraph"/>
              <w:spacing w:line="249" w:lineRule="exact"/>
              <w:ind w:left="105"/>
            </w:pPr>
          </w:p>
        </w:tc>
        <w:tc>
          <w:tcPr>
            <w:tcW w:w="3310" w:type="dxa"/>
          </w:tcPr>
          <w:p w:rsidR="00C76F73" w:rsidRDefault="00544C4A" w:rsidP="00C76F73">
            <w:pPr>
              <w:pStyle w:val="TableParagraph"/>
              <w:spacing w:line="268" w:lineRule="exact"/>
              <w:ind w:left="107"/>
            </w:pPr>
            <w:proofErr w:type="spellStart"/>
            <w:r>
              <w:t>Dos</w:t>
            </w:r>
            <w:proofErr w:type="spellEnd"/>
            <w:r>
              <w:t xml:space="preserve"> </w:t>
            </w:r>
            <w:proofErr w:type="spellStart"/>
            <w:r>
              <w:t>veces</w:t>
            </w:r>
            <w:proofErr w:type="spellEnd"/>
            <w:r>
              <w:t xml:space="preserve"> al </w:t>
            </w:r>
            <w:proofErr w:type="spellStart"/>
            <w:r>
              <w:t>año</w:t>
            </w:r>
            <w:proofErr w:type="spellEnd"/>
          </w:p>
        </w:tc>
      </w:tr>
      <w:tr w:rsidR="00C76F73" w:rsidTr="00691D3C">
        <w:trPr>
          <w:trHeight w:val="537"/>
        </w:trPr>
        <w:tc>
          <w:tcPr>
            <w:tcW w:w="1961" w:type="dxa"/>
          </w:tcPr>
          <w:p w:rsidR="00C76F73" w:rsidRDefault="00544C4A" w:rsidP="00C76F73">
            <w:pPr>
              <w:pStyle w:val="TableParagraph"/>
              <w:spacing w:line="249" w:lineRule="exact"/>
              <w:ind w:left="107"/>
            </w:pPr>
            <w:proofErr w:type="spellStart"/>
            <w:r>
              <w:t>Talud</w:t>
            </w:r>
            <w:proofErr w:type="spellEnd"/>
            <w:r>
              <w:t xml:space="preserve"> </w:t>
            </w:r>
            <w:proofErr w:type="spellStart"/>
            <w:r>
              <w:t>campo</w:t>
            </w:r>
            <w:proofErr w:type="spellEnd"/>
            <w:r>
              <w:t xml:space="preserve"> de futbol </w:t>
            </w:r>
          </w:p>
        </w:tc>
        <w:tc>
          <w:tcPr>
            <w:tcW w:w="1704" w:type="dxa"/>
          </w:tcPr>
          <w:p w:rsidR="00C76F73" w:rsidRDefault="00C76F73" w:rsidP="00C76F73">
            <w:pPr>
              <w:pStyle w:val="TableParagraph"/>
              <w:rPr>
                <w:rFonts w:ascii="Times New Roman"/>
              </w:rPr>
            </w:pPr>
          </w:p>
        </w:tc>
        <w:tc>
          <w:tcPr>
            <w:tcW w:w="2098" w:type="dxa"/>
          </w:tcPr>
          <w:p w:rsidR="00C76F73" w:rsidRDefault="00C76F73" w:rsidP="00C76F73">
            <w:pPr>
              <w:pStyle w:val="TableParagraph"/>
              <w:spacing w:line="268" w:lineRule="exact"/>
              <w:ind w:left="105"/>
            </w:pPr>
            <w:proofErr w:type="spellStart"/>
            <w:r>
              <w:t>Desbroza</w:t>
            </w:r>
            <w:r w:rsidR="00544C4A">
              <w:t>r</w:t>
            </w:r>
            <w:proofErr w:type="spellEnd"/>
            <w:r w:rsidR="00544C4A">
              <w:t xml:space="preserve"> </w:t>
            </w:r>
          </w:p>
        </w:tc>
        <w:tc>
          <w:tcPr>
            <w:tcW w:w="3310" w:type="dxa"/>
          </w:tcPr>
          <w:p w:rsidR="00C76F73" w:rsidRDefault="00544C4A" w:rsidP="00C76F73">
            <w:pPr>
              <w:pStyle w:val="TableParagraph"/>
              <w:spacing w:line="268" w:lineRule="exact"/>
              <w:ind w:left="107"/>
            </w:pPr>
            <w:proofErr w:type="spellStart"/>
            <w:r>
              <w:t>Dos</w:t>
            </w:r>
            <w:proofErr w:type="spellEnd"/>
            <w:r>
              <w:t xml:space="preserve"> </w:t>
            </w:r>
            <w:proofErr w:type="spellStart"/>
            <w:r>
              <w:t>veces</w:t>
            </w:r>
            <w:proofErr w:type="spellEnd"/>
            <w:r>
              <w:t xml:space="preserve"> al </w:t>
            </w:r>
            <w:proofErr w:type="spellStart"/>
            <w:r>
              <w:t>año</w:t>
            </w:r>
            <w:proofErr w:type="spellEnd"/>
            <w:r>
              <w:t xml:space="preserve"> </w:t>
            </w:r>
          </w:p>
        </w:tc>
      </w:tr>
    </w:tbl>
    <w:p w:rsidR="00C76F73" w:rsidRDefault="00C76F73" w:rsidP="00C76F73">
      <w:pPr>
        <w:pStyle w:val="Textoindependiente"/>
        <w:rPr>
          <w:sz w:val="20"/>
        </w:rPr>
      </w:pPr>
    </w:p>
    <w:p w:rsidR="00C76F73" w:rsidRDefault="00C76F73" w:rsidP="00C76F73">
      <w:pPr>
        <w:pStyle w:val="Textoindependiente"/>
        <w:spacing w:before="7"/>
        <w:rPr>
          <w:sz w:val="13"/>
        </w:rPr>
      </w:pPr>
      <w:r>
        <w:rPr>
          <w:noProof/>
          <w:lang w:val="es-ES"/>
        </w:rPr>
        <w:drawing>
          <wp:anchor distT="0" distB="0" distL="0" distR="0" simplePos="0" relativeHeight="251661312" behindDoc="0" locked="0" layoutInCell="1" allowOverlap="1">
            <wp:simplePos x="0" y="0"/>
            <wp:positionH relativeFrom="page">
              <wp:posOffset>1170306</wp:posOffset>
            </wp:positionH>
            <wp:positionV relativeFrom="paragraph">
              <wp:posOffset>130568</wp:posOffset>
            </wp:positionV>
            <wp:extent cx="5372115" cy="3990975"/>
            <wp:effectExtent l="0" t="0" r="0" b="0"/>
            <wp:wrapTopAndBottom/>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0" cstate="print"/>
                    <a:stretch>
                      <a:fillRect/>
                    </a:stretch>
                  </pic:blipFill>
                  <pic:spPr>
                    <a:xfrm>
                      <a:off x="0" y="0"/>
                      <a:ext cx="5372115" cy="3990975"/>
                    </a:xfrm>
                    <a:prstGeom prst="rect">
                      <a:avLst/>
                    </a:prstGeom>
                  </pic:spPr>
                </pic:pic>
              </a:graphicData>
            </a:graphic>
          </wp:anchor>
        </w:drawing>
      </w:r>
    </w:p>
    <w:p w:rsidR="00C76F73" w:rsidRDefault="00C76F73" w:rsidP="00C76F73">
      <w:pPr>
        <w:pStyle w:val="Textoindependiente"/>
        <w:rPr>
          <w:sz w:val="20"/>
        </w:rPr>
      </w:pPr>
    </w:p>
    <w:p w:rsidR="00C76F73" w:rsidRDefault="00C76F73" w:rsidP="00C76F73">
      <w:pPr>
        <w:pStyle w:val="Textoindependiente"/>
        <w:rPr>
          <w:sz w:val="20"/>
        </w:rPr>
      </w:pPr>
    </w:p>
    <w:p w:rsidR="00C76F73" w:rsidRDefault="00C76F73" w:rsidP="00C76F73">
      <w:pPr>
        <w:pStyle w:val="Textoindependiente"/>
        <w:rPr>
          <w:sz w:val="20"/>
        </w:rPr>
      </w:pPr>
    </w:p>
    <w:p w:rsidR="00C76F73" w:rsidRDefault="00C76F73" w:rsidP="00C76F73">
      <w:pPr>
        <w:pStyle w:val="Textoindependiente"/>
        <w:spacing w:before="1"/>
        <w:rPr>
          <w:sz w:val="19"/>
        </w:rPr>
      </w:pPr>
    </w:p>
    <w:p w:rsidR="00C76F73" w:rsidRDefault="00C76F73" w:rsidP="00C76F73">
      <w:pPr>
        <w:sectPr w:rsidR="00C76F73">
          <w:pgSz w:w="11910" w:h="16840"/>
          <w:pgMar w:top="1580" w:right="1000" w:bottom="1200" w:left="1600" w:header="0" w:footer="1002" w:gutter="0"/>
          <w:cols w:space="720"/>
        </w:sectPr>
      </w:pPr>
    </w:p>
    <w:p w:rsidR="00C76F73" w:rsidRDefault="00C76F73" w:rsidP="00C76F73">
      <w:pPr>
        <w:pStyle w:val="Textoindependiente"/>
      </w:pPr>
    </w:p>
    <w:p w:rsidR="00C76F73" w:rsidRDefault="007B3209" w:rsidP="00C76F73">
      <w:pPr>
        <w:pStyle w:val="Ttulo1"/>
        <w:spacing w:before="158"/>
        <w:ind w:left="101" w:right="0"/>
        <w:jc w:val="left"/>
      </w:pPr>
      <w:proofErr w:type="spellStart"/>
      <w:r>
        <w:t>Cronología</w:t>
      </w:r>
      <w:proofErr w:type="spellEnd"/>
      <w:r>
        <w:t xml:space="preserve"> de </w:t>
      </w:r>
      <w:proofErr w:type="spellStart"/>
      <w:r>
        <w:t>trabajo</w:t>
      </w:r>
      <w:proofErr w:type="spellEnd"/>
      <w:r>
        <w:t xml:space="preserve"> </w:t>
      </w:r>
    </w:p>
    <w:p w:rsidR="00C76F73" w:rsidRDefault="00C76F73" w:rsidP="00C76F73">
      <w:pPr>
        <w:pStyle w:val="Textoindependiente"/>
        <w:rPr>
          <w:b w:val="0"/>
          <w:sz w:val="20"/>
        </w:rPr>
      </w:pPr>
    </w:p>
    <w:p w:rsidR="00C76F73" w:rsidRDefault="00C76F73" w:rsidP="00C76F73">
      <w:pPr>
        <w:pStyle w:val="Textoindependiente"/>
        <w:rPr>
          <w:b w:val="0"/>
          <w:sz w:val="20"/>
        </w:rPr>
      </w:pPr>
    </w:p>
    <w:p w:rsidR="00C76F73" w:rsidRDefault="00C76F73" w:rsidP="00C76F73">
      <w:pPr>
        <w:pStyle w:val="Textoindependiente"/>
        <w:spacing w:before="9"/>
        <w:rPr>
          <w:b w:val="0"/>
          <w:sz w:val="11"/>
        </w:rPr>
      </w:pPr>
    </w:p>
    <w:tbl>
      <w:tblPr>
        <w:tblStyle w:val="TableNormal"/>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5"/>
        <w:gridCol w:w="992"/>
        <w:gridCol w:w="425"/>
        <w:gridCol w:w="426"/>
        <w:gridCol w:w="425"/>
        <w:gridCol w:w="385"/>
        <w:gridCol w:w="465"/>
        <w:gridCol w:w="851"/>
        <w:gridCol w:w="567"/>
        <w:gridCol w:w="850"/>
        <w:gridCol w:w="715"/>
      </w:tblGrid>
      <w:tr w:rsidR="001D42A7" w:rsidTr="001D42A7">
        <w:trPr>
          <w:trHeight w:val="207"/>
        </w:trPr>
        <w:tc>
          <w:tcPr>
            <w:tcW w:w="3297" w:type="dxa"/>
            <w:gridSpan w:val="2"/>
            <w:tcBorders>
              <w:bottom w:val="nil"/>
              <w:right w:val="single" w:sz="4" w:space="0" w:color="D5D5D5"/>
            </w:tcBorders>
          </w:tcPr>
          <w:p w:rsidR="00C76F73" w:rsidRPr="001D42A7" w:rsidRDefault="00C76F73" w:rsidP="001D42A7">
            <w:pPr>
              <w:pStyle w:val="TableParagraph"/>
              <w:tabs>
                <w:tab w:val="left" w:pos="3184"/>
              </w:tabs>
              <w:spacing w:before="16" w:line="173" w:lineRule="exact"/>
              <w:ind w:left="28"/>
              <w:rPr>
                <w:b/>
                <w:sz w:val="15"/>
              </w:rPr>
            </w:pPr>
          </w:p>
        </w:tc>
        <w:tc>
          <w:tcPr>
            <w:tcW w:w="425" w:type="dxa"/>
            <w:tcBorders>
              <w:left w:val="single" w:sz="4" w:space="0" w:color="D5D5D5"/>
              <w:bottom w:val="nil"/>
              <w:right w:val="single" w:sz="4" w:space="0" w:color="D5D5D5"/>
            </w:tcBorders>
          </w:tcPr>
          <w:p w:rsidR="00C76F73" w:rsidRPr="001D42A7" w:rsidRDefault="007B3209" w:rsidP="001D42A7">
            <w:pPr>
              <w:pStyle w:val="TableParagraph"/>
              <w:tabs>
                <w:tab w:val="left" w:pos="3184"/>
              </w:tabs>
              <w:spacing w:before="16" w:line="173" w:lineRule="exact"/>
              <w:ind w:right="20"/>
              <w:rPr>
                <w:b/>
                <w:sz w:val="15"/>
              </w:rPr>
            </w:pPr>
            <w:proofErr w:type="spellStart"/>
            <w:r w:rsidRPr="001D42A7">
              <w:rPr>
                <w:b/>
                <w:sz w:val="15"/>
              </w:rPr>
              <w:t>Abril</w:t>
            </w:r>
            <w:proofErr w:type="spellEnd"/>
            <w:r w:rsidRPr="001D42A7">
              <w:rPr>
                <w:b/>
                <w:sz w:val="15"/>
              </w:rPr>
              <w:t xml:space="preserve"> </w:t>
            </w:r>
          </w:p>
        </w:tc>
        <w:tc>
          <w:tcPr>
            <w:tcW w:w="426" w:type="dxa"/>
            <w:tcBorders>
              <w:left w:val="single" w:sz="4" w:space="0" w:color="D5D5D5"/>
              <w:bottom w:val="nil"/>
              <w:right w:val="single" w:sz="4" w:space="0" w:color="D5D5D5"/>
            </w:tcBorders>
          </w:tcPr>
          <w:p w:rsidR="00C76F73" w:rsidRPr="001D42A7" w:rsidRDefault="007B3209" w:rsidP="001D42A7">
            <w:pPr>
              <w:pStyle w:val="TableParagraph"/>
              <w:tabs>
                <w:tab w:val="left" w:pos="3184"/>
              </w:tabs>
              <w:spacing w:before="16" w:line="173" w:lineRule="exact"/>
              <w:ind w:left="27"/>
              <w:rPr>
                <w:b/>
                <w:sz w:val="15"/>
              </w:rPr>
            </w:pPr>
            <w:r w:rsidRPr="001D42A7">
              <w:rPr>
                <w:b/>
                <w:sz w:val="15"/>
              </w:rPr>
              <w:t>Mayo</w:t>
            </w:r>
          </w:p>
        </w:tc>
        <w:tc>
          <w:tcPr>
            <w:tcW w:w="425" w:type="dxa"/>
            <w:tcBorders>
              <w:left w:val="single" w:sz="4" w:space="0" w:color="D5D5D5"/>
              <w:bottom w:val="nil"/>
              <w:right w:val="single" w:sz="4" w:space="0" w:color="D5D5D5"/>
            </w:tcBorders>
          </w:tcPr>
          <w:p w:rsidR="00C76F73" w:rsidRPr="001D42A7" w:rsidRDefault="001D42A7" w:rsidP="001D42A7">
            <w:pPr>
              <w:pStyle w:val="TableParagraph"/>
              <w:tabs>
                <w:tab w:val="left" w:pos="3184"/>
              </w:tabs>
              <w:spacing w:before="16" w:line="173" w:lineRule="exact"/>
              <w:ind w:right="22"/>
              <w:jc w:val="right"/>
              <w:rPr>
                <w:b/>
                <w:sz w:val="15"/>
              </w:rPr>
            </w:pPr>
            <w:proofErr w:type="spellStart"/>
            <w:r w:rsidRPr="001D42A7">
              <w:rPr>
                <w:b/>
                <w:sz w:val="15"/>
              </w:rPr>
              <w:t>J</w:t>
            </w:r>
            <w:r w:rsidR="007B3209" w:rsidRPr="001D42A7">
              <w:rPr>
                <w:b/>
                <w:sz w:val="15"/>
              </w:rPr>
              <w:t>unio</w:t>
            </w:r>
            <w:proofErr w:type="spellEnd"/>
          </w:p>
        </w:tc>
        <w:tc>
          <w:tcPr>
            <w:tcW w:w="385" w:type="dxa"/>
            <w:tcBorders>
              <w:left w:val="single" w:sz="4" w:space="0" w:color="D5D5D5"/>
              <w:bottom w:val="nil"/>
              <w:right w:val="single" w:sz="4" w:space="0" w:color="D5D5D5"/>
            </w:tcBorders>
          </w:tcPr>
          <w:p w:rsidR="00C76F73" w:rsidRPr="001D42A7" w:rsidRDefault="001D42A7" w:rsidP="001D42A7">
            <w:pPr>
              <w:pStyle w:val="TableParagraph"/>
              <w:tabs>
                <w:tab w:val="left" w:pos="3184"/>
              </w:tabs>
              <w:spacing w:before="16" w:line="173" w:lineRule="exact"/>
              <w:ind w:left="25"/>
              <w:rPr>
                <w:b/>
                <w:sz w:val="15"/>
              </w:rPr>
            </w:pPr>
            <w:r w:rsidRPr="001D42A7">
              <w:rPr>
                <w:b/>
                <w:sz w:val="15"/>
              </w:rPr>
              <w:t>J</w:t>
            </w:r>
            <w:r w:rsidR="007B3209" w:rsidRPr="001D42A7">
              <w:rPr>
                <w:b/>
                <w:sz w:val="15"/>
              </w:rPr>
              <w:t>ulio</w:t>
            </w:r>
          </w:p>
        </w:tc>
        <w:tc>
          <w:tcPr>
            <w:tcW w:w="465" w:type="dxa"/>
            <w:tcBorders>
              <w:left w:val="single" w:sz="4" w:space="0" w:color="D5D5D5"/>
              <w:bottom w:val="nil"/>
              <w:right w:val="single" w:sz="4" w:space="0" w:color="D5D5D5"/>
            </w:tcBorders>
          </w:tcPr>
          <w:p w:rsidR="00C76F73" w:rsidRPr="001D42A7" w:rsidRDefault="007B3209" w:rsidP="001D42A7">
            <w:pPr>
              <w:pStyle w:val="TableParagraph"/>
              <w:tabs>
                <w:tab w:val="left" w:pos="3184"/>
              </w:tabs>
              <w:spacing w:before="16" w:line="173" w:lineRule="exact"/>
              <w:ind w:right="7"/>
              <w:rPr>
                <w:b/>
                <w:sz w:val="15"/>
              </w:rPr>
            </w:pPr>
            <w:proofErr w:type="spellStart"/>
            <w:r w:rsidRPr="001D42A7">
              <w:rPr>
                <w:b/>
                <w:sz w:val="15"/>
              </w:rPr>
              <w:t>Agosto</w:t>
            </w:r>
            <w:proofErr w:type="spellEnd"/>
            <w:r w:rsidRPr="001D42A7">
              <w:rPr>
                <w:b/>
                <w:sz w:val="15"/>
              </w:rPr>
              <w:t xml:space="preserve"> </w:t>
            </w:r>
          </w:p>
        </w:tc>
        <w:tc>
          <w:tcPr>
            <w:tcW w:w="851" w:type="dxa"/>
            <w:tcBorders>
              <w:left w:val="single" w:sz="4" w:space="0" w:color="D5D5D5"/>
              <w:bottom w:val="nil"/>
              <w:right w:val="single" w:sz="4" w:space="0" w:color="D5D5D5"/>
            </w:tcBorders>
          </w:tcPr>
          <w:p w:rsidR="00C76F73" w:rsidRPr="001D42A7" w:rsidRDefault="001D42A7" w:rsidP="001D42A7">
            <w:pPr>
              <w:pStyle w:val="TableParagraph"/>
              <w:tabs>
                <w:tab w:val="left" w:pos="3184"/>
              </w:tabs>
              <w:spacing w:before="16" w:line="173" w:lineRule="exact"/>
              <w:ind w:right="41"/>
              <w:rPr>
                <w:b/>
                <w:sz w:val="15"/>
              </w:rPr>
            </w:pPr>
            <w:proofErr w:type="spellStart"/>
            <w:r w:rsidRPr="001D42A7">
              <w:rPr>
                <w:b/>
                <w:sz w:val="15"/>
              </w:rPr>
              <w:t>S</w:t>
            </w:r>
            <w:r w:rsidR="007B3209" w:rsidRPr="001D42A7">
              <w:rPr>
                <w:b/>
                <w:sz w:val="15"/>
              </w:rPr>
              <w:t>eptiembre</w:t>
            </w:r>
            <w:proofErr w:type="spellEnd"/>
          </w:p>
        </w:tc>
        <w:tc>
          <w:tcPr>
            <w:tcW w:w="567" w:type="dxa"/>
            <w:tcBorders>
              <w:left w:val="single" w:sz="4" w:space="0" w:color="D5D5D5"/>
              <w:bottom w:val="nil"/>
              <w:right w:val="single" w:sz="4" w:space="0" w:color="D5D5D5"/>
            </w:tcBorders>
          </w:tcPr>
          <w:p w:rsidR="00C76F73" w:rsidRPr="001D42A7" w:rsidRDefault="001D42A7" w:rsidP="001D42A7">
            <w:pPr>
              <w:pStyle w:val="TableParagraph"/>
              <w:tabs>
                <w:tab w:val="left" w:pos="3184"/>
              </w:tabs>
              <w:spacing w:before="16" w:line="173" w:lineRule="exact"/>
              <w:ind w:right="42"/>
              <w:jc w:val="right"/>
              <w:rPr>
                <w:b/>
                <w:sz w:val="15"/>
              </w:rPr>
            </w:pPr>
            <w:proofErr w:type="spellStart"/>
            <w:r w:rsidRPr="001D42A7">
              <w:rPr>
                <w:b/>
                <w:sz w:val="15"/>
              </w:rPr>
              <w:t>O</w:t>
            </w:r>
            <w:r w:rsidR="007B3209" w:rsidRPr="001D42A7">
              <w:rPr>
                <w:b/>
                <w:sz w:val="15"/>
              </w:rPr>
              <w:t>ctubre</w:t>
            </w:r>
            <w:proofErr w:type="spellEnd"/>
          </w:p>
        </w:tc>
        <w:tc>
          <w:tcPr>
            <w:tcW w:w="850" w:type="dxa"/>
            <w:tcBorders>
              <w:left w:val="single" w:sz="4" w:space="0" w:color="D5D5D5"/>
              <w:bottom w:val="nil"/>
              <w:right w:val="single" w:sz="4" w:space="0" w:color="D5D5D5"/>
            </w:tcBorders>
          </w:tcPr>
          <w:p w:rsidR="00C76F73" w:rsidRPr="001D42A7" w:rsidRDefault="001D42A7" w:rsidP="001D42A7">
            <w:pPr>
              <w:pStyle w:val="TableParagraph"/>
              <w:tabs>
                <w:tab w:val="left" w:pos="3184"/>
              </w:tabs>
              <w:spacing w:before="16" w:line="173" w:lineRule="exact"/>
              <w:ind w:right="34"/>
              <w:jc w:val="center"/>
              <w:rPr>
                <w:b/>
                <w:sz w:val="15"/>
              </w:rPr>
            </w:pPr>
            <w:proofErr w:type="spellStart"/>
            <w:r w:rsidRPr="001D42A7">
              <w:rPr>
                <w:b/>
                <w:sz w:val="15"/>
              </w:rPr>
              <w:t>N</w:t>
            </w:r>
            <w:r w:rsidR="007B3209" w:rsidRPr="001D42A7">
              <w:rPr>
                <w:b/>
                <w:sz w:val="15"/>
              </w:rPr>
              <w:t>oviembre</w:t>
            </w:r>
            <w:proofErr w:type="spellEnd"/>
          </w:p>
        </w:tc>
        <w:tc>
          <w:tcPr>
            <w:tcW w:w="715" w:type="dxa"/>
            <w:tcBorders>
              <w:left w:val="single" w:sz="4" w:space="0" w:color="D5D5D5"/>
              <w:bottom w:val="nil"/>
              <w:right w:val="single" w:sz="8" w:space="0" w:color="000000"/>
            </w:tcBorders>
          </w:tcPr>
          <w:p w:rsidR="00C76F73" w:rsidRPr="001D42A7" w:rsidRDefault="001D42A7" w:rsidP="001D42A7">
            <w:pPr>
              <w:pStyle w:val="TableParagraph"/>
              <w:tabs>
                <w:tab w:val="left" w:pos="3184"/>
              </w:tabs>
              <w:spacing w:before="16" w:line="173" w:lineRule="exact"/>
              <w:ind w:left="21" w:right="-15"/>
              <w:rPr>
                <w:b/>
                <w:sz w:val="15"/>
              </w:rPr>
            </w:pPr>
            <w:proofErr w:type="spellStart"/>
            <w:r w:rsidRPr="001D42A7">
              <w:rPr>
                <w:b/>
                <w:sz w:val="15"/>
              </w:rPr>
              <w:t>D</w:t>
            </w:r>
            <w:r w:rsidR="007B3209" w:rsidRPr="001D42A7">
              <w:rPr>
                <w:b/>
                <w:sz w:val="15"/>
              </w:rPr>
              <w:t>iciembre</w:t>
            </w:r>
            <w:proofErr w:type="spellEnd"/>
          </w:p>
        </w:tc>
      </w:tr>
      <w:tr w:rsidR="00C76F73" w:rsidTr="001D42A7">
        <w:trPr>
          <w:trHeight w:val="208"/>
        </w:trPr>
        <w:tc>
          <w:tcPr>
            <w:tcW w:w="8406" w:type="dxa"/>
            <w:gridSpan w:val="11"/>
            <w:tcBorders>
              <w:top w:val="nil"/>
              <w:bottom w:val="nil"/>
              <w:right w:val="single" w:sz="8" w:space="0" w:color="000000"/>
            </w:tcBorders>
            <w:shd w:val="clear" w:color="auto" w:fill="D0CECE"/>
          </w:tcPr>
          <w:p w:rsidR="00C76F73" w:rsidRDefault="00C76F73" w:rsidP="001D42A7">
            <w:pPr>
              <w:pStyle w:val="TableParagraph"/>
              <w:tabs>
                <w:tab w:val="left" w:pos="3184"/>
              </w:tabs>
              <w:spacing w:before="16" w:line="173" w:lineRule="exact"/>
              <w:ind w:left="28"/>
              <w:rPr>
                <w:sz w:val="15"/>
              </w:rPr>
            </w:pPr>
            <w:proofErr w:type="spellStart"/>
            <w:r>
              <w:rPr>
                <w:b/>
                <w:sz w:val="15"/>
              </w:rPr>
              <w:t>Intzakardi</w:t>
            </w:r>
            <w:proofErr w:type="spellEnd"/>
            <w:r w:rsidR="007B3209">
              <w:rPr>
                <w:sz w:val="15"/>
              </w:rPr>
              <w:t xml:space="preserve"> </w:t>
            </w:r>
            <w:r w:rsidR="001D42A7">
              <w:rPr>
                <w:sz w:val="15"/>
              </w:rPr>
              <w:t xml:space="preserve">                                                  </w:t>
            </w:r>
            <w:proofErr w:type="spellStart"/>
            <w:r w:rsidR="001D42A7">
              <w:rPr>
                <w:sz w:val="15"/>
              </w:rPr>
              <w:t>Frecuencia</w:t>
            </w:r>
            <w:proofErr w:type="spellEnd"/>
          </w:p>
        </w:tc>
      </w:tr>
      <w:tr w:rsidR="001D42A7" w:rsidTr="001D42A7">
        <w:trPr>
          <w:trHeight w:val="191"/>
        </w:trPr>
        <w:tc>
          <w:tcPr>
            <w:tcW w:w="2305" w:type="dxa"/>
            <w:tcBorders>
              <w:top w:val="nil"/>
              <w:bottom w:val="single" w:sz="4" w:space="0" w:color="D5D5D5"/>
              <w:right w:val="single" w:sz="4" w:space="0" w:color="D5D5D5"/>
            </w:tcBorders>
          </w:tcPr>
          <w:p w:rsidR="00C76F73" w:rsidRDefault="007B3209" w:rsidP="00691D3C">
            <w:pPr>
              <w:pStyle w:val="TableParagraph"/>
              <w:spacing w:before="7" w:line="164" w:lineRule="exact"/>
              <w:ind w:left="28"/>
              <w:rPr>
                <w:sz w:val="15"/>
              </w:rPr>
            </w:pPr>
            <w:proofErr w:type="spellStart"/>
            <w:r>
              <w:rPr>
                <w:sz w:val="15"/>
              </w:rPr>
              <w:t>Hierba</w:t>
            </w:r>
            <w:proofErr w:type="spellEnd"/>
            <w:r>
              <w:rPr>
                <w:sz w:val="15"/>
              </w:rPr>
              <w:t xml:space="preserve"> </w:t>
            </w:r>
          </w:p>
        </w:tc>
        <w:tc>
          <w:tcPr>
            <w:tcW w:w="992" w:type="dxa"/>
            <w:tcBorders>
              <w:top w:val="nil"/>
              <w:left w:val="single" w:sz="4" w:space="0" w:color="D5D5D5"/>
              <w:bottom w:val="single" w:sz="4" w:space="0" w:color="D5D5D5"/>
              <w:right w:val="single" w:sz="4" w:space="0" w:color="D5D5D5"/>
            </w:tcBorders>
          </w:tcPr>
          <w:p w:rsidR="00C76F73" w:rsidRDefault="00C76F73" w:rsidP="00691D3C">
            <w:pPr>
              <w:pStyle w:val="TableParagraph"/>
              <w:spacing w:before="7" w:line="164" w:lineRule="exact"/>
              <w:ind w:right="17"/>
              <w:jc w:val="right"/>
              <w:rPr>
                <w:sz w:val="15"/>
              </w:rPr>
            </w:pPr>
            <w:r>
              <w:rPr>
                <w:sz w:val="15"/>
              </w:rPr>
              <w:t>4</w:t>
            </w:r>
          </w:p>
        </w:tc>
        <w:tc>
          <w:tcPr>
            <w:tcW w:w="425" w:type="dxa"/>
            <w:tcBorders>
              <w:top w:val="nil"/>
              <w:left w:val="single" w:sz="4" w:space="0" w:color="D5D5D5"/>
              <w:bottom w:val="single" w:sz="4" w:space="0" w:color="D5D5D5"/>
              <w:right w:val="single" w:sz="4" w:space="0" w:color="D5D5D5"/>
            </w:tcBorders>
          </w:tcPr>
          <w:p w:rsidR="00C76F73" w:rsidRDefault="00C76F73" w:rsidP="00691D3C">
            <w:pPr>
              <w:pStyle w:val="TableParagraph"/>
              <w:spacing w:before="7" w:line="164" w:lineRule="exact"/>
              <w:ind w:right="18"/>
              <w:jc w:val="right"/>
              <w:rPr>
                <w:sz w:val="15"/>
              </w:rPr>
            </w:pPr>
            <w:r>
              <w:rPr>
                <w:sz w:val="15"/>
              </w:rPr>
              <w:t>1</w:t>
            </w:r>
          </w:p>
        </w:tc>
        <w:tc>
          <w:tcPr>
            <w:tcW w:w="426" w:type="dxa"/>
            <w:tcBorders>
              <w:top w:val="nil"/>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25" w:type="dxa"/>
            <w:tcBorders>
              <w:top w:val="nil"/>
              <w:left w:val="single" w:sz="4" w:space="0" w:color="D5D5D5"/>
              <w:bottom w:val="single" w:sz="4" w:space="0" w:color="D5D5D5"/>
              <w:right w:val="single" w:sz="4" w:space="0" w:color="D5D5D5"/>
            </w:tcBorders>
          </w:tcPr>
          <w:p w:rsidR="00C76F73" w:rsidRDefault="00C76F73" w:rsidP="00691D3C">
            <w:pPr>
              <w:pStyle w:val="TableParagraph"/>
              <w:spacing w:before="7" w:line="164" w:lineRule="exact"/>
              <w:ind w:right="20"/>
              <w:jc w:val="right"/>
              <w:rPr>
                <w:sz w:val="15"/>
              </w:rPr>
            </w:pPr>
            <w:r>
              <w:rPr>
                <w:sz w:val="15"/>
              </w:rPr>
              <w:t>1</w:t>
            </w:r>
          </w:p>
        </w:tc>
        <w:tc>
          <w:tcPr>
            <w:tcW w:w="385" w:type="dxa"/>
            <w:tcBorders>
              <w:top w:val="nil"/>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65" w:type="dxa"/>
            <w:tcBorders>
              <w:top w:val="nil"/>
              <w:left w:val="single" w:sz="4" w:space="0" w:color="D5D5D5"/>
              <w:bottom w:val="single" w:sz="4" w:space="0" w:color="D5D5D5"/>
              <w:right w:val="single" w:sz="4" w:space="0" w:color="D5D5D5"/>
            </w:tcBorders>
          </w:tcPr>
          <w:p w:rsidR="00C76F73" w:rsidRDefault="00C76F73" w:rsidP="00691D3C">
            <w:pPr>
              <w:pStyle w:val="TableParagraph"/>
              <w:spacing w:before="7" w:line="164" w:lineRule="exact"/>
              <w:ind w:right="21"/>
              <w:jc w:val="right"/>
              <w:rPr>
                <w:sz w:val="15"/>
              </w:rPr>
            </w:pPr>
            <w:r>
              <w:rPr>
                <w:sz w:val="15"/>
              </w:rPr>
              <w:t>1</w:t>
            </w:r>
          </w:p>
        </w:tc>
        <w:tc>
          <w:tcPr>
            <w:tcW w:w="851" w:type="dxa"/>
            <w:tcBorders>
              <w:top w:val="nil"/>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567" w:type="dxa"/>
            <w:tcBorders>
              <w:top w:val="nil"/>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850" w:type="dxa"/>
            <w:tcBorders>
              <w:top w:val="nil"/>
              <w:left w:val="single" w:sz="4" w:space="0" w:color="D5D5D5"/>
              <w:bottom w:val="single" w:sz="4" w:space="0" w:color="D5D5D5"/>
              <w:right w:val="single" w:sz="4" w:space="0" w:color="D5D5D5"/>
            </w:tcBorders>
          </w:tcPr>
          <w:p w:rsidR="00C76F73" w:rsidRDefault="00C76F73" w:rsidP="00691D3C">
            <w:pPr>
              <w:pStyle w:val="TableParagraph"/>
              <w:spacing w:before="7" w:line="164" w:lineRule="exact"/>
              <w:ind w:right="24"/>
              <w:jc w:val="right"/>
              <w:rPr>
                <w:sz w:val="15"/>
              </w:rPr>
            </w:pPr>
            <w:r>
              <w:rPr>
                <w:sz w:val="15"/>
              </w:rPr>
              <w:t>1</w:t>
            </w:r>
          </w:p>
        </w:tc>
        <w:tc>
          <w:tcPr>
            <w:tcW w:w="715" w:type="dxa"/>
            <w:tcBorders>
              <w:top w:val="nil"/>
              <w:left w:val="single" w:sz="4" w:space="0" w:color="D5D5D5"/>
              <w:bottom w:val="single" w:sz="4" w:space="0" w:color="D5D5D5"/>
              <w:right w:val="single" w:sz="8" w:space="0" w:color="000000"/>
            </w:tcBorders>
          </w:tcPr>
          <w:p w:rsidR="00C76F73" w:rsidRDefault="00C76F73" w:rsidP="00691D3C">
            <w:pPr>
              <w:pStyle w:val="TableParagraph"/>
              <w:rPr>
                <w:rFonts w:ascii="Times New Roman"/>
                <w:sz w:val="12"/>
              </w:rPr>
            </w:pPr>
          </w:p>
        </w:tc>
      </w:tr>
      <w:tr w:rsidR="001D42A7" w:rsidTr="001D42A7">
        <w:trPr>
          <w:trHeight w:val="190"/>
        </w:trPr>
        <w:tc>
          <w:tcPr>
            <w:tcW w:w="2305" w:type="dxa"/>
            <w:tcBorders>
              <w:top w:val="single" w:sz="4" w:space="0" w:color="D5D5D5"/>
              <w:bottom w:val="single" w:sz="4" w:space="0" w:color="D5D5D5"/>
              <w:right w:val="single" w:sz="4" w:space="0" w:color="D5D5D5"/>
            </w:tcBorders>
          </w:tcPr>
          <w:p w:rsidR="00C76F73" w:rsidRDefault="00C76F73" w:rsidP="00691D3C">
            <w:pPr>
              <w:pStyle w:val="TableParagraph"/>
              <w:spacing w:before="6" w:line="164" w:lineRule="exact"/>
              <w:ind w:left="28"/>
              <w:rPr>
                <w:sz w:val="15"/>
              </w:rPr>
            </w:pPr>
            <w:proofErr w:type="spellStart"/>
            <w:r>
              <w:rPr>
                <w:sz w:val="15"/>
              </w:rPr>
              <w:t>Plataner</w:t>
            </w:r>
            <w:r w:rsidR="007B3209">
              <w:rPr>
                <w:sz w:val="15"/>
              </w:rPr>
              <w:t>o</w:t>
            </w:r>
            <w:proofErr w:type="spellEnd"/>
          </w:p>
        </w:tc>
        <w:tc>
          <w:tcPr>
            <w:tcW w:w="992"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spacing w:before="6" w:line="164" w:lineRule="exact"/>
              <w:ind w:right="19"/>
              <w:jc w:val="right"/>
              <w:rPr>
                <w:sz w:val="15"/>
              </w:rPr>
            </w:pPr>
            <w:r>
              <w:rPr>
                <w:sz w:val="15"/>
              </w:rPr>
              <w:t>1</w:t>
            </w:r>
          </w:p>
        </w:tc>
        <w:tc>
          <w:tcPr>
            <w:tcW w:w="425"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26"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25"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385"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65"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851"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567"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spacing w:before="6" w:line="164" w:lineRule="exact"/>
              <w:ind w:right="23"/>
              <w:jc w:val="right"/>
              <w:rPr>
                <w:sz w:val="15"/>
              </w:rPr>
            </w:pPr>
            <w:r>
              <w:rPr>
                <w:sz w:val="15"/>
              </w:rPr>
              <w:t>1</w:t>
            </w:r>
          </w:p>
        </w:tc>
        <w:tc>
          <w:tcPr>
            <w:tcW w:w="850"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715" w:type="dxa"/>
            <w:tcBorders>
              <w:top w:val="single" w:sz="4" w:space="0" w:color="D5D5D5"/>
              <w:left w:val="single" w:sz="4" w:space="0" w:color="D5D5D5"/>
              <w:bottom w:val="single" w:sz="4" w:space="0" w:color="D5D5D5"/>
              <w:right w:val="single" w:sz="8" w:space="0" w:color="000000"/>
            </w:tcBorders>
          </w:tcPr>
          <w:p w:rsidR="00C76F73" w:rsidRDefault="00C76F73" w:rsidP="00691D3C">
            <w:pPr>
              <w:pStyle w:val="TableParagraph"/>
              <w:rPr>
                <w:rFonts w:ascii="Times New Roman"/>
                <w:sz w:val="12"/>
              </w:rPr>
            </w:pPr>
          </w:p>
        </w:tc>
      </w:tr>
      <w:tr w:rsidR="001D42A7" w:rsidTr="001D42A7">
        <w:trPr>
          <w:trHeight w:val="190"/>
        </w:trPr>
        <w:tc>
          <w:tcPr>
            <w:tcW w:w="2305" w:type="dxa"/>
            <w:tcBorders>
              <w:top w:val="single" w:sz="4" w:space="0" w:color="D5D5D5"/>
              <w:bottom w:val="single" w:sz="4" w:space="0" w:color="D5D5D5"/>
              <w:right w:val="single" w:sz="4" w:space="0" w:color="D5D5D5"/>
            </w:tcBorders>
          </w:tcPr>
          <w:p w:rsidR="00C76F73" w:rsidRDefault="00C76F73" w:rsidP="00691D3C">
            <w:pPr>
              <w:pStyle w:val="TableParagraph"/>
              <w:spacing w:before="6" w:line="164" w:lineRule="exact"/>
              <w:ind w:left="28"/>
              <w:rPr>
                <w:sz w:val="15"/>
              </w:rPr>
            </w:pPr>
            <w:proofErr w:type="spellStart"/>
            <w:r>
              <w:rPr>
                <w:sz w:val="15"/>
              </w:rPr>
              <w:t>Seto</w:t>
            </w:r>
            <w:proofErr w:type="spellEnd"/>
          </w:p>
        </w:tc>
        <w:tc>
          <w:tcPr>
            <w:tcW w:w="992"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spacing w:before="6" w:line="164" w:lineRule="exact"/>
              <w:ind w:right="18"/>
              <w:jc w:val="right"/>
              <w:rPr>
                <w:sz w:val="15"/>
              </w:rPr>
            </w:pPr>
            <w:r>
              <w:rPr>
                <w:sz w:val="15"/>
              </w:rPr>
              <w:t>2</w:t>
            </w:r>
          </w:p>
        </w:tc>
        <w:tc>
          <w:tcPr>
            <w:tcW w:w="425"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26"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25"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spacing w:before="6" w:line="164" w:lineRule="exact"/>
              <w:ind w:right="20"/>
              <w:jc w:val="right"/>
              <w:rPr>
                <w:sz w:val="15"/>
              </w:rPr>
            </w:pPr>
            <w:r>
              <w:rPr>
                <w:sz w:val="15"/>
              </w:rPr>
              <w:t>1</w:t>
            </w:r>
          </w:p>
        </w:tc>
        <w:tc>
          <w:tcPr>
            <w:tcW w:w="385"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65"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851"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567"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spacing w:before="6" w:line="164" w:lineRule="exact"/>
              <w:ind w:right="24"/>
              <w:jc w:val="right"/>
              <w:rPr>
                <w:sz w:val="15"/>
              </w:rPr>
            </w:pPr>
            <w:r>
              <w:rPr>
                <w:sz w:val="15"/>
              </w:rPr>
              <w:t>1</w:t>
            </w:r>
          </w:p>
        </w:tc>
        <w:tc>
          <w:tcPr>
            <w:tcW w:w="850"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715" w:type="dxa"/>
            <w:tcBorders>
              <w:top w:val="single" w:sz="4" w:space="0" w:color="D5D5D5"/>
              <w:left w:val="single" w:sz="4" w:space="0" w:color="D5D5D5"/>
              <w:bottom w:val="single" w:sz="4" w:space="0" w:color="D5D5D5"/>
              <w:right w:val="single" w:sz="8" w:space="0" w:color="000000"/>
            </w:tcBorders>
          </w:tcPr>
          <w:p w:rsidR="00C76F73" w:rsidRDefault="00C76F73" w:rsidP="00691D3C">
            <w:pPr>
              <w:pStyle w:val="TableParagraph"/>
              <w:rPr>
                <w:rFonts w:ascii="Times New Roman"/>
                <w:sz w:val="12"/>
              </w:rPr>
            </w:pPr>
          </w:p>
        </w:tc>
      </w:tr>
      <w:tr w:rsidR="001D42A7" w:rsidTr="001D42A7">
        <w:trPr>
          <w:trHeight w:val="191"/>
        </w:trPr>
        <w:tc>
          <w:tcPr>
            <w:tcW w:w="2305" w:type="dxa"/>
            <w:tcBorders>
              <w:top w:val="single" w:sz="4" w:space="0" w:color="D5D5D5"/>
              <w:bottom w:val="nil"/>
              <w:right w:val="single" w:sz="4" w:space="0" w:color="D5D5D5"/>
            </w:tcBorders>
          </w:tcPr>
          <w:p w:rsidR="00C76F73" w:rsidRDefault="00C76F73" w:rsidP="00691D3C">
            <w:pPr>
              <w:pStyle w:val="TableParagraph"/>
              <w:spacing w:before="6" w:line="165" w:lineRule="exact"/>
              <w:ind w:left="28"/>
              <w:rPr>
                <w:sz w:val="15"/>
              </w:rPr>
            </w:pPr>
            <w:proofErr w:type="spellStart"/>
            <w:r>
              <w:rPr>
                <w:sz w:val="15"/>
              </w:rPr>
              <w:t>Talud</w:t>
            </w:r>
            <w:proofErr w:type="spellEnd"/>
          </w:p>
        </w:tc>
        <w:tc>
          <w:tcPr>
            <w:tcW w:w="992" w:type="dxa"/>
            <w:tcBorders>
              <w:top w:val="single" w:sz="4" w:space="0" w:color="D5D5D5"/>
              <w:left w:val="single" w:sz="4" w:space="0" w:color="D5D5D5"/>
              <w:bottom w:val="nil"/>
              <w:right w:val="single" w:sz="4" w:space="0" w:color="D5D5D5"/>
            </w:tcBorders>
          </w:tcPr>
          <w:p w:rsidR="00C76F73" w:rsidRDefault="00C76F73" w:rsidP="00691D3C">
            <w:pPr>
              <w:pStyle w:val="TableParagraph"/>
              <w:spacing w:before="6" w:line="165" w:lineRule="exact"/>
              <w:ind w:right="18"/>
              <w:jc w:val="right"/>
              <w:rPr>
                <w:sz w:val="15"/>
              </w:rPr>
            </w:pPr>
            <w:r>
              <w:rPr>
                <w:sz w:val="15"/>
              </w:rPr>
              <w:t>3</w:t>
            </w:r>
          </w:p>
        </w:tc>
        <w:tc>
          <w:tcPr>
            <w:tcW w:w="425" w:type="dxa"/>
            <w:tcBorders>
              <w:top w:val="single" w:sz="4" w:space="0" w:color="D5D5D5"/>
              <w:left w:val="single" w:sz="4" w:space="0" w:color="D5D5D5"/>
              <w:bottom w:val="nil"/>
              <w:right w:val="single" w:sz="4" w:space="0" w:color="D5D5D5"/>
            </w:tcBorders>
          </w:tcPr>
          <w:p w:rsidR="00C76F73" w:rsidRDefault="00C76F73" w:rsidP="00691D3C">
            <w:pPr>
              <w:pStyle w:val="TableParagraph"/>
              <w:spacing w:before="6" w:line="165" w:lineRule="exact"/>
              <w:ind w:right="18"/>
              <w:jc w:val="right"/>
              <w:rPr>
                <w:sz w:val="15"/>
              </w:rPr>
            </w:pPr>
            <w:r>
              <w:rPr>
                <w:sz w:val="15"/>
              </w:rPr>
              <w:t>1</w:t>
            </w:r>
          </w:p>
        </w:tc>
        <w:tc>
          <w:tcPr>
            <w:tcW w:w="426" w:type="dxa"/>
            <w:tcBorders>
              <w:top w:val="single" w:sz="4" w:space="0" w:color="D5D5D5"/>
              <w:left w:val="single" w:sz="4" w:space="0" w:color="D5D5D5"/>
              <w:bottom w:val="nil"/>
              <w:right w:val="single" w:sz="4" w:space="0" w:color="D5D5D5"/>
            </w:tcBorders>
          </w:tcPr>
          <w:p w:rsidR="00C76F73" w:rsidRDefault="00C76F73" w:rsidP="00691D3C">
            <w:pPr>
              <w:pStyle w:val="TableParagraph"/>
              <w:rPr>
                <w:rFonts w:ascii="Times New Roman"/>
                <w:sz w:val="12"/>
              </w:rPr>
            </w:pPr>
          </w:p>
        </w:tc>
        <w:tc>
          <w:tcPr>
            <w:tcW w:w="425" w:type="dxa"/>
            <w:tcBorders>
              <w:top w:val="single" w:sz="4" w:space="0" w:color="D5D5D5"/>
              <w:left w:val="single" w:sz="4" w:space="0" w:color="D5D5D5"/>
              <w:bottom w:val="nil"/>
              <w:right w:val="single" w:sz="4" w:space="0" w:color="D5D5D5"/>
            </w:tcBorders>
          </w:tcPr>
          <w:p w:rsidR="00C76F73" w:rsidRDefault="00C76F73" w:rsidP="00691D3C">
            <w:pPr>
              <w:pStyle w:val="TableParagraph"/>
              <w:spacing w:before="6" w:line="165" w:lineRule="exact"/>
              <w:ind w:right="20"/>
              <w:jc w:val="right"/>
              <w:rPr>
                <w:sz w:val="15"/>
              </w:rPr>
            </w:pPr>
            <w:r>
              <w:rPr>
                <w:sz w:val="15"/>
              </w:rPr>
              <w:t>1</w:t>
            </w:r>
          </w:p>
        </w:tc>
        <w:tc>
          <w:tcPr>
            <w:tcW w:w="385" w:type="dxa"/>
            <w:tcBorders>
              <w:top w:val="single" w:sz="4" w:space="0" w:color="D5D5D5"/>
              <w:left w:val="single" w:sz="4" w:space="0" w:color="D5D5D5"/>
              <w:bottom w:val="nil"/>
              <w:right w:val="single" w:sz="4" w:space="0" w:color="D5D5D5"/>
            </w:tcBorders>
          </w:tcPr>
          <w:p w:rsidR="00C76F73" w:rsidRDefault="00C76F73" w:rsidP="00691D3C">
            <w:pPr>
              <w:pStyle w:val="TableParagraph"/>
              <w:rPr>
                <w:rFonts w:ascii="Times New Roman"/>
                <w:sz w:val="12"/>
              </w:rPr>
            </w:pPr>
          </w:p>
        </w:tc>
        <w:tc>
          <w:tcPr>
            <w:tcW w:w="465" w:type="dxa"/>
            <w:tcBorders>
              <w:top w:val="single" w:sz="4" w:space="0" w:color="D5D5D5"/>
              <w:left w:val="single" w:sz="4" w:space="0" w:color="D5D5D5"/>
              <w:bottom w:val="nil"/>
              <w:right w:val="single" w:sz="4" w:space="0" w:color="D5D5D5"/>
            </w:tcBorders>
          </w:tcPr>
          <w:p w:rsidR="00C76F73" w:rsidRDefault="00C76F73" w:rsidP="00691D3C">
            <w:pPr>
              <w:pStyle w:val="TableParagraph"/>
              <w:rPr>
                <w:rFonts w:ascii="Times New Roman"/>
                <w:sz w:val="12"/>
              </w:rPr>
            </w:pPr>
          </w:p>
        </w:tc>
        <w:tc>
          <w:tcPr>
            <w:tcW w:w="851" w:type="dxa"/>
            <w:tcBorders>
              <w:top w:val="single" w:sz="4" w:space="0" w:color="D5D5D5"/>
              <w:left w:val="single" w:sz="4" w:space="0" w:color="D5D5D5"/>
              <w:bottom w:val="nil"/>
              <w:right w:val="single" w:sz="4" w:space="0" w:color="D5D5D5"/>
            </w:tcBorders>
          </w:tcPr>
          <w:p w:rsidR="00C76F73" w:rsidRDefault="00C76F73" w:rsidP="00691D3C">
            <w:pPr>
              <w:pStyle w:val="TableParagraph"/>
              <w:spacing w:before="6" w:line="165" w:lineRule="exact"/>
              <w:ind w:right="23"/>
              <w:jc w:val="right"/>
              <w:rPr>
                <w:sz w:val="15"/>
              </w:rPr>
            </w:pPr>
            <w:r>
              <w:rPr>
                <w:sz w:val="15"/>
              </w:rPr>
              <w:t>1</w:t>
            </w:r>
          </w:p>
        </w:tc>
        <w:tc>
          <w:tcPr>
            <w:tcW w:w="567" w:type="dxa"/>
            <w:tcBorders>
              <w:top w:val="single" w:sz="4" w:space="0" w:color="D5D5D5"/>
              <w:left w:val="single" w:sz="4" w:space="0" w:color="D5D5D5"/>
              <w:bottom w:val="nil"/>
              <w:right w:val="single" w:sz="4" w:space="0" w:color="D5D5D5"/>
            </w:tcBorders>
          </w:tcPr>
          <w:p w:rsidR="00C76F73" w:rsidRDefault="00C76F73" w:rsidP="00691D3C">
            <w:pPr>
              <w:pStyle w:val="TableParagraph"/>
              <w:rPr>
                <w:rFonts w:ascii="Times New Roman"/>
                <w:sz w:val="12"/>
              </w:rPr>
            </w:pPr>
          </w:p>
        </w:tc>
        <w:tc>
          <w:tcPr>
            <w:tcW w:w="850" w:type="dxa"/>
            <w:tcBorders>
              <w:top w:val="single" w:sz="4" w:space="0" w:color="D5D5D5"/>
              <w:left w:val="single" w:sz="4" w:space="0" w:color="D5D5D5"/>
              <w:bottom w:val="nil"/>
              <w:right w:val="single" w:sz="4" w:space="0" w:color="D5D5D5"/>
            </w:tcBorders>
          </w:tcPr>
          <w:p w:rsidR="00C76F73" w:rsidRDefault="00C76F73" w:rsidP="00691D3C">
            <w:pPr>
              <w:pStyle w:val="TableParagraph"/>
              <w:rPr>
                <w:rFonts w:ascii="Times New Roman"/>
                <w:sz w:val="12"/>
              </w:rPr>
            </w:pPr>
          </w:p>
        </w:tc>
        <w:tc>
          <w:tcPr>
            <w:tcW w:w="715" w:type="dxa"/>
            <w:tcBorders>
              <w:top w:val="single" w:sz="4" w:space="0" w:color="D5D5D5"/>
              <w:left w:val="single" w:sz="4" w:space="0" w:color="D5D5D5"/>
              <w:bottom w:val="nil"/>
              <w:right w:val="single" w:sz="8" w:space="0" w:color="000000"/>
            </w:tcBorders>
          </w:tcPr>
          <w:p w:rsidR="00C76F73" w:rsidRDefault="00C76F73" w:rsidP="00691D3C">
            <w:pPr>
              <w:pStyle w:val="TableParagraph"/>
              <w:rPr>
                <w:rFonts w:ascii="Times New Roman"/>
                <w:sz w:val="12"/>
              </w:rPr>
            </w:pPr>
          </w:p>
        </w:tc>
      </w:tr>
      <w:tr w:rsidR="001D42A7" w:rsidTr="001D42A7">
        <w:trPr>
          <w:trHeight w:val="208"/>
        </w:trPr>
        <w:tc>
          <w:tcPr>
            <w:tcW w:w="2305" w:type="dxa"/>
            <w:tcBorders>
              <w:top w:val="nil"/>
              <w:bottom w:val="nil"/>
              <w:right w:val="nil"/>
            </w:tcBorders>
            <w:shd w:val="clear" w:color="auto" w:fill="D0CECE"/>
          </w:tcPr>
          <w:p w:rsidR="00C76F73" w:rsidRDefault="00C76F73" w:rsidP="00691D3C">
            <w:pPr>
              <w:pStyle w:val="TableParagraph"/>
              <w:spacing w:before="15" w:line="173" w:lineRule="exact"/>
              <w:ind w:left="28"/>
              <w:rPr>
                <w:b/>
                <w:sz w:val="15"/>
              </w:rPr>
            </w:pPr>
            <w:proofErr w:type="spellStart"/>
            <w:r>
              <w:rPr>
                <w:b/>
                <w:sz w:val="15"/>
              </w:rPr>
              <w:t>Elizagibela</w:t>
            </w:r>
            <w:proofErr w:type="spellEnd"/>
            <w:r>
              <w:rPr>
                <w:b/>
                <w:sz w:val="15"/>
              </w:rPr>
              <w:t>/</w:t>
            </w:r>
            <w:proofErr w:type="spellStart"/>
            <w:r>
              <w:rPr>
                <w:b/>
                <w:sz w:val="15"/>
              </w:rPr>
              <w:t>ZalduatikLakanbrara</w:t>
            </w:r>
            <w:proofErr w:type="spellEnd"/>
          </w:p>
        </w:tc>
        <w:tc>
          <w:tcPr>
            <w:tcW w:w="992" w:type="dxa"/>
            <w:tcBorders>
              <w:top w:val="nil"/>
              <w:left w:val="nil"/>
              <w:bottom w:val="nil"/>
              <w:right w:val="nil"/>
            </w:tcBorders>
            <w:shd w:val="clear" w:color="auto" w:fill="D0CECE"/>
          </w:tcPr>
          <w:p w:rsidR="00C76F73" w:rsidRDefault="007B3209" w:rsidP="00691D3C">
            <w:pPr>
              <w:pStyle w:val="TableParagraph"/>
              <w:spacing w:before="15" w:line="173" w:lineRule="exact"/>
              <w:ind w:left="32"/>
              <w:rPr>
                <w:sz w:val="15"/>
              </w:rPr>
            </w:pPr>
            <w:proofErr w:type="spellStart"/>
            <w:r>
              <w:rPr>
                <w:sz w:val="15"/>
              </w:rPr>
              <w:t>Frecuencia</w:t>
            </w:r>
            <w:proofErr w:type="spellEnd"/>
          </w:p>
        </w:tc>
        <w:tc>
          <w:tcPr>
            <w:tcW w:w="425"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426"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425"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385"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465"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851"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567"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850"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715" w:type="dxa"/>
            <w:tcBorders>
              <w:top w:val="nil"/>
              <w:left w:val="nil"/>
              <w:bottom w:val="nil"/>
              <w:right w:val="single" w:sz="8" w:space="0" w:color="000000"/>
            </w:tcBorders>
            <w:shd w:val="clear" w:color="auto" w:fill="D0CECE"/>
          </w:tcPr>
          <w:p w:rsidR="00C76F73" w:rsidRDefault="00C76F73" w:rsidP="00691D3C">
            <w:pPr>
              <w:pStyle w:val="TableParagraph"/>
              <w:rPr>
                <w:rFonts w:ascii="Times New Roman"/>
                <w:sz w:val="14"/>
              </w:rPr>
            </w:pPr>
          </w:p>
        </w:tc>
      </w:tr>
      <w:tr w:rsidR="001D42A7" w:rsidTr="001D42A7">
        <w:trPr>
          <w:trHeight w:val="191"/>
        </w:trPr>
        <w:tc>
          <w:tcPr>
            <w:tcW w:w="2305" w:type="dxa"/>
            <w:tcBorders>
              <w:top w:val="nil"/>
              <w:bottom w:val="single" w:sz="4" w:space="0" w:color="D5D5D5"/>
              <w:right w:val="single" w:sz="4" w:space="0" w:color="D5D5D5"/>
            </w:tcBorders>
          </w:tcPr>
          <w:p w:rsidR="00C76F73" w:rsidRDefault="007B3209" w:rsidP="007B3209">
            <w:pPr>
              <w:pStyle w:val="TableParagraph"/>
              <w:spacing w:before="7" w:line="164" w:lineRule="exact"/>
              <w:rPr>
                <w:sz w:val="15"/>
              </w:rPr>
            </w:pPr>
            <w:proofErr w:type="spellStart"/>
            <w:r>
              <w:rPr>
                <w:sz w:val="15"/>
              </w:rPr>
              <w:t>Hierba</w:t>
            </w:r>
            <w:proofErr w:type="spellEnd"/>
            <w:r>
              <w:rPr>
                <w:sz w:val="15"/>
              </w:rPr>
              <w:t xml:space="preserve"> </w:t>
            </w:r>
          </w:p>
        </w:tc>
        <w:tc>
          <w:tcPr>
            <w:tcW w:w="992" w:type="dxa"/>
            <w:tcBorders>
              <w:top w:val="nil"/>
              <w:left w:val="single" w:sz="4" w:space="0" w:color="D5D5D5"/>
              <w:bottom w:val="single" w:sz="4" w:space="0" w:color="D5D5D5"/>
              <w:right w:val="single" w:sz="4" w:space="0" w:color="D5D5D5"/>
            </w:tcBorders>
          </w:tcPr>
          <w:p w:rsidR="00C76F73" w:rsidRDefault="00C76F73" w:rsidP="00691D3C">
            <w:pPr>
              <w:pStyle w:val="TableParagraph"/>
              <w:spacing w:before="7" w:line="164" w:lineRule="exact"/>
              <w:ind w:right="18"/>
              <w:jc w:val="right"/>
              <w:rPr>
                <w:sz w:val="15"/>
              </w:rPr>
            </w:pPr>
            <w:r>
              <w:rPr>
                <w:sz w:val="15"/>
              </w:rPr>
              <w:t>4</w:t>
            </w:r>
          </w:p>
        </w:tc>
        <w:tc>
          <w:tcPr>
            <w:tcW w:w="425" w:type="dxa"/>
            <w:tcBorders>
              <w:top w:val="nil"/>
              <w:left w:val="single" w:sz="4" w:space="0" w:color="D5D5D5"/>
              <w:bottom w:val="single" w:sz="4" w:space="0" w:color="D5D5D5"/>
              <w:right w:val="single" w:sz="4" w:space="0" w:color="D5D5D5"/>
            </w:tcBorders>
          </w:tcPr>
          <w:p w:rsidR="00C76F73" w:rsidRDefault="00C76F73" w:rsidP="00691D3C">
            <w:pPr>
              <w:pStyle w:val="TableParagraph"/>
              <w:spacing w:before="7" w:line="164" w:lineRule="exact"/>
              <w:ind w:right="18"/>
              <w:jc w:val="right"/>
              <w:rPr>
                <w:sz w:val="15"/>
              </w:rPr>
            </w:pPr>
            <w:r>
              <w:rPr>
                <w:sz w:val="15"/>
              </w:rPr>
              <w:t>1</w:t>
            </w:r>
          </w:p>
        </w:tc>
        <w:tc>
          <w:tcPr>
            <w:tcW w:w="426" w:type="dxa"/>
            <w:tcBorders>
              <w:top w:val="nil"/>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25" w:type="dxa"/>
            <w:tcBorders>
              <w:top w:val="nil"/>
              <w:left w:val="single" w:sz="4" w:space="0" w:color="D5D5D5"/>
              <w:bottom w:val="single" w:sz="4" w:space="0" w:color="D5D5D5"/>
              <w:right w:val="single" w:sz="4" w:space="0" w:color="D5D5D5"/>
            </w:tcBorders>
          </w:tcPr>
          <w:p w:rsidR="00C76F73" w:rsidRDefault="00C76F73" w:rsidP="00691D3C">
            <w:pPr>
              <w:pStyle w:val="TableParagraph"/>
              <w:spacing w:before="7" w:line="164" w:lineRule="exact"/>
              <w:ind w:right="20"/>
              <w:jc w:val="right"/>
              <w:rPr>
                <w:sz w:val="15"/>
              </w:rPr>
            </w:pPr>
            <w:r>
              <w:rPr>
                <w:sz w:val="15"/>
              </w:rPr>
              <w:t>1</w:t>
            </w:r>
          </w:p>
        </w:tc>
        <w:tc>
          <w:tcPr>
            <w:tcW w:w="385" w:type="dxa"/>
            <w:tcBorders>
              <w:top w:val="nil"/>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65" w:type="dxa"/>
            <w:tcBorders>
              <w:top w:val="nil"/>
              <w:left w:val="single" w:sz="4" w:space="0" w:color="D5D5D5"/>
              <w:bottom w:val="single" w:sz="4" w:space="0" w:color="D5D5D5"/>
              <w:right w:val="single" w:sz="4" w:space="0" w:color="D5D5D5"/>
            </w:tcBorders>
          </w:tcPr>
          <w:p w:rsidR="00C76F73" w:rsidRDefault="00C76F73" w:rsidP="00691D3C">
            <w:pPr>
              <w:pStyle w:val="TableParagraph"/>
              <w:spacing w:before="7" w:line="164" w:lineRule="exact"/>
              <w:ind w:right="22"/>
              <w:jc w:val="right"/>
              <w:rPr>
                <w:sz w:val="15"/>
              </w:rPr>
            </w:pPr>
            <w:r>
              <w:rPr>
                <w:sz w:val="15"/>
              </w:rPr>
              <w:t>1</w:t>
            </w:r>
          </w:p>
        </w:tc>
        <w:tc>
          <w:tcPr>
            <w:tcW w:w="851" w:type="dxa"/>
            <w:tcBorders>
              <w:top w:val="nil"/>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567" w:type="dxa"/>
            <w:tcBorders>
              <w:top w:val="nil"/>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850" w:type="dxa"/>
            <w:tcBorders>
              <w:top w:val="nil"/>
              <w:left w:val="single" w:sz="4" w:space="0" w:color="D5D5D5"/>
              <w:bottom w:val="single" w:sz="4" w:space="0" w:color="D5D5D5"/>
              <w:right w:val="single" w:sz="4" w:space="0" w:color="D5D5D5"/>
            </w:tcBorders>
          </w:tcPr>
          <w:p w:rsidR="00C76F73" w:rsidRDefault="00C76F73" w:rsidP="00691D3C">
            <w:pPr>
              <w:pStyle w:val="TableParagraph"/>
              <w:spacing w:before="7" w:line="164" w:lineRule="exact"/>
              <w:ind w:right="25"/>
              <w:jc w:val="right"/>
              <w:rPr>
                <w:sz w:val="15"/>
              </w:rPr>
            </w:pPr>
            <w:r>
              <w:rPr>
                <w:sz w:val="15"/>
              </w:rPr>
              <w:t>1</w:t>
            </w:r>
          </w:p>
        </w:tc>
        <w:tc>
          <w:tcPr>
            <w:tcW w:w="715" w:type="dxa"/>
            <w:tcBorders>
              <w:top w:val="nil"/>
              <w:left w:val="single" w:sz="4" w:space="0" w:color="D5D5D5"/>
              <w:bottom w:val="single" w:sz="4" w:space="0" w:color="D5D5D5"/>
              <w:right w:val="single" w:sz="8" w:space="0" w:color="000000"/>
            </w:tcBorders>
          </w:tcPr>
          <w:p w:rsidR="00C76F73" w:rsidRDefault="00C76F73" w:rsidP="00691D3C">
            <w:pPr>
              <w:pStyle w:val="TableParagraph"/>
              <w:rPr>
                <w:rFonts w:ascii="Times New Roman"/>
                <w:sz w:val="12"/>
              </w:rPr>
            </w:pPr>
          </w:p>
        </w:tc>
      </w:tr>
      <w:tr w:rsidR="001D42A7" w:rsidTr="001D42A7">
        <w:trPr>
          <w:trHeight w:val="190"/>
        </w:trPr>
        <w:tc>
          <w:tcPr>
            <w:tcW w:w="2305" w:type="dxa"/>
            <w:tcBorders>
              <w:top w:val="single" w:sz="4" w:space="0" w:color="D5D5D5"/>
              <w:bottom w:val="single" w:sz="4" w:space="0" w:color="D5D5D5"/>
              <w:right w:val="single" w:sz="4" w:space="0" w:color="D5D5D5"/>
            </w:tcBorders>
          </w:tcPr>
          <w:p w:rsidR="00C76F73" w:rsidRDefault="007B3209" w:rsidP="00691D3C">
            <w:pPr>
              <w:pStyle w:val="TableParagraph"/>
              <w:spacing w:before="6" w:line="164" w:lineRule="exact"/>
              <w:ind w:left="28"/>
              <w:rPr>
                <w:sz w:val="15"/>
              </w:rPr>
            </w:pPr>
            <w:proofErr w:type="spellStart"/>
            <w:r>
              <w:rPr>
                <w:sz w:val="15"/>
              </w:rPr>
              <w:t>Seto</w:t>
            </w:r>
            <w:proofErr w:type="spellEnd"/>
            <w:r>
              <w:rPr>
                <w:sz w:val="15"/>
              </w:rPr>
              <w:t>/</w:t>
            </w:r>
            <w:proofErr w:type="spellStart"/>
            <w:r>
              <w:rPr>
                <w:sz w:val="15"/>
              </w:rPr>
              <w:t>rio</w:t>
            </w:r>
            <w:proofErr w:type="spellEnd"/>
            <w:r>
              <w:rPr>
                <w:sz w:val="15"/>
              </w:rPr>
              <w:t xml:space="preserve"> </w:t>
            </w:r>
          </w:p>
        </w:tc>
        <w:tc>
          <w:tcPr>
            <w:tcW w:w="992"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spacing w:before="6" w:line="164" w:lineRule="exact"/>
              <w:ind w:right="18"/>
              <w:jc w:val="right"/>
              <w:rPr>
                <w:sz w:val="15"/>
              </w:rPr>
            </w:pPr>
            <w:r>
              <w:rPr>
                <w:sz w:val="15"/>
              </w:rPr>
              <w:t>2</w:t>
            </w:r>
          </w:p>
        </w:tc>
        <w:tc>
          <w:tcPr>
            <w:tcW w:w="425"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26"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25"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spacing w:before="6" w:line="164" w:lineRule="exact"/>
              <w:ind w:right="20"/>
              <w:jc w:val="right"/>
              <w:rPr>
                <w:sz w:val="15"/>
              </w:rPr>
            </w:pPr>
            <w:r>
              <w:rPr>
                <w:sz w:val="15"/>
              </w:rPr>
              <w:t>1</w:t>
            </w:r>
          </w:p>
        </w:tc>
        <w:tc>
          <w:tcPr>
            <w:tcW w:w="385"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65"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851"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567"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spacing w:before="6" w:line="164" w:lineRule="exact"/>
              <w:ind w:right="24"/>
              <w:jc w:val="right"/>
              <w:rPr>
                <w:sz w:val="15"/>
              </w:rPr>
            </w:pPr>
            <w:r>
              <w:rPr>
                <w:sz w:val="15"/>
              </w:rPr>
              <w:t>1</w:t>
            </w:r>
          </w:p>
        </w:tc>
        <w:tc>
          <w:tcPr>
            <w:tcW w:w="850"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715" w:type="dxa"/>
            <w:tcBorders>
              <w:top w:val="single" w:sz="4" w:space="0" w:color="D5D5D5"/>
              <w:left w:val="single" w:sz="4" w:space="0" w:color="D5D5D5"/>
              <w:bottom w:val="single" w:sz="4" w:space="0" w:color="D5D5D5"/>
              <w:right w:val="single" w:sz="8" w:space="0" w:color="000000"/>
            </w:tcBorders>
          </w:tcPr>
          <w:p w:rsidR="00C76F73" w:rsidRDefault="00C76F73" w:rsidP="00691D3C">
            <w:pPr>
              <w:pStyle w:val="TableParagraph"/>
              <w:rPr>
                <w:rFonts w:ascii="Times New Roman"/>
                <w:sz w:val="12"/>
              </w:rPr>
            </w:pPr>
          </w:p>
        </w:tc>
      </w:tr>
      <w:tr w:rsidR="001D42A7" w:rsidTr="001D42A7">
        <w:trPr>
          <w:trHeight w:val="191"/>
        </w:trPr>
        <w:tc>
          <w:tcPr>
            <w:tcW w:w="2305" w:type="dxa"/>
            <w:tcBorders>
              <w:top w:val="single" w:sz="4" w:space="0" w:color="D5D5D5"/>
              <w:bottom w:val="nil"/>
              <w:right w:val="single" w:sz="4" w:space="0" w:color="D5D5D5"/>
            </w:tcBorders>
          </w:tcPr>
          <w:p w:rsidR="00C76F73" w:rsidRDefault="00C76F73" w:rsidP="00691D3C">
            <w:pPr>
              <w:pStyle w:val="TableParagraph"/>
              <w:spacing w:before="6" w:line="165" w:lineRule="exact"/>
              <w:ind w:left="27"/>
              <w:rPr>
                <w:sz w:val="15"/>
              </w:rPr>
            </w:pPr>
            <w:proofErr w:type="spellStart"/>
            <w:r>
              <w:rPr>
                <w:sz w:val="15"/>
              </w:rPr>
              <w:t>Talud</w:t>
            </w:r>
            <w:proofErr w:type="spellEnd"/>
          </w:p>
        </w:tc>
        <w:tc>
          <w:tcPr>
            <w:tcW w:w="992" w:type="dxa"/>
            <w:tcBorders>
              <w:top w:val="single" w:sz="4" w:space="0" w:color="D5D5D5"/>
              <w:left w:val="single" w:sz="4" w:space="0" w:color="D5D5D5"/>
              <w:bottom w:val="nil"/>
              <w:right w:val="single" w:sz="4" w:space="0" w:color="D5D5D5"/>
            </w:tcBorders>
          </w:tcPr>
          <w:p w:rsidR="00C76F73" w:rsidRDefault="00C76F73" w:rsidP="00691D3C">
            <w:pPr>
              <w:pStyle w:val="TableParagraph"/>
              <w:spacing w:before="6" w:line="165" w:lineRule="exact"/>
              <w:ind w:right="18"/>
              <w:jc w:val="right"/>
              <w:rPr>
                <w:sz w:val="15"/>
              </w:rPr>
            </w:pPr>
            <w:r>
              <w:rPr>
                <w:sz w:val="15"/>
              </w:rPr>
              <w:t>3</w:t>
            </w:r>
          </w:p>
        </w:tc>
        <w:tc>
          <w:tcPr>
            <w:tcW w:w="425" w:type="dxa"/>
            <w:tcBorders>
              <w:top w:val="single" w:sz="4" w:space="0" w:color="D5D5D5"/>
              <w:left w:val="single" w:sz="4" w:space="0" w:color="D5D5D5"/>
              <w:bottom w:val="nil"/>
              <w:right w:val="single" w:sz="4" w:space="0" w:color="D5D5D5"/>
            </w:tcBorders>
          </w:tcPr>
          <w:p w:rsidR="00C76F73" w:rsidRDefault="00C76F73" w:rsidP="00691D3C">
            <w:pPr>
              <w:pStyle w:val="TableParagraph"/>
              <w:spacing w:before="6" w:line="165" w:lineRule="exact"/>
              <w:ind w:right="19"/>
              <w:jc w:val="right"/>
              <w:rPr>
                <w:sz w:val="15"/>
              </w:rPr>
            </w:pPr>
            <w:r>
              <w:rPr>
                <w:sz w:val="15"/>
              </w:rPr>
              <w:t>1</w:t>
            </w:r>
          </w:p>
        </w:tc>
        <w:tc>
          <w:tcPr>
            <w:tcW w:w="426" w:type="dxa"/>
            <w:tcBorders>
              <w:top w:val="single" w:sz="4" w:space="0" w:color="D5D5D5"/>
              <w:left w:val="single" w:sz="4" w:space="0" w:color="D5D5D5"/>
              <w:bottom w:val="nil"/>
              <w:right w:val="single" w:sz="4" w:space="0" w:color="D5D5D5"/>
            </w:tcBorders>
          </w:tcPr>
          <w:p w:rsidR="00C76F73" w:rsidRDefault="00C76F73" w:rsidP="00691D3C">
            <w:pPr>
              <w:pStyle w:val="TableParagraph"/>
              <w:rPr>
                <w:rFonts w:ascii="Times New Roman"/>
                <w:sz w:val="12"/>
              </w:rPr>
            </w:pPr>
          </w:p>
        </w:tc>
        <w:tc>
          <w:tcPr>
            <w:tcW w:w="425" w:type="dxa"/>
            <w:tcBorders>
              <w:top w:val="single" w:sz="4" w:space="0" w:color="D5D5D5"/>
              <w:left w:val="single" w:sz="4" w:space="0" w:color="D5D5D5"/>
              <w:bottom w:val="nil"/>
              <w:right w:val="single" w:sz="4" w:space="0" w:color="D5D5D5"/>
            </w:tcBorders>
          </w:tcPr>
          <w:p w:rsidR="00C76F73" w:rsidRDefault="00C76F73" w:rsidP="00691D3C">
            <w:pPr>
              <w:pStyle w:val="TableParagraph"/>
              <w:spacing w:before="6" w:line="165" w:lineRule="exact"/>
              <w:ind w:right="20"/>
              <w:jc w:val="right"/>
              <w:rPr>
                <w:sz w:val="15"/>
              </w:rPr>
            </w:pPr>
            <w:r>
              <w:rPr>
                <w:sz w:val="15"/>
              </w:rPr>
              <w:t>1</w:t>
            </w:r>
          </w:p>
        </w:tc>
        <w:tc>
          <w:tcPr>
            <w:tcW w:w="385" w:type="dxa"/>
            <w:tcBorders>
              <w:top w:val="single" w:sz="4" w:space="0" w:color="D5D5D5"/>
              <w:left w:val="single" w:sz="4" w:space="0" w:color="D5D5D5"/>
              <w:bottom w:val="nil"/>
              <w:right w:val="single" w:sz="4" w:space="0" w:color="D5D5D5"/>
            </w:tcBorders>
          </w:tcPr>
          <w:p w:rsidR="00C76F73" w:rsidRDefault="00C76F73" w:rsidP="00691D3C">
            <w:pPr>
              <w:pStyle w:val="TableParagraph"/>
              <w:rPr>
                <w:rFonts w:ascii="Times New Roman"/>
                <w:sz w:val="12"/>
              </w:rPr>
            </w:pPr>
          </w:p>
        </w:tc>
        <w:tc>
          <w:tcPr>
            <w:tcW w:w="465" w:type="dxa"/>
            <w:tcBorders>
              <w:top w:val="single" w:sz="4" w:space="0" w:color="D5D5D5"/>
              <w:left w:val="single" w:sz="4" w:space="0" w:color="D5D5D5"/>
              <w:bottom w:val="nil"/>
              <w:right w:val="single" w:sz="4" w:space="0" w:color="D5D5D5"/>
            </w:tcBorders>
          </w:tcPr>
          <w:p w:rsidR="00C76F73" w:rsidRDefault="00C76F73" w:rsidP="00691D3C">
            <w:pPr>
              <w:pStyle w:val="TableParagraph"/>
              <w:rPr>
                <w:rFonts w:ascii="Times New Roman"/>
                <w:sz w:val="12"/>
              </w:rPr>
            </w:pPr>
          </w:p>
        </w:tc>
        <w:tc>
          <w:tcPr>
            <w:tcW w:w="851" w:type="dxa"/>
            <w:tcBorders>
              <w:top w:val="single" w:sz="4" w:space="0" w:color="D5D5D5"/>
              <w:left w:val="single" w:sz="4" w:space="0" w:color="D5D5D5"/>
              <w:bottom w:val="nil"/>
              <w:right w:val="single" w:sz="4" w:space="0" w:color="D5D5D5"/>
            </w:tcBorders>
          </w:tcPr>
          <w:p w:rsidR="00C76F73" w:rsidRDefault="00C76F73" w:rsidP="00691D3C">
            <w:pPr>
              <w:pStyle w:val="TableParagraph"/>
              <w:spacing w:before="6" w:line="165" w:lineRule="exact"/>
              <w:ind w:right="23"/>
              <w:jc w:val="right"/>
              <w:rPr>
                <w:sz w:val="15"/>
              </w:rPr>
            </w:pPr>
            <w:r>
              <w:rPr>
                <w:sz w:val="15"/>
              </w:rPr>
              <w:t>1</w:t>
            </w:r>
          </w:p>
        </w:tc>
        <w:tc>
          <w:tcPr>
            <w:tcW w:w="567" w:type="dxa"/>
            <w:tcBorders>
              <w:top w:val="single" w:sz="4" w:space="0" w:color="D5D5D5"/>
              <w:left w:val="single" w:sz="4" w:space="0" w:color="D5D5D5"/>
              <w:bottom w:val="nil"/>
              <w:right w:val="single" w:sz="4" w:space="0" w:color="D5D5D5"/>
            </w:tcBorders>
          </w:tcPr>
          <w:p w:rsidR="00C76F73" w:rsidRDefault="00C76F73" w:rsidP="00691D3C">
            <w:pPr>
              <w:pStyle w:val="TableParagraph"/>
              <w:rPr>
                <w:rFonts w:ascii="Times New Roman"/>
                <w:sz w:val="12"/>
              </w:rPr>
            </w:pPr>
          </w:p>
        </w:tc>
        <w:tc>
          <w:tcPr>
            <w:tcW w:w="850" w:type="dxa"/>
            <w:tcBorders>
              <w:top w:val="single" w:sz="4" w:space="0" w:color="D5D5D5"/>
              <w:left w:val="single" w:sz="4" w:space="0" w:color="D5D5D5"/>
              <w:bottom w:val="nil"/>
              <w:right w:val="single" w:sz="4" w:space="0" w:color="D5D5D5"/>
            </w:tcBorders>
          </w:tcPr>
          <w:p w:rsidR="00C76F73" w:rsidRDefault="00C76F73" w:rsidP="00691D3C">
            <w:pPr>
              <w:pStyle w:val="TableParagraph"/>
              <w:rPr>
                <w:rFonts w:ascii="Times New Roman"/>
                <w:sz w:val="12"/>
              </w:rPr>
            </w:pPr>
          </w:p>
        </w:tc>
        <w:tc>
          <w:tcPr>
            <w:tcW w:w="715" w:type="dxa"/>
            <w:tcBorders>
              <w:top w:val="single" w:sz="4" w:space="0" w:color="D5D5D5"/>
              <w:left w:val="single" w:sz="4" w:space="0" w:color="D5D5D5"/>
              <w:bottom w:val="nil"/>
              <w:right w:val="single" w:sz="8" w:space="0" w:color="000000"/>
            </w:tcBorders>
          </w:tcPr>
          <w:p w:rsidR="00C76F73" w:rsidRDefault="00C76F73" w:rsidP="00691D3C">
            <w:pPr>
              <w:pStyle w:val="TableParagraph"/>
              <w:rPr>
                <w:rFonts w:ascii="Times New Roman"/>
                <w:sz w:val="12"/>
              </w:rPr>
            </w:pPr>
          </w:p>
        </w:tc>
      </w:tr>
      <w:tr w:rsidR="001D42A7" w:rsidTr="001D42A7">
        <w:trPr>
          <w:trHeight w:val="208"/>
        </w:trPr>
        <w:tc>
          <w:tcPr>
            <w:tcW w:w="2305" w:type="dxa"/>
            <w:tcBorders>
              <w:top w:val="nil"/>
              <w:bottom w:val="nil"/>
              <w:right w:val="nil"/>
            </w:tcBorders>
            <w:shd w:val="clear" w:color="auto" w:fill="D0CECE"/>
          </w:tcPr>
          <w:p w:rsidR="00C76F73" w:rsidRDefault="00C76F73" w:rsidP="00691D3C">
            <w:pPr>
              <w:pStyle w:val="TableParagraph"/>
              <w:spacing w:before="15" w:line="173" w:lineRule="exact"/>
              <w:ind w:left="27"/>
              <w:rPr>
                <w:b/>
                <w:sz w:val="15"/>
              </w:rPr>
            </w:pPr>
            <w:r>
              <w:rPr>
                <w:b/>
                <w:sz w:val="15"/>
              </w:rPr>
              <w:t>Bordatxo</w:t>
            </w:r>
          </w:p>
        </w:tc>
        <w:tc>
          <w:tcPr>
            <w:tcW w:w="992" w:type="dxa"/>
            <w:tcBorders>
              <w:top w:val="nil"/>
              <w:left w:val="nil"/>
              <w:bottom w:val="nil"/>
              <w:right w:val="nil"/>
            </w:tcBorders>
            <w:shd w:val="clear" w:color="auto" w:fill="D0CECE"/>
          </w:tcPr>
          <w:p w:rsidR="00C76F73" w:rsidRDefault="007B3209" w:rsidP="007B3209">
            <w:pPr>
              <w:pStyle w:val="TableParagraph"/>
              <w:spacing w:before="15" w:line="173" w:lineRule="exact"/>
              <w:rPr>
                <w:sz w:val="15"/>
              </w:rPr>
            </w:pPr>
            <w:proofErr w:type="spellStart"/>
            <w:r>
              <w:rPr>
                <w:sz w:val="15"/>
              </w:rPr>
              <w:t>Frecuencia</w:t>
            </w:r>
            <w:proofErr w:type="spellEnd"/>
          </w:p>
        </w:tc>
        <w:tc>
          <w:tcPr>
            <w:tcW w:w="425"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426"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425"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385"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465"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851"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567"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850"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715" w:type="dxa"/>
            <w:tcBorders>
              <w:top w:val="nil"/>
              <w:left w:val="nil"/>
              <w:bottom w:val="nil"/>
              <w:right w:val="single" w:sz="8" w:space="0" w:color="000000"/>
            </w:tcBorders>
            <w:shd w:val="clear" w:color="auto" w:fill="D0CECE"/>
          </w:tcPr>
          <w:p w:rsidR="00C76F73" w:rsidRDefault="00C76F73" w:rsidP="00691D3C">
            <w:pPr>
              <w:pStyle w:val="TableParagraph"/>
              <w:rPr>
                <w:rFonts w:ascii="Times New Roman"/>
                <w:sz w:val="14"/>
              </w:rPr>
            </w:pPr>
          </w:p>
        </w:tc>
      </w:tr>
      <w:tr w:rsidR="001D42A7" w:rsidTr="001D42A7">
        <w:trPr>
          <w:trHeight w:val="191"/>
        </w:trPr>
        <w:tc>
          <w:tcPr>
            <w:tcW w:w="2305" w:type="dxa"/>
            <w:tcBorders>
              <w:top w:val="nil"/>
              <w:bottom w:val="single" w:sz="4" w:space="0" w:color="D5D5D5"/>
              <w:right w:val="single" w:sz="4" w:space="0" w:color="D5D5D5"/>
            </w:tcBorders>
          </w:tcPr>
          <w:p w:rsidR="00C76F73" w:rsidRDefault="00C76F73" w:rsidP="00691D3C">
            <w:pPr>
              <w:pStyle w:val="TableParagraph"/>
              <w:spacing w:before="7" w:line="164" w:lineRule="exact"/>
              <w:ind w:left="27"/>
              <w:rPr>
                <w:sz w:val="15"/>
              </w:rPr>
            </w:pPr>
            <w:r>
              <w:rPr>
                <w:sz w:val="15"/>
              </w:rPr>
              <w:t>Kanpa</w:t>
            </w:r>
          </w:p>
        </w:tc>
        <w:tc>
          <w:tcPr>
            <w:tcW w:w="992" w:type="dxa"/>
            <w:tcBorders>
              <w:top w:val="nil"/>
              <w:left w:val="single" w:sz="4" w:space="0" w:color="D5D5D5"/>
              <w:bottom w:val="single" w:sz="4" w:space="0" w:color="D5D5D5"/>
              <w:right w:val="single" w:sz="4" w:space="0" w:color="D5D5D5"/>
            </w:tcBorders>
          </w:tcPr>
          <w:p w:rsidR="00C76F73" w:rsidRDefault="00C76F73" w:rsidP="00691D3C">
            <w:pPr>
              <w:pStyle w:val="TableParagraph"/>
              <w:spacing w:before="7" w:line="164" w:lineRule="exact"/>
              <w:ind w:right="18"/>
              <w:jc w:val="right"/>
              <w:rPr>
                <w:sz w:val="15"/>
              </w:rPr>
            </w:pPr>
            <w:r>
              <w:rPr>
                <w:sz w:val="15"/>
              </w:rPr>
              <w:t>2</w:t>
            </w:r>
          </w:p>
        </w:tc>
        <w:tc>
          <w:tcPr>
            <w:tcW w:w="425" w:type="dxa"/>
            <w:tcBorders>
              <w:top w:val="nil"/>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26" w:type="dxa"/>
            <w:tcBorders>
              <w:top w:val="nil"/>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25" w:type="dxa"/>
            <w:tcBorders>
              <w:top w:val="nil"/>
              <w:left w:val="single" w:sz="4" w:space="0" w:color="D5D5D5"/>
              <w:bottom w:val="single" w:sz="4" w:space="0" w:color="D5D5D5"/>
              <w:right w:val="single" w:sz="4" w:space="0" w:color="D5D5D5"/>
            </w:tcBorders>
          </w:tcPr>
          <w:p w:rsidR="00C76F73" w:rsidRDefault="00C76F73" w:rsidP="00691D3C">
            <w:pPr>
              <w:pStyle w:val="TableParagraph"/>
              <w:spacing w:before="7" w:line="164" w:lineRule="exact"/>
              <w:ind w:right="20"/>
              <w:jc w:val="right"/>
              <w:rPr>
                <w:sz w:val="15"/>
              </w:rPr>
            </w:pPr>
            <w:r>
              <w:rPr>
                <w:sz w:val="15"/>
              </w:rPr>
              <w:t>1</w:t>
            </w:r>
          </w:p>
        </w:tc>
        <w:tc>
          <w:tcPr>
            <w:tcW w:w="385" w:type="dxa"/>
            <w:tcBorders>
              <w:top w:val="nil"/>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65" w:type="dxa"/>
            <w:tcBorders>
              <w:top w:val="nil"/>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851" w:type="dxa"/>
            <w:tcBorders>
              <w:top w:val="nil"/>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567" w:type="dxa"/>
            <w:tcBorders>
              <w:top w:val="nil"/>
              <w:left w:val="single" w:sz="4" w:space="0" w:color="D5D5D5"/>
              <w:bottom w:val="single" w:sz="4" w:space="0" w:color="D5D5D5"/>
              <w:right w:val="single" w:sz="4" w:space="0" w:color="D5D5D5"/>
            </w:tcBorders>
          </w:tcPr>
          <w:p w:rsidR="00C76F73" w:rsidRDefault="00C76F73" w:rsidP="00691D3C">
            <w:pPr>
              <w:pStyle w:val="TableParagraph"/>
              <w:spacing w:before="7" w:line="164" w:lineRule="exact"/>
              <w:ind w:right="24"/>
              <w:jc w:val="right"/>
              <w:rPr>
                <w:sz w:val="15"/>
              </w:rPr>
            </w:pPr>
            <w:r>
              <w:rPr>
                <w:sz w:val="15"/>
              </w:rPr>
              <w:t>1</w:t>
            </w:r>
          </w:p>
        </w:tc>
        <w:tc>
          <w:tcPr>
            <w:tcW w:w="850" w:type="dxa"/>
            <w:tcBorders>
              <w:top w:val="nil"/>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715" w:type="dxa"/>
            <w:tcBorders>
              <w:top w:val="nil"/>
              <w:left w:val="single" w:sz="4" w:space="0" w:color="D5D5D5"/>
              <w:bottom w:val="single" w:sz="4" w:space="0" w:color="D5D5D5"/>
              <w:right w:val="single" w:sz="8" w:space="0" w:color="000000"/>
            </w:tcBorders>
          </w:tcPr>
          <w:p w:rsidR="00C76F73" w:rsidRDefault="00C76F73" w:rsidP="00691D3C">
            <w:pPr>
              <w:pStyle w:val="TableParagraph"/>
              <w:rPr>
                <w:rFonts w:ascii="Times New Roman"/>
                <w:sz w:val="12"/>
              </w:rPr>
            </w:pPr>
          </w:p>
        </w:tc>
      </w:tr>
      <w:tr w:rsidR="001D42A7" w:rsidTr="001D42A7">
        <w:trPr>
          <w:trHeight w:val="190"/>
        </w:trPr>
        <w:tc>
          <w:tcPr>
            <w:tcW w:w="2305" w:type="dxa"/>
            <w:tcBorders>
              <w:top w:val="single" w:sz="4" w:space="0" w:color="D5D5D5"/>
              <w:bottom w:val="single" w:sz="4" w:space="0" w:color="D5D5D5"/>
              <w:right w:val="single" w:sz="4" w:space="0" w:color="D5D5D5"/>
            </w:tcBorders>
          </w:tcPr>
          <w:p w:rsidR="00C76F73" w:rsidRDefault="00C76F73" w:rsidP="00691D3C">
            <w:pPr>
              <w:pStyle w:val="TableParagraph"/>
              <w:spacing w:before="6" w:line="164" w:lineRule="exact"/>
              <w:ind w:left="27"/>
              <w:rPr>
                <w:sz w:val="15"/>
              </w:rPr>
            </w:pPr>
            <w:proofErr w:type="spellStart"/>
            <w:r>
              <w:rPr>
                <w:sz w:val="15"/>
              </w:rPr>
              <w:t>Seto</w:t>
            </w:r>
            <w:proofErr w:type="spellEnd"/>
          </w:p>
        </w:tc>
        <w:tc>
          <w:tcPr>
            <w:tcW w:w="992"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spacing w:before="6" w:line="164" w:lineRule="exact"/>
              <w:ind w:right="18"/>
              <w:jc w:val="right"/>
              <w:rPr>
                <w:sz w:val="15"/>
              </w:rPr>
            </w:pPr>
            <w:r>
              <w:rPr>
                <w:sz w:val="15"/>
              </w:rPr>
              <w:t>1</w:t>
            </w:r>
          </w:p>
        </w:tc>
        <w:tc>
          <w:tcPr>
            <w:tcW w:w="425"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26"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25"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385"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65"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851"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567"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spacing w:before="6" w:line="164" w:lineRule="exact"/>
              <w:ind w:right="24"/>
              <w:jc w:val="right"/>
              <w:rPr>
                <w:sz w:val="15"/>
              </w:rPr>
            </w:pPr>
            <w:r>
              <w:rPr>
                <w:sz w:val="15"/>
              </w:rPr>
              <w:t>1</w:t>
            </w:r>
          </w:p>
        </w:tc>
        <w:tc>
          <w:tcPr>
            <w:tcW w:w="850"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715" w:type="dxa"/>
            <w:tcBorders>
              <w:top w:val="single" w:sz="4" w:space="0" w:color="D5D5D5"/>
              <w:left w:val="single" w:sz="4" w:space="0" w:color="D5D5D5"/>
              <w:bottom w:val="single" w:sz="4" w:space="0" w:color="D5D5D5"/>
              <w:right w:val="single" w:sz="8" w:space="0" w:color="000000"/>
            </w:tcBorders>
          </w:tcPr>
          <w:p w:rsidR="00C76F73" w:rsidRDefault="00C76F73" w:rsidP="00691D3C">
            <w:pPr>
              <w:pStyle w:val="TableParagraph"/>
              <w:rPr>
                <w:rFonts w:ascii="Times New Roman"/>
                <w:sz w:val="12"/>
              </w:rPr>
            </w:pPr>
          </w:p>
        </w:tc>
      </w:tr>
      <w:tr w:rsidR="001D42A7" w:rsidTr="001D42A7">
        <w:trPr>
          <w:trHeight w:val="190"/>
        </w:trPr>
        <w:tc>
          <w:tcPr>
            <w:tcW w:w="2305" w:type="dxa"/>
            <w:tcBorders>
              <w:top w:val="single" w:sz="4" w:space="0" w:color="D5D5D5"/>
              <w:bottom w:val="single" w:sz="4" w:space="0" w:color="D5D5D5"/>
              <w:right w:val="single" w:sz="4" w:space="0" w:color="D5D5D5"/>
            </w:tcBorders>
          </w:tcPr>
          <w:p w:rsidR="00C76F73" w:rsidRDefault="00C76F73" w:rsidP="00691D3C">
            <w:pPr>
              <w:pStyle w:val="TableParagraph"/>
              <w:spacing w:before="6" w:line="164" w:lineRule="exact"/>
              <w:ind w:left="27"/>
              <w:rPr>
                <w:sz w:val="15"/>
              </w:rPr>
            </w:pPr>
            <w:proofErr w:type="spellStart"/>
            <w:r>
              <w:rPr>
                <w:sz w:val="15"/>
              </w:rPr>
              <w:t>Talud</w:t>
            </w:r>
            <w:proofErr w:type="spellEnd"/>
          </w:p>
        </w:tc>
        <w:tc>
          <w:tcPr>
            <w:tcW w:w="992"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spacing w:before="6" w:line="164" w:lineRule="exact"/>
              <w:ind w:right="18"/>
              <w:jc w:val="right"/>
              <w:rPr>
                <w:sz w:val="15"/>
              </w:rPr>
            </w:pPr>
            <w:r>
              <w:rPr>
                <w:sz w:val="15"/>
              </w:rPr>
              <w:t>2</w:t>
            </w:r>
          </w:p>
        </w:tc>
        <w:tc>
          <w:tcPr>
            <w:tcW w:w="425"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26"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25"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spacing w:before="6" w:line="164" w:lineRule="exact"/>
              <w:ind w:right="21"/>
              <w:jc w:val="right"/>
              <w:rPr>
                <w:sz w:val="15"/>
              </w:rPr>
            </w:pPr>
            <w:r>
              <w:rPr>
                <w:sz w:val="15"/>
              </w:rPr>
              <w:t>1</w:t>
            </w:r>
          </w:p>
        </w:tc>
        <w:tc>
          <w:tcPr>
            <w:tcW w:w="385"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65"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851"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567"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spacing w:before="6" w:line="164" w:lineRule="exact"/>
              <w:ind w:right="24"/>
              <w:jc w:val="right"/>
              <w:rPr>
                <w:sz w:val="15"/>
              </w:rPr>
            </w:pPr>
            <w:r>
              <w:rPr>
                <w:sz w:val="15"/>
              </w:rPr>
              <w:t>1</w:t>
            </w:r>
          </w:p>
        </w:tc>
        <w:tc>
          <w:tcPr>
            <w:tcW w:w="850" w:type="dxa"/>
            <w:tcBorders>
              <w:top w:val="single" w:sz="4" w:space="0" w:color="D5D5D5"/>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715" w:type="dxa"/>
            <w:tcBorders>
              <w:top w:val="single" w:sz="4" w:space="0" w:color="D5D5D5"/>
              <w:left w:val="single" w:sz="4" w:space="0" w:color="D5D5D5"/>
              <w:bottom w:val="single" w:sz="4" w:space="0" w:color="D5D5D5"/>
              <w:right w:val="single" w:sz="8" w:space="0" w:color="000000"/>
            </w:tcBorders>
          </w:tcPr>
          <w:p w:rsidR="00C76F73" w:rsidRDefault="00C76F73" w:rsidP="00691D3C">
            <w:pPr>
              <w:pStyle w:val="TableParagraph"/>
              <w:rPr>
                <w:rFonts w:ascii="Times New Roman"/>
                <w:sz w:val="12"/>
              </w:rPr>
            </w:pPr>
          </w:p>
        </w:tc>
      </w:tr>
      <w:tr w:rsidR="001D42A7" w:rsidTr="001D42A7">
        <w:trPr>
          <w:trHeight w:val="191"/>
        </w:trPr>
        <w:tc>
          <w:tcPr>
            <w:tcW w:w="2305" w:type="dxa"/>
            <w:tcBorders>
              <w:top w:val="single" w:sz="4" w:space="0" w:color="D5D5D5"/>
              <w:bottom w:val="nil"/>
              <w:right w:val="single" w:sz="4" w:space="0" w:color="D5D5D5"/>
            </w:tcBorders>
          </w:tcPr>
          <w:p w:rsidR="00C76F73" w:rsidRDefault="00C76F73" w:rsidP="00691D3C">
            <w:pPr>
              <w:pStyle w:val="TableParagraph"/>
              <w:spacing w:before="6" w:line="165" w:lineRule="exact"/>
              <w:ind w:left="27"/>
              <w:rPr>
                <w:sz w:val="15"/>
              </w:rPr>
            </w:pPr>
            <w:proofErr w:type="spellStart"/>
            <w:r>
              <w:rPr>
                <w:sz w:val="15"/>
              </w:rPr>
              <w:t>Seto</w:t>
            </w:r>
            <w:proofErr w:type="spellEnd"/>
            <w:r w:rsidR="007B3209">
              <w:rPr>
                <w:sz w:val="15"/>
              </w:rPr>
              <w:t xml:space="preserve"> </w:t>
            </w:r>
            <w:proofErr w:type="spellStart"/>
            <w:r w:rsidR="007B3209">
              <w:rPr>
                <w:sz w:val="15"/>
              </w:rPr>
              <w:t>pequeño</w:t>
            </w:r>
            <w:proofErr w:type="spellEnd"/>
          </w:p>
        </w:tc>
        <w:tc>
          <w:tcPr>
            <w:tcW w:w="992" w:type="dxa"/>
            <w:tcBorders>
              <w:top w:val="single" w:sz="4" w:space="0" w:color="D5D5D5"/>
              <w:left w:val="single" w:sz="4" w:space="0" w:color="D5D5D5"/>
              <w:bottom w:val="nil"/>
              <w:right w:val="single" w:sz="4" w:space="0" w:color="D5D5D5"/>
            </w:tcBorders>
          </w:tcPr>
          <w:p w:rsidR="00C76F73" w:rsidRDefault="00C76F73" w:rsidP="00691D3C">
            <w:pPr>
              <w:pStyle w:val="TableParagraph"/>
              <w:spacing w:before="6" w:line="165" w:lineRule="exact"/>
              <w:ind w:right="19"/>
              <w:jc w:val="right"/>
              <w:rPr>
                <w:sz w:val="15"/>
              </w:rPr>
            </w:pPr>
            <w:r>
              <w:rPr>
                <w:sz w:val="15"/>
              </w:rPr>
              <w:t>2</w:t>
            </w:r>
          </w:p>
        </w:tc>
        <w:tc>
          <w:tcPr>
            <w:tcW w:w="425" w:type="dxa"/>
            <w:tcBorders>
              <w:top w:val="single" w:sz="4" w:space="0" w:color="D5D5D5"/>
              <w:left w:val="single" w:sz="4" w:space="0" w:color="D5D5D5"/>
              <w:bottom w:val="nil"/>
              <w:right w:val="single" w:sz="4" w:space="0" w:color="D5D5D5"/>
            </w:tcBorders>
          </w:tcPr>
          <w:p w:rsidR="00C76F73" w:rsidRDefault="00C76F73" w:rsidP="00691D3C">
            <w:pPr>
              <w:pStyle w:val="TableParagraph"/>
              <w:rPr>
                <w:rFonts w:ascii="Times New Roman"/>
                <w:sz w:val="12"/>
              </w:rPr>
            </w:pPr>
          </w:p>
        </w:tc>
        <w:tc>
          <w:tcPr>
            <w:tcW w:w="426" w:type="dxa"/>
            <w:tcBorders>
              <w:top w:val="single" w:sz="4" w:space="0" w:color="D5D5D5"/>
              <w:left w:val="single" w:sz="4" w:space="0" w:color="D5D5D5"/>
              <w:bottom w:val="nil"/>
              <w:right w:val="single" w:sz="4" w:space="0" w:color="D5D5D5"/>
            </w:tcBorders>
          </w:tcPr>
          <w:p w:rsidR="00C76F73" w:rsidRDefault="00C76F73" w:rsidP="00691D3C">
            <w:pPr>
              <w:pStyle w:val="TableParagraph"/>
              <w:rPr>
                <w:rFonts w:ascii="Times New Roman"/>
                <w:sz w:val="12"/>
              </w:rPr>
            </w:pPr>
          </w:p>
        </w:tc>
        <w:tc>
          <w:tcPr>
            <w:tcW w:w="425" w:type="dxa"/>
            <w:tcBorders>
              <w:top w:val="single" w:sz="4" w:space="0" w:color="D5D5D5"/>
              <w:left w:val="single" w:sz="4" w:space="0" w:color="D5D5D5"/>
              <w:bottom w:val="nil"/>
              <w:right w:val="single" w:sz="4" w:space="0" w:color="D5D5D5"/>
            </w:tcBorders>
          </w:tcPr>
          <w:p w:rsidR="00C76F73" w:rsidRDefault="00C76F73" w:rsidP="00691D3C">
            <w:pPr>
              <w:pStyle w:val="TableParagraph"/>
              <w:spacing w:before="6" w:line="165" w:lineRule="exact"/>
              <w:ind w:right="21"/>
              <w:jc w:val="right"/>
              <w:rPr>
                <w:sz w:val="15"/>
              </w:rPr>
            </w:pPr>
            <w:r>
              <w:rPr>
                <w:sz w:val="15"/>
              </w:rPr>
              <w:t>1</w:t>
            </w:r>
          </w:p>
        </w:tc>
        <w:tc>
          <w:tcPr>
            <w:tcW w:w="385" w:type="dxa"/>
            <w:tcBorders>
              <w:top w:val="single" w:sz="4" w:space="0" w:color="D5D5D5"/>
              <w:left w:val="single" w:sz="4" w:space="0" w:color="D5D5D5"/>
              <w:bottom w:val="nil"/>
              <w:right w:val="single" w:sz="4" w:space="0" w:color="D5D5D5"/>
            </w:tcBorders>
          </w:tcPr>
          <w:p w:rsidR="00C76F73" w:rsidRDefault="00C76F73" w:rsidP="00691D3C">
            <w:pPr>
              <w:pStyle w:val="TableParagraph"/>
              <w:rPr>
                <w:rFonts w:ascii="Times New Roman"/>
                <w:sz w:val="12"/>
              </w:rPr>
            </w:pPr>
          </w:p>
        </w:tc>
        <w:tc>
          <w:tcPr>
            <w:tcW w:w="465" w:type="dxa"/>
            <w:tcBorders>
              <w:top w:val="single" w:sz="4" w:space="0" w:color="D5D5D5"/>
              <w:left w:val="single" w:sz="4" w:space="0" w:color="D5D5D5"/>
              <w:bottom w:val="nil"/>
              <w:right w:val="single" w:sz="4" w:space="0" w:color="D5D5D5"/>
            </w:tcBorders>
          </w:tcPr>
          <w:p w:rsidR="00C76F73" w:rsidRDefault="00C76F73" w:rsidP="00691D3C">
            <w:pPr>
              <w:pStyle w:val="TableParagraph"/>
              <w:rPr>
                <w:rFonts w:ascii="Times New Roman"/>
                <w:sz w:val="12"/>
              </w:rPr>
            </w:pPr>
          </w:p>
        </w:tc>
        <w:tc>
          <w:tcPr>
            <w:tcW w:w="851" w:type="dxa"/>
            <w:tcBorders>
              <w:top w:val="single" w:sz="4" w:space="0" w:color="D5D5D5"/>
              <w:left w:val="single" w:sz="4" w:space="0" w:color="D5D5D5"/>
              <w:bottom w:val="nil"/>
              <w:right w:val="single" w:sz="4" w:space="0" w:color="D5D5D5"/>
            </w:tcBorders>
          </w:tcPr>
          <w:p w:rsidR="00C76F73" w:rsidRDefault="00C76F73" w:rsidP="00691D3C">
            <w:pPr>
              <w:pStyle w:val="TableParagraph"/>
              <w:rPr>
                <w:rFonts w:ascii="Times New Roman"/>
                <w:sz w:val="12"/>
              </w:rPr>
            </w:pPr>
          </w:p>
        </w:tc>
        <w:tc>
          <w:tcPr>
            <w:tcW w:w="567" w:type="dxa"/>
            <w:tcBorders>
              <w:top w:val="single" w:sz="4" w:space="0" w:color="D5D5D5"/>
              <w:left w:val="single" w:sz="4" w:space="0" w:color="D5D5D5"/>
              <w:bottom w:val="nil"/>
              <w:right w:val="single" w:sz="4" w:space="0" w:color="D5D5D5"/>
            </w:tcBorders>
          </w:tcPr>
          <w:p w:rsidR="00C76F73" w:rsidRDefault="00C76F73" w:rsidP="00691D3C">
            <w:pPr>
              <w:pStyle w:val="TableParagraph"/>
              <w:spacing w:before="6" w:line="165" w:lineRule="exact"/>
              <w:ind w:right="26"/>
              <w:jc w:val="right"/>
              <w:rPr>
                <w:sz w:val="15"/>
              </w:rPr>
            </w:pPr>
            <w:r>
              <w:rPr>
                <w:sz w:val="15"/>
              </w:rPr>
              <w:t>1</w:t>
            </w:r>
          </w:p>
        </w:tc>
        <w:tc>
          <w:tcPr>
            <w:tcW w:w="850" w:type="dxa"/>
            <w:tcBorders>
              <w:top w:val="single" w:sz="4" w:space="0" w:color="D5D5D5"/>
              <w:left w:val="single" w:sz="4" w:space="0" w:color="D5D5D5"/>
              <w:bottom w:val="nil"/>
              <w:right w:val="single" w:sz="4" w:space="0" w:color="D5D5D5"/>
            </w:tcBorders>
          </w:tcPr>
          <w:p w:rsidR="00C76F73" w:rsidRDefault="00C76F73" w:rsidP="00691D3C">
            <w:pPr>
              <w:pStyle w:val="TableParagraph"/>
              <w:rPr>
                <w:rFonts w:ascii="Times New Roman"/>
                <w:sz w:val="12"/>
              </w:rPr>
            </w:pPr>
          </w:p>
        </w:tc>
        <w:tc>
          <w:tcPr>
            <w:tcW w:w="715" w:type="dxa"/>
            <w:tcBorders>
              <w:top w:val="single" w:sz="4" w:space="0" w:color="D5D5D5"/>
              <w:left w:val="single" w:sz="4" w:space="0" w:color="D5D5D5"/>
              <w:bottom w:val="nil"/>
              <w:right w:val="single" w:sz="8" w:space="0" w:color="000000"/>
            </w:tcBorders>
          </w:tcPr>
          <w:p w:rsidR="00C76F73" w:rsidRDefault="00C76F73" w:rsidP="00691D3C">
            <w:pPr>
              <w:pStyle w:val="TableParagraph"/>
              <w:rPr>
                <w:rFonts w:ascii="Times New Roman"/>
                <w:sz w:val="12"/>
              </w:rPr>
            </w:pPr>
          </w:p>
        </w:tc>
      </w:tr>
      <w:tr w:rsidR="001D42A7" w:rsidTr="001D42A7">
        <w:trPr>
          <w:trHeight w:val="208"/>
        </w:trPr>
        <w:tc>
          <w:tcPr>
            <w:tcW w:w="2305" w:type="dxa"/>
            <w:tcBorders>
              <w:top w:val="nil"/>
              <w:bottom w:val="nil"/>
              <w:right w:val="nil"/>
            </w:tcBorders>
            <w:shd w:val="clear" w:color="auto" w:fill="D0CECE"/>
          </w:tcPr>
          <w:p w:rsidR="00C76F73" w:rsidRDefault="00C76F73" w:rsidP="00691D3C">
            <w:pPr>
              <w:pStyle w:val="TableParagraph"/>
              <w:spacing w:before="15" w:line="174" w:lineRule="exact"/>
              <w:ind w:left="27"/>
              <w:rPr>
                <w:b/>
                <w:sz w:val="15"/>
              </w:rPr>
            </w:pPr>
            <w:proofErr w:type="spellStart"/>
            <w:r>
              <w:rPr>
                <w:b/>
                <w:sz w:val="15"/>
              </w:rPr>
              <w:t>Aparan</w:t>
            </w:r>
            <w:proofErr w:type="spellEnd"/>
          </w:p>
        </w:tc>
        <w:tc>
          <w:tcPr>
            <w:tcW w:w="992" w:type="dxa"/>
            <w:tcBorders>
              <w:top w:val="nil"/>
              <w:left w:val="nil"/>
              <w:bottom w:val="nil"/>
              <w:right w:val="nil"/>
            </w:tcBorders>
            <w:shd w:val="clear" w:color="auto" w:fill="D0CECE"/>
          </w:tcPr>
          <w:p w:rsidR="00C76F73" w:rsidRDefault="007B3209" w:rsidP="00691D3C">
            <w:pPr>
              <w:pStyle w:val="TableParagraph"/>
              <w:spacing w:before="15" w:line="174" w:lineRule="exact"/>
              <w:ind w:left="31"/>
              <w:rPr>
                <w:sz w:val="15"/>
              </w:rPr>
            </w:pPr>
            <w:proofErr w:type="spellStart"/>
            <w:r>
              <w:rPr>
                <w:sz w:val="15"/>
              </w:rPr>
              <w:t>Frecuencia</w:t>
            </w:r>
            <w:proofErr w:type="spellEnd"/>
          </w:p>
        </w:tc>
        <w:tc>
          <w:tcPr>
            <w:tcW w:w="425"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426"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425"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385"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465"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851"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567"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850" w:type="dxa"/>
            <w:tcBorders>
              <w:top w:val="nil"/>
              <w:left w:val="nil"/>
              <w:bottom w:val="nil"/>
              <w:right w:val="nil"/>
            </w:tcBorders>
            <w:shd w:val="clear" w:color="auto" w:fill="D0CECE"/>
          </w:tcPr>
          <w:p w:rsidR="00C76F73" w:rsidRDefault="00C76F73" w:rsidP="00691D3C">
            <w:pPr>
              <w:pStyle w:val="TableParagraph"/>
              <w:rPr>
                <w:rFonts w:ascii="Times New Roman"/>
                <w:sz w:val="14"/>
              </w:rPr>
            </w:pPr>
          </w:p>
        </w:tc>
        <w:tc>
          <w:tcPr>
            <w:tcW w:w="715" w:type="dxa"/>
            <w:tcBorders>
              <w:top w:val="nil"/>
              <w:left w:val="nil"/>
              <w:bottom w:val="nil"/>
              <w:right w:val="single" w:sz="8" w:space="0" w:color="000000"/>
            </w:tcBorders>
            <w:shd w:val="clear" w:color="auto" w:fill="D0CECE"/>
          </w:tcPr>
          <w:p w:rsidR="00C76F73" w:rsidRDefault="00C76F73" w:rsidP="00691D3C">
            <w:pPr>
              <w:pStyle w:val="TableParagraph"/>
              <w:rPr>
                <w:rFonts w:ascii="Times New Roman"/>
                <w:sz w:val="14"/>
              </w:rPr>
            </w:pPr>
          </w:p>
        </w:tc>
      </w:tr>
      <w:tr w:rsidR="001D42A7" w:rsidTr="001D42A7">
        <w:trPr>
          <w:trHeight w:val="191"/>
        </w:trPr>
        <w:tc>
          <w:tcPr>
            <w:tcW w:w="2305" w:type="dxa"/>
            <w:tcBorders>
              <w:top w:val="nil"/>
              <w:bottom w:val="single" w:sz="4" w:space="0" w:color="D5D5D5"/>
              <w:right w:val="single" w:sz="4" w:space="0" w:color="D5D5D5"/>
            </w:tcBorders>
          </w:tcPr>
          <w:p w:rsidR="00C76F73" w:rsidRDefault="007B3209" w:rsidP="00691D3C">
            <w:pPr>
              <w:pStyle w:val="TableParagraph"/>
              <w:spacing w:before="7" w:line="165" w:lineRule="exact"/>
              <w:ind w:left="27"/>
              <w:rPr>
                <w:sz w:val="15"/>
              </w:rPr>
            </w:pPr>
            <w:proofErr w:type="spellStart"/>
            <w:r>
              <w:rPr>
                <w:sz w:val="15"/>
              </w:rPr>
              <w:t>Hierba</w:t>
            </w:r>
            <w:proofErr w:type="spellEnd"/>
            <w:r>
              <w:rPr>
                <w:sz w:val="15"/>
              </w:rPr>
              <w:t xml:space="preserve"> </w:t>
            </w:r>
          </w:p>
        </w:tc>
        <w:tc>
          <w:tcPr>
            <w:tcW w:w="992" w:type="dxa"/>
            <w:tcBorders>
              <w:top w:val="nil"/>
              <w:left w:val="single" w:sz="4" w:space="0" w:color="D5D5D5"/>
              <w:bottom w:val="single" w:sz="4" w:space="0" w:color="D5D5D5"/>
              <w:right w:val="single" w:sz="4" w:space="0" w:color="D5D5D5"/>
            </w:tcBorders>
          </w:tcPr>
          <w:p w:rsidR="00C76F73" w:rsidRDefault="00C76F73" w:rsidP="00691D3C">
            <w:pPr>
              <w:pStyle w:val="TableParagraph"/>
              <w:spacing w:before="7" w:line="165" w:lineRule="exact"/>
              <w:ind w:right="19"/>
              <w:jc w:val="right"/>
              <w:rPr>
                <w:sz w:val="15"/>
              </w:rPr>
            </w:pPr>
            <w:r>
              <w:rPr>
                <w:sz w:val="15"/>
              </w:rPr>
              <w:t>4</w:t>
            </w:r>
          </w:p>
        </w:tc>
        <w:tc>
          <w:tcPr>
            <w:tcW w:w="425" w:type="dxa"/>
            <w:tcBorders>
              <w:top w:val="nil"/>
              <w:left w:val="single" w:sz="4" w:space="0" w:color="D5D5D5"/>
              <w:bottom w:val="single" w:sz="4" w:space="0" w:color="D5D5D5"/>
              <w:right w:val="single" w:sz="4" w:space="0" w:color="D5D5D5"/>
            </w:tcBorders>
          </w:tcPr>
          <w:p w:rsidR="00C76F73" w:rsidRDefault="00C76F73" w:rsidP="00691D3C">
            <w:pPr>
              <w:pStyle w:val="TableParagraph"/>
              <w:spacing w:before="7" w:line="165" w:lineRule="exact"/>
              <w:ind w:right="19"/>
              <w:jc w:val="right"/>
              <w:rPr>
                <w:sz w:val="15"/>
              </w:rPr>
            </w:pPr>
            <w:r>
              <w:rPr>
                <w:sz w:val="15"/>
              </w:rPr>
              <w:t>1</w:t>
            </w:r>
          </w:p>
        </w:tc>
        <w:tc>
          <w:tcPr>
            <w:tcW w:w="426" w:type="dxa"/>
            <w:tcBorders>
              <w:top w:val="nil"/>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25" w:type="dxa"/>
            <w:tcBorders>
              <w:top w:val="nil"/>
              <w:left w:val="single" w:sz="4" w:space="0" w:color="D5D5D5"/>
              <w:bottom w:val="single" w:sz="4" w:space="0" w:color="D5D5D5"/>
              <w:right w:val="single" w:sz="4" w:space="0" w:color="D5D5D5"/>
            </w:tcBorders>
          </w:tcPr>
          <w:p w:rsidR="00C76F73" w:rsidRDefault="00C76F73" w:rsidP="00691D3C">
            <w:pPr>
              <w:pStyle w:val="TableParagraph"/>
              <w:spacing w:before="7" w:line="165" w:lineRule="exact"/>
              <w:ind w:right="21"/>
              <w:jc w:val="right"/>
              <w:rPr>
                <w:sz w:val="15"/>
              </w:rPr>
            </w:pPr>
            <w:r>
              <w:rPr>
                <w:sz w:val="15"/>
              </w:rPr>
              <w:t>1</w:t>
            </w:r>
          </w:p>
        </w:tc>
        <w:tc>
          <w:tcPr>
            <w:tcW w:w="385" w:type="dxa"/>
            <w:tcBorders>
              <w:top w:val="nil"/>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465" w:type="dxa"/>
            <w:tcBorders>
              <w:top w:val="nil"/>
              <w:left w:val="single" w:sz="4" w:space="0" w:color="D5D5D5"/>
              <w:bottom w:val="single" w:sz="4" w:space="0" w:color="D5D5D5"/>
              <w:right w:val="single" w:sz="4" w:space="0" w:color="D5D5D5"/>
            </w:tcBorders>
          </w:tcPr>
          <w:p w:rsidR="00C76F73" w:rsidRDefault="00C76F73" w:rsidP="00691D3C">
            <w:pPr>
              <w:pStyle w:val="TableParagraph"/>
              <w:spacing w:before="7" w:line="165" w:lineRule="exact"/>
              <w:ind w:right="23"/>
              <w:jc w:val="right"/>
              <w:rPr>
                <w:sz w:val="15"/>
              </w:rPr>
            </w:pPr>
            <w:r>
              <w:rPr>
                <w:sz w:val="15"/>
              </w:rPr>
              <w:t>1</w:t>
            </w:r>
          </w:p>
        </w:tc>
        <w:tc>
          <w:tcPr>
            <w:tcW w:w="851" w:type="dxa"/>
            <w:tcBorders>
              <w:top w:val="nil"/>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567" w:type="dxa"/>
            <w:tcBorders>
              <w:top w:val="nil"/>
              <w:left w:val="single" w:sz="4" w:space="0" w:color="D5D5D5"/>
              <w:bottom w:val="single" w:sz="4" w:space="0" w:color="D5D5D5"/>
              <w:right w:val="single" w:sz="4" w:space="0" w:color="D5D5D5"/>
            </w:tcBorders>
          </w:tcPr>
          <w:p w:rsidR="00C76F73" w:rsidRDefault="00C76F73" w:rsidP="00691D3C">
            <w:pPr>
              <w:pStyle w:val="TableParagraph"/>
              <w:rPr>
                <w:rFonts w:ascii="Times New Roman"/>
                <w:sz w:val="12"/>
              </w:rPr>
            </w:pPr>
          </w:p>
        </w:tc>
        <w:tc>
          <w:tcPr>
            <w:tcW w:w="850" w:type="dxa"/>
            <w:tcBorders>
              <w:top w:val="nil"/>
              <w:left w:val="single" w:sz="4" w:space="0" w:color="D5D5D5"/>
              <w:bottom w:val="single" w:sz="4" w:space="0" w:color="D5D5D5"/>
              <w:right w:val="single" w:sz="4" w:space="0" w:color="D5D5D5"/>
            </w:tcBorders>
          </w:tcPr>
          <w:p w:rsidR="00C76F73" w:rsidRDefault="00C76F73" w:rsidP="00691D3C">
            <w:pPr>
              <w:pStyle w:val="TableParagraph"/>
              <w:spacing w:before="7" w:line="165" w:lineRule="exact"/>
              <w:ind w:right="25"/>
              <w:jc w:val="right"/>
              <w:rPr>
                <w:sz w:val="15"/>
              </w:rPr>
            </w:pPr>
            <w:r>
              <w:rPr>
                <w:sz w:val="15"/>
              </w:rPr>
              <w:t>1</w:t>
            </w:r>
          </w:p>
        </w:tc>
        <w:tc>
          <w:tcPr>
            <w:tcW w:w="715" w:type="dxa"/>
            <w:tcBorders>
              <w:top w:val="nil"/>
              <w:left w:val="single" w:sz="4" w:space="0" w:color="D5D5D5"/>
              <w:bottom w:val="single" w:sz="4" w:space="0" w:color="D5D5D5"/>
              <w:right w:val="single" w:sz="8" w:space="0" w:color="000000"/>
            </w:tcBorders>
          </w:tcPr>
          <w:p w:rsidR="00C76F73" w:rsidRDefault="00C76F73" w:rsidP="00691D3C">
            <w:pPr>
              <w:pStyle w:val="TableParagraph"/>
              <w:rPr>
                <w:rFonts w:ascii="Times New Roman"/>
                <w:sz w:val="12"/>
              </w:rPr>
            </w:pPr>
          </w:p>
        </w:tc>
      </w:tr>
      <w:tr w:rsidR="001D42A7" w:rsidTr="001D42A7">
        <w:trPr>
          <w:trHeight w:val="189"/>
        </w:trPr>
        <w:tc>
          <w:tcPr>
            <w:tcW w:w="2305" w:type="dxa"/>
            <w:tcBorders>
              <w:top w:val="single" w:sz="4" w:space="0" w:color="D5D5D5"/>
              <w:bottom w:val="single" w:sz="8" w:space="0" w:color="000000"/>
              <w:right w:val="single" w:sz="4" w:space="0" w:color="D5D5D5"/>
            </w:tcBorders>
          </w:tcPr>
          <w:p w:rsidR="00C76F73" w:rsidRDefault="007B3209" w:rsidP="00691D3C">
            <w:pPr>
              <w:pStyle w:val="TableParagraph"/>
              <w:spacing w:before="6" w:line="164" w:lineRule="exact"/>
              <w:ind w:left="27"/>
              <w:rPr>
                <w:sz w:val="15"/>
              </w:rPr>
            </w:pPr>
            <w:proofErr w:type="spellStart"/>
            <w:r>
              <w:rPr>
                <w:sz w:val="15"/>
              </w:rPr>
              <w:t>Talud</w:t>
            </w:r>
            <w:proofErr w:type="spellEnd"/>
            <w:r>
              <w:rPr>
                <w:sz w:val="15"/>
              </w:rPr>
              <w:t xml:space="preserve"> </w:t>
            </w:r>
            <w:proofErr w:type="spellStart"/>
            <w:r>
              <w:rPr>
                <w:sz w:val="15"/>
              </w:rPr>
              <w:t>campo</w:t>
            </w:r>
            <w:proofErr w:type="spellEnd"/>
            <w:r>
              <w:rPr>
                <w:sz w:val="15"/>
              </w:rPr>
              <w:t xml:space="preserve"> de futbol</w:t>
            </w:r>
            <w:r w:rsidR="00C76F73">
              <w:rPr>
                <w:sz w:val="15"/>
              </w:rPr>
              <w:t>+</w:t>
            </w:r>
            <w:r>
              <w:rPr>
                <w:sz w:val="15"/>
              </w:rPr>
              <w:t xml:space="preserve"> </w:t>
            </w:r>
            <w:proofErr w:type="spellStart"/>
            <w:r>
              <w:rPr>
                <w:sz w:val="15"/>
              </w:rPr>
              <w:t>camino</w:t>
            </w:r>
            <w:proofErr w:type="spellEnd"/>
            <w:r>
              <w:rPr>
                <w:sz w:val="15"/>
              </w:rPr>
              <w:t xml:space="preserve"> </w:t>
            </w:r>
            <w:proofErr w:type="spellStart"/>
            <w:r>
              <w:rPr>
                <w:sz w:val="15"/>
              </w:rPr>
              <w:t>río</w:t>
            </w:r>
            <w:proofErr w:type="spellEnd"/>
            <w:r>
              <w:rPr>
                <w:sz w:val="15"/>
              </w:rPr>
              <w:t xml:space="preserve"> </w:t>
            </w:r>
          </w:p>
        </w:tc>
        <w:tc>
          <w:tcPr>
            <w:tcW w:w="992" w:type="dxa"/>
            <w:tcBorders>
              <w:top w:val="single" w:sz="4" w:space="0" w:color="D5D5D5"/>
              <w:left w:val="single" w:sz="4" w:space="0" w:color="D5D5D5"/>
              <w:bottom w:val="single" w:sz="8" w:space="0" w:color="000000"/>
              <w:right w:val="single" w:sz="4" w:space="0" w:color="D5D5D5"/>
            </w:tcBorders>
          </w:tcPr>
          <w:p w:rsidR="00C76F73" w:rsidRDefault="00C76F73" w:rsidP="00691D3C">
            <w:pPr>
              <w:pStyle w:val="TableParagraph"/>
              <w:spacing w:before="6" w:line="164" w:lineRule="exact"/>
              <w:ind w:right="19"/>
              <w:jc w:val="right"/>
              <w:rPr>
                <w:sz w:val="15"/>
              </w:rPr>
            </w:pPr>
            <w:r>
              <w:rPr>
                <w:sz w:val="15"/>
              </w:rPr>
              <w:t>2</w:t>
            </w:r>
          </w:p>
        </w:tc>
        <w:tc>
          <w:tcPr>
            <w:tcW w:w="425" w:type="dxa"/>
            <w:tcBorders>
              <w:top w:val="single" w:sz="4" w:space="0" w:color="D5D5D5"/>
              <w:left w:val="single" w:sz="4" w:space="0" w:color="D5D5D5"/>
              <w:bottom w:val="single" w:sz="8" w:space="0" w:color="000000"/>
              <w:right w:val="single" w:sz="4" w:space="0" w:color="D5D5D5"/>
            </w:tcBorders>
          </w:tcPr>
          <w:p w:rsidR="00C76F73" w:rsidRDefault="00C76F73" w:rsidP="00691D3C">
            <w:pPr>
              <w:pStyle w:val="TableParagraph"/>
              <w:rPr>
                <w:rFonts w:ascii="Times New Roman"/>
                <w:sz w:val="12"/>
              </w:rPr>
            </w:pPr>
          </w:p>
        </w:tc>
        <w:tc>
          <w:tcPr>
            <w:tcW w:w="426" w:type="dxa"/>
            <w:tcBorders>
              <w:top w:val="single" w:sz="4" w:space="0" w:color="D5D5D5"/>
              <w:left w:val="single" w:sz="4" w:space="0" w:color="D5D5D5"/>
              <w:bottom w:val="single" w:sz="8" w:space="0" w:color="000000"/>
              <w:right w:val="single" w:sz="4" w:space="0" w:color="D5D5D5"/>
            </w:tcBorders>
          </w:tcPr>
          <w:p w:rsidR="00C76F73" w:rsidRDefault="00C76F73" w:rsidP="00691D3C">
            <w:pPr>
              <w:pStyle w:val="TableParagraph"/>
              <w:rPr>
                <w:rFonts w:ascii="Times New Roman"/>
                <w:sz w:val="12"/>
              </w:rPr>
            </w:pPr>
          </w:p>
        </w:tc>
        <w:tc>
          <w:tcPr>
            <w:tcW w:w="425" w:type="dxa"/>
            <w:tcBorders>
              <w:top w:val="single" w:sz="4" w:space="0" w:color="D5D5D5"/>
              <w:left w:val="single" w:sz="4" w:space="0" w:color="D5D5D5"/>
              <w:bottom w:val="single" w:sz="8" w:space="0" w:color="000000"/>
              <w:right w:val="single" w:sz="4" w:space="0" w:color="D5D5D5"/>
            </w:tcBorders>
          </w:tcPr>
          <w:p w:rsidR="00C76F73" w:rsidRDefault="00C76F73" w:rsidP="00691D3C">
            <w:pPr>
              <w:pStyle w:val="TableParagraph"/>
              <w:spacing w:before="6" w:line="164" w:lineRule="exact"/>
              <w:ind w:right="21"/>
              <w:jc w:val="right"/>
              <w:rPr>
                <w:sz w:val="15"/>
              </w:rPr>
            </w:pPr>
            <w:r>
              <w:rPr>
                <w:sz w:val="15"/>
              </w:rPr>
              <w:t>1</w:t>
            </w:r>
          </w:p>
        </w:tc>
        <w:tc>
          <w:tcPr>
            <w:tcW w:w="385" w:type="dxa"/>
            <w:tcBorders>
              <w:top w:val="single" w:sz="4" w:space="0" w:color="D5D5D5"/>
              <w:left w:val="single" w:sz="4" w:space="0" w:color="D5D5D5"/>
              <w:bottom w:val="single" w:sz="8" w:space="0" w:color="000000"/>
              <w:right w:val="single" w:sz="4" w:space="0" w:color="D5D5D5"/>
            </w:tcBorders>
          </w:tcPr>
          <w:p w:rsidR="00C76F73" w:rsidRDefault="00C76F73" w:rsidP="00691D3C">
            <w:pPr>
              <w:pStyle w:val="TableParagraph"/>
              <w:rPr>
                <w:rFonts w:ascii="Times New Roman"/>
                <w:sz w:val="12"/>
              </w:rPr>
            </w:pPr>
          </w:p>
        </w:tc>
        <w:tc>
          <w:tcPr>
            <w:tcW w:w="465" w:type="dxa"/>
            <w:tcBorders>
              <w:top w:val="single" w:sz="4" w:space="0" w:color="D5D5D5"/>
              <w:left w:val="single" w:sz="4" w:space="0" w:color="D5D5D5"/>
              <w:bottom w:val="single" w:sz="8" w:space="0" w:color="000000"/>
              <w:right w:val="single" w:sz="4" w:space="0" w:color="D5D5D5"/>
            </w:tcBorders>
          </w:tcPr>
          <w:p w:rsidR="00C76F73" w:rsidRDefault="00C76F73" w:rsidP="00691D3C">
            <w:pPr>
              <w:pStyle w:val="TableParagraph"/>
              <w:rPr>
                <w:rFonts w:ascii="Times New Roman"/>
                <w:sz w:val="12"/>
              </w:rPr>
            </w:pPr>
          </w:p>
        </w:tc>
        <w:tc>
          <w:tcPr>
            <w:tcW w:w="851" w:type="dxa"/>
            <w:tcBorders>
              <w:top w:val="single" w:sz="4" w:space="0" w:color="D5D5D5"/>
              <w:left w:val="single" w:sz="4" w:space="0" w:color="D5D5D5"/>
              <w:bottom w:val="single" w:sz="8" w:space="0" w:color="000000"/>
              <w:right w:val="single" w:sz="4" w:space="0" w:color="D5D5D5"/>
            </w:tcBorders>
          </w:tcPr>
          <w:p w:rsidR="00C76F73" w:rsidRDefault="00C76F73" w:rsidP="00691D3C">
            <w:pPr>
              <w:pStyle w:val="TableParagraph"/>
              <w:rPr>
                <w:rFonts w:ascii="Times New Roman"/>
                <w:sz w:val="12"/>
              </w:rPr>
            </w:pPr>
          </w:p>
        </w:tc>
        <w:tc>
          <w:tcPr>
            <w:tcW w:w="567" w:type="dxa"/>
            <w:tcBorders>
              <w:top w:val="single" w:sz="4" w:space="0" w:color="D5D5D5"/>
              <w:left w:val="single" w:sz="4" w:space="0" w:color="D5D5D5"/>
              <w:bottom w:val="single" w:sz="8" w:space="0" w:color="000000"/>
              <w:right w:val="single" w:sz="4" w:space="0" w:color="D5D5D5"/>
            </w:tcBorders>
          </w:tcPr>
          <w:p w:rsidR="00C76F73" w:rsidRDefault="00C76F73" w:rsidP="00691D3C">
            <w:pPr>
              <w:pStyle w:val="TableParagraph"/>
              <w:spacing w:before="6" w:line="164" w:lineRule="exact"/>
              <w:ind w:right="25"/>
              <w:jc w:val="right"/>
              <w:rPr>
                <w:sz w:val="15"/>
              </w:rPr>
            </w:pPr>
            <w:r>
              <w:rPr>
                <w:sz w:val="15"/>
              </w:rPr>
              <w:t>1</w:t>
            </w:r>
          </w:p>
        </w:tc>
        <w:tc>
          <w:tcPr>
            <w:tcW w:w="850" w:type="dxa"/>
            <w:tcBorders>
              <w:top w:val="single" w:sz="4" w:space="0" w:color="D5D5D5"/>
              <w:left w:val="single" w:sz="4" w:space="0" w:color="D5D5D5"/>
              <w:bottom w:val="single" w:sz="8" w:space="0" w:color="000000"/>
              <w:right w:val="single" w:sz="4" w:space="0" w:color="D5D5D5"/>
            </w:tcBorders>
          </w:tcPr>
          <w:p w:rsidR="00C76F73" w:rsidRDefault="00C76F73" w:rsidP="00691D3C">
            <w:pPr>
              <w:pStyle w:val="TableParagraph"/>
              <w:rPr>
                <w:rFonts w:ascii="Times New Roman"/>
                <w:sz w:val="12"/>
              </w:rPr>
            </w:pPr>
          </w:p>
        </w:tc>
        <w:tc>
          <w:tcPr>
            <w:tcW w:w="715" w:type="dxa"/>
            <w:tcBorders>
              <w:top w:val="single" w:sz="4" w:space="0" w:color="D5D5D5"/>
              <w:left w:val="single" w:sz="4" w:space="0" w:color="D5D5D5"/>
              <w:bottom w:val="single" w:sz="8" w:space="0" w:color="000000"/>
              <w:right w:val="single" w:sz="8" w:space="0" w:color="000000"/>
            </w:tcBorders>
          </w:tcPr>
          <w:p w:rsidR="00C76F73" w:rsidRDefault="00C76F73" w:rsidP="00691D3C">
            <w:pPr>
              <w:pStyle w:val="TableParagraph"/>
              <w:rPr>
                <w:rFonts w:ascii="Times New Roman"/>
                <w:sz w:val="12"/>
              </w:rPr>
            </w:pPr>
          </w:p>
        </w:tc>
      </w:tr>
    </w:tbl>
    <w:p w:rsidR="00C76F73" w:rsidRDefault="00C76F73" w:rsidP="00C76F73"/>
    <w:p w:rsidR="0048782E" w:rsidRDefault="009626C7" w:rsidP="00EA2422"/>
    <w:sectPr w:rsidR="0048782E" w:rsidSect="006A08EA">
      <w:footerReference w:type="default" r:id="rId11"/>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25F3" w:rsidRDefault="000825F3" w:rsidP="00323CA9">
      <w:r>
        <w:separator/>
      </w:r>
    </w:p>
  </w:endnote>
  <w:endnote w:type="continuationSeparator" w:id="0">
    <w:p w:rsidR="000825F3" w:rsidRDefault="000825F3"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2842" w:rsidRDefault="00BD2842">
    <w:pPr>
      <w:pStyle w:val="Piedepgina"/>
    </w:pPr>
    <w:bookmarkStart w:id="1" w:name="codbarraspie1"/>
    <w:bookmarkEnd w:id="1"/>
  </w:p>
  <w:p w:rsidR="00BD2842" w:rsidRDefault="00BD2842">
    <w:pPr>
      <w:pStyle w:val="Piedepgina"/>
    </w:pPr>
    <w:bookmarkStart w:id="2" w:name="DirecPie1"/>
    <w:bookmarkEnd w:id="2"/>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25F3" w:rsidRDefault="000825F3" w:rsidP="00323CA9">
      <w:r>
        <w:separator/>
      </w:r>
    </w:p>
  </w:footnote>
  <w:footnote w:type="continuationSeparator" w:id="0">
    <w:p w:rsidR="000825F3" w:rsidRDefault="000825F3" w:rsidP="00323C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BD3873"/>
    <w:multiLevelType w:val="hybridMultilevel"/>
    <w:tmpl w:val="85A6A19E"/>
    <w:lvl w:ilvl="0" w:tplc="B1AE148C">
      <w:numFmt w:val="bullet"/>
      <w:lvlText w:val=""/>
      <w:lvlJc w:val="left"/>
      <w:pPr>
        <w:ind w:left="821" w:hanging="361"/>
      </w:pPr>
      <w:rPr>
        <w:rFonts w:ascii="Symbol" w:eastAsia="Symbol" w:hAnsi="Symbol" w:cs="Symbol" w:hint="default"/>
        <w:w w:val="100"/>
        <w:sz w:val="22"/>
        <w:szCs w:val="22"/>
        <w:shd w:val="clear" w:color="auto" w:fill="E7E6E6"/>
        <w:lang w:val="eu-ES" w:eastAsia="en-US" w:bidi="ar-SA"/>
      </w:rPr>
    </w:lvl>
    <w:lvl w:ilvl="1" w:tplc="B4B070B6">
      <w:numFmt w:val="bullet"/>
      <w:lvlText w:val=""/>
      <w:lvlJc w:val="left"/>
      <w:pPr>
        <w:ind w:left="963" w:hanging="361"/>
      </w:pPr>
      <w:rPr>
        <w:rFonts w:hint="default"/>
        <w:w w:val="100"/>
        <w:lang w:val="eu-ES" w:eastAsia="en-US" w:bidi="ar-SA"/>
      </w:rPr>
    </w:lvl>
    <w:lvl w:ilvl="2" w:tplc="5C208DA8">
      <w:numFmt w:val="bullet"/>
      <w:lvlText w:val="•"/>
      <w:lvlJc w:val="left"/>
      <w:pPr>
        <w:ind w:left="1887" w:hanging="361"/>
      </w:pPr>
      <w:rPr>
        <w:rFonts w:hint="default"/>
        <w:lang w:val="eu-ES" w:eastAsia="en-US" w:bidi="ar-SA"/>
      </w:rPr>
    </w:lvl>
    <w:lvl w:ilvl="3" w:tplc="0C9E6138">
      <w:numFmt w:val="bullet"/>
      <w:lvlText w:val="•"/>
      <w:lvlJc w:val="left"/>
      <w:pPr>
        <w:ind w:left="2814" w:hanging="361"/>
      </w:pPr>
      <w:rPr>
        <w:rFonts w:hint="default"/>
        <w:lang w:val="eu-ES" w:eastAsia="en-US" w:bidi="ar-SA"/>
      </w:rPr>
    </w:lvl>
    <w:lvl w:ilvl="4" w:tplc="2BBC2D32">
      <w:numFmt w:val="bullet"/>
      <w:lvlText w:val="•"/>
      <w:lvlJc w:val="left"/>
      <w:pPr>
        <w:ind w:left="3742" w:hanging="361"/>
      </w:pPr>
      <w:rPr>
        <w:rFonts w:hint="default"/>
        <w:lang w:val="eu-ES" w:eastAsia="en-US" w:bidi="ar-SA"/>
      </w:rPr>
    </w:lvl>
    <w:lvl w:ilvl="5" w:tplc="45F89074">
      <w:numFmt w:val="bullet"/>
      <w:lvlText w:val="•"/>
      <w:lvlJc w:val="left"/>
      <w:pPr>
        <w:ind w:left="4669" w:hanging="361"/>
      </w:pPr>
      <w:rPr>
        <w:rFonts w:hint="default"/>
        <w:lang w:val="eu-ES" w:eastAsia="en-US" w:bidi="ar-SA"/>
      </w:rPr>
    </w:lvl>
    <w:lvl w:ilvl="6" w:tplc="48F41390">
      <w:numFmt w:val="bullet"/>
      <w:lvlText w:val="•"/>
      <w:lvlJc w:val="left"/>
      <w:pPr>
        <w:ind w:left="5596" w:hanging="361"/>
      </w:pPr>
      <w:rPr>
        <w:rFonts w:hint="default"/>
        <w:lang w:val="eu-ES" w:eastAsia="en-US" w:bidi="ar-SA"/>
      </w:rPr>
    </w:lvl>
    <w:lvl w:ilvl="7" w:tplc="03007FDA">
      <w:numFmt w:val="bullet"/>
      <w:lvlText w:val="•"/>
      <w:lvlJc w:val="left"/>
      <w:pPr>
        <w:ind w:left="6524" w:hanging="361"/>
      </w:pPr>
      <w:rPr>
        <w:rFonts w:hint="default"/>
        <w:lang w:val="eu-ES" w:eastAsia="en-US" w:bidi="ar-SA"/>
      </w:rPr>
    </w:lvl>
    <w:lvl w:ilvl="8" w:tplc="5316F7B6">
      <w:numFmt w:val="bullet"/>
      <w:lvlText w:val="•"/>
      <w:lvlJc w:val="left"/>
      <w:pPr>
        <w:ind w:left="7451" w:hanging="361"/>
      </w:pPr>
      <w:rPr>
        <w:rFonts w:hint="default"/>
        <w:lang w:val="eu-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D2842"/>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5F3"/>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58B"/>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42A7"/>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277A0"/>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70D"/>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5FE0"/>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6CD1"/>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1066"/>
    <w:rsid w:val="0046294C"/>
    <w:rsid w:val="00462B60"/>
    <w:rsid w:val="00463EEF"/>
    <w:rsid w:val="0046408F"/>
    <w:rsid w:val="00464B4F"/>
    <w:rsid w:val="004701F2"/>
    <w:rsid w:val="004711C2"/>
    <w:rsid w:val="00472071"/>
    <w:rsid w:val="0047237D"/>
    <w:rsid w:val="00473AB6"/>
    <w:rsid w:val="00473EF4"/>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10B7"/>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4C4A"/>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181C"/>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51C"/>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266D"/>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4CCC"/>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3209"/>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6C7"/>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16D"/>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69A"/>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C79BA"/>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086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825"/>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18F1"/>
    <w:rsid w:val="00B320D1"/>
    <w:rsid w:val="00B323EF"/>
    <w:rsid w:val="00B34246"/>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07A"/>
    <w:rsid w:val="00BC2D1D"/>
    <w:rsid w:val="00BC4008"/>
    <w:rsid w:val="00BC416F"/>
    <w:rsid w:val="00BC4D7C"/>
    <w:rsid w:val="00BC5628"/>
    <w:rsid w:val="00BC56A5"/>
    <w:rsid w:val="00BC57C0"/>
    <w:rsid w:val="00BC7DA8"/>
    <w:rsid w:val="00BD00F3"/>
    <w:rsid w:val="00BD021D"/>
    <w:rsid w:val="00BD2544"/>
    <w:rsid w:val="00BD2842"/>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6F73"/>
    <w:rsid w:val="00C7700A"/>
    <w:rsid w:val="00C77558"/>
    <w:rsid w:val="00C77C7A"/>
    <w:rsid w:val="00C80306"/>
    <w:rsid w:val="00C80CBF"/>
    <w:rsid w:val="00C81367"/>
    <w:rsid w:val="00C85752"/>
    <w:rsid w:val="00C85D8D"/>
    <w:rsid w:val="00C86158"/>
    <w:rsid w:val="00C8714D"/>
    <w:rsid w:val="00C87497"/>
    <w:rsid w:val="00C9032C"/>
    <w:rsid w:val="00C90426"/>
    <w:rsid w:val="00C90495"/>
    <w:rsid w:val="00C91907"/>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60D"/>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18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217"/>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1EA8"/>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D79"/>
    <w:rsid w:val="00ED0FD2"/>
    <w:rsid w:val="00ED0FE0"/>
    <w:rsid w:val="00ED18B1"/>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0822"/>
    <w:rsid w:val="00FF123C"/>
    <w:rsid w:val="00FF1E67"/>
    <w:rsid w:val="00FF26A5"/>
    <w:rsid w:val="00FF2DC0"/>
    <w:rsid w:val="00FF5FD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81FE92B"/>
  <w15:docId w15:val="{07D3B853-3F17-46A9-961E-624A2CA9F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83D"/>
    <w:rPr>
      <w:rFonts w:ascii="Times New Roman" w:hAnsi="Times New Roman"/>
      <w:lang w:eastAsia="en-US"/>
    </w:rPr>
  </w:style>
  <w:style w:type="paragraph" w:styleId="Ttulo1">
    <w:name w:val="heading 1"/>
    <w:basedOn w:val="Normal"/>
    <w:link w:val="Ttulo1Car"/>
    <w:uiPriority w:val="1"/>
    <w:qFormat/>
    <w:rsid w:val="00C76F73"/>
    <w:pPr>
      <w:widowControl w:val="0"/>
      <w:autoSpaceDE w:val="0"/>
      <w:autoSpaceDN w:val="0"/>
      <w:ind w:left="2445" w:right="3043"/>
      <w:jc w:val="center"/>
      <w:outlineLvl w:val="0"/>
    </w:pPr>
    <w:rPr>
      <w:rFonts w:ascii="Calibri" w:hAnsi="Calibri" w:cs="Calibri"/>
      <w:b/>
      <w:bCs/>
      <w:sz w:val="22"/>
      <w:szCs w:val="22"/>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paragraph" w:styleId="Textoindependiente">
    <w:name w:val="Body Text"/>
    <w:basedOn w:val="Normal"/>
    <w:link w:val="TextoindependienteCar"/>
    <w:rsid w:val="00BD2842"/>
    <w:pPr>
      <w:jc w:val="center"/>
    </w:pPr>
    <w:rPr>
      <w:rFonts w:eastAsia="Times New Roman"/>
      <w:b/>
      <w:sz w:val="24"/>
      <w:lang w:val="es-ES_tradnl" w:eastAsia="es-ES"/>
    </w:rPr>
  </w:style>
  <w:style w:type="character" w:customStyle="1" w:styleId="TextoindependienteCar">
    <w:name w:val="Texto independiente Car"/>
    <w:link w:val="Textoindependiente"/>
    <w:rsid w:val="00BD2842"/>
    <w:rPr>
      <w:rFonts w:ascii="Times New Roman" w:eastAsia="Times New Roman" w:hAnsi="Times New Roman"/>
      <w:b/>
      <w:sz w:val="24"/>
      <w:lang w:val="es-ES_tradnl"/>
    </w:rPr>
  </w:style>
  <w:style w:type="paragraph" w:customStyle="1" w:styleId="Textosinformato1">
    <w:name w:val="Texto sin formato1"/>
    <w:basedOn w:val="Normal"/>
    <w:rsid w:val="00BD2842"/>
    <w:rPr>
      <w:rFonts w:ascii="Courier New" w:eastAsia="Times New Roman" w:hAnsi="Courier New"/>
      <w:lang w:eastAsia="es-ES"/>
    </w:rPr>
  </w:style>
  <w:style w:type="paragraph" w:styleId="Textodeglobo">
    <w:name w:val="Balloon Text"/>
    <w:basedOn w:val="Normal"/>
    <w:link w:val="TextodegloboCar"/>
    <w:uiPriority w:val="99"/>
    <w:semiHidden/>
    <w:unhideWhenUsed/>
    <w:rsid w:val="00ED0D79"/>
    <w:rPr>
      <w:rFonts w:ascii="Tahoma" w:hAnsi="Tahoma" w:cs="Tahoma"/>
      <w:sz w:val="16"/>
      <w:szCs w:val="16"/>
    </w:rPr>
  </w:style>
  <w:style w:type="character" w:customStyle="1" w:styleId="TextodegloboCar">
    <w:name w:val="Texto de globo Car"/>
    <w:basedOn w:val="Fuentedeprrafopredeter"/>
    <w:link w:val="Textodeglobo"/>
    <w:uiPriority w:val="99"/>
    <w:semiHidden/>
    <w:rsid w:val="00ED0D79"/>
    <w:rPr>
      <w:rFonts w:ascii="Tahoma" w:hAnsi="Tahoma" w:cs="Tahoma"/>
      <w:sz w:val="16"/>
      <w:szCs w:val="16"/>
      <w:lang w:eastAsia="en-US"/>
    </w:rPr>
  </w:style>
  <w:style w:type="character" w:customStyle="1" w:styleId="Ttulo1Car">
    <w:name w:val="Título 1 Car"/>
    <w:basedOn w:val="Fuentedeprrafopredeter"/>
    <w:link w:val="Ttulo1"/>
    <w:uiPriority w:val="1"/>
    <w:rsid w:val="00C76F73"/>
    <w:rPr>
      <w:rFonts w:ascii="Calibri" w:hAnsi="Calibri" w:cs="Calibri"/>
      <w:b/>
      <w:bCs/>
      <w:sz w:val="22"/>
      <w:szCs w:val="22"/>
      <w:lang w:val="eu-ES" w:eastAsia="en-US"/>
    </w:rPr>
  </w:style>
  <w:style w:type="table" w:customStyle="1" w:styleId="TableNormal">
    <w:name w:val="Table Normal"/>
    <w:uiPriority w:val="2"/>
    <w:semiHidden/>
    <w:unhideWhenUsed/>
    <w:qFormat/>
    <w:rsid w:val="00C76F7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Prrafodelista">
    <w:name w:val="List Paragraph"/>
    <w:basedOn w:val="Normal"/>
    <w:uiPriority w:val="1"/>
    <w:qFormat/>
    <w:rsid w:val="00C76F73"/>
    <w:pPr>
      <w:widowControl w:val="0"/>
      <w:autoSpaceDE w:val="0"/>
      <w:autoSpaceDN w:val="0"/>
      <w:spacing w:before="101"/>
      <w:ind w:left="821" w:hanging="361"/>
    </w:pPr>
    <w:rPr>
      <w:rFonts w:ascii="Calibri" w:hAnsi="Calibri" w:cs="Calibri"/>
      <w:sz w:val="22"/>
      <w:szCs w:val="22"/>
      <w:lang w:val="eu-ES"/>
    </w:rPr>
  </w:style>
  <w:style w:type="paragraph" w:customStyle="1" w:styleId="TableParagraph">
    <w:name w:val="Table Paragraph"/>
    <w:basedOn w:val="Normal"/>
    <w:uiPriority w:val="1"/>
    <w:qFormat/>
    <w:rsid w:val="00C76F73"/>
    <w:pPr>
      <w:widowControl w:val="0"/>
      <w:autoSpaceDE w:val="0"/>
      <w:autoSpaceDN w:val="0"/>
    </w:pPr>
    <w:rPr>
      <w:rFonts w:ascii="Calibri" w:hAnsi="Calibri" w:cs="Calibri"/>
      <w:sz w:val="22"/>
      <w:szCs w:val="22"/>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8</Pages>
  <Words>1166</Words>
  <Characters>6417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Entidad</Company>
  <LinksUpToDate>false</LinksUpToDate>
  <CharactersWithSpaces>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Elvira Saez de Jauregui Urdanoz</dc:creator>
  <cp:lastModifiedBy>Elvira Saez de Jauregui Urdanoz</cp:lastModifiedBy>
  <cp:revision>6</cp:revision>
  <cp:lastPrinted>2023-02-10T10:54:00Z</cp:lastPrinted>
  <dcterms:created xsi:type="dcterms:W3CDTF">2024-04-29T18:07:00Z</dcterms:created>
  <dcterms:modified xsi:type="dcterms:W3CDTF">2024-05-09T10:22:00Z</dcterms:modified>
</cp:coreProperties>
</file>