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32E" w:rsidRPr="00007C19" w:rsidRDefault="00F6232E" w:rsidP="00F6232E">
      <w:pPr>
        <w:widowControl w:val="0"/>
        <w:autoSpaceDE w:val="0"/>
        <w:autoSpaceDN w:val="0"/>
        <w:adjustRightInd w:val="0"/>
        <w:ind w:right="-7"/>
        <w:jc w:val="center"/>
        <w:rPr>
          <w:rFonts w:ascii="Century Gothic" w:hAnsi="Century Gothic"/>
          <w:b/>
          <w:color w:val="0000FF"/>
          <w:u w:val="single"/>
        </w:rPr>
      </w:pPr>
      <w:r w:rsidRPr="00007C19">
        <w:rPr>
          <w:rFonts w:ascii="Century Gothic" w:hAnsi="Century Gothic"/>
          <w:b/>
          <w:color w:val="0000FF"/>
          <w:u w:val="single"/>
        </w:rPr>
        <w:t>ANEXO C.2</w:t>
      </w:r>
    </w:p>
    <w:p w:rsidR="00F6232E" w:rsidRPr="00007C19" w:rsidRDefault="00F6232E" w:rsidP="00F6232E">
      <w:pPr>
        <w:jc w:val="center"/>
        <w:rPr>
          <w:rFonts w:ascii="Century Gothic" w:hAnsi="Century Gothic"/>
          <w:b/>
          <w:color w:val="0000FF"/>
        </w:rPr>
      </w:pPr>
    </w:p>
    <w:p w:rsidR="00F6232E" w:rsidRPr="00007C19" w:rsidRDefault="00F6232E" w:rsidP="00F6232E">
      <w:pPr>
        <w:jc w:val="center"/>
        <w:rPr>
          <w:rFonts w:ascii="Century Gothic" w:hAnsi="Century Gothic"/>
          <w:b/>
          <w:color w:val="0000FF"/>
        </w:rPr>
      </w:pPr>
      <w:r w:rsidRPr="00007C19">
        <w:rPr>
          <w:rFonts w:ascii="Century Gothic" w:hAnsi="Century Gothic"/>
          <w:b/>
          <w:color w:val="0000FF"/>
        </w:rPr>
        <w:t>CRITERIO SOCIAL</w:t>
      </w:r>
    </w:p>
    <w:p w:rsidR="00F6232E" w:rsidRPr="00007C19" w:rsidRDefault="00F6232E" w:rsidP="00F6232E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rFonts w:ascii="Century Gothic" w:hAnsi="Century Gothic"/>
          <w:b/>
        </w:rPr>
      </w:pPr>
      <w:r w:rsidRPr="00007C19">
        <w:rPr>
          <w:rFonts w:ascii="Century Gothic" w:hAnsi="Century Gothic"/>
          <w:b/>
        </w:rPr>
        <w:t>(a incluir en el Sobre C</w:t>
      </w:r>
      <w:proofErr w:type="gramStart"/>
      <w:r w:rsidRPr="00007C19">
        <w:rPr>
          <w:rFonts w:ascii="Century Gothic" w:hAnsi="Century Gothic"/>
          <w:b/>
        </w:rPr>
        <w:t>-</w:t>
      </w:r>
      <w:r w:rsidRPr="00007C19">
        <w:rPr>
          <w:rFonts w:ascii="Century Gothic" w:hAnsi="Century Gothic"/>
          <w:sz w:val="22"/>
          <w:szCs w:val="22"/>
        </w:rPr>
        <w:t>“</w:t>
      </w:r>
      <w:proofErr w:type="gramEnd"/>
      <w:r w:rsidRPr="00007C19">
        <w:rPr>
          <w:rFonts w:ascii="Century Gothic" w:hAnsi="Century Gothic"/>
          <w:sz w:val="22"/>
          <w:szCs w:val="22"/>
        </w:rPr>
        <w:t>Proposición relativa a criterios cuantificables mediante fórmulas”</w:t>
      </w:r>
      <w:r w:rsidRPr="00007C19">
        <w:rPr>
          <w:rFonts w:ascii="Century Gothic" w:hAnsi="Century Gothic"/>
          <w:b/>
        </w:rPr>
        <w:t>)</w:t>
      </w:r>
    </w:p>
    <w:p w:rsidR="00F6232E" w:rsidRPr="00007C19" w:rsidRDefault="00F6232E" w:rsidP="00F6232E">
      <w:pPr>
        <w:jc w:val="center"/>
        <w:rPr>
          <w:rFonts w:ascii="Century Gothic" w:hAnsi="Century Gothic"/>
        </w:rPr>
      </w:pPr>
    </w:p>
    <w:p w:rsidR="00F6232E" w:rsidRPr="00007C19" w:rsidRDefault="00F6232E" w:rsidP="00F6232E">
      <w:pPr>
        <w:rPr>
          <w:rFonts w:ascii="Century Gothic" w:hAnsi="Century Gothic"/>
        </w:rPr>
      </w:pPr>
    </w:p>
    <w:p w:rsidR="00F6232E" w:rsidRPr="00007C19" w:rsidRDefault="00F6232E" w:rsidP="00F6232E">
      <w:pPr>
        <w:jc w:val="both"/>
        <w:rPr>
          <w:rFonts w:ascii="Century Gothic" w:hAnsi="Century Gothic"/>
        </w:rPr>
      </w:pPr>
      <w:r w:rsidRPr="00007C19">
        <w:rPr>
          <w:rFonts w:ascii="Century Gothic" w:hAnsi="Century Gothic"/>
        </w:rPr>
        <w:t xml:space="preserve">D/Dña.................................................................... con DNI........................... y domicilio en.........................calle ................................................................, actuando en nombre propio o en representación de (táchese lo que no proceda) ...............................................................................con NIF ........................, se compromete a formar o declara que han sido formadas en los últimos doce meses, en las materias </w:t>
      </w:r>
      <w:r w:rsidRPr="00007C19">
        <w:rPr>
          <w:rFonts w:ascii="Century Gothic" w:hAnsi="Century Gothic"/>
          <w:lang w:val="es-ES_tradnl"/>
        </w:rPr>
        <w:t xml:space="preserve">a que se refiere el apartado </w:t>
      </w:r>
      <w:r w:rsidRPr="00007C19">
        <w:rPr>
          <w:rFonts w:ascii="Century Gothic" w:hAnsi="Century Gothic"/>
        </w:rPr>
        <w:t>17.2.a) del Cuadro de Características, “Condiciones especiales de ejecución” íntegramente en horario laboral o con compensación de tiempo de descanso equivalente. Declara asimismo que los trabajadores en formación se sustituirán o fueron sustituidos durante el tiempo de formación.</w:t>
      </w:r>
    </w:p>
    <w:p w:rsidR="00F6232E" w:rsidRPr="00007C19" w:rsidRDefault="00F6232E" w:rsidP="00F6232E">
      <w:pPr>
        <w:jc w:val="both"/>
        <w:rPr>
          <w:rFonts w:ascii="Century Gothic" w:hAnsi="Century Gothic"/>
        </w:rPr>
      </w:pPr>
    </w:p>
    <w:p w:rsidR="00F6232E" w:rsidRPr="00007C19" w:rsidRDefault="00F6232E" w:rsidP="00F6232E">
      <w:pPr>
        <w:jc w:val="both"/>
        <w:rPr>
          <w:rFonts w:ascii="Century Gothic" w:hAnsi="Century Gothic"/>
        </w:rPr>
      </w:pPr>
      <w:r w:rsidRPr="00007C19">
        <w:rPr>
          <w:rFonts w:ascii="Century Gothic" w:hAnsi="Century Gothic"/>
        </w:rPr>
        <w:t xml:space="preserve">Número de trabajadores: </w:t>
      </w:r>
    </w:p>
    <w:p w:rsidR="00F6232E" w:rsidRPr="00007C19" w:rsidRDefault="00F6232E" w:rsidP="00F6232E">
      <w:pPr>
        <w:jc w:val="both"/>
        <w:rPr>
          <w:rFonts w:ascii="Century Gothic" w:hAnsi="Century Gothic"/>
        </w:rPr>
      </w:pPr>
    </w:p>
    <w:p w:rsidR="00F6232E" w:rsidRPr="00007C19" w:rsidRDefault="00F6232E" w:rsidP="00F6232E">
      <w:pPr>
        <w:jc w:val="both"/>
        <w:rPr>
          <w:rFonts w:ascii="Century Gothic" w:hAnsi="Century Gothic"/>
        </w:rPr>
      </w:pPr>
    </w:p>
    <w:p w:rsidR="00F6232E" w:rsidRPr="00007C19" w:rsidRDefault="00F6232E" w:rsidP="00F6232E">
      <w:pPr>
        <w:jc w:val="both"/>
        <w:rPr>
          <w:rFonts w:ascii="Century Gothic" w:hAnsi="Century Gothic"/>
          <w:sz w:val="22"/>
          <w:szCs w:val="22"/>
        </w:rPr>
      </w:pPr>
    </w:p>
    <w:p w:rsidR="00F6232E" w:rsidRPr="00007C19" w:rsidRDefault="00F6232E" w:rsidP="00F6232E">
      <w:pPr>
        <w:jc w:val="both"/>
        <w:rPr>
          <w:rFonts w:ascii="Century Gothic" w:hAnsi="Century Gothic"/>
          <w:sz w:val="22"/>
          <w:szCs w:val="22"/>
        </w:rPr>
      </w:pPr>
    </w:p>
    <w:p w:rsidR="00F6232E" w:rsidRPr="00007C19" w:rsidRDefault="00F6232E" w:rsidP="00F6232E">
      <w:pPr>
        <w:jc w:val="both"/>
        <w:rPr>
          <w:rFonts w:ascii="Century Gothic" w:hAnsi="Century Gothic"/>
          <w:sz w:val="22"/>
          <w:szCs w:val="22"/>
        </w:rPr>
      </w:pPr>
    </w:p>
    <w:p w:rsidR="00F6232E" w:rsidRPr="00007C19" w:rsidRDefault="00F6232E" w:rsidP="00F6232E">
      <w:pPr>
        <w:jc w:val="both"/>
        <w:rPr>
          <w:rFonts w:ascii="Century Gothic" w:hAnsi="Century Gothic"/>
          <w:sz w:val="22"/>
          <w:szCs w:val="22"/>
        </w:rPr>
      </w:pPr>
    </w:p>
    <w:p w:rsidR="00F6232E" w:rsidRPr="00985689" w:rsidRDefault="00F6232E" w:rsidP="00F6232E">
      <w:pPr>
        <w:jc w:val="both"/>
        <w:rPr>
          <w:rFonts w:ascii="Century Gothic" w:hAnsi="Century Gothic"/>
        </w:rPr>
      </w:pPr>
      <w:r w:rsidRPr="00007C19">
        <w:rPr>
          <w:rFonts w:ascii="Century Gothic" w:hAnsi="Century Gothic"/>
          <w:sz w:val="22"/>
          <w:szCs w:val="22"/>
        </w:rPr>
        <w:t>(Lugar, Fecha y Firma del representante de la licitadora)</w:t>
      </w:r>
    </w:p>
    <w:p w:rsidR="00F6232E" w:rsidRPr="00985689" w:rsidRDefault="00F6232E" w:rsidP="00F6232E">
      <w:pPr>
        <w:jc w:val="center"/>
        <w:rPr>
          <w:rFonts w:ascii="Century Gothic" w:hAnsi="Century Gothic"/>
        </w:rPr>
      </w:pPr>
    </w:p>
    <w:p w:rsidR="00F6232E" w:rsidRPr="00985689" w:rsidRDefault="00F6232E" w:rsidP="00F6232E">
      <w:pPr>
        <w:rPr>
          <w:rFonts w:ascii="Century Gothic" w:hAnsi="Century Gothic"/>
        </w:rPr>
      </w:pPr>
    </w:p>
    <w:p w:rsidR="00F6232E" w:rsidRPr="00985689" w:rsidRDefault="00F6232E" w:rsidP="00F6232E">
      <w:pPr>
        <w:jc w:val="both"/>
        <w:rPr>
          <w:rFonts w:ascii="Century Gothic" w:hAnsi="Century Gothic"/>
          <w:sz w:val="20"/>
          <w:szCs w:val="20"/>
        </w:rPr>
      </w:pPr>
      <w:bookmarkStart w:id="0" w:name="AnexoSobreBC3_Medioambientales"/>
      <w:bookmarkEnd w:id="0"/>
    </w:p>
    <w:p w:rsidR="00F6232E" w:rsidRPr="00985689" w:rsidRDefault="00F6232E" w:rsidP="00F6232E">
      <w:pPr>
        <w:jc w:val="both"/>
        <w:rPr>
          <w:rFonts w:ascii="Century Gothic" w:hAnsi="Century Gothic"/>
          <w:sz w:val="20"/>
          <w:szCs w:val="20"/>
        </w:rPr>
      </w:pPr>
    </w:p>
    <w:p w:rsidR="00F6232E" w:rsidRPr="00985689" w:rsidRDefault="00F6232E" w:rsidP="00F6232E">
      <w:pPr>
        <w:jc w:val="both"/>
        <w:rPr>
          <w:rFonts w:ascii="Century Gothic" w:hAnsi="Century Gothic"/>
          <w:sz w:val="20"/>
          <w:szCs w:val="20"/>
        </w:rPr>
      </w:pPr>
    </w:p>
    <w:p w:rsidR="00917B85" w:rsidRDefault="00917B85">
      <w:bookmarkStart w:id="1" w:name="_GoBack"/>
      <w:bookmarkEnd w:id="1"/>
    </w:p>
    <w:sectPr w:rsidR="00917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32E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6232E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DC189-1ABB-421C-89D2-857460B1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32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2024-03-27T14:22:00Z</dcterms:created>
  <dcterms:modified xsi:type="dcterms:W3CDTF">2024-03-27T14:23:00Z</dcterms:modified>
</cp:coreProperties>
</file>