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A8" w:rsidRDefault="007F76A8" w:rsidP="007F76A8">
      <w:pPr>
        <w:jc w:val="center"/>
        <w:rPr>
          <w:rFonts w:asciiTheme="minorHAnsi" w:hAnsiTheme="minorHAnsi" w:cstheme="minorHAnsi"/>
          <w:b/>
        </w:rPr>
      </w:pPr>
    </w:p>
    <w:p w:rsidR="00483589" w:rsidRDefault="00483589" w:rsidP="00483589">
      <w:pPr>
        <w:jc w:val="center"/>
        <w:rPr>
          <w:rFonts w:asciiTheme="minorHAnsi" w:hAnsiTheme="minorHAnsi" w:cstheme="minorHAnsi"/>
          <w:b/>
        </w:rPr>
      </w:pPr>
      <w:r w:rsidRPr="009A0A44">
        <w:rPr>
          <w:rFonts w:asciiTheme="minorHAnsi" w:hAnsiTheme="minorHAnsi" w:cstheme="minorHAnsi"/>
          <w:b/>
        </w:rPr>
        <w:t>ANEXO 3. MODELO DE PROPOSICIÓN ECONÓMICA</w:t>
      </w:r>
    </w:p>
    <w:p w:rsidR="00483589" w:rsidRPr="009A0A44" w:rsidRDefault="00483589" w:rsidP="00483589">
      <w:pPr>
        <w:jc w:val="center"/>
        <w:rPr>
          <w:rFonts w:asciiTheme="minorHAnsi" w:hAnsiTheme="minorHAnsi" w:cstheme="minorHAnsi"/>
          <w:b/>
        </w:rPr>
      </w:pPr>
    </w:p>
    <w:p w:rsidR="00483589" w:rsidRDefault="00483589" w:rsidP="00483589">
      <w:pPr>
        <w:jc w:val="center"/>
        <w:rPr>
          <w:rFonts w:asciiTheme="minorHAnsi" w:hAnsiTheme="minorHAnsi" w:cstheme="minorHAnsi"/>
          <w:bCs/>
        </w:rPr>
      </w:pPr>
      <w:r w:rsidRPr="009A0A44">
        <w:rPr>
          <w:rFonts w:asciiTheme="minorHAnsi" w:hAnsiTheme="minorHAnsi" w:cstheme="minorHAnsi"/>
          <w:bCs/>
        </w:rPr>
        <w:t>(A incluir en sobre BC: Proposición relativa a criterios cuantificables mediante fórmulas)</w:t>
      </w:r>
    </w:p>
    <w:p w:rsidR="00483589" w:rsidRPr="009A0A44" w:rsidRDefault="00483589" w:rsidP="00483589">
      <w:pPr>
        <w:jc w:val="center"/>
        <w:rPr>
          <w:rFonts w:asciiTheme="minorHAnsi" w:hAnsiTheme="minorHAnsi" w:cstheme="minorHAnsi"/>
          <w:bCs/>
        </w:rPr>
      </w:pPr>
    </w:p>
    <w:p w:rsidR="00483589" w:rsidRPr="009A0A44" w:rsidRDefault="00483589" w:rsidP="00483589">
      <w:pPr>
        <w:jc w:val="center"/>
        <w:rPr>
          <w:rFonts w:asciiTheme="minorHAnsi" w:hAnsiTheme="minorHAnsi" w:cstheme="minorHAnsi"/>
          <w:color w:val="FF0000"/>
        </w:rPr>
      </w:pPr>
    </w:p>
    <w:tbl>
      <w:tblPr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075"/>
        <w:gridCol w:w="1686"/>
        <w:gridCol w:w="4218"/>
        <w:gridCol w:w="668"/>
      </w:tblGrid>
      <w:tr w:rsidR="00483589" w:rsidRPr="009A0A44" w:rsidTr="00754612">
        <w:tc>
          <w:tcPr>
            <w:tcW w:w="1200" w:type="pct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Don/Doña</w:t>
            </w:r>
          </w:p>
        </w:tc>
        <w:tc>
          <w:tcPr>
            <w:tcW w:w="3800" w:type="pct"/>
            <w:gridSpan w:val="3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left="1440" w:right="-288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c>
          <w:tcPr>
            <w:tcW w:w="1200" w:type="pct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con DNI número</w:t>
            </w:r>
          </w:p>
        </w:tc>
        <w:tc>
          <w:tcPr>
            <w:tcW w:w="3800" w:type="pct"/>
            <w:gridSpan w:val="3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c>
          <w:tcPr>
            <w:tcW w:w="1200" w:type="pct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con domicilio en</w:t>
            </w:r>
          </w:p>
        </w:tc>
        <w:tc>
          <w:tcPr>
            <w:tcW w:w="3800" w:type="pct"/>
            <w:gridSpan w:val="3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c>
          <w:tcPr>
            <w:tcW w:w="1200" w:type="pct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calle</w:t>
            </w:r>
          </w:p>
        </w:tc>
        <w:tc>
          <w:tcPr>
            <w:tcW w:w="3800" w:type="pct"/>
            <w:gridSpan w:val="3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rPr>
          <w:trHeight w:val="877"/>
        </w:trPr>
        <w:tc>
          <w:tcPr>
            <w:tcW w:w="4614" w:type="pct"/>
            <w:gridSpan w:val="3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en nombre propio o en representación de (táchese lo que no proceda)</w:t>
            </w:r>
          </w:p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</w:p>
        </w:tc>
        <w:tc>
          <w:tcPr>
            <w:tcW w:w="386" w:type="pct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c>
          <w:tcPr>
            <w:tcW w:w="217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con NIF número</w:t>
            </w:r>
          </w:p>
        </w:tc>
        <w:tc>
          <w:tcPr>
            <w:tcW w:w="282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 xml:space="preserve">  con domicilio en</w:t>
            </w:r>
          </w:p>
        </w:tc>
      </w:tr>
      <w:tr w:rsidR="00483589" w:rsidRPr="009A0A44" w:rsidTr="00754612">
        <w:tc>
          <w:tcPr>
            <w:tcW w:w="217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calle</w:t>
            </w:r>
          </w:p>
        </w:tc>
        <w:tc>
          <w:tcPr>
            <w:tcW w:w="282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c>
          <w:tcPr>
            <w:tcW w:w="217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teléfono</w:t>
            </w:r>
          </w:p>
        </w:tc>
        <w:tc>
          <w:tcPr>
            <w:tcW w:w="282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</w:tbl>
    <w:p w:rsidR="00483589" w:rsidRDefault="00483589" w:rsidP="00483589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p w:rsidR="00483589" w:rsidRDefault="00483589" w:rsidP="00483589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  <w:r w:rsidRPr="009A0A44">
        <w:rPr>
          <w:rFonts w:asciiTheme="minorHAnsi" w:hAnsiTheme="minorHAnsi" w:cstheme="minorHAnsi"/>
        </w:rPr>
        <w:t>enterado del anuncio publicado para la contratación por procedimiento abierto y adjudicación a la oferta más</w:t>
      </w:r>
      <w:r>
        <w:rPr>
          <w:rFonts w:asciiTheme="minorHAnsi" w:hAnsiTheme="minorHAnsi" w:cstheme="minorHAnsi"/>
        </w:rPr>
        <w:t xml:space="preserve"> ventajosa en su conjunto, del acuerdo m</w:t>
      </w:r>
      <w:r w:rsidRPr="009A0A44">
        <w:rPr>
          <w:rFonts w:asciiTheme="minorHAnsi" w:hAnsiTheme="minorHAnsi" w:cstheme="minorHAnsi"/>
        </w:rPr>
        <w:t xml:space="preserve">arco FARM </w:t>
      </w:r>
      <w:r>
        <w:rPr>
          <w:rFonts w:asciiTheme="minorHAnsi" w:hAnsiTheme="minorHAnsi" w:cstheme="minorHAnsi"/>
        </w:rPr>
        <w:t>D1</w:t>
      </w:r>
      <w:r w:rsidRPr="009A0A44">
        <w:rPr>
          <w:rFonts w:asciiTheme="minorHAnsi" w:hAnsiTheme="minorHAnsi" w:cstheme="minorHAnsi"/>
        </w:rPr>
        <w:t>-20</w:t>
      </w:r>
      <w:r>
        <w:rPr>
          <w:rFonts w:asciiTheme="minorHAnsi" w:hAnsiTheme="minorHAnsi" w:cstheme="minorHAnsi"/>
        </w:rPr>
        <w:t xml:space="preserve">24: </w:t>
      </w:r>
      <w:r w:rsidRPr="009A0A44">
        <w:rPr>
          <w:rFonts w:asciiTheme="minorHAnsi" w:hAnsiTheme="minorHAnsi" w:cstheme="minorHAnsi"/>
        </w:rPr>
        <w:t>Suministro</w:t>
      </w:r>
      <w:r>
        <w:rPr>
          <w:rFonts w:asciiTheme="minorHAnsi" w:hAnsiTheme="minorHAnsi" w:cstheme="minorHAnsi"/>
        </w:rPr>
        <w:t xml:space="preserve"> y distribución</w:t>
      </w:r>
      <w:r w:rsidRPr="009A0A44">
        <w:rPr>
          <w:rFonts w:asciiTheme="minorHAnsi" w:hAnsiTheme="minorHAnsi" w:cstheme="minorHAnsi"/>
        </w:rPr>
        <w:t xml:space="preserve"> de Productos </w:t>
      </w:r>
      <w:proofErr w:type="spellStart"/>
      <w:r>
        <w:rPr>
          <w:rFonts w:asciiTheme="minorHAnsi" w:hAnsiTheme="minorHAnsi" w:cstheme="minorHAnsi"/>
        </w:rPr>
        <w:t>Dietoterápicos</w:t>
      </w:r>
      <w:proofErr w:type="spellEnd"/>
      <w:r w:rsidRPr="009A0A44">
        <w:rPr>
          <w:rFonts w:asciiTheme="minorHAnsi" w:hAnsiTheme="minorHAnsi" w:cstheme="minorHAnsi"/>
        </w:rPr>
        <w:t xml:space="preserve"> con destino a los centros </w:t>
      </w:r>
      <w:proofErr w:type="spellStart"/>
      <w:r w:rsidRPr="009A0A44">
        <w:rPr>
          <w:rFonts w:asciiTheme="minorHAnsi" w:hAnsiTheme="minorHAnsi" w:cstheme="minorHAnsi"/>
        </w:rPr>
        <w:t>sociosanitarios</w:t>
      </w:r>
      <w:proofErr w:type="spellEnd"/>
      <w:r w:rsidRPr="009A0A44">
        <w:rPr>
          <w:rFonts w:asciiTheme="minorHAnsi" w:hAnsiTheme="minorHAnsi" w:cstheme="minorHAnsi"/>
        </w:rPr>
        <w:t xml:space="preserve"> con servicio de farmacia, o depósito de medicamentos vinculado a un servicio de farmacia, propio en los que la dispensación de medicamentos, productos sanitarios y productos </w:t>
      </w:r>
      <w:proofErr w:type="spellStart"/>
      <w:r>
        <w:rPr>
          <w:rFonts w:asciiTheme="minorHAnsi" w:hAnsiTheme="minorHAnsi" w:cstheme="minorHAnsi"/>
        </w:rPr>
        <w:t>dietoterápicos</w:t>
      </w:r>
      <w:proofErr w:type="spellEnd"/>
      <w:r w:rsidRPr="009A0A44">
        <w:rPr>
          <w:rFonts w:asciiTheme="minorHAnsi" w:hAnsiTheme="minorHAnsi" w:cstheme="minorHAnsi"/>
        </w:rPr>
        <w:t xml:space="preserve"> a los usuarios del S</w:t>
      </w:r>
      <w:r>
        <w:rPr>
          <w:rFonts w:asciiTheme="minorHAnsi" w:hAnsiTheme="minorHAnsi" w:cstheme="minorHAnsi"/>
        </w:rPr>
        <w:t>NS-O</w:t>
      </w:r>
      <w:r w:rsidRPr="009A0A44">
        <w:rPr>
          <w:rFonts w:asciiTheme="minorHAnsi" w:hAnsiTheme="minorHAnsi" w:cstheme="minorHAnsi"/>
        </w:rPr>
        <w:t xml:space="preserve"> se realiza a través de sus servicios de farmacia, acepta incondicionalmente el Pliego Regulador del </w:t>
      </w:r>
      <w:r>
        <w:rPr>
          <w:rFonts w:asciiTheme="minorHAnsi" w:hAnsiTheme="minorHAnsi" w:cstheme="minorHAnsi"/>
        </w:rPr>
        <w:t>acuerdo marco</w:t>
      </w:r>
      <w:r w:rsidRPr="009A0A44">
        <w:rPr>
          <w:rFonts w:asciiTheme="minorHAnsi" w:hAnsiTheme="minorHAnsi" w:cstheme="minorHAnsi"/>
        </w:rPr>
        <w:t xml:space="preserve"> que rige esta contratación y se compromete a ejecutar el </w:t>
      </w:r>
      <w:r>
        <w:rPr>
          <w:rFonts w:asciiTheme="minorHAnsi" w:hAnsiTheme="minorHAnsi" w:cstheme="minorHAnsi"/>
        </w:rPr>
        <w:t>acuerdo marco</w:t>
      </w:r>
      <w:r w:rsidRPr="009A0A44">
        <w:rPr>
          <w:rFonts w:asciiTheme="minorHAnsi" w:hAnsiTheme="minorHAnsi" w:cstheme="minorHAnsi"/>
        </w:rPr>
        <w:t xml:space="preserve"> con estricta sujeción a los expresados requisitos y condiciones por la cantidad anual, IVA excluido, que a continuación se indica:</w:t>
      </w:r>
    </w:p>
    <w:tbl>
      <w:tblPr>
        <w:tblW w:w="940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1418"/>
        <w:gridCol w:w="1276"/>
        <w:gridCol w:w="3118"/>
        <w:gridCol w:w="1896"/>
      </w:tblGrid>
      <w:tr w:rsidR="00483589" w:rsidTr="00754612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LOTE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SUBTIPO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LICITADOR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CODIGO NACIONAL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DIETA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6B4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PRECIO </w:t>
            </w:r>
            <w:r w:rsidR="006B480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UNITARIO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SIN IVA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  <w:sz w:val="22"/>
                <w:szCs w:val="22"/>
              </w:rPr>
              <w:t>(ml-g)</w:t>
            </w:r>
          </w:p>
        </w:tc>
      </w:tr>
      <w:tr w:rsidR="00483589" w:rsidTr="0075461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83589" w:rsidTr="0075461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83589" w:rsidTr="0075461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83589" w:rsidTr="0075461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83589" w:rsidTr="0075461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483589" w:rsidRDefault="00483589" w:rsidP="00483589">
      <w:pPr>
        <w:rPr>
          <w:rFonts w:asciiTheme="minorHAnsi" w:hAnsiTheme="minorHAnsi" w:cstheme="minorHAnsi"/>
          <w:bCs/>
        </w:rPr>
      </w:pPr>
    </w:p>
    <w:p w:rsidR="00483589" w:rsidRDefault="00483589" w:rsidP="00483589">
      <w:pPr>
        <w:jc w:val="center"/>
        <w:rPr>
          <w:rFonts w:asciiTheme="minorHAnsi" w:hAnsiTheme="minorHAnsi" w:cstheme="minorHAnsi"/>
        </w:rPr>
      </w:pPr>
    </w:p>
    <w:p w:rsidR="00273E28" w:rsidRDefault="00483589" w:rsidP="00483589">
      <w:pPr>
        <w:jc w:val="center"/>
      </w:pPr>
      <w:r w:rsidRPr="00E12B88">
        <w:rPr>
          <w:rFonts w:asciiTheme="minorHAnsi" w:hAnsiTheme="minorHAnsi" w:cstheme="minorHAnsi"/>
        </w:rPr>
        <w:t>Lugar, fecha y firma</w:t>
      </w:r>
    </w:p>
    <w:sectPr w:rsidR="00273E28" w:rsidSect="007F76A8">
      <w:headerReference w:type="default" r:id="rId6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6A8" w:rsidRDefault="007F76A8" w:rsidP="007F76A8">
      <w:r>
        <w:separator/>
      </w:r>
    </w:p>
  </w:endnote>
  <w:endnote w:type="continuationSeparator" w:id="0">
    <w:p w:rsidR="007F76A8" w:rsidRDefault="007F76A8" w:rsidP="007F7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6A8" w:rsidRDefault="007F76A8" w:rsidP="007F76A8">
      <w:r>
        <w:separator/>
      </w:r>
    </w:p>
  </w:footnote>
  <w:footnote w:type="continuationSeparator" w:id="0">
    <w:p w:rsidR="007F76A8" w:rsidRDefault="007F76A8" w:rsidP="007F7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6A8" w:rsidRDefault="007F76A8">
    <w:pPr>
      <w:pStyle w:val="Encabezado"/>
    </w:pPr>
    <w:r w:rsidRPr="008F1127">
      <w:rPr>
        <w:noProof/>
      </w:rPr>
      <w:drawing>
        <wp:inline distT="0" distB="0" distL="0" distR="0" wp14:anchorId="5D58D1E4" wp14:editId="33790214">
          <wp:extent cx="3009900" cy="824760"/>
          <wp:effectExtent l="0" t="0" r="0" b="0"/>
          <wp:docPr id="2" name="Imagen 2" descr="C:\Users\N198901\AppData\Local\Microsoft\Windows\INetCache\Content.Outlook\IC9SK9LH\Subdirección de Farmacia y Prestacion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198901\AppData\Local\Microsoft\Windows\INetCache\Content.Outlook\IC9SK9LH\Subdirección de Farmacia y Prestacion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900" cy="824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A8"/>
    <w:rsid w:val="00273E28"/>
    <w:rsid w:val="004627AC"/>
    <w:rsid w:val="00483589"/>
    <w:rsid w:val="006B480E"/>
    <w:rsid w:val="007F76A8"/>
    <w:rsid w:val="00B849A1"/>
    <w:rsid w:val="00EC71E8"/>
    <w:rsid w:val="00EE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F2F1A"/>
  <w15:chartTrackingRefBased/>
  <w15:docId w15:val="{637FE722-BA18-45F0-887E-D880D4B0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589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76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76A8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7F76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F76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N198901</dc:creator>
  <cp:keywords/>
  <dc:description/>
  <cp:lastModifiedBy>N198901</cp:lastModifiedBy>
  <cp:revision>5</cp:revision>
  <dcterms:created xsi:type="dcterms:W3CDTF">2023-11-23T12:47:00Z</dcterms:created>
  <dcterms:modified xsi:type="dcterms:W3CDTF">2024-02-28T09:42:00Z</dcterms:modified>
</cp:coreProperties>
</file>