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859DF" w14:textId="77777777" w:rsidR="00750E0F" w:rsidRDefault="00750E0F" w:rsidP="00235342">
      <w:pPr>
        <w:jc w:val="both"/>
        <w:rPr>
          <w:sz w:val="24"/>
          <w:szCs w:val="24"/>
        </w:rPr>
      </w:pPr>
    </w:p>
    <w:p w14:paraId="7913B9EA" w14:textId="77777777" w:rsidR="00484969" w:rsidRDefault="00484969" w:rsidP="00235342">
      <w:pPr>
        <w:jc w:val="both"/>
        <w:rPr>
          <w:sz w:val="24"/>
          <w:szCs w:val="24"/>
        </w:rPr>
      </w:pPr>
    </w:p>
    <w:p w14:paraId="415C82D1" w14:textId="77777777" w:rsidR="00484969" w:rsidRDefault="00484969" w:rsidP="00235342">
      <w:pPr>
        <w:jc w:val="both"/>
        <w:rPr>
          <w:sz w:val="24"/>
          <w:szCs w:val="24"/>
        </w:rPr>
      </w:pPr>
    </w:p>
    <w:p w14:paraId="25B7F06B" w14:textId="77777777" w:rsidR="00484969" w:rsidRDefault="00484969" w:rsidP="00235342">
      <w:pPr>
        <w:jc w:val="both"/>
        <w:rPr>
          <w:sz w:val="24"/>
          <w:szCs w:val="24"/>
        </w:rPr>
      </w:pPr>
    </w:p>
    <w:p w14:paraId="34D9A3CE" w14:textId="77777777" w:rsidR="00484969" w:rsidRDefault="00484969" w:rsidP="00235342">
      <w:pPr>
        <w:jc w:val="both"/>
        <w:rPr>
          <w:sz w:val="24"/>
          <w:szCs w:val="24"/>
        </w:rPr>
      </w:pPr>
    </w:p>
    <w:p w14:paraId="3C3263D4" w14:textId="77777777" w:rsidR="00484969" w:rsidRDefault="00484969" w:rsidP="00235342">
      <w:pPr>
        <w:jc w:val="both"/>
        <w:rPr>
          <w:sz w:val="24"/>
          <w:szCs w:val="24"/>
        </w:rPr>
      </w:pPr>
    </w:p>
    <w:p w14:paraId="3C5B1981" w14:textId="3FF02058" w:rsidR="00484969" w:rsidRDefault="00484969" w:rsidP="00484969">
      <w:pPr>
        <w:jc w:val="center"/>
        <w:rPr>
          <w:b/>
          <w:bCs/>
          <w:sz w:val="32"/>
          <w:szCs w:val="32"/>
        </w:rPr>
      </w:pPr>
      <w:r>
        <w:rPr>
          <w:b/>
          <w:bCs/>
          <w:sz w:val="32"/>
          <w:szCs w:val="32"/>
        </w:rPr>
        <w:t>PLIEGO DE CLÁUSULAS ADMINISTRATIVAS, ECONÓMICAS Y JURÍDICAS</w:t>
      </w:r>
    </w:p>
    <w:p w14:paraId="2AFDE8EF" w14:textId="01C7800A" w:rsidR="00484969" w:rsidRDefault="00484969" w:rsidP="00235342">
      <w:pPr>
        <w:jc w:val="both"/>
        <w:rPr>
          <w:b/>
          <w:bCs/>
          <w:sz w:val="32"/>
          <w:szCs w:val="32"/>
        </w:rPr>
      </w:pPr>
    </w:p>
    <w:p w14:paraId="38C4184C" w14:textId="69F2D971" w:rsidR="00484969" w:rsidRDefault="00484969" w:rsidP="00484969">
      <w:pPr>
        <w:jc w:val="center"/>
        <w:rPr>
          <w:b/>
          <w:bCs/>
          <w:sz w:val="32"/>
          <w:szCs w:val="32"/>
        </w:rPr>
      </w:pPr>
      <w:r>
        <w:rPr>
          <w:b/>
          <w:bCs/>
          <w:sz w:val="32"/>
          <w:szCs w:val="32"/>
        </w:rPr>
        <w:t>Obras de ampliación del polideportivo y del almacén municipal sitos en Olloki</w:t>
      </w:r>
    </w:p>
    <w:p w14:paraId="7823C6B5" w14:textId="77777777" w:rsidR="00C31E7F" w:rsidRDefault="00C31E7F" w:rsidP="00484969">
      <w:pPr>
        <w:jc w:val="center"/>
        <w:rPr>
          <w:b/>
          <w:bCs/>
          <w:sz w:val="32"/>
          <w:szCs w:val="32"/>
        </w:rPr>
      </w:pPr>
    </w:p>
    <w:p w14:paraId="6216BF08" w14:textId="77777777" w:rsidR="00C31E7F" w:rsidRDefault="00C31E7F" w:rsidP="00484969">
      <w:pPr>
        <w:jc w:val="center"/>
        <w:rPr>
          <w:b/>
          <w:bCs/>
          <w:sz w:val="32"/>
          <w:szCs w:val="32"/>
        </w:rPr>
      </w:pPr>
    </w:p>
    <w:p w14:paraId="570FCB5B" w14:textId="77777777" w:rsidR="00C31E7F" w:rsidRDefault="00C31E7F" w:rsidP="00484969">
      <w:pPr>
        <w:jc w:val="center"/>
        <w:rPr>
          <w:b/>
          <w:bCs/>
          <w:sz w:val="32"/>
          <w:szCs w:val="32"/>
        </w:rPr>
      </w:pPr>
    </w:p>
    <w:p w14:paraId="5E30790F" w14:textId="77777777" w:rsidR="00C31E7F" w:rsidRDefault="00C31E7F" w:rsidP="00484969">
      <w:pPr>
        <w:jc w:val="center"/>
        <w:rPr>
          <w:b/>
          <w:bCs/>
          <w:sz w:val="32"/>
          <w:szCs w:val="32"/>
        </w:rPr>
      </w:pPr>
    </w:p>
    <w:p w14:paraId="324097F6" w14:textId="77777777" w:rsidR="00C31E7F" w:rsidRDefault="00C31E7F" w:rsidP="00484969">
      <w:pPr>
        <w:jc w:val="center"/>
        <w:rPr>
          <w:b/>
          <w:bCs/>
          <w:sz w:val="32"/>
          <w:szCs w:val="32"/>
        </w:rPr>
      </w:pPr>
    </w:p>
    <w:p w14:paraId="27AE4D63" w14:textId="77777777" w:rsidR="00C31E7F" w:rsidRDefault="00C31E7F" w:rsidP="00484969">
      <w:pPr>
        <w:jc w:val="center"/>
        <w:rPr>
          <w:b/>
          <w:bCs/>
          <w:sz w:val="32"/>
          <w:szCs w:val="32"/>
        </w:rPr>
      </w:pPr>
    </w:p>
    <w:p w14:paraId="59A2BB9C" w14:textId="77777777" w:rsidR="00C31E7F" w:rsidRDefault="00C31E7F" w:rsidP="00484969">
      <w:pPr>
        <w:jc w:val="center"/>
        <w:rPr>
          <w:b/>
          <w:bCs/>
          <w:sz w:val="32"/>
          <w:szCs w:val="32"/>
        </w:rPr>
      </w:pPr>
    </w:p>
    <w:p w14:paraId="64FAF2C1" w14:textId="77777777" w:rsidR="00C31E7F" w:rsidRDefault="00C31E7F" w:rsidP="00484969">
      <w:pPr>
        <w:jc w:val="center"/>
        <w:rPr>
          <w:b/>
          <w:bCs/>
          <w:sz w:val="32"/>
          <w:szCs w:val="32"/>
        </w:rPr>
      </w:pPr>
    </w:p>
    <w:p w14:paraId="4D1C3DF6" w14:textId="77777777" w:rsidR="00C31E7F" w:rsidRDefault="00C31E7F" w:rsidP="00484969">
      <w:pPr>
        <w:jc w:val="center"/>
        <w:rPr>
          <w:b/>
          <w:bCs/>
          <w:sz w:val="32"/>
          <w:szCs w:val="32"/>
        </w:rPr>
      </w:pPr>
    </w:p>
    <w:p w14:paraId="44946226" w14:textId="77777777" w:rsidR="00C31E7F" w:rsidRDefault="00C31E7F" w:rsidP="00484969">
      <w:pPr>
        <w:jc w:val="center"/>
        <w:rPr>
          <w:b/>
          <w:bCs/>
          <w:sz w:val="32"/>
          <w:szCs w:val="32"/>
        </w:rPr>
      </w:pPr>
    </w:p>
    <w:p w14:paraId="3658E5DA" w14:textId="77777777" w:rsidR="00C31E7F" w:rsidRDefault="00C31E7F" w:rsidP="00484969">
      <w:pPr>
        <w:jc w:val="center"/>
        <w:rPr>
          <w:b/>
          <w:bCs/>
          <w:sz w:val="32"/>
          <w:szCs w:val="32"/>
        </w:rPr>
      </w:pPr>
    </w:p>
    <w:p w14:paraId="4DA5FA4B" w14:textId="1E44B0C1" w:rsidR="00C31E7F" w:rsidRPr="00C31E7F" w:rsidRDefault="00F810EF" w:rsidP="00C31E7F">
      <w:pPr>
        <w:jc w:val="right"/>
        <w:rPr>
          <w:b/>
          <w:bCs/>
          <w:sz w:val="24"/>
          <w:szCs w:val="24"/>
        </w:rPr>
      </w:pPr>
      <w:r>
        <w:rPr>
          <w:b/>
          <w:bCs/>
          <w:sz w:val="24"/>
          <w:szCs w:val="24"/>
        </w:rPr>
        <w:t>MARZ</w:t>
      </w:r>
      <w:r w:rsidR="001B6F31">
        <w:rPr>
          <w:b/>
          <w:bCs/>
          <w:sz w:val="24"/>
          <w:szCs w:val="24"/>
        </w:rPr>
        <w:t>O DE 2024</w:t>
      </w:r>
    </w:p>
    <w:p w14:paraId="1BDAC245" w14:textId="77777777" w:rsidR="00C31E7F" w:rsidRPr="00C31E7F" w:rsidRDefault="00C31E7F" w:rsidP="00C31E7F">
      <w:pPr>
        <w:jc w:val="both"/>
        <w:rPr>
          <w:b/>
          <w:sz w:val="24"/>
          <w:szCs w:val="24"/>
        </w:rPr>
      </w:pPr>
      <w:r w:rsidRPr="00C31E7F">
        <w:rPr>
          <w:b/>
          <w:sz w:val="24"/>
          <w:szCs w:val="24"/>
        </w:rPr>
        <w:lastRenderedPageBreak/>
        <w:t>1.- OBJETO Y RÉGIMEN JURÍDICO.</w:t>
      </w:r>
    </w:p>
    <w:p w14:paraId="7DDB8470" w14:textId="11C0D732" w:rsidR="00C31E7F" w:rsidRPr="00C31E7F" w:rsidRDefault="00C31E7F" w:rsidP="00C31E7F">
      <w:pPr>
        <w:jc w:val="both"/>
        <w:rPr>
          <w:b/>
          <w:sz w:val="24"/>
          <w:szCs w:val="24"/>
        </w:rPr>
      </w:pPr>
      <w:r w:rsidRPr="00C31E7F">
        <w:rPr>
          <w:bCs/>
          <w:sz w:val="24"/>
          <w:szCs w:val="24"/>
        </w:rPr>
        <w:t xml:space="preserve">Es objeto del presente Pliego el establecimiento de las condiciones definidoras de los derechos y obligaciones de las partes que han de regir en sus aspectos jurídicos, administrativos y económicos la contratación de la ejecución de las obras </w:t>
      </w:r>
      <w:r>
        <w:rPr>
          <w:bCs/>
          <w:sz w:val="24"/>
          <w:szCs w:val="24"/>
        </w:rPr>
        <w:t>de ampliación del polideportivo y del almacén municipal sitos en Olloki</w:t>
      </w:r>
      <w:r w:rsidRPr="00C31E7F">
        <w:rPr>
          <w:bCs/>
          <w:sz w:val="24"/>
          <w:szCs w:val="24"/>
        </w:rPr>
        <w:t xml:space="preserve"> (Valle de Esteribar).</w:t>
      </w:r>
    </w:p>
    <w:p w14:paraId="3E290C75" w14:textId="77777777" w:rsidR="00C31E7F" w:rsidRPr="00C31E7F" w:rsidRDefault="00C31E7F" w:rsidP="00C31E7F">
      <w:pPr>
        <w:jc w:val="both"/>
        <w:rPr>
          <w:bCs/>
          <w:sz w:val="24"/>
          <w:szCs w:val="24"/>
        </w:rPr>
      </w:pPr>
      <w:r w:rsidRPr="00C31E7F">
        <w:rPr>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04480FDD" w14:textId="77777777" w:rsidR="00C31E7F" w:rsidRPr="00C31E7F" w:rsidRDefault="00C31E7F" w:rsidP="00C31E7F">
      <w:pPr>
        <w:jc w:val="both"/>
        <w:rPr>
          <w:bCs/>
          <w:sz w:val="24"/>
          <w:szCs w:val="24"/>
        </w:rPr>
      </w:pPr>
      <w:r w:rsidRPr="00C31E7F">
        <w:rPr>
          <w:bCs/>
          <w:sz w:val="24"/>
          <w:szCs w:val="24"/>
        </w:rPr>
        <w:t>La participación en la presente licitación implica la aceptación voluntaria de dar transparencia institucional a todos los datos derivados del proceso de licitación, adjudicación y ejecución hasta la finalización.</w:t>
      </w:r>
    </w:p>
    <w:p w14:paraId="0AC34443" w14:textId="77777777" w:rsidR="00C31E7F" w:rsidRPr="00C31E7F" w:rsidRDefault="00C31E7F" w:rsidP="00C31E7F">
      <w:pPr>
        <w:jc w:val="both"/>
        <w:rPr>
          <w:bCs/>
          <w:sz w:val="24"/>
          <w:szCs w:val="24"/>
        </w:rPr>
      </w:pPr>
      <w:r w:rsidRPr="00C31E7F">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2C0C8492" w14:textId="77777777" w:rsidR="00C31E7F" w:rsidRPr="00C31E7F" w:rsidRDefault="00C31E7F" w:rsidP="00C31E7F">
      <w:pPr>
        <w:jc w:val="both"/>
        <w:rPr>
          <w:bCs/>
          <w:sz w:val="24"/>
          <w:szCs w:val="24"/>
        </w:rPr>
      </w:pPr>
      <w:r w:rsidRPr="00C31E7F">
        <w:rPr>
          <w:bCs/>
          <w:sz w:val="24"/>
          <w:szCs w:val="24"/>
        </w:rPr>
        <w:t>Las partes contratantes quedan sometidas a lo establecido en el presente pliego regulador de la contratación y a lo dispuesto en la LFCP y en el resto de la normativa relacionada que resulte de aplicación en cada caso.</w:t>
      </w:r>
    </w:p>
    <w:p w14:paraId="6DACEDEC" w14:textId="77777777" w:rsidR="00C31E7F" w:rsidRPr="00C31E7F" w:rsidRDefault="00C31E7F" w:rsidP="00C31E7F">
      <w:pPr>
        <w:jc w:val="both"/>
        <w:rPr>
          <w:bCs/>
          <w:sz w:val="24"/>
          <w:szCs w:val="24"/>
        </w:rPr>
      </w:pPr>
      <w:r w:rsidRPr="00C31E7F">
        <w:rPr>
          <w:bCs/>
          <w:sz w:val="24"/>
          <w:szCs w:val="24"/>
        </w:rPr>
        <w:t xml:space="preserve">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 </w:t>
      </w:r>
    </w:p>
    <w:p w14:paraId="442768BF" w14:textId="77777777" w:rsidR="00C31E7F" w:rsidRPr="00C31E7F" w:rsidRDefault="00C31E7F" w:rsidP="00C31E7F">
      <w:pPr>
        <w:jc w:val="both"/>
        <w:rPr>
          <w:b/>
          <w:sz w:val="24"/>
          <w:szCs w:val="24"/>
        </w:rPr>
      </w:pPr>
      <w:r w:rsidRPr="00C31E7F">
        <w:rPr>
          <w:b/>
          <w:sz w:val="24"/>
          <w:szCs w:val="24"/>
        </w:rPr>
        <w:t>2.- ENTIDAD CONTRATANTE, ÓRGANO DE CONTRATACIÓN Y MESA DE CONTRATACIÓN.</w:t>
      </w:r>
    </w:p>
    <w:p w14:paraId="3FBB7FDF" w14:textId="12DF292E" w:rsidR="00C31E7F" w:rsidRPr="00C31E7F" w:rsidRDefault="00C31E7F" w:rsidP="00C31E7F">
      <w:pPr>
        <w:jc w:val="both"/>
        <w:rPr>
          <w:bCs/>
          <w:sz w:val="24"/>
          <w:szCs w:val="24"/>
        </w:rPr>
      </w:pPr>
      <w:r w:rsidRPr="00C31E7F">
        <w:rPr>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Pleno de la Entidad. </w:t>
      </w:r>
    </w:p>
    <w:p w14:paraId="1725666E" w14:textId="77777777" w:rsidR="00C31E7F" w:rsidRPr="00C31E7F" w:rsidRDefault="00C31E7F" w:rsidP="00C31E7F">
      <w:pPr>
        <w:jc w:val="both"/>
        <w:rPr>
          <w:bCs/>
          <w:sz w:val="24"/>
          <w:szCs w:val="24"/>
        </w:rPr>
      </w:pPr>
    </w:p>
    <w:p w14:paraId="2E4B2D1E" w14:textId="163B837C" w:rsidR="00C31E7F" w:rsidRPr="00C31E7F" w:rsidRDefault="00C31E7F" w:rsidP="00C31E7F">
      <w:pPr>
        <w:jc w:val="both"/>
        <w:rPr>
          <w:bCs/>
          <w:sz w:val="24"/>
          <w:szCs w:val="24"/>
        </w:rPr>
      </w:pPr>
      <w:r w:rsidRPr="00C31E7F">
        <w:rPr>
          <w:bCs/>
          <w:sz w:val="24"/>
          <w:szCs w:val="24"/>
        </w:rPr>
        <w:lastRenderedPageBreak/>
        <w:t>La Mesa de Contratación del presente procedimiento será la siguiente:</w:t>
      </w:r>
    </w:p>
    <w:p w14:paraId="150E9F02" w14:textId="273BE8CD" w:rsidR="00C31E7F" w:rsidRPr="00C31E7F" w:rsidRDefault="00C31E7F" w:rsidP="00C31E7F">
      <w:pPr>
        <w:numPr>
          <w:ilvl w:val="0"/>
          <w:numId w:val="1"/>
        </w:numPr>
        <w:jc w:val="both"/>
        <w:rPr>
          <w:bCs/>
          <w:sz w:val="24"/>
          <w:szCs w:val="24"/>
        </w:rPr>
      </w:pPr>
      <w:r w:rsidRPr="00C31E7F">
        <w:rPr>
          <w:bCs/>
          <w:sz w:val="24"/>
          <w:szCs w:val="24"/>
        </w:rPr>
        <w:t xml:space="preserve">Presidente, Don </w:t>
      </w:r>
      <w:r w:rsidR="00DD59F7">
        <w:rPr>
          <w:bCs/>
          <w:sz w:val="24"/>
          <w:szCs w:val="24"/>
        </w:rPr>
        <w:t>Guillermo Larrayoz Otazu</w:t>
      </w:r>
      <w:r w:rsidRPr="00C31E7F">
        <w:rPr>
          <w:bCs/>
          <w:sz w:val="24"/>
          <w:szCs w:val="24"/>
        </w:rPr>
        <w:t>, alcalde del Ayuntamiento de Esteribar.</w:t>
      </w:r>
    </w:p>
    <w:p w14:paraId="6CF6D1A9" w14:textId="788A257E" w:rsidR="00C31E7F" w:rsidRPr="00C31E7F" w:rsidRDefault="00C31E7F" w:rsidP="00C31E7F">
      <w:pPr>
        <w:numPr>
          <w:ilvl w:val="0"/>
          <w:numId w:val="1"/>
        </w:numPr>
        <w:jc w:val="both"/>
        <w:rPr>
          <w:bCs/>
          <w:sz w:val="24"/>
          <w:szCs w:val="24"/>
        </w:rPr>
      </w:pPr>
      <w:r w:rsidRPr="00C31E7F">
        <w:rPr>
          <w:bCs/>
          <w:sz w:val="24"/>
          <w:szCs w:val="24"/>
        </w:rPr>
        <w:t>Vocal primero, Do</w:t>
      </w:r>
      <w:r w:rsidR="00DD59F7">
        <w:rPr>
          <w:bCs/>
          <w:sz w:val="24"/>
          <w:szCs w:val="24"/>
        </w:rPr>
        <w:t>n Emilio Artacho Barras</w:t>
      </w:r>
      <w:r w:rsidRPr="00C31E7F">
        <w:rPr>
          <w:bCs/>
          <w:sz w:val="24"/>
          <w:szCs w:val="24"/>
        </w:rPr>
        <w:t>a, arquitect</w:t>
      </w:r>
      <w:r w:rsidR="00DD59F7">
        <w:rPr>
          <w:bCs/>
          <w:sz w:val="24"/>
          <w:szCs w:val="24"/>
        </w:rPr>
        <w:t>o asesor del Ayuntamiento de Esteribar</w:t>
      </w:r>
      <w:r w:rsidRPr="00C31E7F">
        <w:rPr>
          <w:bCs/>
          <w:sz w:val="24"/>
          <w:szCs w:val="24"/>
        </w:rPr>
        <w:t>.</w:t>
      </w:r>
    </w:p>
    <w:p w14:paraId="53D63A9A" w14:textId="053A8C03" w:rsidR="00C31E7F" w:rsidRPr="00C31E7F" w:rsidRDefault="00C31E7F" w:rsidP="00C31E7F">
      <w:pPr>
        <w:numPr>
          <w:ilvl w:val="0"/>
          <w:numId w:val="1"/>
        </w:numPr>
        <w:jc w:val="both"/>
        <w:rPr>
          <w:bCs/>
          <w:sz w:val="24"/>
          <w:szCs w:val="24"/>
        </w:rPr>
      </w:pPr>
      <w:r w:rsidRPr="00C31E7F">
        <w:rPr>
          <w:bCs/>
          <w:sz w:val="24"/>
          <w:szCs w:val="24"/>
        </w:rPr>
        <w:t xml:space="preserve">Vocal segundo, </w:t>
      </w:r>
      <w:r w:rsidR="00DD59F7">
        <w:rPr>
          <w:bCs/>
          <w:sz w:val="24"/>
          <w:szCs w:val="24"/>
        </w:rPr>
        <w:t xml:space="preserve">Doña </w:t>
      </w:r>
      <w:r w:rsidR="001B6F31">
        <w:rPr>
          <w:bCs/>
          <w:sz w:val="24"/>
          <w:szCs w:val="24"/>
        </w:rPr>
        <w:t>María Urtasun Larrat</w:t>
      </w:r>
      <w:r w:rsidR="00DD59F7">
        <w:rPr>
          <w:bCs/>
          <w:sz w:val="24"/>
          <w:szCs w:val="24"/>
        </w:rPr>
        <w:t>, arquitecta asesora del Ayuntamiento de Esteribar</w:t>
      </w:r>
      <w:r w:rsidRPr="00C31E7F">
        <w:rPr>
          <w:bCs/>
          <w:sz w:val="24"/>
          <w:szCs w:val="24"/>
        </w:rPr>
        <w:t>.</w:t>
      </w:r>
    </w:p>
    <w:p w14:paraId="5C9309AC" w14:textId="3B43E713" w:rsidR="00C31E7F" w:rsidRPr="00C31E7F" w:rsidRDefault="00C31E7F" w:rsidP="00C31E7F">
      <w:pPr>
        <w:numPr>
          <w:ilvl w:val="0"/>
          <w:numId w:val="1"/>
        </w:numPr>
        <w:jc w:val="both"/>
        <w:rPr>
          <w:bCs/>
          <w:sz w:val="24"/>
          <w:szCs w:val="24"/>
        </w:rPr>
      </w:pPr>
      <w:r w:rsidRPr="00C31E7F">
        <w:rPr>
          <w:bCs/>
          <w:sz w:val="24"/>
          <w:szCs w:val="24"/>
        </w:rPr>
        <w:t xml:space="preserve">Vocal tercero, Don </w:t>
      </w:r>
      <w:r w:rsidR="00DD59F7">
        <w:rPr>
          <w:bCs/>
          <w:sz w:val="24"/>
          <w:szCs w:val="24"/>
        </w:rPr>
        <w:t>Ignacio Azcárate Seminario, arquitecto asesor</w:t>
      </w:r>
      <w:r w:rsidRPr="00C31E7F">
        <w:rPr>
          <w:bCs/>
          <w:sz w:val="24"/>
          <w:szCs w:val="24"/>
        </w:rPr>
        <w:t xml:space="preserve"> del Ayuntamiento de Esteribar. </w:t>
      </w:r>
    </w:p>
    <w:p w14:paraId="0FE702A0" w14:textId="77777777" w:rsidR="00C31E7F" w:rsidRPr="00C31E7F" w:rsidRDefault="00C31E7F" w:rsidP="00C31E7F">
      <w:pPr>
        <w:numPr>
          <w:ilvl w:val="0"/>
          <w:numId w:val="1"/>
        </w:numPr>
        <w:jc w:val="both"/>
        <w:rPr>
          <w:bCs/>
          <w:sz w:val="24"/>
          <w:szCs w:val="24"/>
        </w:rPr>
      </w:pPr>
      <w:r w:rsidRPr="00C31E7F">
        <w:rPr>
          <w:bCs/>
          <w:sz w:val="24"/>
          <w:szCs w:val="24"/>
        </w:rPr>
        <w:t xml:space="preserve">Vocal cuarto, con funciones de secretaría de la Mesa, Don Julen Ros Induráin, secretario del Ayuntamiento de Esteribar. </w:t>
      </w:r>
    </w:p>
    <w:p w14:paraId="6EE59D4A" w14:textId="77777777" w:rsidR="00C31E7F" w:rsidRPr="00C31E7F" w:rsidRDefault="00C31E7F" w:rsidP="00C31E7F">
      <w:pPr>
        <w:jc w:val="both"/>
        <w:rPr>
          <w:b/>
          <w:sz w:val="24"/>
          <w:szCs w:val="24"/>
        </w:rPr>
      </w:pPr>
      <w:r w:rsidRPr="00C31E7F">
        <w:rPr>
          <w:b/>
          <w:sz w:val="24"/>
          <w:szCs w:val="24"/>
        </w:rPr>
        <w:t>3.- PRESUPUESTO BASE DE LICITACIÓN Y VALOR ESTIMADO DEL CONTRATO.</w:t>
      </w:r>
    </w:p>
    <w:p w14:paraId="3DA2DDD0" w14:textId="7A3ADAB5" w:rsidR="00C31E7F" w:rsidRPr="00C31E7F" w:rsidRDefault="00C31E7F" w:rsidP="00C31E7F">
      <w:pPr>
        <w:jc w:val="both"/>
        <w:rPr>
          <w:bCs/>
          <w:sz w:val="24"/>
          <w:szCs w:val="24"/>
        </w:rPr>
      </w:pPr>
      <w:r w:rsidRPr="00C31E7F">
        <w:rPr>
          <w:bCs/>
          <w:sz w:val="24"/>
          <w:szCs w:val="24"/>
        </w:rPr>
        <w:t xml:space="preserve">El presupuesto base de licitación asciende a </w:t>
      </w:r>
      <w:r w:rsidR="00BE7B5F">
        <w:rPr>
          <w:bCs/>
          <w:sz w:val="24"/>
          <w:szCs w:val="24"/>
        </w:rPr>
        <w:t>6</w:t>
      </w:r>
      <w:r w:rsidR="0054690B">
        <w:rPr>
          <w:bCs/>
          <w:sz w:val="24"/>
          <w:szCs w:val="24"/>
        </w:rPr>
        <w:t>1</w:t>
      </w:r>
      <w:r w:rsidR="00C277E2">
        <w:rPr>
          <w:bCs/>
          <w:sz w:val="24"/>
          <w:szCs w:val="24"/>
        </w:rPr>
        <w:t>3</w:t>
      </w:r>
      <w:r w:rsidRPr="00C31E7F">
        <w:rPr>
          <w:bCs/>
          <w:sz w:val="24"/>
          <w:szCs w:val="24"/>
        </w:rPr>
        <w:t>.</w:t>
      </w:r>
      <w:r w:rsidR="00C277E2">
        <w:rPr>
          <w:bCs/>
          <w:sz w:val="24"/>
          <w:szCs w:val="24"/>
        </w:rPr>
        <w:t>229</w:t>
      </w:r>
      <w:r w:rsidRPr="00C31E7F">
        <w:rPr>
          <w:bCs/>
          <w:sz w:val="24"/>
          <w:szCs w:val="24"/>
        </w:rPr>
        <w:t>,3</w:t>
      </w:r>
      <w:r w:rsidR="00C277E2">
        <w:rPr>
          <w:bCs/>
          <w:sz w:val="24"/>
          <w:szCs w:val="24"/>
        </w:rPr>
        <w:t>8</w:t>
      </w:r>
      <w:r w:rsidRPr="00C31E7F">
        <w:rPr>
          <w:bCs/>
          <w:sz w:val="24"/>
          <w:szCs w:val="24"/>
        </w:rPr>
        <w:t xml:space="preserve"> euros, IVA excluido (</w:t>
      </w:r>
      <w:r w:rsidR="0054690B">
        <w:rPr>
          <w:bCs/>
          <w:sz w:val="24"/>
          <w:szCs w:val="24"/>
        </w:rPr>
        <w:t>74</w:t>
      </w:r>
      <w:r w:rsidR="00C277E2">
        <w:rPr>
          <w:bCs/>
          <w:sz w:val="24"/>
          <w:szCs w:val="24"/>
        </w:rPr>
        <w:t>2</w:t>
      </w:r>
      <w:r w:rsidR="00BE7B5F">
        <w:rPr>
          <w:bCs/>
          <w:sz w:val="24"/>
          <w:szCs w:val="24"/>
        </w:rPr>
        <w:t>.</w:t>
      </w:r>
      <w:r w:rsidR="00C277E2">
        <w:rPr>
          <w:bCs/>
          <w:sz w:val="24"/>
          <w:szCs w:val="24"/>
        </w:rPr>
        <w:t>007</w:t>
      </w:r>
      <w:r w:rsidR="00BE7B5F">
        <w:rPr>
          <w:bCs/>
          <w:sz w:val="24"/>
          <w:szCs w:val="24"/>
        </w:rPr>
        <w:t>,</w:t>
      </w:r>
      <w:r w:rsidR="00C277E2">
        <w:rPr>
          <w:bCs/>
          <w:sz w:val="24"/>
          <w:szCs w:val="24"/>
        </w:rPr>
        <w:t>55</w:t>
      </w:r>
      <w:r w:rsidRPr="00C31E7F">
        <w:rPr>
          <w:bCs/>
          <w:sz w:val="24"/>
          <w:szCs w:val="24"/>
        </w:rPr>
        <w:t xml:space="preserve"> euros,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06CCA382" w14:textId="17FBE116" w:rsidR="00C31E7F" w:rsidRPr="00C31E7F" w:rsidRDefault="00C31E7F" w:rsidP="00C31E7F">
      <w:pPr>
        <w:jc w:val="both"/>
        <w:rPr>
          <w:bCs/>
          <w:sz w:val="24"/>
          <w:szCs w:val="24"/>
        </w:rPr>
      </w:pPr>
      <w:r w:rsidRPr="00C31E7F">
        <w:rPr>
          <w:bCs/>
          <w:sz w:val="24"/>
          <w:szCs w:val="24"/>
        </w:rPr>
        <w:t xml:space="preserve">El valor estimado del contrato, calculado de conformidad con lo previsto en el artículo 42 de la Ley Foral 2/2018, de 13 de abril, de Contratos Públicos y haciendo uso de la facultad prevista en el artículo 144 del mismo texto legal, esto es, incrementando un 10% el presupuesto base de licitación para el caso de que aumenten el número de unidades realmente ejecutadas sobre las previstas en el Proyecto, resulta que es de </w:t>
      </w:r>
      <w:r w:rsidR="00BE7B5F">
        <w:rPr>
          <w:bCs/>
          <w:sz w:val="24"/>
          <w:szCs w:val="24"/>
        </w:rPr>
        <w:t>6</w:t>
      </w:r>
      <w:r w:rsidR="0054690B">
        <w:rPr>
          <w:bCs/>
          <w:sz w:val="24"/>
          <w:szCs w:val="24"/>
        </w:rPr>
        <w:t>7</w:t>
      </w:r>
      <w:r w:rsidR="00C277E2">
        <w:rPr>
          <w:bCs/>
          <w:sz w:val="24"/>
          <w:szCs w:val="24"/>
        </w:rPr>
        <w:t>4</w:t>
      </w:r>
      <w:r w:rsidR="00BE7B5F">
        <w:rPr>
          <w:bCs/>
          <w:sz w:val="24"/>
          <w:szCs w:val="24"/>
        </w:rPr>
        <w:t>.</w:t>
      </w:r>
      <w:r w:rsidR="00C277E2">
        <w:rPr>
          <w:bCs/>
          <w:sz w:val="24"/>
          <w:szCs w:val="24"/>
        </w:rPr>
        <w:t>552</w:t>
      </w:r>
      <w:r w:rsidR="00BE7B5F">
        <w:rPr>
          <w:bCs/>
          <w:sz w:val="24"/>
          <w:szCs w:val="24"/>
        </w:rPr>
        <w:t>,</w:t>
      </w:r>
      <w:r w:rsidR="00C277E2">
        <w:rPr>
          <w:bCs/>
          <w:sz w:val="24"/>
          <w:szCs w:val="24"/>
        </w:rPr>
        <w:t>32</w:t>
      </w:r>
      <w:r w:rsidRPr="00C31E7F">
        <w:rPr>
          <w:bCs/>
          <w:sz w:val="24"/>
          <w:szCs w:val="24"/>
        </w:rPr>
        <w:t xml:space="preserve"> €, IVA excluido.</w:t>
      </w:r>
    </w:p>
    <w:p w14:paraId="7192FE5D" w14:textId="68C6E604" w:rsidR="00C31E7F" w:rsidRPr="00C31E7F" w:rsidRDefault="00C31E7F" w:rsidP="00C31E7F">
      <w:pPr>
        <w:jc w:val="both"/>
        <w:rPr>
          <w:bCs/>
          <w:sz w:val="24"/>
          <w:szCs w:val="24"/>
        </w:rPr>
      </w:pPr>
      <w:r w:rsidRPr="00C31E7F">
        <w:rPr>
          <w:bCs/>
          <w:sz w:val="24"/>
          <w:szCs w:val="24"/>
        </w:rPr>
        <w:t xml:space="preserve">Las personas licitadoras podrán rebajar el presupuesto en la cuantía que estimen conveniente, sin superar, en ningún caso, el presupuesto de licitación. </w:t>
      </w:r>
    </w:p>
    <w:p w14:paraId="2F351758" w14:textId="77777777" w:rsidR="00C31E7F" w:rsidRPr="00C31E7F" w:rsidRDefault="00C31E7F" w:rsidP="00C31E7F">
      <w:pPr>
        <w:jc w:val="both"/>
        <w:rPr>
          <w:bCs/>
          <w:sz w:val="24"/>
          <w:szCs w:val="24"/>
        </w:rPr>
      </w:pPr>
      <w:r w:rsidRPr="00C31E7F">
        <w:rPr>
          <w:b/>
          <w:sz w:val="24"/>
          <w:szCs w:val="24"/>
        </w:rPr>
        <w:t>4.- PLAZO DE EJECUCIÓN.</w:t>
      </w:r>
    </w:p>
    <w:p w14:paraId="761B863A" w14:textId="4E30D67B" w:rsidR="00C31E7F" w:rsidRPr="00C31E7F" w:rsidRDefault="00C31E7F" w:rsidP="00C31E7F">
      <w:pPr>
        <w:jc w:val="both"/>
        <w:rPr>
          <w:bCs/>
          <w:sz w:val="24"/>
          <w:szCs w:val="24"/>
        </w:rPr>
      </w:pPr>
      <w:r w:rsidRPr="00C31E7F">
        <w:rPr>
          <w:bCs/>
          <w:sz w:val="24"/>
          <w:szCs w:val="24"/>
        </w:rPr>
        <w:t xml:space="preserve">El plazo máximo de ejecución será de </w:t>
      </w:r>
      <w:r w:rsidR="00723B00">
        <w:rPr>
          <w:bCs/>
          <w:sz w:val="24"/>
          <w:szCs w:val="24"/>
        </w:rPr>
        <w:t>cinco</w:t>
      </w:r>
      <w:r w:rsidR="00511453">
        <w:rPr>
          <w:bCs/>
          <w:sz w:val="24"/>
          <w:szCs w:val="24"/>
        </w:rPr>
        <w:t xml:space="preserve"> </w:t>
      </w:r>
      <w:r w:rsidRPr="00C31E7F">
        <w:rPr>
          <w:bCs/>
          <w:sz w:val="24"/>
          <w:szCs w:val="24"/>
        </w:rPr>
        <w:t>meses</w:t>
      </w:r>
      <w:r w:rsidR="00723B00">
        <w:rPr>
          <w:bCs/>
          <w:sz w:val="24"/>
          <w:szCs w:val="24"/>
        </w:rPr>
        <w:t xml:space="preserve"> y dos semanas</w:t>
      </w:r>
      <w:r w:rsidRPr="00C31E7F">
        <w:rPr>
          <w:bCs/>
          <w:sz w:val="24"/>
          <w:szCs w:val="24"/>
        </w:rPr>
        <w:t xml:space="preserve"> desde su fecha de inicio. No será admitida ninguna oferta en la que se supere el plazo citado.</w:t>
      </w:r>
    </w:p>
    <w:p w14:paraId="18F964AC" w14:textId="77777777" w:rsidR="00C31E7F" w:rsidRPr="00C31E7F" w:rsidRDefault="00C31E7F" w:rsidP="00C31E7F">
      <w:pPr>
        <w:jc w:val="both"/>
        <w:rPr>
          <w:b/>
          <w:sz w:val="24"/>
          <w:szCs w:val="24"/>
        </w:rPr>
      </w:pPr>
      <w:r w:rsidRPr="00C31E7F">
        <w:rPr>
          <w:b/>
          <w:sz w:val="24"/>
          <w:szCs w:val="24"/>
        </w:rPr>
        <w:t>5.- TRAMITACIÓN, PROCEDIMIENTO Y FORMA DE ADJUDICACIÓN.</w:t>
      </w:r>
    </w:p>
    <w:p w14:paraId="0401B0D6" w14:textId="77777777" w:rsidR="00C31E7F" w:rsidRPr="00C31E7F" w:rsidRDefault="00C31E7F" w:rsidP="00C31E7F">
      <w:pPr>
        <w:jc w:val="both"/>
        <w:rPr>
          <w:bCs/>
          <w:sz w:val="24"/>
          <w:szCs w:val="24"/>
        </w:rPr>
      </w:pPr>
      <w:r w:rsidRPr="00C31E7F">
        <w:rPr>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5589239E" w14:textId="77777777" w:rsidR="00C31E7F" w:rsidRPr="00C31E7F" w:rsidRDefault="00C31E7F" w:rsidP="00C31E7F">
      <w:pPr>
        <w:jc w:val="both"/>
        <w:rPr>
          <w:bCs/>
          <w:sz w:val="24"/>
          <w:szCs w:val="24"/>
        </w:rPr>
      </w:pPr>
      <w:r w:rsidRPr="00C31E7F">
        <w:rPr>
          <w:bCs/>
          <w:sz w:val="24"/>
          <w:szCs w:val="24"/>
        </w:rPr>
        <w:lastRenderedPageBreak/>
        <w:t>La participación en el procedimiento y la presentación de oferta supone, por parte de la persona licitadora, la aceptación incondicional de las cláusulas del presente pliego y de las previsiones establecidas por la legislación vigente en la materia.</w:t>
      </w:r>
    </w:p>
    <w:p w14:paraId="6730841B" w14:textId="77777777" w:rsidR="00C31E7F" w:rsidRPr="00C31E7F" w:rsidRDefault="00C31E7F" w:rsidP="00C31E7F">
      <w:pPr>
        <w:jc w:val="both"/>
        <w:rPr>
          <w:b/>
          <w:sz w:val="24"/>
          <w:szCs w:val="24"/>
        </w:rPr>
      </w:pPr>
      <w:r w:rsidRPr="00C31E7F">
        <w:rPr>
          <w:b/>
          <w:sz w:val="24"/>
          <w:szCs w:val="24"/>
        </w:rPr>
        <w:t>6.- CAPACIDAD PARA CONTRATAR.</w:t>
      </w:r>
    </w:p>
    <w:p w14:paraId="49C90DD0" w14:textId="77777777" w:rsidR="00C31E7F" w:rsidRPr="00C31E7F" w:rsidRDefault="00C31E7F" w:rsidP="00C31E7F">
      <w:pPr>
        <w:jc w:val="both"/>
        <w:rPr>
          <w:bCs/>
          <w:sz w:val="24"/>
          <w:szCs w:val="24"/>
          <w:lang w:val="es-ES_tradnl"/>
        </w:rPr>
      </w:pPr>
      <w:bookmarkStart w:id="0" w:name="_Hlk102374781"/>
      <w:r w:rsidRPr="00C31E7F">
        <w:rPr>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C31E7F">
        <w:rPr>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14:paraId="13D8EDBB" w14:textId="03FED106" w:rsidR="00C31E7F" w:rsidRPr="00C31E7F" w:rsidRDefault="00C31E7F" w:rsidP="00C31E7F">
      <w:pPr>
        <w:jc w:val="both"/>
        <w:rPr>
          <w:bCs/>
          <w:sz w:val="24"/>
          <w:szCs w:val="24"/>
          <w:lang w:val="es-ES_tradnl"/>
        </w:rPr>
      </w:pPr>
      <w:r w:rsidRPr="00C31E7F">
        <w:rPr>
          <w:bCs/>
          <w:sz w:val="24"/>
          <w:szCs w:val="24"/>
          <w:lang w:val="es-ES_tradnl"/>
        </w:rPr>
        <w:t>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No será necesaria la formalización en escritura pública d</w:t>
      </w:r>
      <w:bookmarkEnd w:id="0"/>
      <w:r w:rsidRPr="00C31E7F">
        <w:rPr>
          <w:bCs/>
          <w:sz w:val="24"/>
          <w:szCs w:val="24"/>
          <w:lang w:val="es-ES_tradnl"/>
        </w:rPr>
        <w:t xml:space="preserve">e la Unión Temporal de Empresas hasta que se haya efectuado la adjudicación del contrato a su favor. En ambos casos, los licitadores agrupados quedarán obligados solidariamente ante la Administración. </w:t>
      </w:r>
    </w:p>
    <w:p w14:paraId="139A7877" w14:textId="77777777" w:rsidR="00C31E7F" w:rsidRPr="00C31E7F" w:rsidRDefault="00C31E7F" w:rsidP="00C31E7F">
      <w:pPr>
        <w:jc w:val="both"/>
        <w:rPr>
          <w:b/>
          <w:sz w:val="24"/>
          <w:szCs w:val="24"/>
        </w:rPr>
      </w:pPr>
      <w:r w:rsidRPr="00C31E7F">
        <w:rPr>
          <w:b/>
          <w:sz w:val="24"/>
          <w:szCs w:val="24"/>
        </w:rPr>
        <w:t>7.- SOLVENCIA.</w:t>
      </w:r>
    </w:p>
    <w:p w14:paraId="7754CEA2" w14:textId="77777777" w:rsidR="00C31E7F" w:rsidRPr="00C31E7F" w:rsidRDefault="00C31E7F" w:rsidP="00C31E7F">
      <w:pPr>
        <w:jc w:val="both"/>
        <w:rPr>
          <w:bCs/>
          <w:sz w:val="24"/>
          <w:szCs w:val="24"/>
        </w:rPr>
      </w:pPr>
      <w:r w:rsidRPr="007341FF">
        <w:rPr>
          <w:bCs/>
          <w:sz w:val="24"/>
          <w:szCs w:val="24"/>
        </w:rPr>
        <w:t>7.1.- Solvencia económica y financiera</w:t>
      </w:r>
      <w:r w:rsidRPr="00C31E7F">
        <w:rPr>
          <w:bCs/>
          <w:sz w:val="24"/>
          <w:szCs w:val="24"/>
        </w:rPr>
        <w:t>.</w:t>
      </w:r>
    </w:p>
    <w:p w14:paraId="00568DD5" w14:textId="77777777" w:rsidR="00C31E7F" w:rsidRPr="00C31E7F" w:rsidRDefault="00C31E7F" w:rsidP="00C31E7F">
      <w:pPr>
        <w:jc w:val="both"/>
        <w:rPr>
          <w:bCs/>
          <w:sz w:val="24"/>
          <w:szCs w:val="24"/>
        </w:rPr>
      </w:pPr>
      <w:r w:rsidRPr="00C31E7F">
        <w:rPr>
          <w:bCs/>
          <w:sz w:val="24"/>
          <w:szCs w:val="24"/>
        </w:rPr>
        <w:t>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cualquiera de los siguientes medios:</w:t>
      </w:r>
    </w:p>
    <w:p w14:paraId="78A24A2F" w14:textId="599A0B9B" w:rsidR="00C31E7F" w:rsidRPr="00C31E7F" w:rsidRDefault="00C31E7F" w:rsidP="00C31E7F">
      <w:pPr>
        <w:jc w:val="both"/>
        <w:rPr>
          <w:bCs/>
          <w:sz w:val="24"/>
          <w:szCs w:val="24"/>
        </w:rPr>
      </w:pPr>
      <w:r w:rsidRPr="00C31E7F">
        <w:rPr>
          <w:bCs/>
          <w:sz w:val="24"/>
          <w:szCs w:val="24"/>
        </w:rPr>
        <w:t xml:space="preserve">- Volumen </w:t>
      </w:r>
      <w:r w:rsidR="007341FF">
        <w:rPr>
          <w:bCs/>
          <w:sz w:val="24"/>
          <w:szCs w:val="24"/>
        </w:rPr>
        <w:t xml:space="preserve">global </w:t>
      </w:r>
      <w:r w:rsidRPr="00C31E7F">
        <w:rPr>
          <w:bCs/>
          <w:sz w:val="24"/>
          <w:szCs w:val="24"/>
        </w:rPr>
        <w:t>de negocio</w:t>
      </w:r>
      <w:r w:rsidR="007341FF">
        <w:rPr>
          <w:bCs/>
          <w:sz w:val="24"/>
          <w:szCs w:val="24"/>
        </w:rPr>
        <w:t>s</w:t>
      </w:r>
      <w:r w:rsidRPr="00C31E7F">
        <w:rPr>
          <w:bCs/>
          <w:sz w:val="24"/>
          <w:szCs w:val="24"/>
        </w:rPr>
        <w:t xml:space="preserve"> cuya media anual en los tres últimos años disponibles sea igual o superior a </w:t>
      </w:r>
      <w:r w:rsidR="007341FF">
        <w:rPr>
          <w:bCs/>
          <w:sz w:val="24"/>
          <w:szCs w:val="24"/>
        </w:rPr>
        <w:t>65</w:t>
      </w:r>
      <w:r w:rsidRPr="00C31E7F">
        <w:rPr>
          <w:bCs/>
          <w:sz w:val="24"/>
          <w:szCs w:val="24"/>
        </w:rPr>
        <w:t xml:space="preserve">0.000 euros, IVA incluido. </w:t>
      </w:r>
    </w:p>
    <w:p w14:paraId="2768499B" w14:textId="0DF2490A" w:rsidR="00C31E7F" w:rsidRPr="00C31E7F" w:rsidRDefault="00C31E7F" w:rsidP="00C31E7F">
      <w:pPr>
        <w:jc w:val="both"/>
        <w:rPr>
          <w:bCs/>
          <w:sz w:val="24"/>
          <w:szCs w:val="24"/>
        </w:rPr>
      </w:pPr>
      <w:r w:rsidRPr="00C31E7F">
        <w:rPr>
          <w:bCs/>
          <w:sz w:val="24"/>
          <w:szCs w:val="24"/>
        </w:rPr>
        <w:lastRenderedPageBreak/>
        <w:t xml:space="preserve">El medio de acreditación de la solvencia económica y financiera exigida consistirá en una declaración sobre el volumen global de negocio, referida a los ejercicios que resulten incluidos en el párrafo anterior. </w:t>
      </w:r>
    </w:p>
    <w:p w14:paraId="325D387E" w14:textId="77777777" w:rsidR="00C31E7F" w:rsidRPr="00C31E7F" w:rsidRDefault="00C31E7F" w:rsidP="00C31E7F">
      <w:pPr>
        <w:jc w:val="both"/>
        <w:rPr>
          <w:bCs/>
          <w:sz w:val="24"/>
          <w:szCs w:val="24"/>
        </w:rPr>
      </w:pPr>
      <w:r w:rsidRPr="00C31E7F">
        <w:rPr>
          <w:bCs/>
          <w:sz w:val="24"/>
          <w:szCs w:val="24"/>
        </w:rPr>
        <w:t>7.2.- Solvencia técnica.</w:t>
      </w:r>
    </w:p>
    <w:p w14:paraId="52CB3111" w14:textId="61A59710" w:rsidR="00C31E7F" w:rsidRPr="00C31E7F" w:rsidRDefault="00C31E7F" w:rsidP="00C31E7F">
      <w:pPr>
        <w:jc w:val="both"/>
        <w:rPr>
          <w:bCs/>
          <w:sz w:val="24"/>
          <w:szCs w:val="24"/>
        </w:rPr>
      </w:pPr>
      <w:r w:rsidRPr="00C31E7F">
        <w:rPr>
          <w:bCs/>
          <w:sz w:val="24"/>
          <w:szCs w:val="24"/>
        </w:rPr>
        <w:t>La persona que vaya a resultar propuesta adjudicataria deberá poseer la solvencia técnica o profesional para la ejecución del contrato. Se entiende por solvencia técnica o profesional la capacitación técnica o profesional para la adecuada ejecución del mismo, bien por disponer de experiencia anterior en contratos similares o por disponer del personal y medios técnicos suficientes. En concreto, la solvencia técnica o profesional deberá acreditarse por cualquiera de los siguientes medios:</w:t>
      </w:r>
    </w:p>
    <w:p w14:paraId="4F6B5080" w14:textId="385862F9" w:rsidR="00C31E7F" w:rsidRPr="00C31E7F" w:rsidRDefault="00C31E7F" w:rsidP="00C31E7F">
      <w:pPr>
        <w:jc w:val="both"/>
        <w:rPr>
          <w:bCs/>
          <w:sz w:val="24"/>
          <w:szCs w:val="24"/>
        </w:rPr>
      </w:pPr>
      <w:r w:rsidRPr="00C31E7F">
        <w:rPr>
          <w:bCs/>
          <w:sz w:val="24"/>
          <w:szCs w:val="24"/>
        </w:rPr>
        <w:t>- Haber realizado en alguno de los cinco últimos años (201</w:t>
      </w:r>
      <w:r w:rsidR="003B7D80">
        <w:rPr>
          <w:bCs/>
          <w:sz w:val="24"/>
          <w:szCs w:val="24"/>
        </w:rPr>
        <w:t>9</w:t>
      </w:r>
      <w:r w:rsidRPr="00C31E7F">
        <w:rPr>
          <w:bCs/>
          <w:sz w:val="24"/>
          <w:szCs w:val="24"/>
        </w:rPr>
        <w:t>, 20</w:t>
      </w:r>
      <w:r w:rsidR="003B7D80">
        <w:rPr>
          <w:bCs/>
          <w:sz w:val="24"/>
          <w:szCs w:val="24"/>
        </w:rPr>
        <w:t>20</w:t>
      </w:r>
      <w:r w:rsidRPr="00C31E7F">
        <w:rPr>
          <w:bCs/>
          <w:sz w:val="24"/>
          <w:szCs w:val="24"/>
        </w:rPr>
        <w:t>, 20</w:t>
      </w:r>
      <w:r w:rsidR="00FE5FB7">
        <w:rPr>
          <w:bCs/>
          <w:sz w:val="24"/>
          <w:szCs w:val="24"/>
        </w:rPr>
        <w:t>2</w:t>
      </w:r>
      <w:r w:rsidR="003B7D80">
        <w:rPr>
          <w:bCs/>
          <w:sz w:val="24"/>
          <w:szCs w:val="24"/>
        </w:rPr>
        <w:t>1</w:t>
      </w:r>
      <w:r w:rsidRPr="00C31E7F">
        <w:rPr>
          <w:bCs/>
          <w:sz w:val="24"/>
          <w:szCs w:val="24"/>
        </w:rPr>
        <w:t>, 202</w:t>
      </w:r>
      <w:r w:rsidR="003B7D80">
        <w:rPr>
          <w:bCs/>
          <w:sz w:val="24"/>
          <w:szCs w:val="24"/>
        </w:rPr>
        <w:t>2</w:t>
      </w:r>
      <w:r w:rsidRPr="00C31E7F">
        <w:rPr>
          <w:bCs/>
          <w:sz w:val="24"/>
          <w:szCs w:val="24"/>
        </w:rPr>
        <w:t xml:space="preserve"> y 202</w:t>
      </w:r>
      <w:r w:rsidR="003B7D80">
        <w:rPr>
          <w:bCs/>
          <w:sz w:val="24"/>
          <w:szCs w:val="24"/>
        </w:rPr>
        <w:t>3</w:t>
      </w:r>
      <w:r w:rsidRPr="00C31E7F">
        <w:rPr>
          <w:bCs/>
          <w:sz w:val="24"/>
          <w:szCs w:val="24"/>
        </w:rPr>
        <w:t>) obras similares cumpliendo alguno de los dos supuestos siguientes:</w:t>
      </w:r>
    </w:p>
    <w:p w14:paraId="7C94CF65" w14:textId="676D2A5B" w:rsidR="00C31E7F" w:rsidRPr="00C31E7F" w:rsidRDefault="00C31E7F" w:rsidP="00C31E7F">
      <w:pPr>
        <w:jc w:val="both"/>
        <w:rPr>
          <w:bCs/>
          <w:sz w:val="24"/>
          <w:szCs w:val="24"/>
        </w:rPr>
      </w:pPr>
      <w:r w:rsidRPr="00C31E7F">
        <w:rPr>
          <w:bCs/>
          <w:sz w:val="24"/>
          <w:szCs w:val="24"/>
        </w:rPr>
        <w:t xml:space="preserve">+ Una obra de las mismas características </w:t>
      </w:r>
      <w:r w:rsidR="00814997">
        <w:rPr>
          <w:bCs/>
          <w:sz w:val="24"/>
          <w:szCs w:val="24"/>
        </w:rPr>
        <w:t xml:space="preserve">o similares </w:t>
      </w:r>
      <w:r w:rsidRPr="00C31E7F">
        <w:rPr>
          <w:bCs/>
          <w:sz w:val="24"/>
          <w:szCs w:val="24"/>
        </w:rPr>
        <w:t xml:space="preserve">por un importe igual o superior a </w:t>
      </w:r>
      <w:r w:rsidR="00511453">
        <w:rPr>
          <w:bCs/>
          <w:sz w:val="24"/>
          <w:szCs w:val="24"/>
        </w:rPr>
        <w:t>5</w:t>
      </w:r>
      <w:r w:rsidRPr="00C31E7F">
        <w:rPr>
          <w:bCs/>
          <w:sz w:val="24"/>
          <w:szCs w:val="24"/>
        </w:rPr>
        <w:t xml:space="preserve">00.000 euros, IVA </w:t>
      </w:r>
      <w:r w:rsidR="00511453">
        <w:rPr>
          <w:bCs/>
          <w:sz w:val="24"/>
          <w:szCs w:val="24"/>
        </w:rPr>
        <w:t>exclui</w:t>
      </w:r>
      <w:r w:rsidRPr="00C31E7F">
        <w:rPr>
          <w:bCs/>
          <w:sz w:val="24"/>
          <w:szCs w:val="24"/>
        </w:rPr>
        <w:t>do, o,</w:t>
      </w:r>
    </w:p>
    <w:p w14:paraId="3EC41375" w14:textId="1169D77A" w:rsidR="00C31E7F" w:rsidRPr="00C31E7F" w:rsidRDefault="00C31E7F" w:rsidP="00C31E7F">
      <w:pPr>
        <w:jc w:val="both"/>
        <w:rPr>
          <w:bCs/>
          <w:sz w:val="24"/>
          <w:szCs w:val="24"/>
        </w:rPr>
      </w:pPr>
      <w:r w:rsidRPr="00C31E7F">
        <w:rPr>
          <w:bCs/>
          <w:sz w:val="24"/>
          <w:szCs w:val="24"/>
        </w:rPr>
        <w:t xml:space="preserve">+ Tres obras </w:t>
      </w:r>
      <w:r w:rsidR="00814997">
        <w:rPr>
          <w:bCs/>
          <w:sz w:val="24"/>
          <w:szCs w:val="24"/>
        </w:rPr>
        <w:t xml:space="preserve">de las mismas características o similares </w:t>
      </w:r>
      <w:r w:rsidRPr="00C31E7F">
        <w:rPr>
          <w:bCs/>
          <w:sz w:val="24"/>
          <w:szCs w:val="24"/>
        </w:rPr>
        <w:t xml:space="preserve">con importes acumulados de al menos </w:t>
      </w:r>
      <w:r w:rsidR="00511453">
        <w:rPr>
          <w:bCs/>
          <w:sz w:val="24"/>
          <w:szCs w:val="24"/>
        </w:rPr>
        <w:t>1.0</w:t>
      </w:r>
      <w:r w:rsidRPr="00C31E7F">
        <w:rPr>
          <w:bCs/>
          <w:sz w:val="24"/>
          <w:szCs w:val="24"/>
        </w:rPr>
        <w:t xml:space="preserve">00.000 euros, IVA </w:t>
      </w:r>
      <w:r w:rsidR="00511453">
        <w:rPr>
          <w:bCs/>
          <w:sz w:val="24"/>
          <w:szCs w:val="24"/>
        </w:rPr>
        <w:t>exclui</w:t>
      </w:r>
      <w:r w:rsidRPr="00C31E7F">
        <w:rPr>
          <w:bCs/>
          <w:sz w:val="24"/>
          <w:szCs w:val="24"/>
        </w:rPr>
        <w:t>do</w:t>
      </w:r>
      <w:r w:rsidR="00814997">
        <w:rPr>
          <w:bCs/>
          <w:sz w:val="24"/>
          <w:szCs w:val="24"/>
        </w:rPr>
        <w:t>.</w:t>
      </w:r>
    </w:p>
    <w:p w14:paraId="2F058281" w14:textId="77777777" w:rsidR="00C31E7F" w:rsidRPr="00C31E7F" w:rsidRDefault="00C31E7F" w:rsidP="00C31E7F">
      <w:pPr>
        <w:jc w:val="both"/>
        <w:rPr>
          <w:bCs/>
          <w:sz w:val="24"/>
          <w:szCs w:val="24"/>
        </w:rPr>
      </w:pPr>
      <w:r w:rsidRPr="00C31E7F">
        <w:rPr>
          <w:bCs/>
          <w:sz w:val="24"/>
          <w:szCs w:val="24"/>
        </w:rPr>
        <w:t>El medio de acreditación consistirá en la aportación de un certificado de buena ejecución emitido por las entidades contratantes donde consten el objeto del contrato, el importe, las fechas de finalización y los destinatarios del mismo.</w:t>
      </w:r>
    </w:p>
    <w:p w14:paraId="346487D0" w14:textId="77777777" w:rsidR="00C31E7F" w:rsidRPr="00C31E7F" w:rsidRDefault="00C31E7F" w:rsidP="00C31E7F">
      <w:pPr>
        <w:jc w:val="both"/>
        <w:rPr>
          <w:bCs/>
          <w:sz w:val="24"/>
          <w:szCs w:val="24"/>
        </w:rPr>
      </w:pPr>
      <w:r w:rsidRPr="00C31E7F">
        <w:rPr>
          <w:bCs/>
          <w:sz w:val="24"/>
          <w:szCs w:val="24"/>
        </w:rPr>
        <w:t>- Relación de personal propio que se adscribe a la obra, indicando qué profesionales van a ser responsables de cada función. Esta relación figurará obligatoriamente como mínimo:</w:t>
      </w:r>
    </w:p>
    <w:p w14:paraId="1354E06B" w14:textId="77777777" w:rsidR="00C31E7F" w:rsidRPr="00C31E7F" w:rsidRDefault="00C31E7F" w:rsidP="00C31E7F">
      <w:pPr>
        <w:jc w:val="both"/>
        <w:rPr>
          <w:bCs/>
          <w:sz w:val="24"/>
          <w:szCs w:val="24"/>
        </w:rPr>
      </w:pPr>
      <w:r w:rsidRPr="00C31E7F">
        <w:rPr>
          <w:bCs/>
          <w:sz w:val="24"/>
          <w:szCs w:val="24"/>
        </w:rPr>
        <w:t>+ Jefe/a de obra.</w:t>
      </w:r>
    </w:p>
    <w:p w14:paraId="302FBBAA" w14:textId="77777777" w:rsidR="00C31E7F" w:rsidRPr="00C31E7F" w:rsidRDefault="00C31E7F" w:rsidP="00C31E7F">
      <w:pPr>
        <w:jc w:val="both"/>
        <w:rPr>
          <w:bCs/>
          <w:sz w:val="24"/>
          <w:szCs w:val="24"/>
        </w:rPr>
      </w:pPr>
      <w:r w:rsidRPr="00C31E7F">
        <w:rPr>
          <w:bCs/>
          <w:sz w:val="24"/>
          <w:szCs w:val="24"/>
        </w:rPr>
        <w:t>+ Encargado/a de obra.</w:t>
      </w:r>
    </w:p>
    <w:p w14:paraId="3D63F65A" w14:textId="77777777" w:rsidR="00C31E7F" w:rsidRPr="00C31E7F" w:rsidRDefault="00C31E7F" w:rsidP="00C31E7F">
      <w:pPr>
        <w:jc w:val="both"/>
        <w:rPr>
          <w:bCs/>
          <w:sz w:val="24"/>
          <w:szCs w:val="24"/>
        </w:rPr>
      </w:pPr>
      <w:r w:rsidRPr="00C31E7F">
        <w:rPr>
          <w:bCs/>
          <w:sz w:val="24"/>
          <w:szCs w:val="24"/>
        </w:rPr>
        <w:t>+ Responsable de seguridad y salud.</w:t>
      </w:r>
    </w:p>
    <w:p w14:paraId="677992F7" w14:textId="77777777" w:rsidR="00C31E7F" w:rsidRPr="00C31E7F" w:rsidRDefault="00C31E7F" w:rsidP="00C31E7F">
      <w:pPr>
        <w:jc w:val="both"/>
        <w:rPr>
          <w:bCs/>
          <w:sz w:val="24"/>
          <w:szCs w:val="24"/>
        </w:rPr>
      </w:pPr>
      <w:r w:rsidRPr="00C31E7F">
        <w:rPr>
          <w:bCs/>
          <w:sz w:val="24"/>
          <w:szCs w:val="24"/>
        </w:rPr>
        <w:t>Tales responsabilidades no tienen por qué llevarse a cabo necesariamente por personas distintas.</w:t>
      </w:r>
    </w:p>
    <w:p w14:paraId="51F22AB3" w14:textId="46B021E1" w:rsidR="00C31E7F" w:rsidRPr="00C31E7F" w:rsidRDefault="00C31E7F" w:rsidP="00C31E7F">
      <w:pPr>
        <w:jc w:val="both"/>
        <w:rPr>
          <w:bCs/>
          <w:sz w:val="24"/>
          <w:szCs w:val="24"/>
        </w:rPr>
      </w:pPr>
      <w:r w:rsidRPr="00C31E7F">
        <w:rPr>
          <w:bCs/>
          <w:sz w:val="24"/>
          <w:szCs w:val="24"/>
        </w:rPr>
        <w:t xml:space="preserve">Los medios de acreditación consistirán en una declaración responsable donde se justifique el ejercicio de las labores del jefe/a de obras en al menos una obra de </w:t>
      </w:r>
      <w:r w:rsidR="00814997">
        <w:rPr>
          <w:bCs/>
          <w:sz w:val="24"/>
          <w:szCs w:val="24"/>
        </w:rPr>
        <w:t xml:space="preserve">las mismas o </w:t>
      </w:r>
      <w:r w:rsidRPr="00C31E7F">
        <w:rPr>
          <w:bCs/>
          <w:sz w:val="24"/>
          <w:szCs w:val="24"/>
        </w:rPr>
        <w:t xml:space="preserve">similares características de un importe mínimo de </w:t>
      </w:r>
      <w:r w:rsidR="00511453">
        <w:rPr>
          <w:bCs/>
          <w:sz w:val="24"/>
          <w:szCs w:val="24"/>
        </w:rPr>
        <w:t>5</w:t>
      </w:r>
      <w:r w:rsidRPr="00C31E7F">
        <w:rPr>
          <w:bCs/>
          <w:sz w:val="24"/>
          <w:szCs w:val="24"/>
        </w:rPr>
        <w:t xml:space="preserve">00.000 euros, IVA </w:t>
      </w:r>
      <w:r w:rsidR="00814997">
        <w:rPr>
          <w:bCs/>
          <w:sz w:val="24"/>
          <w:szCs w:val="24"/>
        </w:rPr>
        <w:t>ex</w:t>
      </w:r>
      <w:r w:rsidRPr="00C31E7F">
        <w:rPr>
          <w:bCs/>
          <w:sz w:val="24"/>
          <w:szCs w:val="24"/>
        </w:rPr>
        <w:t>cluido, en los últimos 5 años</w:t>
      </w:r>
      <w:r w:rsidR="00814997">
        <w:rPr>
          <w:bCs/>
          <w:sz w:val="24"/>
          <w:szCs w:val="24"/>
        </w:rPr>
        <w:t>, o tres obras de las mismas características o similares con importes acumulados de al menos 1.000.000 de euros, IVA excluido, en los últimos 5 años</w:t>
      </w:r>
      <w:r w:rsidR="001F4C02">
        <w:rPr>
          <w:bCs/>
          <w:sz w:val="24"/>
          <w:szCs w:val="24"/>
        </w:rPr>
        <w:t xml:space="preserve">, </w:t>
      </w:r>
      <w:r w:rsidRPr="00C31E7F">
        <w:rPr>
          <w:bCs/>
          <w:sz w:val="24"/>
          <w:szCs w:val="24"/>
        </w:rPr>
        <w:t xml:space="preserve">donde se haga constar el importe de la misma y su fecha de finalización. La titulación exigida </w:t>
      </w:r>
      <w:r w:rsidRPr="00C31E7F">
        <w:rPr>
          <w:bCs/>
          <w:sz w:val="24"/>
          <w:szCs w:val="24"/>
        </w:rPr>
        <w:lastRenderedPageBreak/>
        <w:t xml:space="preserve">para los jefes o jefas de obra será la de arquitecto/a, arquitecto/a técnico/a, ingeniero/a o ingeniero/a técnico/a. </w:t>
      </w:r>
    </w:p>
    <w:p w14:paraId="5366DF42" w14:textId="7BC52DC9" w:rsidR="00C31E7F" w:rsidRPr="00C31E7F" w:rsidRDefault="00C31E7F" w:rsidP="00C31E7F">
      <w:pPr>
        <w:jc w:val="both"/>
        <w:rPr>
          <w:bCs/>
          <w:sz w:val="24"/>
          <w:szCs w:val="24"/>
        </w:rPr>
      </w:pPr>
      <w:r w:rsidRPr="00C31E7F">
        <w:rPr>
          <w:bCs/>
          <w:sz w:val="24"/>
          <w:szCs w:val="24"/>
        </w:rPr>
        <w:t xml:space="preserve">Para la persona encargada de obra, se declarará el ejercicio de las labores de encargado en al menos una obra de </w:t>
      </w:r>
      <w:r w:rsidR="001F4C02">
        <w:rPr>
          <w:bCs/>
          <w:sz w:val="24"/>
          <w:szCs w:val="24"/>
        </w:rPr>
        <w:t xml:space="preserve">las mismas </w:t>
      </w:r>
      <w:r w:rsidRPr="00C31E7F">
        <w:rPr>
          <w:bCs/>
          <w:sz w:val="24"/>
          <w:szCs w:val="24"/>
        </w:rPr>
        <w:t xml:space="preserve">características similares </w:t>
      </w:r>
      <w:r w:rsidR="001F4C02">
        <w:rPr>
          <w:bCs/>
          <w:sz w:val="24"/>
          <w:szCs w:val="24"/>
        </w:rPr>
        <w:t xml:space="preserve">o </w:t>
      </w:r>
      <w:r w:rsidRPr="00C31E7F">
        <w:rPr>
          <w:bCs/>
          <w:sz w:val="24"/>
          <w:szCs w:val="24"/>
        </w:rPr>
        <w:t xml:space="preserve">de un importe mínimo de </w:t>
      </w:r>
      <w:r w:rsidR="001F4C02">
        <w:rPr>
          <w:bCs/>
          <w:sz w:val="24"/>
          <w:szCs w:val="24"/>
        </w:rPr>
        <w:t>5</w:t>
      </w:r>
      <w:r w:rsidRPr="00C31E7F">
        <w:rPr>
          <w:bCs/>
          <w:sz w:val="24"/>
          <w:szCs w:val="24"/>
        </w:rPr>
        <w:t xml:space="preserve">00.000 euros, IVA </w:t>
      </w:r>
      <w:r w:rsidR="001F4C02">
        <w:rPr>
          <w:bCs/>
          <w:sz w:val="24"/>
          <w:szCs w:val="24"/>
        </w:rPr>
        <w:t>ex</w:t>
      </w:r>
      <w:r w:rsidRPr="00C31E7F">
        <w:rPr>
          <w:bCs/>
          <w:sz w:val="24"/>
          <w:szCs w:val="24"/>
        </w:rPr>
        <w:t xml:space="preserve">cluido, en los últimos 5 años, </w:t>
      </w:r>
      <w:r w:rsidR="001F4C02">
        <w:rPr>
          <w:bCs/>
          <w:sz w:val="24"/>
          <w:szCs w:val="24"/>
        </w:rPr>
        <w:t xml:space="preserve">o tres obras de las mismas características o similares con importes acumulados de al menos 1.000.000 de euros, IVA excluido, en los últimos cinco años, </w:t>
      </w:r>
      <w:r w:rsidRPr="00C31E7F">
        <w:rPr>
          <w:bCs/>
          <w:sz w:val="24"/>
          <w:szCs w:val="24"/>
        </w:rPr>
        <w:t xml:space="preserve">donde se haga constar el importe de la misma y su fecha de finalización. </w:t>
      </w:r>
    </w:p>
    <w:p w14:paraId="260C8615" w14:textId="7EBA1DB4" w:rsidR="00C31E7F" w:rsidRPr="00C31E7F" w:rsidRDefault="00C31E7F" w:rsidP="00C31E7F">
      <w:pPr>
        <w:jc w:val="both"/>
        <w:rPr>
          <w:bCs/>
          <w:sz w:val="24"/>
          <w:szCs w:val="24"/>
        </w:rPr>
      </w:pPr>
      <w:r w:rsidRPr="00C31E7F">
        <w:rPr>
          <w:bCs/>
          <w:sz w:val="24"/>
          <w:szCs w:val="24"/>
        </w:rPr>
        <w:t xml:space="preserve">Para el responsable de seguridad y salud se requerirá que tenga al menos acreditado la realización de un curso en dicha materia de al menos 50 horas y que haya realizado tareas preventivas en materia de seguridad y salud en al menos una obra </w:t>
      </w:r>
      <w:r w:rsidR="00B03AE7">
        <w:rPr>
          <w:bCs/>
          <w:sz w:val="24"/>
          <w:szCs w:val="24"/>
        </w:rPr>
        <w:t>de las mismas características o similares de un</w:t>
      </w:r>
      <w:r w:rsidRPr="00C31E7F">
        <w:rPr>
          <w:bCs/>
          <w:sz w:val="24"/>
          <w:szCs w:val="24"/>
        </w:rPr>
        <w:t xml:space="preserve"> importe mínimo de </w:t>
      </w:r>
      <w:r w:rsidR="00B03AE7">
        <w:rPr>
          <w:bCs/>
          <w:sz w:val="24"/>
          <w:szCs w:val="24"/>
        </w:rPr>
        <w:t>5</w:t>
      </w:r>
      <w:r w:rsidRPr="00C31E7F">
        <w:rPr>
          <w:bCs/>
          <w:sz w:val="24"/>
          <w:szCs w:val="24"/>
        </w:rPr>
        <w:t xml:space="preserve">00.000 euros, IVA </w:t>
      </w:r>
      <w:r w:rsidR="00B03AE7">
        <w:rPr>
          <w:bCs/>
          <w:sz w:val="24"/>
          <w:szCs w:val="24"/>
        </w:rPr>
        <w:t>ex</w:t>
      </w:r>
      <w:r w:rsidRPr="00C31E7F">
        <w:rPr>
          <w:bCs/>
          <w:sz w:val="24"/>
          <w:szCs w:val="24"/>
        </w:rPr>
        <w:t>cluido, en los últimos 5 años</w:t>
      </w:r>
      <w:r w:rsidR="00B03AE7">
        <w:rPr>
          <w:bCs/>
          <w:sz w:val="24"/>
          <w:szCs w:val="24"/>
        </w:rPr>
        <w:t>, o tres obras de las mismas características o similares con importes acumulados de al menos 1.000.000 de euros, IVA excluido, en los últimos 5 años</w:t>
      </w:r>
      <w:r w:rsidR="001F4C02">
        <w:rPr>
          <w:bCs/>
          <w:sz w:val="24"/>
          <w:szCs w:val="24"/>
        </w:rPr>
        <w:t xml:space="preserve">, </w:t>
      </w:r>
      <w:r w:rsidR="00B03AE7" w:rsidRPr="00C31E7F">
        <w:rPr>
          <w:bCs/>
          <w:sz w:val="24"/>
          <w:szCs w:val="24"/>
        </w:rPr>
        <w:t>donde se haga constar el importe de la misma y su fecha de finalización</w:t>
      </w:r>
      <w:r w:rsidR="00B03AE7">
        <w:rPr>
          <w:bCs/>
          <w:sz w:val="24"/>
          <w:szCs w:val="24"/>
        </w:rPr>
        <w:t>.</w:t>
      </w:r>
    </w:p>
    <w:p w14:paraId="637860B8" w14:textId="77777777" w:rsidR="00C31E7F" w:rsidRPr="00C31E7F" w:rsidRDefault="00C31E7F" w:rsidP="00C31E7F">
      <w:pPr>
        <w:jc w:val="both"/>
        <w:rPr>
          <w:b/>
          <w:sz w:val="24"/>
          <w:szCs w:val="24"/>
        </w:rPr>
      </w:pPr>
      <w:r w:rsidRPr="00C31E7F">
        <w:rPr>
          <w:b/>
          <w:sz w:val="24"/>
          <w:szCs w:val="24"/>
        </w:rPr>
        <w:t>8.- REQUERIMIENTOS DE CARÁCTER SOCIAL, MEDIOAMBIENTAL Y DE IGUALDAD DE GÉNERO.</w:t>
      </w:r>
    </w:p>
    <w:p w14:paraId="1460C34C" w14:textId="77777777" w:rsidR="00C31E7F" w:rsidRPr="00C31E7F" w:rsidRDefault="00C31E7F" w:rsidP="00C31E7F">
      <w:pPr>
        <w:jc w:val="both"/>
        <w:rPr>
          <w:sz w:val="24"/>
          <w:szCs w:val="24"/>
          <w:lang w:val="es-ES_tradnl"/>
        </w:rPr>
      </w:pPr>
      <w:r w:rsidRPr="00C31E7F">
        <w:rPr>
          <w:bCs/>
          <w:sz w:val="24"/>
          <w:szCs w:val="24"/>
        </w:rPr>
        <w:t xml:space="preserve">El contrato se halla sujeto al cumplimiento de las disposiciones legales, reglamentarias y convencionales vigentes en materia de fiscalidad, </w:t>
      </w:r>
      <w:r w:rsidRPr="00C31E7F">
        <w:rPr>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550A3326" w14:textId="7B2AB9DF" w:rsidR="00C31E7F" w:rsidRPr="00C31E7F" w:rsidRDefault="00C31E7F" w:rsidP="00C31E7F">
      <w:pPr>
        <w:jc w:val="both"/>
        <w:rPr>
          <w:bCs/>
          <w:sz w:val="24"/>
          <w:szCs w:val="24"/>
        </w:rPr>
      </w:pPr>
      <w:r w:rsidRPr="00C31E7F">
        <w:rPr>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0D0A4026" w14:textId="77777777" w:rsidR="00C31E7F" w:rsidRPr="00C31E7F" w:rsidRDefault="00C31E7F" w:rsidP="00C31E7F">
      <w:pPr>
        <w:jc w:val="both"/>
        <w:rPr>
          <w:sz w:val="24"/>
          <w:szCs w:val="24"/>
        </w:rPr>
      </w:pPr>
      <w:r w:rsidRPr="00C31E7F">
        <w:rPr>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5D4BAB46" w14:textId="77777777" w:rsidR="00C31E7F" w:rsidRPr="00C31E7F" w:rsidRDefault="00C31E7F" w:rsidP="00C31E7F">
      <w:pPr>
        <w:jc w:val="both"/>
        <w:rPr>
          <w:sz w:val="24"/>
          <w:szCs w:val="24"/>
        </w:rPr>
      </w:pPr>
      <w:r w:rsidRPr="00C31E7F">
        <w:rPr>
          <w:sz w:val="24"/>
          <w:szCs w:val="24"/>
        </w:rPr>
        <w:lastRenderedPageBreak/>
        <w:t>El cumplimiento de las presentes condiciones, que serán exigibles también a los subcontratistas que participen en la ejecución del contrato, deberá ser justificado a requerimiento del Ayuntamiento de Esteribar.</w:t>
      </w:r>
    </w:p>
    <w:p w14:paraId="1DF891A9" w14:textId="77777777" w:rsidR="00C31E7F" w:rsidRPr="00C31E7F" w:rsidRDefault="00C31E7F" w:rsidP="00C31E7F">
      <w:pPr>
        <w:jc w:val="both"/>
        <w:rPr>
          <w:b/>
          <w:bCs/>
          <w:sz w:val="24"/>
          <w:szCs w:val="24"/>
        </w:rPr>
      </w:pPr>
      <w:r w:rsidRPr="00C31E7F">
        <w:rPr>
          <w:b/>
          <w:bCs/>
          <w:sz w:val="24"/>
          <w:szCs w:val="24"/>
        </w:rPr>
        <w:t>9.- LUGAR Y PRESENTACIÓN DE PROPOSICIONES.</w:t>
      </w:r>
    </w:p>
    <w:p w14:paraId="7A0BFE28" w14:textId="32241024" w:rsidR="00C31E7F" w:rsidRPr="00C31E7F" w:rsidRDefault="00C31E7F" w:rsidP="00C31E7F">
      <w:pPr>
        <w:jc w:val="both"/>
        <w:rPr>
          <w:sz w:val="24"/>
          <w:szCs w:val="24"/>
        </w:rPr>
      </w:pPr>
      <w:r w:rsidRPr="00C31E7F">
        <w:rPr>
          <w:sz w:val="24"/>
          <w:szCs w:val="24"/>
        </w:rPr>
        <w:t xml:space="preserve">El anuncio de la presente licitación deberá publicarse en el Portal de Contratación de Navarra, siendo que el plazo de presentación de ofertas será </w:t>
      </w:r>
      <w:r w:rsidR="00231013">
        <w:rPr>
          <w:sz w:val="24"/>
          <w:szCs w:val="24"/>
        </w:rPr>
        <w:t xml:space="preserve">hasta </w:t>
      </w:r>
      <w:r w:rsidR="00B6396A">
        <w:rPr>
          <w:sz w:val="24"/>
          <w:szCs w:val="24"/>
        </w:rPr>
        <w:t>las 23:59 horas d</w:t>
      </w:r>
      <w:r w:rsidR="00231013">
        <w:rPr>
          <w:sz w:val="24"/>
          <w:szCs w:val="24"/>
        </w:rPr>
        <w:t xml:space="preserve">el </w:t>
      </w:r>
      <w:r w:rsidR="00B60803">
        <w:rPr>
          <w:sz w:val="24"/>
          <w:szCs w:val="24"/>
        </w:rPr>
        <w:t>2</w:t>
      </w:r>
      <w:r w:rsidR="009E23BC">
        <w:rPr>
          <w:sz w:val="24"/>
          <w:szCs w:val="24"/>
        </w:rPr>
        <w:t xml:space="preserve">1 de </w:t>
      </w:r>
      <w:r w:rsidR="00B60803">
        <w:rPr>
          <w:sz w:val="24"/>
          <w:szCs w:val="24"/>
        </w:rPr>
        <w:t>m</w:t>
      </w:r>
      <w:r w:rsidR="009E23BC">
        <w:rPr>
          <w:sz w:val="24"/>
          <w:szCs w:val="24"/>
        </w:rPr>
        <w:t>arzo de 2024</w:t>
      </w:r>
      <w:r w:rsidRPr="00C31E7F">
        <w:rPr>
          <w:sz w:val="24"/>
          <w:szCs w:val="24"/>
        </w:rPr>
        <w:t xml:space="preserve">. </w:t>
      </w:r>
    </w:p>
    <w:p w14:paraId="39224688" w14:textId="77777777" w:rsidR="00C31E7F" w:rsidRPr="00C31E7F" w:rsidRDefault="00C31E7F" w:rsidP="00C31E7F">
      <w:pPr>
        <w:jc w:val="both"/>
        <w:rPr>
          <w:sz w:val="24"/>
          <w:szCs w:val="24"/>
        </w:rPr>
      </w:pPr>
      <w:r w:rsidRPr="00C31E7F">
        <w:rPr>
          <w:sz w:val="24"/>
          <w:szCs w:val="24"/>
        </w:rPr>
        <w:t xml:space="preserve">Los documentos que conforman la oferta deberán presentarse exclusivamente a través de la Plataforma de Licitación Electrónica de Navarra (PLENA), de acuerdo con lo establecido en los párrafos siguientes:   </w:t>
      </w:r>
    </w:p>
    <w:p w14:paraId="72F8AEF0" w14:textId="77777777" w:rsidR="00C31E7F" w:rsidRPr="00C31E7F" w:rsidRDefault="00C31E7F" w:rsidP="00C31E7F">
      <w:pPr>
        <w:jc w:val="both"/>
        <w:rPr>
          <w:sz w:val="24"/>
          <w:szCs w:val="24"/>
        </w:rPr>
      </w:pPr>
      <w:r w:rsidRPr="00C31E7F">
        <w:rPr>
          <w:sz w:val="24"/>
          <w:szCs w:val="24"/>
        </w:rPr>
        <w:t xml:space="preserve">Todas las comunicaciones y resto de actuaciones de trámites que procedan con las personas interesadas se efectuarán a través de PLENA.   </w:t>
      </w:r>
    </w:p>
    <w:p w14:paraId="495C1DBB" w14:textId="77777777" w:rsidR="00C31E7F" w:rsidRPr="00C31E7F" w:rsidRDefault="00C31E7F" w:rsidP="00C31E7F">
      <w:pPr>
        <w:jc w:val="both"/>
        <w:rPr>
          <w:sz w:val="24"/>
          <w:szCs w:val="24"/>
        </w:rPr>
      </w:pPr>
      <w:r w:rsidRPr="00C31E7F">
        <w:rPr>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6DED622D" w14:textId="77777777" w:rsidR="00C31E7F" w:rsidRPr="00C31E7F" w:rsidRDefault="00C31E7F" w:rsidP="00C31E7F">
      <w:pPr>
        <w:jc w:val="both"/>
        <w:rPr>
          <w:b/>
          <w:bCs/>
          <w:sz w:val="24"/>
          <w:szCs w:val="24"/>
        </w:rPr>
      </w:pPr>
      <w:r w:rsidRPr="00C31E7F">
        <w:rPr>
          <w:sz w:val="24"/>
          <w:szCs w:val="24"/>
        </w:rPr>
        <w:t>Las ofertas son cifradas en el escritorio de quien vaya a licitar utilizando mecanismos estándares de cifrado, y una vez presentadas, son depositadas en el repositorio seguro.</w:t>
      </w:r>
    </w:p>
    <w:p w14:paraId="0D1B981C" w14:textId="77777777" w:rsidR="00C31E7F" w:rsidRPr="00C31E7F" w:rsidRDefault="00C31E7F" w:rsidP="00C31E7F">
      <w:pPr>
        <w:jc w:val="both"/>
        <w:rPr>
          <w:sz w:val="24"/>
          <w:szCs w:val="24"/>
        </w:rPr>
      </w:pPr>
      <w:r w:rsidRPr="00C31E7F">
        <w:rPr>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05514DA9" w14:textId="77777777" w:rsidR="00C31E7F" w:rsidRPr="00C31E7F" w:rsidRDefault="00C31E7F" w:rsidP="00C31E7F">
      <w:pPr>
        <w:jc w:val="both"/>
        <w:rPr>
          <w:sz w:val="24"/>
          <w:szCs w:val="24"/>
        </w:rPr>
      </w:pPr>
      <w:r w:rsidRPr="00C31E7F">
        <w:rPr>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1B1CFD07" w14:textId="77777777" w:rsidR="00C31E7F" w:rsidRPr="00C31E7F" w:rsidRDefault="00C31E7F" w:rsidP="00C31E7F">
      <w:pPr>
        <w:jc w:val="both"/>
        <w:rPr>
          <w:sz w:val="24"/>
          <w:szCs w:val="24"/>
        </w:rPr>
      </w:pPr>
      <w:r w:rsidRPr="00C31E7F">
        <w:rPr>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4573F4E2" w14:textId="10FEE939" w:rsidR="00C31E7F" w:rsidRPr="00C31E7F" w:rsidRDefault="00C31E7F" w:rsidP="00C31E7F">
      <w:pPr>
        <w:jc w:val="both"/>
        <w:rPr>
          <w:sz w:val="24"/>
          <w:szCs w:val="24"/>
        </w:rPr>
      </w:pPr>
      <w:r w:rsidRPr="00C31E7F">
        <w:rPr>
          <w:sz w:val="24"/>
          <w:szCs w:val="24"/>
        </w:rPr>
        <w:t xml:space="preserve">En caso de discordancia entre los valores objetivos introducidos en los formularios de la plataforma y los documentos anexos que dan respaldo a cada criterio prevalecerán los </w:t>
      </w:r>
      <w:r w:rsidRPr="00C31E7F">
        <w:rPr>
          <w:sz w:val="24"/>
          <w:szCs w:val="24"/>
        </w:rPr>
        <w:lastRenderedPageBreak/>
        <w:t>documentos y anexos suscritos electrónicamente por la entidad o empresa licitadora o quien tenga poder de representación.</w:t>
      </w:r>
    </w:p>
    <w:p w14:paraId="0C866BC1" w14:textId="77777777" w:rsidR="00C31E7F" w:rsidRPr="00C31E7F" w:rsidRDefault="00C31E7F" w:rsidP="00C31E7F">
      <w:pPr>
        <w:jc w:val="both"/>
        <w:rPr>
          <w:sz w:val="24"/>
          <w:szCs w:val="24"/>
        </w:rPr>
      </w:pPr>
      <w:r w:rsidRPr="00C31E7F">
        <w:rPr>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1BE082F0" w14:textId="77777777" w:rsidR="00C31E7F" w:rsidRPr="00C31E7F" w:rsidRDefault="00C31E7F" w:rsidP="00C31E7F">
      <w:pPr>
        <w:jc w:val="both"/>
        <w:rPr>
          <w:sz w:val="24"/>
          <w:szCs w:val="24"/>
        </w:rPr>
      </w:pPr>
      <w:r w:rsidRPr="00C31E7F">
        <w:rPr>
          <w:sz w:val="24"/>
          <w:szCs w:val="24"/>
        </w:rPr>
        <w:t>Es necesario que la hora del equipo desde el que se vaya a realizar la presentación coincida con un margen máximo de desfase de 5 minutos con la hora del servidor de Gobierno de Navarra.</w:t>
      </w:r>
    </w:p>
    <w:p w14:paraId="0F0BF108" w14:textId="77777777" w:rsidR="00C31E7F" w:rsidRPr="00C31E7F" w:rsidRDefault="00C31E7F" w:rsidP="00C31E7F">
      <w:pPr>
        <w:jc w:val="both"/>
        <w:rPr>
          <w:sz w:val="24"/>
          <w:szCs w:val="24"/>
        </w:rPr>
      </w:pPr>
      <w:r w:rsidRPr="00C31E7F">
        <w:rPr>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582A6A17" w14:textId="77777777" w:rsidR="00C31E7F" w:rsidRPr="00C31E7F" w:rsidRDefault="00C31E7F" w:rsidP="00C31E7F">
      <w:pPr>
        <w:jc w:val="both"/>
        <w:rPr>
          <w:sz w:val="24"/>
          <w:szCs w:val="24"/>
        </w:rPr>
      </w:pPr>
      <w:r w:rsidRPr="00C31E7F">
        <w:rPr>
          <w:sz w:val="24"/>
          <w:szCs w:val="24"/>
        </w:rPr>
        <w:t>- Fuente horaria primaria: hora.roa.es (Real Instituto y Observatorio de la Armada: dos servidores en San Fernando-Cádiz y un tercero situado en Madrid)</w:t>
      </w:r>
    </w:p>
    <w:p w14:paraId="6E34D84F" w14:textId="77777777" w:rsidR="00C31E7F" w:rsidRPr="00C31E7F" w:rsidRDefault="00C31E7F" w:rsidP="00C31E7F">
      <w:pPr>
        <w:jc w:val="both"/>
        <w:rPr>
          <w:sz w:val="24"/>
          <w:szCs w:val="24"/>
        </w:rPr>
      </w:pPr>
      <w:r w:rsidRPr="00C31E7F">
        <w:rPr>
          <w:sz w:val="24"/>
          <w:szCs w:val="24"/>
        </w:rPr>
        <w:t>- Fuentes horarias secundarias:</w:t>
      </w:r>
    </w:p>
    <w:p w14:paraId="7C5B3460" w14:textId="77777777" w:rsidR="00C31E7F" w:rsidRPr="00C31E7F" w:rsidRDefault="00C31E7F" w:rsidP="00C31E7F">
      <w:pPr>
        <w:jc w:val="both"/>
        <w:rPr>
          <w:sz w:val="24"/>
          <w:szCs w:val="24"/>
        </w:rPr>
      </w:pPr>
      <w:r w:rsidRPr="00C31E7F">
        <w:rPr>
          <w:sz w:val="24"/>
          <w:szCs w:val="24"/>
        </w:rPr>
        <w:t>o canon.inria.fr , INRIA, Paris</w:t>
      </w:r>
    </w:p>
    <w:p w14:paraId="51F53372" w14:textId="77777777" w:rsidR="00C31E7F" w:rsidRPr="00C31E7F" w:rsidRDefault="00C31E7F" w:rsidP="00C31E7F">
      <w:pPr>
        <w:jc w:val="both"/>
        <w:rPr>
          <w:sz w:val="24"/>
          <w:szCs w:val="24"/>
        </w:rPr>
      </w:pPr>
      <w:r w:rsidRPr="00C31E7F">
        <w:rPr>
          <w:sz w:val="24"/>
          <w:szCs w:val="24"/>
        </w:rPr>
        <w:t>o i2t15.i2t.ehu.es , UPV-EHU</w:t>
      </w:r>
    </w:p>
    <w:p w14:paraId="46C37DE5" w14:textId="77777777" w:rsidR="00C31E7F" w:rsidRPr="00C31E7F" w:rsidRDefault="00C31E7F" w:rsidP="00C31E7F">
      <w:pPr>
        <w:jc w:val="both"/>
        <w:rPr>
          <w:sz w:val="24"/>
          <w:szCs w:val="24"/>
        </w:rPr>
      </w:pPr>
      <w:r w:rsidRPr="00C31E7F">
        <w:rPr>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54C1A018" w14:textId="77777777" w:rsidR="00C31E7F" w:rsidRPr="00C31E7F" w:rsidRDefault="00C31E7F" w:rsidP="00C31E7F">
      <w:pPr>
        <w:jc w:val="both"/>
        <w:rPr>
          <w:sz w:val="24"/>
          <w:szCs w:val="24"/>
        </w:rPr>
      </w:pPr>
      <w:r w:rsidRPr="00C31E7F">
        <w:rPr>
          <w:sz w:val="24"/>
          <w:szCs w:val="24"/>
        </w:rPr>
        <w:t>Si por el contrario la huella no coincide, o bien la oferta se ha recibido fuera del plazo de 24 horas extendidas, la oferta se excluirá, no abriéndose nunca su contenido.</w:t>
      </w:r>
    </w:p>
    <w:p w14:paraId="2F31D067" w14:textId="1E45E67B" w:rsidR="00C31E7F" w:rsidRPr="00C31E7F" w:rsidRDefault="00C31E7F" w:rsidP="00C31E7F">
      <w:pPr>
        <w:jc w:val="both"/>
        <w:rPr>
          <w:sz w:val="24"/>
          <w:szCs w:val="24"/>
        </w:rPr>
      </w:pPr>
      <w:r w:rsidRPr="00C31E7F">
        <w:rPr>
          <w:sz w:val="24"/>
          <w:szCs w:val="24"/>
        </w:rPr>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w:t>
      </w:r>
      <w:r w:rsidRPr="00C31E7F">
        <w:rPr>
          <w:sz w:val="24"/>
          <w:szCs w:val="24"/>
        </w:rPr>
        <w:lastRenderedPageBreak/>
        <w:t>desconocimiento del licitador o problemas técnicos ajenos a la Plataforma no justificarán la extemporaneidad en la presentación de la oferta y conllevarán la exclusión.</w:t>
      </w:r>
    </w:p>
    <w:p w14:paraId="0B5B8AAF" w14:textId="7AA7CE0D" w:rsidR="00C31E7F" w:rsidRPr="00C31E7F" w:rsidRDefault="00C31E7F" w:rsidP="00C31E7F">
      <w:pPr>
        <w:jc w:val="both"/>
        <w:rPr>
          <w:sz w:val="24"/>
          <w:szCs w:val="24"/>
        </w:rPr>
      </w:pPr>
      <w:r w:rsidRPr="00C31E7F">
        <w:rPr>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r w:rsidRPr="00C31E7F">
        <w:rPr>
          <w:b/>
          <w:sz w:val="24"/>
          <w:szCs w:val="24"/>
        </w:rPr>
        <w:t xml:space="preserve"> </w:t>
      </w:r>
    </w:p>
    <w:p w14:paraId="381ED4FF" w14:textId="77777777" w:rsidR="00C31E7F" w:rsidRPr="00C31E7F" w:rsidRDefault="00C31E7F" w:rsidP="00C31E7F">
      <w:pPr>
        <w:jc w:val="both"/>
        <w:rPr>
          <w:bCs/>
          <w:sz w:val="24"/>
          <w:szCs w:val="24"/>
        </w:rPr>
      </w:pPr>
      <w:r w:rsidRPr="00C31E7F">
        <w:rPr>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0C6604CB" w14:textId="77777777" w:rsidR="00C31E7F" w:rsidRPr="00C31E7F" w:rsidRDefault="00C31E7F" w:rsidP="00C31E7F">
      <w:pPr>
        <w:jc w:val="both"/>
        <w:rPr>
          <w:b/>
          <w:sz w:val="24"/>
          <w:szCs w:val="24"/>
        </w:rPr>
      </w:pPr>
      <w:r w:rsidRPr="00C31E7F">
        <w:rPr>
          <w:b/>
          <w:sz w:val="24"/>
          <w:szCs w:val="24"/>
        </w:rPr>
        <w:t>10.- FORMA Y CONTENIDO DE LA DOCUMENTACIÓN.</w:t>
      </w:r>
    </w:p>
    <w:p w14:paraId="6AA2F527" w14:textId="77777777" w:rsidR="00C31E7F" w:rsidRPr="00C31E7F" w:rsidRDefault="00C31E7F" w:rsidP="00C31E7F">
      <w:pPr>
        <w:jc w:val="both"/>
        <w:rPr>
          <w:bCs/>
          <w:sz w:val="24"/>
          <w:szCs w:val="24"/>
        </w:rPr>
      </w:pPr>
      <w:r w:rsidRPr="00C31E7F">
        <w:rPr>
          <w:bCs/>
          <w:sz w:val="24"/>
          <w:szCs w:val="24"/>
        </w:rPr>
        <w:t>Las propuestas de las personas licitadoras se presentarán de acuerdo con la estructura en PLENA y contendrán tres sobres, identificados como:</w:t>
      </w:r>
    </w:p>
    <w:p w14:paraId="0C141A05" w14:textId="77777777" w:rsidR="00C31E7F" w:rsidRPr="00C31E7F" w:rsidRDefault="00C31E7F" w:rsidP="00C31E7F">
      <w:pPr>
        <w:jc w:val="both"/>
        <w:rPr>
          <w:bCs/>
          <w:sz w:val="24"/>
          <w:szCs w:val="24"/>
        </w:rPr>
      </w:pPr>
      <w:r w:rsidRPr="00C31E7F">
        <w:rPr>
          <w:bCs/>
          <w:sz w:val="24"/>
          <w:szCs w:val="24"/>
        </w:rPr>
        <w:t>- Sobre A – Documentación general.</w:t>
      </w:r>
    </w:p>
    <w:p w14:paraId="2A1ADC7C" w14:textId="77777777" w:rsidR="00C31E7F" w:rsidRPr="00C31E7F" w:rsidRDefault="00C31E7F" w:rsidP="00C31E7F">
      <w:pPr>
        <w:jc w:val="both"/>
        <w:rPr>
          <w:bCs/>
          <w:sz w:val="24"/>
          <w:szCs w:val="24"/>
        </w:rPr>
      </w:pPr>
      <w:r w:rsidRPr="00C31E7F">
        <w:rPr>
          <w:bCs/>
          <w:sz w:val="24"/>
          <w:szCs w:val="24"/>
        </w:rPr>
        <w:t>1. Documento en el que se señale una dirección de correo electrónico conforme al modelo señalado en el Anexo I.</w:t>
      </w:r>
    </w:p>
    <w:p w14:paraId="24E125A0" w14:textId="77777777" w:rsidR="00C31E7F" w:rsidRPr="00C31E7F" w:rsidRDefault="00C31E7F" w:rsidP="00C31E7F">
      <w:pPr>
        <w:jc w:val="both"/>
        <w:rPr>
          <w:bCs/>
          <w:sz w:val="24"/>
          <w:szCs w:val="24"/>
        </w:rPr>
      </w:pPr>
      <w:r w:rsidRPr="00C31E7F">
        <w:rPr>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33FEEBCE" w14:textId="77777777" w:rsidR="00C31E7F" w:rsidRPr="00C31E7F" w:rsidRDefault="00C31E7F" w:rsidP="00C31E7F">
      <w:pPr>
        <w:jc w:val="both"/>
        <w:rPr>
          <w:bCs/>
          <w:sz w:val="24"/>
          <w:szCs w:val="24"/>
        </w:rPr>
      </w:pPr>
      <w:r w:rsidRPr="00C31E7F">
        <w:rPr>
          <w:bCs/>
          <w:sz w:val="24"/>
          <w:szCs w:val="24"/>
        </w:rPr>
        <w:t>a) Reúne los requisitos de capacidad jurídica y de obrar y, en su caso, que el firmante ostenta la debida representación.</w:t>
      </w:r>
    </w:p>
    <w:p w14:paraId="59CAAC8F" w14:textId="77777777" w:rsidR="00C31E7F" w:rsidRPr="00C31E7F" w:rsidRDefault="00C31E7F" w:rsidP="00C31E7F">
      <w:pPr>
        <w:jc w:val="both"/>
        <w:rPr>
          <w:sz w:val="24"/>
          <w:szCs w:val="24"/>
        </w:rPr>
      </w:pPr>
      <w:r w:rsidRPr="00C31E7F">
        <w:rPr>
          <w:bCs/>
          <w:sz w:val="24"/>
          <w:szCs w:val="24"/>
        </w:rPr>
        <w:t xml:space="preserve">b) </w:t>
      </w:r>
      <w:r w:rsidRPr="00C31E7F">
        <w:rPr>
          <w:sz w:val="24"/>
          <w:szCs w:val="24"/>
        </w:rPr>
        <w:t>Reúne los requisitos exigidos de solvencia económica, financiera y técnica o profesional.</w:t>
      </w:r>
    </w:p>
    <w:p w14:paraId="4F4ACB48" w14:textId="77777777" w:rsidR="00C31E7F" w:rsidRPr="00C31E7F" w:rsidRDefault="00C31E7F" w:rsidP="00C31E7F">
      <w:pPr>
        <w:jc w:val="both"/>
        <w:rPr>
          <w:sz w:val="24"/>
          <w:szCs w:val="24"/>
        </w:rPr>
      </w:pPr>
      <w:r w:rsidRPr="00C31E7F">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03656120" w14:textId="77777777" w:rsidR="00C31E7F" w:rsidRPr="00C31E7F" w:rsidRDefault="00C31E7F" w:rsidP="00C31E7F">
      <w:pPr>
        <w:jc w:val="both"/>
        <w:rPr>
          <w:sz w:val="24"/>
          <w:szCs w:val="24"/>
        </w:rPr>
      </w:pPr>
      <w:r w:rsidRPr="00C31E7F">
        <w:rPr>
          <w:sz w:val="24"/>
          <w:szCs w:val="24"/>
        </w:rPr>
        <w:t>d) Reúne el resto de los requisitos legales para la ejecución de las prestaciones objeto del contrato, así como aquellos otros establecidos en los pliegos de contratación.</w:t>
      </w:r>
    </w:p>
    <w:p w14:paraId="634BC58A" w14:textId="77777777" w:rsidR="00C31E7F" w:rsidRPr="00C31E7F" w:rsidRDefault="00C31E7F" w:rsidP="00C31E7F">
      <w:pPr>
        <w:jc w:val="both"/>
        <w:rPr>
          <w:sz w:val="24"/>
          <w:szCs w:val="24"/>
        </w:rPr>
      </w:pPr>
      <w:r w:rsidRPr="00C31E7F">
        <w:rPr>
          <w:sz w:val="24"/>
          <w:szCs w:val="24"/>
        </w:rPr>
        <w:lastRenderedPageBreak/>
        <w:t>Las circunstancias a que se refieren los apartados anteriores deberán concurrir en la fecha final de presentación de ofertas y subsistir en el momento de perfección del contrato.</w:t>
      </w:r>
    </w:p>
    <w:p w14:paraId="6CE632D2" w14:textId="77777777" w:rsidR="00C31E7F" w:rsidRPr="00C31E7F" w:rsidRDefault="00C31E7F" w:rsidP="00C31E7F">
      <w:pPr>
        <w:jc w:val="both"/>
        <w:rPr>
          <w:sz w:val="24"/>
          <w:szCs w:val="24"/>
        </w:rPr>
      </w:pPr>
      <w:r w:rsidRPr="00C31E7F">
        <w:rPr>
          <w:sz w:val="24"/>
          <w:szCs w:val="24"/>
        </w:rPr>
        <w:t>3. Cuando se prevea la constitución de una unión de empresas de carácter temporal, se aportará el compromiso de constituirla en caso de resultar adjudicatarios.</w:t>
      </w:r>
    </w:p>
    <w:p w14:paraId="5299B1BB" w14:textId="77777777" w:rsidR="00C31E7F" w:rsidRPr="00C31E7F" w:rsidRDefault="00C31E7F" w:rsidP="00C31E7F">
      <w:pPr>
        <w:jc w:val="both"/>
        <w:rPr>
          <w:sz w:val="24"/>
          <w:szCs w:val="24"/>
        </w:rPr>
      </w:pPr>
      <w:r w:rsidRPr="00C31E7F">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6CE3892D" w14:textId="77777777" w:rsidR="00C31E7F" w:rsidRPr="00C31E7F" w:rsidRDefault="00C31E7F" w:rsidP="00C31E7F">
      <w:pPr>
        <w:jc w:val="both"/>
        <w:rPr>
          <w:sz w:val="24"/>
          <w:szCs w:val="24"/>
        </w:rPr>
      </w:pPr>
      <w:r w:rsidRPr="00C31E7F">
        <w:rPr>
          <w:sz w:val="24"/>
          <w:szCs w:val="24"/>
        </w:rPr>
        <w:t>- Sobre B – Documentación relativa a los criterios cualitativos sujetos a juicios de valor.</w:t>
      </w:r>
    </w:p>
    <w:p w14:paraId="0D8D752B" w14:textId="42B6F6E5" w:rsidR="00C31E7F" w:rsidRPr="00C31E7F" w:rsidRDefault="00C31E7F" w:rsidP="00C31E7F">
      <w:pPr>
        <w:jc w:val="both"/>
        <w:rPr>
          <w:sz w:val="24"/>
          <w:szCs w:val="24"/>
        </w:rPr>
      </w:pPr>
      <w:r w:rsidRPr="00C31E7F">
        <w:rPr>
          <w:sz w:val="24"/>
          <w:szCs w:val="24"/>
        </w:rPr>
        <w:t>1. Memoria explicativa y planteamiento de la obra y su desarrollo. Análisis de afecciones sobre infraestructuras existentes en el local y en su exterior que puede llevar consigo las obras y las medidas que se adoptarán para minimizar los riesgos y las consecuencias de daños sobre las mismas.</w:t>
      </w:r>
      <w:r w:rsidR="00CF4B38">
        <w:rPr>
          <w:sz w:val="24"/>
          <w:szCs w:val="24"/>
        </w:rPr>
        <w:t xml:space="preserve"> Análisis del proyecto y propuestas.</w:t>
      </w:r>
    </w:p>
    <w:p w14:paraId="273F9B65" w14:textId="77777777" w:rsidR="00C31E7F" w:rsidRPr="00C31E7F" w:rsidRDefault="00C31E7F" w:rsidP="00C31E7F">
      <w:pPr>
        <w:jc w:val="both"/>
        <w:rPr>
          <w:sz w:val="24"/>
          <w:szCs w:val="24"/>
        </w:rPr>
      </w:pPr>
      <w:r w:rsidRPr="00C31E7F">
        <w:rPr>
          <w:sz w:val="24"/>
          <w:szCs w:val="24"/>
        </w:rPr>
        <w:t xml:space="preserve">2. Estudio de las </w:t>
      </w:r>
      <w:bookmarkStart w:id="1" w:name="_Hlk114213834"/>
      <w:r w:rsidRPr="00C31E7F">
        <w:rPr>
          <w:sz w:val="24"/>
          <w:szCs w:val="24"/>
        </w:rPr>
        <w:t>circulaciones, acopios y zonas de almacenamiento de suministros, carga y descarga de materiales atendiendo a las dimensiones del acceso a la zona a intervenir. Este estudio incluirá planos a escala suficiente y acotados con las zonas afectadas, indicando superficie, medios de protección, plazos previstos de ocupación de cada una, etc.</w:t>
      </w:r>
      <w:bookmarkEnd w:id="1"/>
    </w:p>
    <w:p w14:paraId="0273275D" w14:textId="294B681F" w:rsidR="00C31E7F" w:rsidRPr="00C31E7F" w:rsidRDefault="00C31E7F" w:rsidP="00C31E7F">
      <w:pPr>
        <w:jc w:val="both"/>
        <w:rPr>
          <w:sz w:val="24"/>
          <w:szCs w:val="24"/>
        </w:rPr>
      </w:pPr>
      <w:r w:rsidRPr="00C31E7F">
        <w:rPr>
          <w:sz w:val="24"/>
          <w:szCs w:val="24"/>
        </w:rPr>
        <w:t xml:space="preserve">3. </w:t>
      </w:r>
      <w:bookmarkStart w:id="2" w:name="_Hlk114214345"/>
      <w:r w:rsidRPr="00C31E7F">
        <w:rPr>
          <w:sz w:val="24"/>
          <w:szCs w:val="24"/>
        </w:rPr>
        <w:t>Medidas medioambientales: se indicarán las medidas que se prevean tomar relacionadas con la protección contra el ruido de obra, el polvo emitido y otras que tengan relación con la actividad constructiva, etc</w:t>
      </w:r>
      <w:bookmarkEnd w:id="2"/>
      <w:r w:rsidRPr="00C31E7F">
        <w:rPr>
          <w:sz w:val="24"/>
          <w:szCs w:val="24"/>
        </w:rPr>
        <w:t xml:space="preserve">. </w:t>
      </w:r>
      <w:r w:rsidR="00CF4B38">
        <w:rPr>
          <w:sz w:val="24"/>
          <w:szCs w:val="24"/>
        </w:rPr>
        <w:t>Además, se aludirá a los compromisos asumidos en cuanto a la reutilización y reciclaje de los productos utilizados y residuos propios de la obra, así como del correcto tratamiento del resto de los residuos no reutilizados, con gestores autorizados.</w:t>
      </w:r>
    </w:p>
    <w:p w14:paraId="7294E1B7" w14:textId="77777777" w:rsidR="00C31E7F" w:rsidRPr="00C31E7F" w:rsidRDefault="00C31E7F" w:rsidP="00C31E7F">
      <w:pPr>
        <w:jc w:val="both"/>
        <w:rPr>
          <w:sz w:val="24"/>
          <w:szCs w:val="24"/>
        </w:rPr>
      </w:pPr>
      <w:r w:rsidRPr="00C31E7F">
        <w:rPr>
          <w:sz w:val="24"/>
          <w:szCs w:val="24"/>
        </w:rPr>
        <w:t>- Sobre C – Documentación relativa a los criterios cuantificables mediante fórmulas.</w:t>
      </w:r>
    </w:p>
    <w:p w14:paraId="392D8CE8" w14:textId="77777777" w:rsidR="00C31E7F" w:rsidRPr="00C31E7F" w:rsidRDefault="00C31E7F" w:rsidP="00C31E7F">
      <w:pPr>
        <w:jc w:val="both"/>
        <w:rPr>
          <w:sz w:val="24"/>
          <w:szCs w:val="24"/>
        </w:rPr>
      </w:pPr>
      <w:r w:rsidRPr="00C31E7F">
        <w:rPr>
          <w:sz w:val="24"/>
          <w:szCs w:val="24"/>
        </w:rPr>
        <w:t>1. Proposición económica conforme al modelo que figura como Anexo III.</w:t>
      </w:r>
    </w:p>
    <w:p w14:paraId="02C90D47" w14:textId="77777777" w:rsidR="00C31E7F" w:rsidRPr="00C31E7F" w:rsidRDefault="00C31E7F" w:rsidP="00C31E7F">
      <w:pPr>
        <w:jc w:val="both"/>
        <w:rPr>
          <w:sz w:val="24"/>
          <w:szCs w:val="24"/>
        </w:rPr>
      </w:pPr>
      <w:r w:rsidRPr="00C31E7F">
        <w:rPr>
          <w:sz w:val="24"/>
          <w:szCs w:val="24"/>
        </w:rPr>
        <w:t>2. Declaración de la persona licitadora comprometiéndose a la subcontratación con Centros Especiales de Empleo o Empresas de Inserción para realizar la limpieza final de la obra de cada módulo conforme al modelo que figura como Anexo IV.</w:t>
      </w:r>
    </w:p>
    <w:p w14:paraId="3BEFCD3B" w14:textId="77777777" w:rsidR="00C31E7F" w:rsidRDefault="00C31E7F" w:rsidP="00C31E7F">
      <w:pPr>
        <w:jc w:val="both"/>
        <w:rPr>
          <w:sz w:val="24"/>
          <w:szCs w:val="24"/>
        </w:rPr>
      </w:pPr>
      <w:r w:rsidRPr="00C31E7F">
        <w:rPr>
          <w:sz w:val="24"/>
          <w:szCs w:val="24"/>
        </w:rPr>
        <w:t>3. Declaración de la persona licitadora comprometiéndose a la reducción del plazo de ejecución conforme al modelo que figura como Anexo V.</w:t>
      </w:r>
    </w:p>
    <w:p w14:paraId="3D6A07D7" w14:textId="2B724AC7" w:rsidR="00D23AB4" w:rsidRPr="00C31E7F" w:rsidRDefault="00D23AB4" w:rsidP="00C31E7F">
      <w:pPr>
        <w:jc w:val="both"/>
        <w:rPr>
          <w:sz w:val="24"/>
          <w:szCs w:val="24"/>
        </w:rPr>
      </w:pPr>
      <w:r>
        <w:rPr>
          <w:sz w:val="24"/>
          <w:szCs w:val="24"/>
        </w:rPr>
        <w:lastRenderedPageBreak/>
        <w:t xml:space="preserve">4. Declaración de la persona licitadora comprometiéndose a la ampliación del plazo de garantía conforme al modelo que figura como Anexo VI. </w:t>
      </w:r>
    </w:p>
    <w:p w14:paraId="3707CF4B" w14:textId="77777777" w:rsidR="00C31E7F" w:rsidRPr="00C31E7F" w:rsidRDefault="00C31E7F" w:rsidP="00C31E7F">
      <w:pPr>
        <w:jc w:val="both"/>
        <w:rPr>
          <w:b/>
          <w:bCs/>
          <w:sz w:val="24"/>
          <w:szCs w:val="24"/>
        </w:rPr>
      </w:pPr>
      <w:r w:rsidRPr="00C31E7F">
        <w:rPr>
          <w:b/>
          <w:bCs/>
          <w:sz w:val="24"/>
          <w:szCs w:val="24"/>
        </w:rPr>
        <w:t>11.- CRITERIOS DE ADJUDICACIÓN.</w:t>
      </w:r>
    </w:p>
    <w:p w14:paraId="6D3821CE" w14:textId="77777777" w:rsidR="00C31E7F" w:rsidRPr="00C31E7F" w:rsidRDefault="00C31E7F" w:rsidP="00C31E7F">
      <w:pPr>
        <w:jc w:val="both"/>
        <w:rPr>
          <w:sz w:val="24"/>
          <w:szCs w:val="24"/>
        </w:rPr>
      </w:pPr>
      <w:r w:rsidRPr="00C31E7F">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49C72893" w14:textId="001FBB0F" w:rsidR="00C31E7F" w:rsidRPr="00C31E7F" w:rsidRDefault="00C31E7F" w:rsidP="00C31E7F">
      <w:pPr>
        <w:jc w:val="both"/>
        <w:rPr>
          <w:sz w:val="24"/>
          <w:szCs w:val="24"/>
        </w:rPr>
      </w:pPr>
      <w:r w:rsidRPr="00C31E7F">
        <w:rPr>
          <w:sz w:val="24"/>
          <w:szCs w:val="24"/>
        </w:rPr>
        <w:t xml:space="preserve">11.1. Criterios cualitativos sujetos a juicio de valor: Hasta </w:t>
      </w:r>
      <w:r w:rsidR="00D23AB4">
        <w:rPr>
          <w:sz w:val="24"/>
          <w:szCs w:val="24"/>
        </w:rPr>
        <w:t>4</w:t>
      </w:r>
      <w:r w:rsidRPr="00C31E7F">
        <w:rPr>
          <w:sz w:val="24"/>
          <w:szCs w:val="24"/>
        </w:rPr>
        <w:t>0 puntos.</w:t>
      </w:r>
    </w:p>
    <w:p w14:paraId="72561DF6" w14:textId="2F4A17E4" w:rsidR="00C31E7F" w:rsidRPr="00C31E7F" w:rsidRDefault="00C31E7F" w:rsidP="00C31E7F">
      <w:pPr>
        <w:jc w:val="both"/>
        <w:rPr>
          <w:sz w:val="24"/>
          <w:szCs w:val="24"/>
        </w:rPr>
      </w:pPr>
      <w:r w:rsidRPr="00C31E7F">
        <w:rPr>
          <w:sz w:val="24"/>
          <w:szCs w:val="24"/>
        </w:rPr>
        <w:t xml:space="preserve">a) Memoria explicativa y planteamiento de la obra y su desarrollo: Hasta </w:t>
      </w:r>
      <w:r w:rsidR="00D23AB4">
        <w:rPr>
          <w:sz w:val="24"/>
          <w:szCs w:val="24"/>
        </w:rPr>
        <w:t>2</w:t>
      </w:r>
      <w:r w:rsidRPr="00C31E7F">
        <w:rPr>
          <w:sz w:val="24"/>
          <w:szCs w:val="24"/>
        </w:rPr>
        <w:t>5 puntos.</w:t>
      </w:r>
    </w:p>
    <w:p w14:paraId="5B146ED3" w14:textId="77777777" w:rsidR="00C31E7F" w:rsidRPr="00C31E7F" w:rsidRDefault="00C31E7F" w:rsidP="00C31E7F">
      <w:pPr>
        <w:jc w:val="both"/>
        <w:rPr>
          <w:sz w:val="24"/>
          <w:szCs w:val="24"/>
        </w:rPr>
      </w:pPr>
      <w:r w:rsidRPr="00C31E7F">
        <w:rPr>
          <w:sz w:val="24"/>
          <w:szCs w:val="24"/>
        </w:rPr>
        <w:t>- Conocimiento de los trabajos a realizar y estudio de puntos críticos y particulares del proyecto encontrados y analizados pormenorizadamente que puedan comprometer el avance esperado de la obra con propuesta de soluciones. Hasta 10 puntos.</w:t>
      </w:r>
    </w:p>
    <w:p w14:paraId="40B90E07" w14:textId="77777777" w:rsidR="00C31E7F" w:rsidRDefault="00C31E7F" w:rsidP="00C31E7F">
      <w:pPr>
        <w:jc w:val="both"/>
        <w:rPr>
          <w:sz w:val="24"/>
          <w:szCs w:val="24"/>
        </w:rPr>
      </w:pPr>
      <w:r w:rsidRPr="00C31E7F">
        <w:rPr>
          <w:sz w:val="24"/>
          <w:szCs w:val="24"/>
        </w:rPr>
        <w:t>- Plan de obra: planteamiento cronológico del desarrollo idóneo de las obras. Hasta 5 puntos.</w:t>
      </w:r>
    </w:p>
    <w:p w14:paraId="6E56CA34" w14:textId="46BAA727" w:rsidR="00D23AB4" w:rsidRPr="00C31E7F" w:rsidRDefault="00D23AB4" w:rsidP="00C31E7F">
      <w:pPr>
        <w:jc w:val="both"/>
        <w:rPr>
          <w:sz w:val="24"/>
          <w:szCs w:val="24"/>
        </w:rPr>
      </w:pPr>
      <w:r>
        <w:rPr>
          <w:sz w:val="24"/>
          <w:szCs w:val="24"/>
        </w:rPr>
        <w:t xml:space="preserve">- Análisis del proyecto y propuestas. En este apartado se valorará el análisis que se efectúe del proyecto por parte de las personas licitadoras, así como propuestas de modificación y mejora de las soluciones constructivas y/o materiales, encaminadas a una reducción del coste de la obra o a un incremento de la calidad técnica de la actuación. Hasta 10 puntos. </w:t>
      </w:r>
    </w:p>
    <w:p w14:paraId="632A3F0C" w14:textId="749D4483" w:rsidR="00C31E7F" w:rsidRPr="00C31E7F" w:rsidRDefault="00C31E7F" w:rsidP="00C31E7F">
      <w:pPr>
        <w:jc w:val="both"/>
        <w:rPr>
          <w:sz w:val="24"/>
          <w:szCs w:val="24"/>
        </w:rPr>
      </w:pPr>
      <w:r w:rsidRPr="00C31E7F">
        <w:rPr>
          <w:sz w:val="24"/>
          <w:szCs w:val="24"/>
        </w:rPr>
        <w:t xml:space="preserve">b) Estudio de las circulaciones, afección, acopios y zonas de almacenamiento de suministros, </w:t>
      </w:r>
      <w:r w:rsidR="00D23AB4">
        <w:rPr>
          <w:sz w:val="24"/>
          <w:szCs w:val="24"/>
        </w:rPr>
        <w:t xml:space="preserve">punto de entrada y salida de la obra, circulación peatonal dentro de la misma, infraestructuras y redes de servicio implantadas, perímetro del vallado de obra, lugar de acopio, </w:t>
      </w:r>
      <w:r w:rsidRPr="00C31E7F">
        <w:rPr>
          <w:sz w:val="24"/>
          <w:szCs w:val="24"/>
        </w:rPr>
        <w:t xml:space="preserve">carga y descarga de materiales atendiendo a las dimensiones del acceso a la zona a intervenir. Hasta </w:t>
      </w:r>
      <w:r w:rsidR="008F65A7">
        <w:rPr>
          <w:sz w:val="24"/>
          <w:szCs w:val="24"/>
        </w:rPr>
        <w:t>5</w:t>
      </w:r>
      <w:r w:rsidRPr="00C31E7F">
        <w:rPr>
          <w:sz w:val="24"/>
          <w:szCs w:val="24"/>
        </w:rPr>
        <w:t xml:space="preserve"> puntos. </w:t>
      </w:r>
    </w:p>
    <w:p w14:paraId="55A7D567" w14:textId="089793D4" w:rsidR="008F65A7" w:rsidRPr="00C31E7F" w:rsidRDefault="00C31E7F" w:rsidP="00C31E7F">
      <w:pPr>
        <w:jc w:val="both"/>
        <w:rPr>
          <w:sz w:val="24"/>
          <w:szCs w:val="24"/>
        </w:rPr>
      </w:pPr>
      <w:r w:rsidRPr="00C31E7F">
        <w:rPr>
          <w:sz w:val="24"/>
          <w:szCs w:val="24"/>
        </w:rPr>
        <w:t xml:space="preserve">c) Medidas medioambientales: se indicarán las medidas que se prevean tomar relacionadas con la protección contra el ruido de obra, el polvo emitido y otras que tengan relación con la actividad constructiva, etc. </w:t>
      </w:r>
      <w:r w:rsidR="008F65A7">
        <w:rPr>
          <w:sz w:val="24"/>
          <w:szCs w:val="24"/>
        </w:rPr>
        <w:t>Además, se aludirá a los compromisos asumidos en cuanto a la reutilización y reciclaje de los productos utilizados y residuos propios de la obra, así como del correcto tratamiento del resto de los residuos no reutilizados, con gestores autorizados. Hasta 10 puntos.</w:t>
      </w:r>
    </w:p>
    <w:p w14:paraId="26695371" w14:textId="661CA7E7" w:rsidR="00C31E7F" w:rsidRPr="00C31E7F" w:rsidRDefault="00C31E7F" w:rsidP="00C31E7F">
      <w:pPr>
        <w:jc w:val="both"/>
        <w:rPr>
          <w:sz w:val="24"/>
          <w:szCs w:val="24"/>
        </w:rPr>
      </w:pPr>
      <w:r w:rsidRPr="00C31E7F">
        <w:rPr>
          <w:sz w:val="24"/>
          <w:szCs w:val="24"/>
        </w:rPr>
        <w:t xml:space="preserve">11.2. Criterios cuantificables mediante fórmulas: Hasta </w:t>
      </w:r>
      <w:r w:rsidR="008F65A7">
        <w:rPr>
          <w:sz w:val="24"/>
          <w:szCs w:val="24"/>
        </w:rPr>
        <w:t>6</w:t>
      </w:r>
      <w:r w:rsidRPr="00C31E7F">
        <w:rPr>
          <w:sz w:val="24"/>
          <w:szCs w:val="24"/>
        </w:rPr>
        <w:t xml:space="preserve">0 puntos. </w:t>
      </w:r>
    </w:p>
    <w:p w14:paraId="361A6CFD" w14:textId="76ADBDAF" w:rsidR="00C31E7F" w:rsidRPr="00C31E7F" w:rsidRDefault="00C31E7F" w:rsidP="00C31E7F">
      <w:pPr>
        <w:jc w:val="both"/>
        <w:rPr>
          <w:sz w:val="24"/>
          <w:szCs w:val="24"/>
        </w:rPr>
      </w:pPr>
      <w:r w:rsidRPr="00C31E7F">
        <w:rPr>
          <w:sz w:val="24"/>
          <w:szCs w:val="24"/>
        </w:rPr>
        <w:t xml:space="preserve">a) Oferta económica: Hasta </w:t>
      </w:r>
      <w:r w:rsidR="008F65A7">
        <w:rPr>
          <w:sz w:val="24"/>
          <w:szCs w:val="24"/>
        </w:rPr>
        <w:t>3</w:t>
      </w:r>
      <w:r w:rsidRPr="00C31E7F">
        <w:rPr>
          <w:sz w:val="24"/>
          <w:szCs w:val="24"/>
        </w:rPr>
        <w:t>0 puntos.</w:t>
      </w:r>
    </w:p>
    <w:p w14:paraId="130A9CD3" w14:textId="77777777" w:rsidR="00C31E7F" w:rsidRPr="00C31E7F" w:rsidRDefault="00C31E7F" w:rsidP="00C31E7F">
      <w:pPr>
        <w:jc w:val="both"/>
        <w:rPr>
          <w:sz w:val="24"/>
          <w:szCs w:val="24"/>
        </w:rPr>
      </w:pPr>
      <w:r w:rsidRPr="00C31E7F">
        <w:rPr>
          <w:sz w:val="24"/>
          <w:szCs w:val="24"/>
        </w:rPr>
        <w:lastRenderedPageBreak/>
        <w:t>No se podrán efectuar ofertas al alza con respecto al tipo establecido, excluyéndose del procedimiento aquellas ofertas que incluyan una proposición económica de cuantía superior al importe de licitación.</w:t>
      </w:r>
    </w:p>
    <w:p w14:paraId="3E13E46A" w14:textId="77777777" w:rsidR="00C31E7F" w:rsidRPr="00C31E7F" w:rsidRDefault="00C31E7F" w:rsidP="00C31E7F">
      <w:pPr>
        <w:jc w:val="both"/>
        <w:rPr>
          <w:sz w:val="24"/>
          <w:szCs w:val="24"/>
        </w:rPr>
      </w:pPr>
      <w:r w:rsidRPr="00C31E7F">
        <w:rPr>
          <w:sz w:val="24"/>
          <w:szCs w:val="24"/>
        </w:rPr>
        <w:t>La puntuación correspondiente a la oferta presentada se obtendrá aplicando la siguiente fórmula:</w:t>
      </w:r>
    </w:p>
    <w:p w14:paraId="41AF34A4" w14:textId="40FAFC3B" w:rsidR="00C31E7F" w:rsidRPr="00C31E7F" w:rsidRDefault="00C31E7F" w:rsidP="00C31E7F">
      <w:pPr>
        <w:jc w:val="both"/>
        <w:rPr>
          <w:sz w:val="24"/>
          <w:szCs w:val="24"/>
        </w:rPr>
      </w:pPr>
      <w:r w:rsidRPr="00C31E7F">
        <w:rPr>
          <w:sz w:val="24"/>
          <w:szCs w:val="24"/>
        </w:rPr>
        <w:t xml:space="preserve">Px = </w:t>
      </w:r>
      <w:r w:rsidR="008F65A7">
        <w:rPr>
          <w:sz w:val="24"/>
          <w:szCs w:val="24"/>
        </w:rPr>
        <w:t>3</w:t>
      </w:r>
      <w:r w:rsidRPr="00C31E7F">
        <w:rPr>
          <w:sz w:val="24"/>
          <w:szCs w:val="24"/>
        </w:rPr>
        <w:t>0 * (Pmin/X)</w:t>
      </w:r>
    </w:p>
    <w:p w14:paraId="1A61D61B" w14:textId="77AB3076" w:rsidR="00C31E7F" w:rsidRPr="00C31E7F" w:rsidRDefault="00C31E7F" w:rsidP="00C31E7F">
      <w:pPr>
        <w:jc w:val="both"/>
        <w:rPr>
          <w:sz w:val="24"/>
          <w:szCs w:val="24"/>
        </w:rPr>
      </w:pPr>
      <w:r w:rsidRPr="00C31E7F">
        <w:rPr>
          <w:sz w:val="24"/>
          <w:szCs w:val="24"/>
        </w:rPr>
        <w:t xml:space="preserve">Donde: </w:t>
      </w:r>
    </w:p>
    <w:p w14:paraId="365F7EB5" w14:textId="77777777" w:rsidR="00C31E7F" w:rsidRPr="00C31E7F" w:rsidRDefault="00C31E7F" w:rsidP="00C31E7F">
      <w:pPr>
        <w:jc w:val="both"/>
        <w:rPr>
          <w:sz w:val="24"/>
          <w:szCs w:val="24"/>
        </w:rPr>
      </w:pPr>
      <w:r w:rsidRPr="00C31E7F">
        <w:rPr>
          <w:sz w:val="24"/>
          <w:szCs w:val="24"/>
        </w:rPr>
        <w:t>- Px = Puntuación de cada oferta.</w:t>
      </w:r>
    </w:p>
    <w:p w14:paraId="088CC8BD" w14:textId="77777777" w:rsidR="00C31E7F" w:rsidRPr="00C31E7F" w:rsidRDefault="00C31E7F" w:rsidP="00C31E7F">
      <w:pPr>
        <w:jc w:val="both"/>
        <w:rPr>
          <w:sz w:val="24"/>
          <w:szCs w:val="24"/>
        </w:rPr>
      </w:pPr>
      <w:r w:rsidRPr="00C31E7F">
        <w:rPr>
          <w:sz w:val="24"/>
          <w:szCs w:val="24"/>
        </w:rPr>
        <w:t>- Pmin = Cuantía mínima ofertada.</w:t>
      </w:r>
    </w:p>
    <w:p w14:paraId="6DC0A9E0" w14:textId="7D6F0537" w:rsidR="00C31E7F" w:rsidRPr="00C31E7F" w:rsidRDefault="00C31E7F" w:rsidP="00C31E7F">
      <w:pPr>
        <w:jc w:val="both"/>
        <w:rPr>
          <w:sz w:val="24"/>
          <w:szCs w:val="24"/>
        </w:rPr>
      </w:pPr>
      <w:r w:rsidRPr="00C31E7F">
        <w:rPr>
          <w:sz w:val="24"/>
          <w:szCs w:val="24"/>
        </w:rPr>
        <w:t xml:space="preserve">- X = Precio de cada una de las ofertas. </w:t>
      </w:r>
    </w:p>
    <w:p w14:paraId="1341F24F" w14:textId="77777777" w:rsidR="00C31E7F" w:rsidRPr="00C31E7F" w:rsidRDefault="00C31E7F" w:rsidP="00C31E7F">
      <w:pPr>
        <w:jc w:val="both"/>
        <w:rPr>
          <w:sz w:val="24"/>
          <w:szCs w:val="24"/>
        </w:rPr>
      </w:pPr>
      <w:r w:rsidRPr="00C31E7F">
        <w:rPr>
          <w:sz w:val="24"/>
          <w:szCs w:val="24"/>
        </w:rPr>
        <w:t>b) Criterios sociales: Hasta 10 puntos.</w:t>
      </w:r>
    </w:p>
    <w:p w14:paraId="766E970C" w14:textId="77777777" w:rsidR="00C31E7F" w:rsidRPr="00C31E7F" w:rsidRDefault="00C31E7F" w:rsidP="00C31E7F">
      <w:pPr>
        <w:jc w:val="both"/>
        <w:rPr>
          <w:sz w:val="24"/>
          <w:szCs w:val="24"/>
        </w:rPr>
      </w:pPr>
      <w:r w:rsidRPr="00C31E7F">
        <w:rPr>
          <w:sz w:val="24"/>
          <w:szCs w:val="24"/>
        </w:rPr>
        <w:t xml:space="preserve">Declaración de la subcontratación con Centros Especiales de Empleo o Empresas de Inserción para realizar la limpieza de final de la obra de cada módulo. </w:t>
      </w:r>
    </w:p>
    <w:p w14:paraId="6CACD5F9" w14:textId="236CB925" w:rsidR="00C31E7F" w:rsidRPr="00C31E7F" w:rsidRDefault="00C31E7F" w:rsidP="00C31E7F">
      <w:pPr>
        <w:jc w:val="both"/>
        <w:rPr>
          <w:sz w:val="24"/>
          <w:szCs w:val="24"/>
        </w:rPr>
      </w:pPr>
      <w:r w:rsidRPr="00C31E7F">
        <w:rPr>
          <w:sz w:val="24"/>
          <w:szCs w:val="24"/>
        </w:rPr>
        <w:t xml:space="preserve">c) Reducción del plazo de ejecución: Hasta </w:t>
      </w:r>
      <w:r w:rsidR="008F65A7">
        <w:rPr>
          <w:sz w:val="24"/>
          <w:szCs w:val="24"/>
        </w:rPr>
        <w:t>1</w:t>
      </w:r>
      <w:r w:rsidRPr="00C31E7F">
        <w:rPr>
          <w:sz w:val="24"/>
          <w:szCs w:val="24"/>
        </w:rPr>
        <w:t>0 puntos. Se sumarán 2</w:t>
      </w:r>
      <w:r w:rsidR="00996AF6">
        <w:rPr>
          <w:sz w:val="24"/>
          <w:szCs w:val="24"/>
        </w:rPr>
        <w:t>,5</w:t>
      </w:r>
      <w:r w:rsidRPr="00C31E7F">
        <w:rPr>
          <w:sz w:val="24"/>
          <w:szCs w:val="24"/>
        </w:rPr>
        <w:t xml:space="preserve"> puntos por cada semana de mejora respecto a</w:t>
      </w:r>
      <w:r w:rsidR="00DC6CAD">
        <w:rPr>
          <w:sz w:val="24"/>
          <w:szCs w:val="24"/>
        </w:rPr>
        <w:t xml:space="preserve">l plazo </w:t>
      </w:r>
      <w:r w:rsidR="008F65A7">
        <w:rPr>
          <w:sz w:val="24"/>
          <w:szCs w:val="24"/>
        </w:rPr>
        <w:t>previsto de ejecución</w:t>
      </w:r>
      <w:r w:rsidRPr="00C31E7F">
        <w:rPr>
          <w:sz w:val="24"/>
          <w:szCs w:val="24"/>
        </w:rPr>
        <w:t xml:space="preserve">.  </w:t>
      </w:r>
    </w:p>
    <w:p w14:paraId="3D9994F6" w14:textId="1235A393" w:rsidR="00C31E7F" w:rsidRPr="00C31E7F" w:rsidRDefault="008F65A7" w:rsidP="00C31E7F">
      <w:pPr>
        <w:jc w:val="both"/>
        <w:rPr>
          <w:sz w:val="24"/>
          <w:szCs w:val="24"/>
        </w:rPr>
      </w:pPr>
      <w:r>
        <w:rPr>
          <w:sz w:val="24"/>
          <w:szCs w:val="24"/>
        </w:rPr>
        <w:t xml:space="preserve">d) Ampliación del plazo de garantía: Hasta 10 puntos. Se sumarán 2 puntos por cada </w:t>
      </w:r>
      <w:r w:rsidR="00996C62">
        <w:rPr>
          <w:sz w:val="24"/>
          <w:szCs w:val="24"/>
        </w:rPr>
        <w:t xml:space="preserve">seis meses </w:t>
      </w:r>
      <w:r>
        <w:rPr>
          <w:sz w:val="24"/>
          <w:szCs w:val="24"/>
        </w:rPr>
        <w:t>de ampliación del plazo de garantía respecto al previsto en este Pliego.</w:t>
      </w:r>
    </w:p>
    <w:p w14:paraId="47F48399" w14:textId="77777777" w:rsidR="00C31E7F" w:rsidRPr="00C31E7F" w:rsidRDefault="00C31E7F" w:rsidP="00C31E7F">
      <w:pPr>
        <w:jc w:val="both"/>
        <w:rPr>
          <w:sz w:val="24"/>
          <w:szCs w:val="24"/>
        </w:rPr>
      </w:pPr>
      <w:r w:rsidRPr="00C31E7F">
        <w:rPr>
          <w:sz w:val="24"/>
          <w:szCs w:val="24"/>
        </w:rPr>
        <w:t xml:space="preserve">El resultado se redondeará a dos decimales. </w:t>
      </w:r>
    </w:p>
    <w:p w14:paraId="0818BE3F" w14:textId="77777777" w:rsidR="00C31E7F" w:rsidRPr="00C31E7F" w:rsidRDefault="00C31E7F" w:rsidP="00C31E7F">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14:paraId="38472259" w14:textId="77777777" w:rsidR="00C31E7F" w:rsidRPr="00C31E7F" w:rsidRDefault="00C31E7F" w:rsidP="00C31E7F">
      <w:pPr>
        <w:jc w:val="both"/>
        <w:rPr>
          <w:sz w:val="24"/>
          <w:szCs w:val="24"/>
        </w:rPr>
      </w:pPr>
      <w:r w:rsidRPr="00C31E7F">
        <w:rPr>
          <w:sz w:val="24"/>
          <w:szCs w:val="24"/>
        </w:rPr>
        <w:t>a) La acreditación de la realización de buenas prácticas en materia de igualdad de género.</w:t>
      </w:r>
    </w:p>
    <w:p w14:paraId="6E6B31B8" w14:textId="77777777" w:rsidR="00C31E7F" w:rsidRPr="00C31E7F" w:rsidRDefault="00C31E7F" w:rsidP="00C31E7F">
      <w:pPr>
        <w:jc w:val="both"/>
        <w:rPr>
          <w:sz w:val="24"/>
          <w:szCs w:val="24"/>
        </w:rPr>
      </w:pPr>
      <w:r w:rsidRPr="00C31E7F">
        <w:rPr>
          <w:sz w:val="24"/>
          <w:szCs w:val="24"/>
        </w:rPr>
        <w:t>b) El mayor porcentaje de trabajadores fijos con discapacidad igual o superior al 33%, siempre que la empresa o profesional tenga en plantilla un porcentaje superior al 2% de trabajadores con discapacidad, en el momento de la acreditación de su solvencia.</w:t>
      </w:r>
    </w:p>
    <w:p w14:paraId="215F4B25" w14:textId="77777777" w:rsidR="00C31E7F" w:rsidRPr="00C31E7F" w:rsidRDefault="00C31E7F" w:rsidP="00C31E7F">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14:paraId="5FD2821D" w14:textId="77777777" w:rsidR="00C31E7F" w:rsidRPr="00C31E7F" w:rsidRDefault="00C31E7F" w:rsidP="00C31E7F">
      <w:pPr>
        <w:jc w:val="both"/>
        <w:rPr>
          <w:sz w:val="24"/>
          <w:szCs w:val="24"/>
        </w:rPr>
      </w:pPr>
      <w:r w:rsidRPr="00C31E7F">
        <w:rPr>
          <w:sz w:val="24"/>
          <w:szCs w:val="24"/>
        </w:rPr>
        <w:t>d) El menor porcentaje de trabajadores eventuales, siempre que éste no sea superior al 10%.</w:t>
      </w:r>
    </w:p>
    <w:p w14:paraId="29D66ACD" w14:textId="77777777" w:rsidR="00C31E7F" w:rsidRPr="00C31E7F" w:rsidRDefault="00C31E7F" w:rsidP="00C31E7F">
      <w:pPr>
        <w:jc w:val="both"/>
        <w:rPr>
          <w:sz w:val="24"/>
          <w:szCs w:val="24"/>
        </w:rPr>
      </w:pPr>
      <w:r w:rsidRPr="00C31E7F">
        <w:rPr>
          <w:sz w:val="24"/>
          <w:szCs w:val="24"/>
        </w:rPr>
        <w:lastRenderedPageBreak/>
        <w:t>e) El carácter de entidad sin ánimo de lucro, con personalidad jurídica, en los contratos relativos a prestaciones de carácter social o asistencial.</w:t>
      </w:r>
    </w:p>
    <w:p w14:paraId="21CC1344" w14:textId="77777777" w:rsidR="00C31E7F" w:rsidRPr="00C31E7F" w:rsidRDefault="00C31E7F" w:rsidP="00C31E7F">
      <w:pPr>
        <w:jc w:val="both"/>
        <w:rPr>
          <w:sz w:val="24"/>
          <w:szCs w:val="24"/>
        </w:rPr>
      </w:pPr>
      <w:r w:rsidRPr="00C31E7F">
        <w:rPr>
          <w:sz w:val="24"/>
          <w:szCs w:val="24"/>
        </w:rPr>
        <w:t>f) El reconocimiento como organización de comercio justo en los contratos que tengan como objeto productos en los que exista alternativa de comercio justo.</w:t>
      </w:r>
    </w:p>
    <w:p w14:paraId="2D0BD48C" w14:textId="77777777" w:rsidR="00C31E7F" w:rsidRPr="00C31E7F" w:rsidRDefault="00C31E7F" w:rsidP="00C31E7F">
      <w:pPr>
        <w:jc w:val="both"/>
        <w:rPr>
          <w:sz w:val="24"/>
          <w:szCs w:val="24"/>
        </w:rPr>
      </w:pPr>
      <w:r w:rsidRPr="00C31E7F">
        <w:rPr>
          <w:sz w:val="24"/>
          <w:szCs w:val="24"/>
        </w:rPr>
        <w:t>En los casos en que en aplicación de los criterios anteriores fijados por el pliego persistiera el empate, este se resolverá mediante sorteo.</w:t>
      </w:r>
    </w:p>
    <w:p w14:paraId="39E5C538" w14:textId="77777777" w:rsidR="00C31E7F" w:rsidRPr="00C31E7F" w:rsidRDefault="00C31E7F" w:rsidP="00C31E7F">
      <w:pPr>
        <w:jc w:val="both"/>
        <w:rPr>
          <w:b/>
          <w:bCs/>
          <w:sz w:val="24"/>
          <w:szCs w:val="24"/>
        </w:rPr>
      </w:pPr>
      <w:r w:rsidRPr="00C31E7F">
        <w:rPr>
          <w:sz w:val="24"/>
          <w:szCs w:val="24"/>
        </w:rPr>
        <w:t>Si para la aplicación de los criterios de desempate fuese necesario, se requerirá la documentación pertinente a las empresas afectadas, otorgándoles un plazo de cinco días para su aportación.</w:t>
      </w:r>
    </w:p>
    <w:p w14:paraId="29514CD9" w14:textId="77777777" w:rsidR="00C31E7F" w:rsidRPr="00C31E7F" w:rsidRDefault="00C31E7F" w:rsidP="00C31E7F">
      <w:pPr>
        <w:jc w:val="both"/>
        <w:rPr>
          <w:b/>
          <w:bCs/>
          <w:sz w:val="24"/>
          <w:szCs w:val="24"/>
        </w:rPr>
      </w:pPr>
      <w:r w:rsidRPr="00C31E7F">
        <w:rPr>
          <w:b/>
          <w:bCs/>
          <w:sz w:val="24"/>
          <w:szCs w:val="24"/>
        </w:rPr>
        <w:t>12.- OFERTAS ANORMALMENTE BAJAS.</w:t>
      </w:r>
    </w:p>
    <w:p w14:paraId="5BAF81E5" w14:textId="77777777" w:rsidR="00C31E7F" w:rsidRPr="00C31E7F" w:rsidRDefault="00C31E7F" w:rsidP="00C31E7F">
      <w:pPr>
        <w:jc w:val="both"/>
        <w:rPr>
          <w:sz w:val="24"/>
          <w:szCs w:val="24"/>
        </w:rPr>
      </w:pPr>
      <w:r w:rsidRPr="00C31E7F">
        <w:rPr>
          <w:sz w:val="24"/>
          <w:szCs w:val="24"/>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7717130B" w14:textId="77777777" w:rsidR="00C31E7F" w:rsidRPr="00C31E7F" w:rsidRDefault="00C31E7F" w:rsidP="00C31E7F">
      <w:pPr>
        <w:jc w:val="both"/>
        <w:rPr>
          <w:sz w:val="24"/>
          <w:szCs w:val="24"/>
        </w:rPr>
      </w:pPr>
      <w:r w:rsidRPr="00C31E7F">
        <w:rPr>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503E9128" w14:textId="77777777" w:rsidR="00C31E7F" w:rsidRPr="00C31E7F" w:rsidRDefault="00C31E7F" w:rsidP="00C31E7F">
      <w:pPr>
        <w:jc w:val="both"/>
        <w:rPr>
          <w:b/>
          <w:bCs/>
          <w:sz w:val="24"/>
          <w:szCs w:val="24"/>
        </w:rPr>
      </w:pPr>
      <w:r w:rsidRPr="00C31E7F">
        <w:rPr>
          <w:b/>
          <w:bCs/>
          <w:sz w:val="24"/>
          <w:szCs w:val="24"/>
        </w:rPr>
        <w:t>13.- ADMISIÓN DE PARTICIPANTES, APERTURA Y VALORACIÓN DE LAS OFERTAS Y REQUERIMIENTO DE DOCUMENTACIÓN.</w:t>
      </w:r>
    </w:p>
    <w:p w14:paraId="1B08FFDD" w14:textId="77777777" w:rsidR="00C31E7F" w:rsidRPr="00C31E7F" w:rsidRDefault="00C31E7F" w:rsidP="00C31E7F">
      <w:pPr>
        <w:jc w:val="both"/>
        <w:rPr>
          <w:sz w:val="24"/>
          <w:szCs w:val="24"/>
        </w:rPr>
      </w:pPr>
      <w:r w:rsidRPr="00C31E7F">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14:paraId="68B4DCAA" w14:textId="77777777" w:rsidR="00C31E7F" w:rsidRPr="00C31E7F" w:rsidRDefault="00C31E7F" w:rsidP="00C31E7F">
      <w:pPr>
        <w:jc w:val="both"/>
        <w:rPr>
          <w:sz w:val="24"/>
          <w:szCs w:val="24"/>
        </w:rPr>
      </w:pPr>
      <w:r w:rsidRPr="00C31E7F">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C31E7F">
        <w:rPr>
          <w:bCs/>
          <w:sz w:val="24"/>
          <w:szCs w:val="24"/>
        </w:rPr>
        <w:t xml:space="preserve">a la/s empresa/s licitadora/s en cuestión para que justifique/n las características de la misma. Vista la documentación presentada, en </w:t>
      </w:r>
      <w:r w:rsidRPr="00C31E7F">
        <w:rPr>
          <w:sz w:val="24"/>
          <w:szCs w:val="24"/>
        </w:rPr>
        <w:t xml:space="preserve">caso de que la Mesa de Contratación considere que la oferta no cumple los requisitos exigidos, el órgano de contratación acordará la </w:t>
      </w:r>
      <w:r w:rsidRPr="00C31E7F">
        <w:rPr>
          <w:sz w:val="24"/>
          <w:szCs w:val="24"/>
        </w:rPr>
        <w:lastRenderedPageBreak/>
        <w:t>exclusión del proceso de la licitadora de que se trate. En caso contrario, se acordará su continuación.</w:t>
      </w:r>
    </w:p>
    <w:p w14:paraId="7D8245E3" w14:textId="77777777" w:rsidR="00C31E7F" w:rsidRPr="00C31E7F" w:rsidRDefault="00C31E7F" w:rsidP="00C31E7F">
      <w:pPr>
        <w:jc w:val="both"/>
        <w:rPr>
          <w:bCs/>
          <w:sz w:val="24"/>
          <w:szCs w:val="24"/>
        </w:rPr>
      </w:pPr>
      <w:r w:rsidRPr="00C31E7F">
        <w:rPr>
          <w:bCs/>
          <w:sz w:val="24"/>
          <w:szCs w:val="24"/>
        </w:rPr>
        <w:t>Si la Mesa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09C01765" w14:textId="77777777" w:rsidR="00C31E7F" w:rsidRPr="00C31E7F" w:rsidRDefault="00C31E7F" w:rsidP="00C31E7F">
      <w:pPr>
        <w:jc w:val="both"/>
        <w:rPr>
          <w:bCs/>
          <w:sz w:val="24"/>
          <w:szCs w:val="24"/>
        </w:rPr>
      </w:pPr>
      <w:r w:rsidRPr="00C31E7F">
        <w:rPr>
          <w:bCs/>
          <w:sz w:val="24"/>
          <w:szCs w:val="24"/>
        </w:rPr>
        <w:t>Por la Mesa de Contratación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294E2FF8" w14:textId="77777777" w:rsidR="00C31E7F" w:rsidRPr="00C31E7F" w:rsidRDefault="00C31E7F" w:rsidP="00C31E7F">
      <w:pPr>
        <w:jc w:val="both"/>
        <w:rPr>
          <w:sz w:val="24"/>
          <w:szCs w:val="24"/>
          <w:lang w:val="es-ES_tradnl"/>
        </w:rPr>
      </w:pPr>
      <w:r w:rsidRPr="00C31E7F">
        <w:rPr>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20344863" w14:textId="77777777" w:rsidR="00C31E7F" w:rsidRPr="00C31E7F" w:rsidRDefault="00C31E7F" w:rsidP="00C31E7F">
      <w:pPr>
        <w:jc w:val="both"/>
        <w:rPr>
          <w:sz w:val="24"/>
          <w:szCs w:val="24"/>
          <w:lang w:val="es-ES_tradnl"/>
        </w:rPr>
      </w:pPr>
      <w:r w:rsidRPr="00C31E7F">
        <w:rPr>
          <w:sz w:val="24"/>
          <w:szCs w:val="24"/>
          <w:lang w:val="es-ES_tradnl"/>
        </w:rPr>
        <w:t>1. Documento o documentos que acrediten la personalidad del licitador y la representación, en su caso, del firmante de la proposición, consistentes en:</w:t>
      </w:r>
    </w:p>
    <w:p w14:paraId="10C9C633" w14:textId="77777777" w:rsidR="00C31E7F" w:rsidRPr="00C31E7F" w:rsidRDefault="00C31E7F" w:rsidP="00C31E7F">
      <w:pPr>
        <w:jc w:val="both"/>
        <w:rPr>
          <w:sz w:val="24"/>
          <w:szCs w:val="24"/>
          <w:lang w:val="es-ES_tradnl"/>
        </w:rPr>
      </w:pPr>
      <w:r w:rsidRPr="00C31E7F">
        <w:rPr>
          <w:sz w:val="24"/>
          <w:szCs w:val="24"/>
          <w:lang w:val="es-ES_tradnl"/>
        </w:rPr>
        <w:t>1.1. Documento Nacional de Identidad (o documento que lo sustituya reglamentariamente) en el caso de personas físicas o empresarios individuales.</w:t>
      </w:r>
    </w:p>
    <w:p w14:paraId="5A73C2F9" w14:textId="5985229E" w:rsidR="00C31E7F" w:rsidRPr="00C31E7F" w:rsidRDefault="00C31E7F" w:rsidP="00C31E7F">
      <w:pPr>
        <w:jc w:val="both"/>
        <w:rPr>
          <w:sz w:val="24"/>
          <w:szCs w:val="24"/>
          <w:lang w:val="es-ES_tradnl"/>
        </w:rPr>
      </w:pPr>
      <w:r w:rsidRPr="00C31E7F">
        <w:rPr>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28D89BB4" w14:textId="77777777" w:rsidR="00C31E7F" w:rsidRPr="00C31E7F" w:rsidRDefault="00C31E7F" w:rsidP="00C31E7F">
      <w:pPr>
        <w:jc w:val="both"/>
        <w:rPr>
          <w:sz w:val="24"/>
          <w:szCs w:val="24"/>
          <w:lang w:val="es-ES_tradnl"/>
        </w:rPr>
      </w:pPr>
      <w:r w:rsidRPr="00C31E7F">
        <w:rPr>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18DA1711" w14:textId="77777777" w:rsidR="00C31E7F" w:rsidRPr="00C31E7F" w:rsidRDefault="00C31E7F" w:rsidP="00C31E7F">
      <w:pPr>
        <w:jc w:val="both"/>
        <w:rPr>
          <w:sz w:val="24"/>
          <w:szCs w:val="24"/>
        </w:rPr>
      </w:pPr>
      <w:r w:rsidRPr="00C31E7F">
        <w:rPr>
          <w:sz w:val="24"/>
          <w:szCs w:val="24"/>
          <w:lang w:val="es-ES_tradnl"/>
        </w:rPr>
        <w:t xml:space="preserve">Si la empresa está inscrita en el Registro </w:t>
      </w:r>
      <w:r w:rsidRPr="00C31E7F">
        <w:rPr>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01B3B661" w14:textId="77777777" w:rsidR="00C31E7F" w:rsidRPr="00C31E7F" w:rsidRDefault="00C31E7F" w:rsidP="00C31E7F">
      <w:pPr>
        <w:jc w:val="both"/>
        <w:rPr>
          <w:sz w:val="24"/>
          <w:szCs w:val="24"/>
        </w:rPr>
      </w:pPr>
      <w:r w:rsidRPr="00C31E7F">
        <w:rPr>
          <w:sz w:val="24"/>
          <w:szCs w:val="24"/>
        </w:rPr>
        <w:lastRenderedPageBreak/>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66685A7D" w14:textId="77777777" w:rsidR="00C31E7F" w:rsidRPr="00C31E7F" w:rsidRDefault="00C31E7F" w:rsidP="00C31E7F">
      <w:pPr>
        <w:jc w:val="both"/>
        <w:rPr>
          <w:sz w:val="24"/>
          <w:szCs w:val="24"/>
        </w:rPr>
      </w:pPr>
      <w:r w:rsidRPr="00C31E7F">
        <w:rPr>
          <w:sz w:val="24"/>
          <w:szCs w:val="24"/>
        </w:rPr>
        <w:t>La responsabilidad será siempre solidaria e indivisible del conjunto de obligaciones dimanantes del contrato.</w:t>
      </w:r>
    </w:p>
    <w:p w14:paraId="4C64508B" w14:textId="77777777" w:rsidR="00C31E7F" w:rsidRPr="00C31E7F" w:rsidRDefault="00C31E7F" w:rsidP="00C31E7F">
      <w:pPr>
        <w:jc w:val="both"/>
        <w:rPr>
          <w:sz w:val="24"/>
          <w:szCs w:val="24"/>
        </w:rPr>
      </w:pPr>
      <w:r w:rsidRPr="00C31E7F">
        <w:rPr>
          <w:sz w:val="24"/>
          <w:szCs w:val="24"/>
        </w:rPr>
        <w:t>Número de Identificación Fiscal de la entidad. Si la oferta se presenta por empresarios que participen conjuntamente, el N.I.F. será aportado por cada una de las entidades reunidas.</w:t>
      </w:r>
    </w:p>
    <w:p w14:paraId="2F7880DD" w14:textId="77777777" w:rsidR="00C31E7F" w:rsidRPr="00C31E7F" w:rsidRDefault="00C31E7F" w:rsidP="00C31E7F">
      <w:pPr>
        <w:jc w:val="both"/>
        <w:rPr>
          <w:sz w:val="24"/>
          <w:szCs w:val="24"/>
        </w:rPr>
      </w:pPr>
      <w:r w:rsidRPr="00C31E7F">
        <w:rPr>
          <w:sz w:val="24"/>
          <w:szCs w:val="24"/>
        </w:rPr>
        <w:t>2. Documentación acreditativa de la solvencia económica, financiera, técnica y profesional en los términos exigidos en el presente pliego.</w:t>
      </w:r>
    </w:p>
    <w:p w14:paraId="0949B9F5" w14:textId="77777777" w:rsidR="00C31E7F" w:rsidRPr="00C31E7F" w:rsidRDefault="00C31E7F" w:rsidP="00C31E7F">
      <w:pPr>
        <w:jc w:val="both"/>
        <w:rPr>
          <w:sz w:val="24"/>
          <w:szCs w:val="24"/>
        </w:rPr>
      </w:pPr>
      <w:r w:rsidRPr="00C31E7F">
        <w:rPr>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65A0F789" w14:textId="77777777" w:rsidR="00C31E7F" w:rsidRPr="00C31E7F" w:rsidRDefault="00C31E7F" w:rsidP="00C31E7F">
      <w:pPr>
        <w:jc w:val="both"/>
        <w:rPr>
          <w:sz w:val="24"/>
          <w:szCs w:val="24"/>
        </w:rPr>
      </w:pPr>
      <w:r w:rsidRPr="00C31E7F">
        <w:rPr>
          <w:sz w:val="24"/>
          <w:szCs w:val="24"/>
        </w:rPr>
        <w:t xml:space="preserve">En el caso de ofertas presentadas por uniones de empresarios que se constituyan temporalmente al efecto o por licitadores que participen conjuntamente, cada uno de los integrantes de la agrupación deberá presentar la declaración señalada. </w:t>
      </w:r>
    </w:p>
    <w:p w14:paraId="5B01BDCF" w14:textId="77777777" w:rsidR="00C31E7F" w:rsidRPr="00C31E7F" w:rsidRDefault="00C31E7F" w:rsidP="00C31E7F">
      <w:pPr>
        <w:jc w:val="both"/>
        <w:rPr>
          <w:bCs/>
          <w:sz w:val="24"/>
          <w:szCs w:val="24"/>
        </w:rPr>
      </w:pPr>
      <w:r w:rsidRPr="00C31E7F">
        <w:rPr>
          <w:bCs/>
          <w:sz w:val="24"/>
          <w:szCs w:val="24"/>
        </w:rPr>
        <w:t>4.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6CDB96DF" w14:textId="77777777" w:rsidR="00C31E7F" w:rsidRPr="00C31E7F" w:rsidRDefault="00C31E7F" w:rsidP="00C31E7F">
      <w:pPr>
        <w:jc w:val="both"/>
        <w:rPr>
          <w:bCs/>
          <w:sz w:val="24"/>
          <w:szCs w:val="24"/>
        </w:rPr>
      </w:pPr>
      <w:r w:rsidRPr="00C31E7F">
        <w:rPr>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3F37DFB3" w14:textId="77777777" w:rsidR="00C31E7F" w:rsidRPr="00C31E7F" w:rsidRDefault="00C31E7F" w:rsidP="00C31E7F">
      <w:pPr>
        <w:jc w:val="both"/>
        <w:rPr>
          <w:bCs/>
          <w:sz w:val="24"/>
          <w:szCs w:val="24"/>
        </w:rPr>
      </w:pPr>
      <w:r w:rsidRPr="00C31E7F">
        <w:rPr>
          <w:bCs/>
          <w:sz w:val="24"/>
          <w:szCs w:val="24"/>
        </w:rPr>
        <w:t>5.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5D8DA513" w14:textId="77777777" w:rsidR="00C31E7F" w:rsidRPr="00C31E7F" w:rsidRDefault="00C31E7F" w:rsidP="00C31E7F">
      <w:pPr>
        <w:jc w:val="both"/>
        <w:rPr>
          <w:bCs/>
          <w:sz w:val="24"/>
          <w:szCs w:val="24"/>
        </w:rPr>
      </w:pPr>
      <w:r w:rsidRPr="00C31E7F">
        <w:rPr>
          <w:bCs/>
          <w:sz w:val="24"/>
          <w:szCs w:val="24"/>
        </w:rPr>
        <w:t>6. Certificado de estar inscrito en el Registro de Empresas Acreditadas.</w:t>
      </w:r>
    </w:p>
    <w:p w14:paraId="1E02BBF2" w14:textId="77777777" w:rsidR="00C31E7F" w:rsidRPr="00C31E7F" w:rsidRDefault="00C31E7F" w:rsidP="00C31E7F">
      <w:pPr>
        <w:jc w:val="both"/>
        <w:rPr>
          <w:bCs/>
          <w:sz w:val="24"/>
          <w:szCs w:val="24"/>
        </w:rPr>
      </w:pPr>
      <w:r w:rsidRPr="00C31E7F">
        <w:rPr>
          <w:bCs/>
          <w:sz w:val="24"/>
          <w:szCs w:val="24"/>
        </w:rPr>
        <w:lastRenderedPageBreak/>
        <w:t xml:space="preserve">7. Justificación de estar inscrito en el Registro de constructor-poseedor de residuos de construcción y demolición (RC), en el grupo de obra correspondiente a este proyecto.  </w:t>
      </w:r>
    </w:p>
    <w:p w14:paraId="69F0F7EC" w14:textId="275DE4ED" w:rsidR="00C31E7F" w:rsidRPr="00C31E7F" w:rsidRDefault="00C31E7F" w:rsidP="00C31E7F">
      <w:pPr>
        <w:jc w:val="both"/>
        <w:rPr>
          <w:bCs/>
          <w:sz w:val="24"/>
          <w:szCs w:val="24"/>
        </w:rPr>
      </w:pPr>
      <w:r w:rsidRPr="00C31E7F">
        <w:rPr>
          <w:bCs/>
          <w:sz w:val="24"/>
          <w:szCs w:val="24"/>
        </w:rPr>
        <w:t xml:space="preserve">8.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w:t>
      </w:r>
      <w:r w:rsidR="00CE6559">
        <w:rPr>
          <w:bCs/>
          <w:sz w:val="24"/>
          <w:szCs w:val="24"/>
        </w:rPr>
        <w:t>3</w:t>
      </w:r>
      <w:r w:rsidRPr="00C31E7F">
        <w:rPr>
          <w:bCs/>
          <w:sz w:val="24"/>
          <w:szCs w:val="24"/>
        </w:rPr>
        <w:t xml:space="preserve"> años. </w:t>
      </w:r>
    </w:p>
    <w:p w14:paraId="5C63FDBC" w14:textId="77777777" w:rsidR="00C31E7F" w:rsidRPr="00C31E7F" w:rsidRDefault="00C31E7F" w:rsidP="00C31E7F">
      <w:pPr>
        <w:jc w:val="both"/>
        <w:rPr>
          <w:bCs/>
          <w:sz w:val="24"/>
          <w:szCs w:val="24"/>
        </w:rPr>
      </w:pPr>
      <w:r w:rsidRPr="00C31E7F">
        <w:rPr>
          <w:bCs/>
          <w:sz w:val="24"/>
          <w:szCs w:val="24"/>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78377EAF" w14:textId="638DE595" w:rsidR="00C31E7F" w:rsidRPr="00C31E7F" w:rsidRDefault="00C31E7F" w:rsidP="00C31E7F">
      <w:pPr>
        <w:jc w:val="both"/>
        <w:rPr>
          <w:sz w:val="24"/>
          <w:szCs w:val="24"/>
          <w:lang w:val="es-ES_tradnl"/>
        </w:rPr>
      </w:pPr>
      <w:r w:rsidRPr="00C31E7F">
        <w:rPr>
          <w:sz w:val="24"/>
          <w:szCs w:val="24"/>
          <w:lang w:val="es-ES_tradnl"/>
        </w:rPr>
        <w:t>Si durante el plazo de garantía se acreditase la existencia de vicios o defectos en los bienes suministrados el Ayuntamiento de Esteribar tendrá derecho a reclamar del contratista la reposición de los que resulten inadecuados o la reparación de los mismos, si fuese suficiente.</w:t>
      </w:r>
    </w:p>
    <w:p w14:paraId="0403EEB2" w14:textId="77777777" w:rsidR="00C31E7F" w:rsidRPr="00C31E7F" w:rsidRDefault="00C31E7F" w:rsidP="00C31E7F">
      <w:pPr>
        <w:jc w:val="both"/>
        <w:rPr>
          <w:sz w:val="24"/>
          <w:szCs w:val="24"/>
          <w:lang w:val="es-ES_tradnl"/>
        </w:rPr>
      </w:pPr>
      <w:r w:rsidRPr="00C31E7F">
        <w:rPr>
          <w:sz w:val="24"/>
          <w:szCs w:val="24"/>
          <w:lang w:val="es-ES_tradnl"/>
        </w:rPr>
        <w:t>Durante el plazo de garantía, si esta Entidad estimase que los bienes suministrados no son aptos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25E8E487" w14:textId="77777777" w:rsidR="00C31E7F" w:rsidRPr="00C31E7F" w:rsidRDefault="00C31E7F" w:rsidP="00C31E7F">
      <w:pPr>
        <w:jc w:val="both"/>
        <w:rPr>
          <w:sz w:val="24"/>
          <w:szCs w:val="24"/>
          <w:lang w:val="es-ES_tradnl"/>
        </w:rPr>
      </w:pPr>
      <w:r w:rsidRPr="00C31E7F">
        <w:rPr>
          <w:sz w:val="24"/>
          <w:szCs w:val="24"/>
          <w:lang w:val="es-ES_tradnl"/>
        </w:rPr>
        <w:t xml:space="preserve">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 </w:t>
      </w:r>
    </w:p>
    <w:p w14:paraId="7293DBEB" w14:textId="77777777" w:rsidR="00C31E7F" w:rsidRPr="00C31E7F" w:rsidRDefault="00C31E7F" w:rsidP="00C31E7F">
      <w:pPr>
        <w:jc w:val="both"/>
        <w:rPr>
          <w:b/>
          <w:bCs/>
          <w:sz w:val="24"/>
          <w:szCs w:val="24"/>
          <w:lang w:val="es-ES_tradnl"/>
        </w:rPr>
      </w:pPr>
      <w:r w:rsidRPr="00C31E7F">
        <w:rPr>
          <w:b/>
          <w:bCs/>
          <w:sz w:val="24"/>
          <w:szCs w:val="24"/>
          <w:lang w:val="es-ES_tradnl"/>
        </w:rPr>
        <w:t>14.- ADJUDICACIÓN Y PERFECCIÓN DEL CONTRATO.</w:t>
      </w:r>
    </w:p>
    <w:p w14:paraId="2D68AE26" w14:textId="79E6A72A" w:rsidR="00C31E7F" w:rsidRPr="00C31E7F" w:rsidRDefault="00C31E7F" w:rsidP="00C31E7F">
      <w:pPr>
        <w:jc w:val="both"/>
        <w:rPr>
          <w:sz w:val="24"/>
          <w:szCs w:val="24"/>
          <w:lang w:val="es-ES_tradnl"/>
        </w:rPr>
      </w:pPr>
      <w:r w:rsidRPr="00C31E7F">
        <w:rPr>
          <w:sz w:val="24"/>
          <w:szCs w:val="24"/>
          <w:lang w:val="es-ES_tradnl"/>
        </w:rPr>
        <w:t xml:space="preserve">El órgano de contratación adjudicará el contrato en el plazo máximo de </w:t>
      </w:r>
      <w:r w:rsidR="003A3343">
        <w:rPr>
          <w:sz w:val="24"/>
          <w:szCs w:val="24"/>
          <w:lang w:val="es-ES_tradnl"/>
        </w:rPr>
        <w:t>dos</w:t>
      </w:r>
      <w:r w:rsidRPr="00C31E7F">
        <w:rPr>
          <w:sz w:val="24"/>
          <w:szCs w:val="24"/>
          <w:lang w:val="es-ES_tradnl"/>
        </w:rPr>
        <w:t xml:space="preserve"> mes</w:t>
      </w:r>
      <w:r w:rsidR="003A3343">
        <w:rPr>
          <w:sz w:val="24"/>
          <w:szCs w:val="24"/>
          <w:lang w:val="es-ES_tradnl"/>
        </w:rPr>
        <w:t>es</w:t>
      </w:r>
      <w:r w:rsidRPr="00C31E7F">
        <w:rPr>
          <w:sz w:val="24"/>
          <w:szCs w:val="24"/>
          <w:lang w:val="es-ES_tradnl"/>
        </w:rPr>
        <w:t xml:space="preserve"> desde el acto de apertura de la oferta económica. De no dictarse en plazo el acto de </w:t>
      </w:r>
      <w:r w:rsidRPr="00C31E7F">
        <w:rPr>
          <w:sz w:val="24"/>
          <w:szCs w:val="24"/>
          <w:lang w:val="es-ES_tradnl"/>
        </w:rPr>
        <w:lastRenderedPageBreak/>
        <w:t>adjudicación, las empresas admitidas a licitación tendrán derecho a retirar su proposición sin penalidad alguna.</w:t>
      </w:r>
    </w:p>
    <w:p w14:paraId="23EDB150" w14:textId="77777777" w:rsidR="00C31E7F" w:rsidRPr="00C31E7F" w:rsidRDefault="00C31E7F" w:rsidP="00C31E7F">
      <w:pPr>
        <w:jc w:val="both"/>
        <w:rPr>
          <w:sz w:val="24"/>
          <w:szCs w:val="24"/>
          <w:lang w:val="es-ES_tradnl"/>
        </w:rPr>
      </w:pPr>
      <w:r w:rsidRPr="00C31E7F">
        <w:rPr>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70B804CE" w14:textId="77777777" w:rsidR="00C31E7F" w:rsidRPr="00C31E7F" w:rsidRDefault="00C31E7F" w:rsidP="00C31E7F">
      <w:pPr>
        <w:jc w:val="both"/>
        <w:rPr>
          <w:sz w:val="24"/>
          <w:szCs w:val="24"/>
          <w:lang w:val="es-ES_tradnl"/>
        </w:rPr>
      </w:pPr>
      <w:r w:rsidRPr="00C31E7F">
        <w:rPr>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5E9D3C42" w14:textId="77777777" w:rsidR="00C31E7F" w:rsidRPr="00C31E7F" w:rsidRDefault="00C31E7F" w:rsidP="00C31E7F">
      <w:pPr>
        <w:jc w:val="both"/>
        <w:rPr>
          <w:sz w:val="24"/>
          <w:szCs w:val="24"/>
          <w:lang w:val="es-ES_tradnl"/>
        </w:rPr>
      </w:pPr>
      <w:r w:rsidRPr="00C31E7F">
        <w:rPr>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788442D5" w14:textId="77777777" w:rsidR="00C31E7F" w:rsidRPr="00C31E7F" w:rsidRDefault="00C31E7F" w:rsidP="00C31E7F">
      <w:pPr>
        <w:jc w:val="both"/>
        <w:rPr>
          <w:sz w:val="24"/>
          <w:szCs w:val="24"/>
          <w:lang w:val="es-ES_tradnl"/>
        </w:rPr>
      </w:pPr>
      <w:r w:rsidRPr="00C31E7F">
        <w:rPr>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0504D70D" w14:textId="77777777" w:rsidR="00C31E7F" w:rsidRPr="00C31E7F" w:rsidRDefault="00C31E7F" w:rsidP="00C31E7F">
      <w:pPr>
        <w:jc w:val="both"/>
        <w:rPr>
          <w:sz w:val="24"/>
          <w:szCs w:val="24"/>
        </w:rPr>
      </w:pPr>
      <w:r w:rsidRPr="00C31E7F">
        <w:rPr>
          <w:sz w:val="24"/>
          <w:szCs w:val="24"/>
        </w:rPr>
        <w:t>a) Durante el plazo de diez días naturales contados desde la fecha de remisión de la notificación de la adjudicación, si dicha remisión se hace a través de medios electrónicos.</w:t>
      </w:r>
    </w:p>
    <w:p w14:paraId="25BAAFF8" w14:textId="77777777" w:rsidR="00C31E7F" w:rsidRPr="00C31E7F" w:rsidRDefault="00C31E7F" w:rsidP="00C31E7F">
      <w:pPr>
        <w:jc w:val="both"/>
        <w:rPr>
          <w:sz w:val="24"/>
          <w:szCs w:val="24"/>
        </w:rPr>
      </w:pPr>
      <w:r w:rsidRPr="00C31E7F">
        <w:rPr>
          <w:sz w:val="24"/>
          <w:szCs w:val="24"/>
        </w:rPr>
        <w:t>b) Durante el plazo de quince días naturales contados desde la fecha de remisión de la notificación de la adjudicación, si dicha remisión se produce por medios no electrónicos.</w:t>
      </w:r>
    </w:p>
    <w:p w14:paraId="05FD70F3" w14:textId="77777777" w:rsidR="00C31E7F" w:rsidRPr="00C31E7F" w:rsidRDefault="00C31E7F" w:rsidP="00C31E7F">
      <w:pPr>
        <w:jc w:val="both"/>
        <w:rPr>
          <w:sz w:val="24"/>
          <w:szCs w:val="24"/>
        </w:rPr>
      </w:pPr>
      <w:r w:rsidRPr="00C31E7F">
        <w:rPr>
          <w:sz w:val="24"/>
          <w:szCs w:val="24"/>
        </w:rPr>
        <w:t>A tal efecto deberá constar certificación de la fecha y medios de remisión de la notificación de la adjudicación.</w:t>
      </w:r>
    </w:p>
    <w:p w14:paraId="66E2C210" w14:textId="77777777" w:rsidR="00C31E7F" w:rsidRPr="00C31E7F" w:rsidRDefault="00C31E7F" w:rsidP="00C31E7F">
      <w:pPr>
        <w:jc w:val="both"/>
        <w:rPr>
          <w:sz w:val="24"/>
          <w:szCs w:val="24"/>
        </w:rPr>
      </w:pPr>
      <w:r w:rsidRPr="00C31E7F">
        <w:rPr>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243BCAF6" w14:textId="77777777" w:rsidR="00C31E7F" w:rsidRPr="00C31E7F" w:rsidRDefault="00C31E7F" w:rsidP="00C31E7F">
      <w:pPr>
        <w:jc w:val="both"/>
        <w:rPr>
          <w:sz w:val="24"/>
          <w:szCs w:val="24"/>
        </w:rPr>
      </w:pPr>
      <w:r w:rsidRPr="00C31E7F">
        <w:rPr>
          <w:sz w:val="24"/>
          <w:szCs w:val="24"/>
        </w:rPr>
        <w:t xml:space="preserve">Si únicamente se presenta una oferta, no se aplicará el plazo de suspensión mencionado en los párrafos anteriores, pudiendo continuar con la tramitación del procedimiento. </w:t>
      </w:r>
    </w:p>
    <w:p w14:paraId="24E60F78" w14:textId="77777777" w:rsidR="00C31E7F" w:rsidRPr="00C31E7F" w:rsidRDefault="00C31E7F" w:rsidP="00C31E7F">
      <w:pPr>
        <w:jc w:val="both"/>
        <w:rPr>
          <w:sz w:val="24"/>
          <w:szCs w:val="24"/>
        </w:rPr>
      </w:pPr>
      <w:r w:rsidRPr="00C31E7F">
        <w:rPr>
          <w:sz w:val="24"/>
          <w:szCs w:val="24"/>
        </w:rPr>
        <w:lastRenderedPageBreak/>
        <w:t>La adjudicación del contrato se anunciará en el Portal de Contratación de Navarra en el plazo de cinco días desde la finalización del plazo de suspensión de la eficacia de la adjudicación del contrato.</w:t>
      </w:r>
    </w:p>
    <w:p w14:paraId="28EC28BD" w14:textId="77777777" w:rsidR="00C31E7F" w:rsidRPr="00C31E7F" w:rsidRDefault="00C31E7F" w:rsidP="00C31E7F">
      <w:pPr>
        <w:jc w:val="both"/>
        <w:rPr>
          <w:sz w:val="24"/>
          <w:szCs w:val="24"/>
        </w:rPr>
      </w:pPr>
      <w:r w:rsidRPr="00C31E7F">
        <w:rPr>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06E3B2B4" w14:textId="77777777" w:rsidR="00C31E7F" w:rsidRPr="00C31E7F" w:rsidRDefault="00C31E7F" w:rsidP="00C31E7F">
      <w:pPr>
        <w:jc w:val="both"/>
        <w:rPr>
          <w:sz w:val="24"/>
          <w:szCs w:val="24"/>
        </w:rPr>
      </w:pPr>
      <w:r w:rsidRPr="00C31E7F">
        <w:rPr>
          <w:sz w:val="24"/>
          <w:szCs w:val="24"/>
        </w:rPr>
        <w:t>El órgano de contratación podrá declarar desierto el procedimiento de adjudicación de forma motivada siempre que las ofertas recibidas no se adecuen a los criterios establecidos.</w:t>
      </w:r>
    </w:p>
    <w:p w14:paraId="684B6746" w14:textId="77777777" w:rsidR="00C31E7F" w:rsidRPr="00C31E7F" w:rsidRDefault="00C31E7F" w:rsidP="00C31E7F">
      <w:pPr>
        <w:jc w:val="both"/>
        <w:rPr>
          <w:b/>
          <w:bCs/>
          <w:sz w:val="24"/>
          <w:szCs w:val="24"/>
        </w:rPr>
      </w:pPr>
      <w:r w:rsidRPr="00C31E7F">
        <w:rPr>
          <w:b/>
          <w:bCs/>
          <w:sz w:val="24"/>
          <w:szCs w:val="24"/>
        </w:rPr>
        <w:t>15.- FORMALIZACIÓN DEL CONTRATO.</w:t>
      </w:r>
    </w:p>
    <w:p w14:paraId="2FC5D800" w14:textId="77777777" w:rsidR="00C31E7F" w:rsidRPr="00C31E7F" w:rsidRDefault="00C31E7F" w:rsidP="00C31E7F">
      <w:pPr>
        <w:jc w:val="both"/>
        <w:rPr>
          <w:sz w:val="24"/>
          <w:szCs w:val="24"/>
        </w:rPr>
      </w:pPr>
      <w:r w:rsidRPr="00C31E7F">
        <w:rPr>
          <w:sz w:val="24"/>
          <w:szCs w:val="24"/>
        </w:rPr>
        <w:t>El contrato se formalizará en documento administrativo en el plazo de diez días naturales, contados desde la terminación del plazo de suspensión de la adjudicación. Ello constituirá título suficiente para acceder a cualquier tipo de registro público.</w:t>
      </w:r>
    </w:p>
    <w:p w14:paraId="5C21C9C0" w14:textId="755F7013" w:rsidR="00C31E7F" w:rsidRPr="00C31E7F" w:rsidRDefault="00C31E7F" w:rsidP="00C31E7F">
      <w:pPr>
        <w:jc w:val="both"/>
        <w:rPr>
          <w:sz w:val="24"/>
          <w:szCs w:val="24"/>
        </w:rPr>
      </w:pPr>
      <w:r w:rsidRPr="00C31E7F">
        <w:rPr>
          <w:sz w:val="24"/>
          <w:szCs w:val="24"/>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1745A50B" w14:textId="77777777" w:rsidR="00C31E7F" w:rsidRPr="00C31E7F" w:rsidRDefault="00C31E7F" w:rsidP="00C31E7F">
      <w:pPr>
        <w:jc w:val="both"/>
        <w:rPr>
          <w:sz w:val="24"/>
          <w:szCs w:val="24"/>
        </w:rPr>
      </w:pPr>
      <w:r w:rsidRPr="00C31E7F">
        <w:rPr>
          <w:sz w:val="24"/>
          <w:szCs w:val="24"/>
        </w:rPr>
        <w:t>Cuando la falta de formalización del contrato en plazo fuese imputable a la Administración, el contratista podrá solicitar la resolución del contrato y la indemnización de daños y perjuicios procedente.</w:t>
      </w:r>
    </w:p>
    <w:p w14:paraId="65D945C0" w14:textId="77777777" w:rsidR="00C31E7F" w:rsidRPr="00C31E7F" w:rsidRDefault="00C31E7F" w:rsidP="00C31E7F">
      <w:pPr>
        <w:jc w:val="both"/>
        <w:rPr>
          <w:sz w:val="24"/>
          <w:szCs w:val="24"/>
        </w:rPr>
      </w:pPr>
      <w:r w:rsidRPr="00C31E7F">
        <w:rPr>
          <w:sz w:val="24"/>
          <w:szCs w:val="24"/>
        </w:rPr>
        <w:t>En el contrato deberán estipularse, además de las condiciones ya prescritas en el pliego, aquellas observaciones técnicas, jurídicas y económicas que haya considerado convenientes el órgano competente para el buen fin de la obra.</w:t>
      </w:r>
    </w:p>
    <w:p w14:paraId="5B55BDC6" w14:textId="77777777" w:rsidR="00C31E7F" w:rsidRPr="00C31E7F" w:rsidRDefault="00C31E7F" w:rsidP="00C31E7F">
      <w:pPr>
        <w:jc w:val="both"/>
        <w:rPr>
          <w:sz w:val="24"/>
          <w:szCs w:val="24"/>
        </w:rPr>
      </w:pPr>
      <w:r w:rsidRPr="00C31E7F">
        <w:rPr>
          <w:sz w:val="24"/>
          <w:szCs w:val="24"/>
        </w:rPr>
        <w:t>Previamente a la formalización del contrato el adjudicatario deberá presentar:</w:t>
      </w:r>
    </w:p>
    <w:p w14:paraId="035E4BC5" w14:textId="77777777" w:rsidR="00C31E7F" w:rsidRPr="00C31E7F" w:rsidRDefault="00C31E7F" w:rsidP="00C31E7F">
      <w:pPr>
        <w:numPr>
          <w:ilvl w:val="0"/>
          <w:numId w:val="8"/>
        </w:numPr>
        <w:jc w:val="both"/>
        <w:rPr>
          <w:sz w:val="24"/>
          <w:szCs w:val="24"/>
        </w:rPr>
      </w:pPr>
      <w:r w:rsidRPr="00C31E7F">
        <w:rPr>
          <w:sz w:val="24"/>
          <w:szCs w:val="24"/>
        </w:rPr>
        <w:t xml:space="preserve">Certificado expedido por la compañía aseguradora, que justifique la cobertura de riesgos del seguro de responsabilidad civil y copia de la póliza y del recibo de pago vigente. </w:t>
      </w:r>
    </w:p>
    <w:p w14:paraId="538D7B30" w14:textId="77777777" w:rsidR="00C31E7F" w:rsidRPr="00C31E7F" w:rsidRDefault="00C31E7F" w:rsidP="00C31E7F">
      <w:pPr>
        <w:numPr>
          <w:ilvl w:val="0"/>
          <w:numId w:val="8"/>
        </w:numPr>
        <w:jc w:val="both"/>
        <w:rPr>
          <w:sz w:val="24"/>
          <w:szCs w:val="24"/>
        </w:rPr>
      </w:pPr>
      <w:r w:rsidRPr="00C31E7F">
        <w:rPr>
          <w:sz w:val="24"/>
          <w:szCs w:val="24"/>
        </w:rPr>
        <w:t>Plan de obra con plazos y valoración de certificaciones mensuales y a origen.</w:t>
      </w:r>
    </w:p>
    <w:p w14:paraId="75BBCA3C" w14:textId="77777777" w:rsidR="00C31E7F" w:rsidRPr="00C31E7F" w:rsidRDefault="00C31E7F" w:rsidP="00C31E7F">
      <w:pPr>
        <w:numPr>
          <w:ilvl w:val="0"/>
          <w:numId w:val="8"/>
        </w:numPr>
        <w:jc w:val="both"/>
        <w:rPr>
          <w:sz w:val="24"/>
          <w:szCs w:val="24"/>
        </w:rPr>
      </w:pPr>
      <w:r w:rsidRPr="00C31E7F">
        <w:rPr>
          <w:sz w:val="24"/>
          <w:szCs w:val="24"/>
        </w:rPr>
        <w:lastRenderedPageBreak/>
        <w:t>Relación de subcontratistas en el caso de que se prevea subcontratación. Dichos subcontratistas no podrán estar incursos en causa de incompatibilidad para contratar, conforme a la Ley Foral 2/2018 de Contratos Públicos.</w:t>
      </w:r>
    </w:p>
    <w:p w14:paraId="404A4BEB" w14:textId="77777777" w:rsidR="00C31E7F" w:rsidRPr="00C31E7F" w:rsidRDefault="00C31E7F" w:rsidP="00C31E7F">
      <w:pPr>
        <w:numPr>
          <w:ilvl w:val="0"/>
          <w:numId w:val="8"/>
        </w:numPr>
        <w:jc w:val="both"/>
        <w:rPr>
          <w:sz w:val="24"/>
          <w:szCs w:val="24"/>
        </w:rPr>
      </w:pPr>
      <w:r w:rsidRPr="00C31E7F">
        <w:rPr>
          <w:sz w:val="24"/>
          <w:szCs w:val="24"/>
        </w:rPr>
        <w:t>Escritura pública de constitución de UTE, si el adjudicatario fuera una unión temporal de empresas.</w:t>
      </w:r>
    </w:p>
    <w:p w14:paraId="7D4F5467" w14:textId="77777777" w:rsidR="00C31E7F" w:rsidRPr="00C31E7F" w:rsidRDefault="00C31E7F" w:rsidP="00C31E7F">
      <w:pPr>
        <w:jc w:val="both"/>
        <w:rPr>
          <w:b/>
          <w:bCs/>
          <w:sz w:val="24"/>
          <w:szCs w:val="24"/>
        </w:rPr>
      </w:pPr>
      <w:r w:rsidRPr="00C31E7F">
        <w:rPr>
          <w:b/>
          <w:bCs/>
          <w:sz w:val="24"/>
          <w:szCs w:val="24"/>
        </w:rPr>
        <w:t>16.- SEGUROS.</w:t>
      </w:r>
    </w:p>
    <w:p w14:paraId="6765F20B" w14:textId="77777777" w:rsidR="00C31E7F" w:rsidRPr="00C31E7F" w:rsidRDefault="00C31E7F" w:rsidP="00C31E7F">
      <w:pPr>
        <w:jc w:val="both"/>
        <w:rPr>
          <w:sz w:val="24"/>
          <w:szCs w:val="24"/>
        </w:rPr>
      </w:pPr>
      <w:r w:rsidRPr="00C31E7F">
        <w:rPr>
          <w:sz w:val="24"/>
          <w:szCs w:val="24"/>
        </w:rPr>
        <w:t>La persona adjudicataria dispondrá en cada momento y justificará con los correspondientes certificados de las compañías aseguradoras que correspondan la suscripción y vigencia de la cobertura de los riesgos que, con carácter de mínimos, a continuación, se señalan:</w:t>
      </w:r>
    </w:p>
    <w:p w14:paraId="4D038F4C" w14:textId="77777777" w:rsidR="00C31E7F" w:rsidRPr="00C31E7F" w:rsidRDefault="00C31E7F" w:rsidP="00C31E7F">
      <w:pPr>
        <w:numPr>
          <w:ilvl w:val="0"/>
          <w:numId w:val="4"/>
        </w:numPr>
        <w:jc w:val="both"/>
        <w:rPr>
          <w:sz w:val="24"/>
          <w:szCs w:val="24"/>
        </w:rPr>
      </w:pPr>
      <w:r w:rsidRPr="00C31E7F">
        <w:rPr>
          <w:sz w:val="24"/>
          <w:szCs w:val="24"/>
        </w:rPr>
        <w:t>Certificado de seguro en vigor emitido por la compañía aseguradora.</w:t>
      </w:r>
    </w:p>
    <w:p w14:paraId="1C9D47C1" w14:textId="77777777" w:rsidR="00C31E7F" w:rsidRPr="00C31E7F" w:rsidRDefault="00C31E7F" w:rsidP="00C31E7F">
      <w:pPr>
        <w:numPr>
          <w:ilvl w:val="0"/>
          <w:numId w:val="4"/>
        </w:numPr>
        <w:jc w:val="both"/>
        <w:rPr>
          <w:sz w:val="24"/>
          <w:szCs w:val="24"/>
        </w:rPr>
      </w:pPr>
      <w:r w:rsidRPr="00C31E7F">
        <w:rPr>
          <w:sz w:val="24"/>
          <w:szCs w:val="24"/>
        </w:rPr>
        <w:t xml:space="preserve">Copia del recibo acreditativo del pago del seguro del período de seguro en curso. Asimismo, el contratista deberá presentar al vencimiento del período en curso de seguro y hasta la finalización del contrato adjudicado copias de los sucesivos recibos. </w:t>
      </w:r>
    </w:p>
    <w:p w14:paraId="58D6753A" w14:textId="77777777" w:rsidR="00C31E7F" w:rsidRPr="00C31E7F" w:rsidRDefault="00C31E7F" w:rsidP="00C31E7F">
      <w:pPr>
        <w:jc w:val="both"/>
        <w:rPr>
          <w:sz w:val="24"/>
          <w:szCs w:val="24"/>
        </w:rPr>
      </w:pPr>
      <w:r w:rsidRPr="00C31E7F">
        <w:rPr>
          <w:sz w:val="24"/>
          <w:szCs w:val="24"/>
        </w:rPr>
        <w:t>La cobertura del adjudicatario deberá cubrir a sus subcontratas o presentar estas los mismos justificantes exigidos al adjudicatario.</w:t>
      </w:r>
    </w:p>
    <w:p w14:paraId="079774E9" w14:textId="77777777" w:rsidR="00C31E7F" w:rsidRPr="00C31E7F" w:rsidRDefault="00C31E7F" w:rsidP="00C31E7F">
      <w:pPr>
        <w:jc w:val="both"/>
        <w:rPr>
          <w:sz w:val="24"/>
          <w:szCs w:val="24"/>
          <w:lang w:val="es-ES_tradnl"/>
        </w:rPr>
      </w:pPr>
      <w:r w:rsidRPr="00C31E7F">
        <w:rPr>
          <w:sz w:val="24"/>
          <w:szCs w:val="24"/>
          <w:lang w:val="es-ES_tradnl"/>
        </w:rPr>
        <w:t xml:space="preserve">Seguros mínimos requeridos:  </w:t>
      </w:r>
    </w:p>
    <w:p w14:paraId="586CC557" w14:textId="77777777" w:rsidR="00C31E7F" w:rsidRPr="00C31E7F" w:rsidRDefault="00C31E7F" w:rsidP="00C31E7F">
      <w:pPr>
        <w:numPr>
          <w:ilvl w:val="0"/>
          <w:numId w:val="4"/>
        </w:numPr>
        <w:jc w:val="both"/>
        <w:rPr>
          <w:sz w:val="24"/>
          <w:szCs w:val="24"/>
        </w:rPr>
      </w:pPr>
      <w:r w:rsidRPr="00C31E7F">
        <w:rPr>
          <w:sz w:val="24"/>
          <w:szCs w:val="24"/>
        </w:rPr>
        <w:t>Póliza de Seguro de Responsabilidad Civil General, con las coberturas y límites mínimos:</w:t>
      </w:r>
    </w:p>
    <w:p w14:paraId="5FDB8B5F" w14:textId="77777777" w:rsidR="00C31E7F" w:rsidRPr="00C31E7F" w:rsidRDefault="00C31E7F" w:rsidP="00C31E7F">
      <w:pPr>
        <w:numPr>
          <w:ilvl w:val="0"/>
          <w:numId w:val="1"/>
        </w:numPr>
        <w:jc w:val="both"/>
        <w:rPr>
          <w:sz w:val="24"/>
          <w:szCs w:val="24"/>
        </w:rPr>
      </w:pPr>
      <w:r w:rsidRPr="00C31E7F">
        <w:rPr>
          <w:sz w:val="24"/>
          <w:szCs w:val="24"/>
        </w:rPr>
        <w:t>Responsabilidad Civil Explotación: Límite de indemnización 600.000 euros.</w:t>
      </w:r>
    </w:p>
    <w:p w14:paraId="047EA384" w14:textId="77777777" w:rsidR="00C31E7F" w:rsidRPr="00C31E7F" w:rsidRDefault="00C31E7F" w:rsidP="00C31E7F">
      <w:pPr>
        <w:numPr>
          <w:ilvl w:val="0"/>
          <w:numId w:val="1"/>
        </w:numPr>
        <w:jc w:val="both"/>
        <w:rPr>
          <w:sz w:val="24"/>
          <w:szCs w:val="24"/>
        </w:rPr>
      </w:pPr>
      <w:r w:rsidRPr="00C31E7F">
        <w:rPr>
          <w:sz w:val="24"/>
          <w:szCs w:val="24"/>
        </w:rPr>
        <w:t>Responsabilidad Civil Patronal: Límite de indemnización 600.000 euros.</w:t>
      </w:r>
    </w:p>
    <w:p w14:paraId="0953B6EE" w14:textId="77777777" w:rsidR="00C31E7F" w:rsidRPr="00C31E7F" w:rsidRDefault="00C31E7F" w:rsidP="00C31E7F">
      <w:pPr>
        <w:numPr>
          <w:ilvl w:val="0"/>
          <w:numId w:val="1"/>
        </w:numPr>
        <w:jc w:val="both"/>
        <w:rPr>
          <w:sz w:val="24"/>
          <w:szCs w:val="24"/>
        </w:rPr>
      </w:pPr>
      <w:r w:rsidRPr="00C31E7F">
        <w:rPr>
          <w:sz w:val="24"/>
          <w:szCs w:val="24"/>
        </w:rPr>
        <w:t>Responsabilidad Civil Cruzada: Límite de indemnización 600.000 euros.</w:t>
      </w:r>
    </w:p>
    <w:p w14:paraId="6B9D6FDF"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t xml:space="preserve">Responsabilidad Civil Contratistas y Subcontratistas (siendo Asegurados Adicionales). </w:t>
      </w:r>
    </w:p>
    <w:p w14:paraId="11D9ACAF"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t>Responsabilidad Civil Post–trabajos: Límite de indemnización 600.000 euros.</w:t>
      </w:r>
    </w:p>
    <w:p w14:paraId="66C273FD"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t xml:space="preserve">Responsabilidad Profesional. </w:t>
      </w:r>
    </w:p>
    <w:p w14:paraId="4CE89683"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t xml:space="preserve">Responsabilidad Contaminación Medioambiental. </w:t>
      </w:r>
    </w:p>
    <w:p w14:paraId="11E3051F"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t xml:space="preserve">Responsabilidad Civil por daños a Construcciones Colindantes y Preexistentes. </w:t>
      </w:r>
    </w:p>
    <w:p w14:paraId="4D482E75"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lastRenderedPageBreak/>
        <w:t>Responsabilidad Civil Participación en UTE (sólo se requerirá en caso de que se licite en UTE).</w:t>
      </w:r>
    </w:p>
    <w:p w14:paraId="652B212F" w14:textId="77777777" w:rsidR="00C31E7F" w:rsidRPr="00C31E7F" w:rsidRDefault="00C31E7F" w:rsidP="00C31E7F">
      <w:pPr>
        <w:numPr>
          <w:ilvl w:val="0"/>
          <w:numId w:val="4"/>
        </w:numPr>
        <w:jc w:val="both"/>
        <w:rPr>
          <w:sz w:val="24"/>
          <w:szCs w:val="24"/>
        </w:rPr>
      </w:pPr>
      <w:r w:rsidRPr="00C31E7F">
        <w:rPr>
          <w:sz w:val="24"/>
          <w:szCs w:val="24"/>
        </w:rPr>
        <w:t>Seguros obligatorios por Convenio Colectivo.</w:t>
      </w:r>
    </w:p>
    <w:p w14:paraId="42A4EA61" w14:textId="77777777" w:rsidR="00C31E7F" w:rsidRPr="00C31E7F" w:rsidRDefault="00C31E7F" w:rsidP="00C31E7F">
      <w:pPr>
        <w:numPr>
          <w:ilvl w:val="0"/>
          <w:numId w:val="4"/>
        </w:numPr>
        <w:jc w:val="both"/>
        <w:rPr>
          <w:sz w:val="24"/>
          <w:szCs w:val="24"/>
        </w:rPr>
      </w:pPr>
      <w:r w:rsidRPr="00C31E7F">
        <w:rPr>
          <w:sz w:val="24"/>
          <w:szCs w:val="24"/>
        </w:rPr>
        <w:t>Seguros obligatorios de vehículos/maquinaria que se vayan a utilizar para la realización de los trabajos.</w:t>
      </w:r>
    </w:p>
    <w:p w14:paraId="4BC07111" w14:textId="77777777" w:rsidR="00C31E7F" w:rsidRPr="00C31E7F" w:rsidRDefault="00C31E7F" w:rsidP="00C31E7F">
      <w:pPr>
        <w:jc w:val="both"/>
        <w:rPr>
          <w:b/>
          <w:bCs/>
          <w:sz w:val="24"/>
          <w:szCs w:val="24"/>
        </w:rPr>
      </w:pPr>
      <w:r w:rsidRPr="00C31E7F">
        <w:rPr>
          <w:b/>
          <w:bCs/>
          <w:sz w:val="24"/>
          <w:szCs w:val="24"/>
        </w:rPr>
        <w:t>17.- DOCUMENTACIÓN QUE HA DE ENTREGARSE AL CONTRATISTA.</w:t>
      </w:r>
    </w:p>
    <w:p w14:paraId="30BE6D3F" w14:textId="77777777" w:rsidR="00C31E7F" w:rsidRPr="00C31E7F" w:rsidRDefault="00C31E7F" w:rsidP="00C31E7F">
      <w:pPr>
        <w:jc w:val="both"/>
        <w:rPr>
          <w:sz w:val="24"/>
          <w:szCs w:val="24"/>
        </w:rPr>
      </w:pPr>
      <w:r w:rsidRPr="00C31E7F">
        <w:rPr>
          <w:sz w:val="24"/>
          <w:szCs w:val="24"/>
        </w:rPr>
        <w:t>Antes de proceder a la comprobación del replanteo, se entregará al contratista un ejemplar completo del proyecto y cuantos documentos complementarios estime necesarios para la mejor definición de las obras.</w:t>
      </w:r>
    </w:p>
    <w:p w14:paraId="1471DC16" w14:textId="77777777" w:rsidR="00C31E7F" w:rsidRPr="00C31E7F" w:rsidRDefault="00C31E7F" w:rsidP="00C31E7F">
      <w:pPr>
        <w:jc w:val="both"/>
        <w:rPr>
          <w:sz w:val="24"/>
          <w:szCs w:val="24"/>
        </w:rPr>
      </w:pPr>
      <w:r w:rsidRPr="00C31E7F">
        <w:rPr>
          <w:sz w:val="24"/>
          <w:szCs w:val="24"/>
        </w:rPr>
        <w:t xml:space="preserve">El contratista será responsable de los errores que puedan derivarse de su defecto o negligencia en la consecución de todos los datos que afecten al contrato, al planeamiento y a la ejecución de las obras. </w:t>
      </w:r>
    </w:p>
    <w:p w14:paraId="6F14F56E" w14:textId="77777777" w:rsidR="00C31E7F" w:rsidRPr="00C31E7F" w:rsidRDefault="00C31E7F" w:rsidP="00C31E7F">
      <w:pPr>
        <w:jc w:val="both"/>
        <w:rPr>
          <w:b/>
          <w:bCs/>
          <w:sz w:val="24"/>
          <w:szCs w:val="24"/>
        </w:rPr>
      </w:pPr>
      <w:r w:rsidRPr="00C31E7F">
        <w:rPr>
          <w:b/>
          <w:bCs/>
          <w:sz w:val="24"/>
          <w:szCs w:val="24"/>
        </w:rPr>
        <w:t>18.- FUNCIÓN GENÉRICA DE LA DIRECCIÓN DEL CONTRATO DE EJECUCIÓN DE LA OBRA.</w:t>
      </w:r>
    </w:p>
    <w:p w14:paraId="503609A0" w14:textId="5E806585" w:rsidR="00C31E7F" w:rsidRPr="00C31E7F" w:rsidRDefault="00C31E7F" w:rsidP="00C31E7F">
      <w:pPr>
        <w:jc w:val="both"/>
        <w:rPr>
          <w:sz w:val="24"/>
          <w:szCs w:val="24"/>
        </w:rPr>
      </w:pPr>
      <w:r w:rsidRPr="00C31E7F">
        <w:rPr>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441C1FC8" w14:textId="77777777" w:rsidR="00C31E7F" w:rsidRPr="00C31E7F" w:rsidRDefault="00C31E7F" w:rsidP="00C31E7F">
      <w:pPr>
        <w:numPr>
          <w:ilvl w:val="0"/>
          <w:numId w:val="9"/>
        </w:numPr>
        <w:jc w:val="both"/>
        <w:rPr>
          <w:sz w:val="24"/>
          <w:szCs w:val="24"/>
        </w:rPr>
      </w:pPr>
      <w:r w:rsidRPr="00C31E7F">
        <w:rPr>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05FC21A3" w14:textId="77777777" w:rsidR="00C31E7F" w:rsidRPr="00C31E7F" w:rsidRDefault="00C31E7F" w:rsidP="00C31E7F">
      <w:pPr>
        <w:numPr>
          <w:ilvl w:val="0"/>
          <w:numId w:val="9"/>
        </w:numPr>
        <w:jc w:val="both"/>
        <w:rPr>
          <w:sz w:val="24"/>
          <w:szCs w:val="24"/>
        </w:rPr>
      </w:pPr>
      <w:r w:rsidRPr="00C31E7F">
        <w:rPr>
          <w:sz w:val="24"/>
          <w:szCs w:val="24"/>
        </w:rPr>
        <w:t>Garantizar la ejecución de las obras con estricta sujeción al proyecto aprobado, o modificaciones debidamente aprobadas, y el cumplimiento del programa de trabajos.</w:t>
      </w:r>
    </w:p>
    <w:p w14:paraId="34A325DC" w14:textId="77777777" w:rsidR="00C31E7F" w:rsidRPr="00C31E7F" w:rsidRDefault="00C31E7F" w:rsidP="00C31E7F">
      <w:pPr>
        <w:numPr>
          <w:ilvl w:val="0"/>
          <w:numId w:val="9"/>
        </w:numPr>
        <w:jc w:val="both"/>
        <w:rPr>
          <w:sz w:val="24"/>
          <w:szCs w:val="24"/>
        </w:rPr>
      </w:pPr>
      <w:r w:rsidRPr="00C31E7F">
        <w:rPr>
          <w:sz w:val="24"/>
          <w:szCs w:val="24"/>
        </w:rPr>
        <w:t>Definir aquellas condiciones técnicas que los pliegos de prescripciones correspondientes dejan a su decisión.</w:t>
      </w:r>
    </w:p>
    <w:p w14:paraId="71F032E0" w14:textId="77777777" w:rsidR="00C31E7F" w:rsidRPr="00C31E7F" w:rsidRDefault="00C31E7F" w:rsidP="00C31E7F">
      <w:pPr>
        <w:numPr>
          <w:ilvl w:val="0"/>
          <w:numId w:val="9"/>
        </w:numPr>
        <w:jc w:val="both"/>
        <w:rPr>
          <w:sz w:val="24"/>
          <w:szCs w:val="24"/>
        </w:rPr>
      </w:pPr>
      <w:r w:rsidRPr="00C31E7F">
        <w:rPr>
          <w:sz w:val="24"/>
          <w:szCs w:val="24"/>
        </w:rPr>
        <w:t>Resolver cuantas cuestiones técnicas surjan en cuanto a la interpretación de planos, condiciones de materiales y de ejecución de unidades de obra, siempre que no se modifiquen las condiciones del contrato.</w:t>
      </w:r>
    </w:p>
    <w:p w14:paraId="26DC9FEE" w14:textId="77777777" w:rsidR="00C31E7F" w:rsidRPr="00C31E7F" w:rsidRDefault="00C31E7F" w:rsidP="00C31E7F">
      <w:pPr>
        <w:numPr>
          <w:ilvl w:val="0"/>
          <w:numId w:val="9"/>
        </w:numPr>
        <w:jc w:val="both"/>
        <w:rPr>
          <w:sz w:val="24"/>
          <w:szCs w:val="24"/>
        </w:rPr>
      </w:pPr>
      <w:r w:rsidRPr="00C31E7F">
        <w:rPr>
          <w:sz w:val="24"/>
          <w:szCs w:val="24"/>
        </w:rPr>
        <w:t xml:space="preserve">Estudiar las incidencias o problemas planteados en las obras que impidan el normal cumplimiento del contrato o aconsejen su modificación, tramitando, en su caso, las </w:t>
      </w:r>
      <w:r w:rsidRPr="00C31E7F">
        <w:rPr>
          <w:sz w:val="24"/>
          <w:szCs w:val="24"/>
        </w:rPr>
        <w:lastRenderedPageBreak/>
        <w:t>propuestas correspondientes, incluida la propuesta de modificación en casos de emergencia.</w:t>
      </w:r>
    </w:p>
    <w:p w14:paraId="78F03E4E" w14:textId="77777777" w:rsidR="00C31E7F" w:rsidRPr="00C31E7F" w:rsidRDefault="00C31E7F" w:rsidP="00C31E7F">
      <w:pPr>
        <w:numPr>
          <w:ilvl w:val="0"/>
          <w:numId w:val="9"/>
        </w:numPr>
        <w:jc w:val="both"/>
        <w:rPr>
          <w:sz w:val="24"/>
          <w:szCs w:val="24"/>
        </w:rPr>
      </w:pPr>
      <w:r w:rsidRPr="00C31E7F">
        <w:rPr>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3393362A" w14:textId="77777777" w:rsidR="00C31E7F" w:rsidRPr="00C31E7F" w:rsidRDefault="00C31E7F" w:rsidP="00C31E7F">
      <w:pPr>
        <w:numPr>
          <w:ilvl w:val="0"/>
          <w:numId w:val="9"/>
        </w:numPr>
        <w:jc w:val="both"/>
        <w:rPr>
          <w:sz w:val="24"/>
          <w:szCs w:val="24"/>
        </w:rPr>
      </w:pPr>
      <w:r w:rsidRPr="00C31E7F">
        <w:rPr>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3191BE9A" w14:textId="77777777" w:rsidR="00C31E7F" w:rsidRPr="00C31E7F" w:rsidRDefault="00C31E7F" w:rsidP="00C31E7F">
      <w:pPr>
        <w:numPr>
          <w:ilvl w:val="0"/>
          <w:numId w:val="9"/>
        </w:numPr>
        <w:jc w:val="both"/>
        <w:rPr>
          <w:sz w:val="24"/>
          <w:szCs w:val="24"/>
        </w:rPr>
      </w:pPr>
      <w:r w:rsidRPr="00C31E7F">
        <w:rPr>
          <w:sz w:val="24"/>
          <w:szCs w:val="24"/>
        </w:rPr>
        <w:t>Acreditar al contratista las obras realizadas, conforme a lo dispuesto en los documentos del contrato, así como expedir las certificaciones de obra.</w:t>
      </w:r>
    </w:p>
    <w:p w14:paraId="3F49EF84" w14:textId="77777777" w:rsidR="00C31E7F" w:rsidRPr="00C31E7F" w:rsidRDefault="00C31E7F" w:rsidP="00C31E7F">
      <w:pPr>
        <w:jc w:val="both"/>
        <w:rPr>
          <w:sz w:val="24"/>
          <w:szCs w:val="24"/>
        </w:rPr>
      </w:pPr>
      <w:r w:rsidRPr="00C31E7F">
        <w:rPr>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12765F11" w14:textId="77777777" w:rsidR="00C31E7F" w:rsidRPr="00C31E7F" w:rsidRDefault="00C31E7F" w:rsidP="00C31E7F">
      <w:pPr>
        <w:jc w:val="both"/>
        <w:rPr>
          <w:sz w:val="24"/>
          <w:szCs w:val="24"/>
        </w:rPr>
      </w:pPr>
      <w:r w:rsidRPr="00C31E7F">
        <w:rPr>
          <w:sz w:val="24"/>
          <w:szCs w:val="24"/>
        </w:rPr>
        <w:t>El contratista estará obligado a prestar su colaboración al director, para el normal cumplimiento de las obligaciones a éste encomendadas.</w:t>
      </w:r>
    </w:p>
    <w:p w14:paraId="6229C6EC" w14:textId="77777777" w:rsidR="00C31E7F" w:rsidRPr="00C31E7F" w:rsidRDefault="00C31E7F" w:rsidP="00C31E7F">
      <w:pPr>
        <w:jc w:val="both"/>
        <w:rPr>
          <w:sz w:val="24"/>
          <w:szCs w:val="24"/>
        </w:rPr>
      </w:pPr>
      <w:r w:rsidRPr="00C31E7F">
        <w:rPr>
          <w:b/>
          <w:bCs/>
          <w:sz w:val="24"/>
          <w:szCs w:val="24"/>
        </w:rPr>
        <w:t>19.- REPRESENTANTE DEL CONTRATISTA</w:t>
      </w:r>
      <w:r w:rsidRPr="00C31E7F">
        <w:rPr>
          <w:sz w:val="24"/>
          <w:szCs w:val="24"/>
        </w:rPr>
        <w:t>.</w:t>
      </w:r>
    </w:p>
    <w:p w14:paraId="60B35C91" w14:textId="0C86B122" w:rsidR="00C31E7F" w:rsidRPr="00C31E7F" w:rsidRDefault="00C31E7F" w:rsidP="00C31E7F">
      <w:pPr>
        <w:jc w:val="both"/>
        <w:rPr>
          <w:sz w:val="24"/>
          <w:szCs w:val="24"/>
          <w:lang w:val="es-ES_tradnl"/>
        </w:rPr>
      </w:pPr>
      <w:r w:rsidRPr="00C31E7F">
        <w:rPr>
          <w:sz w:val="24"/>
          <w:szCs w:val="24"/>
        </w:rPr>
        <w:t xml:space="preserve">Como representante del contratista a todos los efectos se constituirá el jefe de obra.  Dicho jefe de obra será el designado por el contratista en su proposición. El jefe de obra deberá tener titulación de </w:t>
      </w:r>
      <w:r w:rsidRPr="00C31E7F">
        <w:rPr>
          <w:sz w:val="24"/>
          <w:szCs w:val="24"/>
          <w:lang w:val="es-ES_tradnl"/>
        </w:rPr>
        <w:t>Ingeniero de Caminos, Ingeniero de Obras Públicas, o cualquier otra titulación del sector que permita la construcción de este tipo de obras, y experiencia mínima de 3 años como jefe de obra</w:t>
      </w:r>
      <w:r w:rsidRPr="00C31E7F">
        <w:rPr>
          <w:sz w:val="24"/>
          <w:szCs w:val="24"/>
        </w:rPr>
        <w:t>.  Deberá resi</w:t>
      </w:r>
      <w:r w:rsidRPr="00C31E7F">
        <w:rPr>
          <w:sz w:val="24"/>
          <w:szCs w:val="24"/>
        </w:rPr>
        <w:softHyphen/>
        <w:t>dir en la zona de las obras y no podrá ausentarse sin poner</w:t>
      </w:r>
      <w:r w:rsidRPr="00C31E7F">
        <w:rPr>
          <w:sz w:val="24"/>
          <w:szCs w:val="24"/>
        </w:rPr>
        <w:softHyphen/>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5BF31DCF" w14:textId="77777777" w:rsidR="00C31E7F" w:rsidRPr="00C31E7F" w:rsidRDefault="00C31E7F" w:rsidP="00C31E7F">
      <w:pPr>
        <w:jc w:val="both"/>
        <w:rPr>
          <w:sz w:val="24"/>
          <w:szCs w:val="24"/>
        </w:rPr>
      </w:pPr>
      <w:r w:rsidRPr="00C31E7F">
        <w:rPr>
          <w:sz w:val="24"/>
          <w:szCs w:val="24"/>
        </w:rPr>
        <w:t>El representante del contratista tendrá capacidad suficiente para:</w:t>
      </w:r>
    </w:p>
    <w:p w14:paraId="18CB8710" w14:textId="77777777" w:rsidR="00C31E7F" w:rsidRPr="00C31E7F" w:rsidRDefault="00C31E7F" w:rsidP="00C31E7F">
      <w:pPr>
        <w:numPr>
          <w:ilvl w:val="0"/>
          <w:numId w:val="9"/>
        </w:numPr>
        <w:jc w:val="both"/>
        <w:rPr>
          <w:sz w:val="24"/>
          <w:szCs w:val="24"/>
        </w:rPr>
      </w:pPr>
      <w:r w:rsidRPr="00C31E7F">
        <w:rPr>
          <w:sz w:val="24"/>
          <w:szCs w:val="24"/>
        </w:rPr>
        <w:t>Ostentar la representación del contratista en el cumplimiento de las obligaciones contractuales, así como en cualquier momento en que sea necesaria la presencia o actuación de éste y siempre en orden a la ejecución y buena marcha de las obras.</w:t>
      </w:r>
    </w:p>
    <w:p w14:paraId="530923C3" w14:textId="77777777" w:rsidR="00C31E7F" w:rsidRPr="00C31E7F" w:rsidRDefault="00C31E7F" w:rsidP="00C31E7F">
      <w:pPr>
        <w:numPr>
          <w:ilvl w:val="0"/>
          <w:numId w:val="9"/>
        </w:numPr>
        <w:jc w:val="both"/>
        <w:rPr>
          <w:sz w:val="24"/>
          <w:szCs w:val="24"/>
        </w:rPr>
      </w:pPr>
      <w:r w:rsidRPr="00C31E7F">
        <w:rPr>
          <w:sz w:val="24"/>
          <w:szCs w:val="24"/>
        </w:rPr>
        <w:t>Organizar la ejecución de las obras e interpretar y poner en práctica las órdenes recibidas de la Dirección.</w:t>
      </w:r>
    </w:p>
    <w:p w14:paraId="20ADDD76" w14:textId="77777777" w:rsidR="00C31E7F" w:rsidRPr="00C31E7F" w:rsidRDefault="00C31E7F" w:rsidP="00C31E7F">
      <w:pPr>
        <w:numPr>
          <w:ilvl w:val="0"/>
          <w:numId w:val="9"/>
        </w:numPr>
        <w:jc w:val="both"/>
        <w:rPr>
          <w:sz w:val="24"/>
          <w:szCs w:val="24"/>
        </w:rPr>
      </w:pPr>
      <w:r w:rsidRPr="00C31E7F">
        <w:rPr>
          <w:sz w:val="24"/>
          <w:szCs w:val="24"/>
        </w:rPr>
        <w:lastRenderedPageBreak/>
        <w:t xml:space="preserve">Proponer a la Dirección o colaborar con ella en la resolución de los problemas que se planteen durante la ejecución de la obra. </w:t>
      </w:r>
    </w:p>
    <w:p w14:paraId="4915C7BE" w14:textId="77777777" w:rsidR="00C31E7F" w:rsidRPr="00C31E7F" w:rsidRDefault="00C31E7F" w:rsidP="00C31E7F">
      <w:pPr>
        <w:jc w:val="both"/>
        <w:rPr>
          <w:b/>
          <w:bCs/>
          <w:sz w:val="24"/>
          <w:szCs w:val="24"/>
        </w:rPr>
      </w:pPr>
      <w:r w:rsidRPr="00C31E7F">
        <w:rPr>
          <w:b/>
          <w:bCs/>
          <w:sz w:val="24"/>
          <w:szCs w:val="24"/>
        </w:rPr>
        <w:t>20.- COMPROBACIÓN DEL REPLANTEO.</w:t>
      </w:r>
    </w:p>
    <w:p w14:paraId="639C8FA0" w14:textId="75E3A3AD" w:rsidR="00C31E7F" w:rsidRPr="00C31E7F" w:rsidRDefault="00C31E7F" w:rsidP="00C31E7F">
      <w:pPr>
        <w:jc w:val="both"/>
        <w:rPr>
          <w:sz w:val="24"/>
          <w:szCs w:val="24"/>
        </w:rPr>
      </w:pPr>
      <w:r w:rsidRPr="00C31E7F">
        <w:rPr>
          <w:sz w:val="24"/>
          <w:szCs w:val="24"/>
        </w:rPr>
        <w:t>Una vez efectuada la adjudicación de la obra y formalizado el contrato se procederá, en un plazo máximo de quince días (salvo en los casos de ausencia de permisos</w:t>
      </w:r>
      <w:r w:rsidR="00116761">
        <w:rPr>
          <w:sz w:val="24"/>
          <w:szCs w:val="24"/>
        </w:rPr>
        <w:t xml:space="preserve"> o</w:t>
      </w:r>
      <w:r w:rsidRPr="00C31E7F">
        <w:rPr>
          <w:sz w:val="24"/>
          <w:szCs w:val="24"/>
        </w:rPr>
        <w:t xml:space="preserve"> licencias, en que la Unidad Gestora del contrato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14:paraId="083ED188" w14:textId="77777777" w:rsidR="00C31E7F" w:rsidRPr="00C31E7F" w:rsidRDefault="00C31E7F" w:rsidP="00C31E7F">
      <w:pPr>
        <w:jc w:val="both"/>
        <w:rPr>
          <w:sz w:val="24"/>
          <w:szCs w:val="24"/>
        </w:rPr>
      </w:pPr>
      <w:r w:rsidRPr="00C31E7F">
        <w:rPr>
          <w:sz w:val="24"/>
          <w:szCs w:val="24"/>
        </w:rPr>
        <w:t>Si el contratista no acudiese, sin causa justificada, al acto de comprobación del replanteo, su ausencia se considerará como incumplimiento de contrato.</w:t>
      </w:r>
    </w:p>
    <w:p w14:paraId="6CF9112A" w14:textId="77777777" w:rsidR="00C31E7F" w:rsidRPr="00C31E7F" w:rsidRDefault="00C31E7F" w:rsidP="00C31E7F">
      <w:pPr>
        <w:jc w:val="both"/>
        <w:rPr>
          <w:sz w:val="24"/>
          <w:szCs w:val="24"/>
        </w:rPr>
      </w:pPr>
      <w:r w:rsidRPr="00C31E7F">
        <w:rPr>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2A147265" w14:textId="77777777" w:rsidR="00C31E7F" w:rsidRPr="00C31E7F" w:rsidRDefault="00C31E7F" w:rsidP="00C31E7F">
      <w:pPr>
        <w:jc w:val="both"/>
        <w:rPr>
          <w:sz w:val="24"/>
          <w:szCs w:val="24"/>
        </w:rPr>
      </w:pPr>
      <w:r w:rsidRPr="00C31E7F">
        <w:rPr>
          <w:sz w:val="24"/>
          <w:szCs w:val="24"/>
        </w:rPr>
        <w:t>El contratista deberá proveer, a su costa, todos los materiales, equipos y mano de obra necesarios para efectuar los replanteos y determinar los puntos de control o referencia que se requieran.</w:t>
      </w:r>
    </w:p>
    <w:p w14:paraId="6D754329" w14:textId="77777777" w:rsidR="00C31E7F" w:rsidRPr="00C31E7F" w:rsidRDefault="00C31E7F" w:rsidP="00C31E7F">
      <w:pPr>
        <w:jc w:val="both"/>
        <w:rPr>
          <w:b/>
          <w:bCs/>
          <w:sz w:val="24"/>
          <w:szCs w:val="24"/>
        </w:rPr>
      </w:pPr>
      <w:r w:rsidRPr="00C31E7F">
        <w:rPr>
          <w:b/>
          <w:bCs/>
          <w:sz w:val="24"/>
          <w:szCs w:val="24"/>
        </w:rPr>
        <w:t>21.- SEGURIDAD Y SALUD.</w:t>
      </w:r>
    </w:p>
    <w:p w14:paraId="49593969" w14:textId="77777777" w:rsidR="00C31E7F" w:rsidRPr="00C31E7F" w:rsidRDefault="00C31E7F" w:rsidP="00C31E7F">
      <w:pPr>
        <w:jc w:val="both"/>
        <w:rPr>
          <w:sz w:val="24"/>
          <w:szCs w:val="24"/>
        </w:rPr>
      </w:pPr>
      <w:r w:rsidRPr="00C31E7F">
        <w:rPr>
          <w:b/>
          <w:bCs/>
          <w:sz w:val="24"/>
          <w:szCs w:val="24"/>
        </w:rPr>
        <w:t>21.1. Seguros</w:t>
      </w:r>
      <w:r w:rsidRPr="00C31E7F">
        <w:rPr>
          <w:sz w:val="24"/>
          <w:szCs w:val="24"/>
        </w:rPr>
        <w:t>.</w:t>
      </w:r>
    </w:p>
    <w:p w14:paraId="7EFC5C4A" w14:textId="77777777" w:rsidR="00C31E7F" w:rsidRPr="00C31E7F" w:rsidRDefault="00C31E7F" w:rsidP="00C31E7F">
      <w:pPr>
        <w:jc w:val="both"/>
        <w:rPr>
          <w:sz w:val="24"/>
          <w:szCs w:val="24"/>
        </w:rPr>
      </w:pPr>
      <w:r w:rsidRPr="00C31E7F">
        <w:rPr>
          <w:sz w:val="24"/>
          <w:szCs w:val="24"/>
        </w:rPr>
        <w:t>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w:t>
      </w:r>
    </w:p>
    <w:p w14:paraId="326D7958" w14:textId="77777777" w:rsidR="00C31E7F" w:rsidRPr="00C31E7F" w:rsidRDefault="00C31E7F" w:rsidP="00C31E7F">
      <w:pPr>
        <w:jc w:val="both"/>
        <w:rPr>
          <w:sz w:val="24"/>
          <w:szCs w:val="24"/>
        </w:rPr>
      </w:pPr>
      <w:r w:rsidRPr="00C31E7F">
        <w:rPr>
          <w:sz w:val="24"/>
          <w:szCs w:val="24"/>
        </w:rPr>
        <w:t>Asimismo, el adjudicatario deberá tener aseguradas la maquinaria, vehículos y las obras, mediante póliza de responsabilidad civil de daños a terceros, incendio y riesgos catastróficos, de cobertura suficiente.</w:t>
      </w:r>
    </w:p>
    <w:p w14:paraId="2CD5058E" w14:textId="77777777" w:rsidR="00C31E7F" w:rsidRPr="00C31E7F" w:rsidRDefault="00C31E7F" w:rsidP="00C31E7F">
      <w:pPr>
        <w:jc w:val="both"/>
        <w:rPr>
          <w:sz w:val="24"/>
          <w:szCs w:val="24"/>
        </w:rPr>
      </w:pPr>
      <w:r w:rsidRPr="00C31E7F">
        <w:rPr>
          <w:sz w:val="24"/>
          <w:szCs w:val="24"/>
        </w:rPr>
        <w:lastRenderedPageBreak/>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p>
    <w:p w14:paraId="0342D13C" w14:textId="77777777" w:rsidR="00C31E7F" w:rsidRPr="00C31E7F" w:rsidRDefault="00C31E7F" w:rsidP="00C31E7F">
      <w:pPr>
        <w:jc w:val="both"/>
        <w:rPr>
          <w:sz w:val="24"/>
          <w:szCs w:val="24"/>
        </w:rPr>
      </w:pPr>
      <w:r w:rsidRPr="00C31E7F">
        <w:rPr>
          <w:b/>
          <w:bCs/>
          <w:sz w:val="24"/>
          <w:szCs w:val="24"/>
        </w:rPr>
        <w:t>21.2. Seguridad y salud en obras</w:t>
      </w:r>
      <w:r w:rsidRPr="00C31E7F">
        <w:rPr>
          <w:sz w:val="24"/>
          <w:szCs w:val="24"/>
        </w:rPr>
        <w:t>.</w:t>
      </w:r>
    </w:p>
    <w:p w14:paraId="3561AA90" w14:textId="77777777" w:rsidR="00C31E7F" w:rsidRPr="00C31E7F" w:rsidRDefault="00C31E7F" w:rsidP="00C31E7F">
      <w:pPr>
        <w:jc w:val="both"/>
        <w:rPr>
          <w:sz w:val="24"/>
          <w:szCs w:val="24"/>
        </w:rPr>
      </w:pPr>
      <w:r w:rsidRPr="00C31E7F">
        <w:rPr>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7ED91FE4" w14:textId="77777777" w:rsidR="00C31E7F" w:rsidRPr="00C31E7F" w:rsidRDefault="00C31E7F" w:rsidP="00C31E7F">
      <w:pPr>
        <w:jc w:val="both"/>
        <w:rPr>
          <w:sz w:val="24"/>
          <w:szCs w:val="24"/>
        </w:rPr>
      </w:pPr>
      <w:r w:rsidRPr="00C31E7F">
        <w:rPr>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74EFA4CB" w14:textId="6C94A0A1" w:rsidR="00C31E7F" w:rsidRPr="00C31E7F" w:rsidRDefault="00C31E7F" w:rsidP="00C31E7F">
      <w:pPr>
        <w:jc w:val="both"/>
        <w:rPr>
          <w:sz w:val="24"/>
          <w:szCs w:val="24"/>
        </w:rPr>
      </w:pPr>
      <w:r w:rsidRPr="00C31E7F">
        <w:rPr>
          <w:sz w:val="24"/>
          <w:szCs w:val="24"/>
        </w:rPr>
        <w:t>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a tener en cuenta en el desarrollo de las mismas.  La obligación de realización de estos trabajos en las condiciones descritas debe considerarse incluida en los correspondientes precios y no devengará por tanto incremento alguno de los mismos.</w:t>
      </w:r>
    </w:p>
    <w:p w14:paraId="2891EEB8" w14:textId="77777777" w:rsidR="00C31E7F" w:rsidRPr="00C31E7F" w:rsidRDefault="00C31E7F" w:rsidP="00C31E7F">
      <w:pPr>
        <w:jc w:val="both"/>
        <w:rPr>
          <w:sz w:val="24"/>
          <w:szCs w:val="24"/>
        </w:rPr>
      </w:pPr>
      <w:r w:rsidRPr="00C31E7F">
        <w:rPr>
          <w:sz w:val="24"/>
          <w:szCs w:val="24"/>
        </w:rPr>
        <w:t>Asimismo, cada empresa deberá disponer de la documentación o título que acredite la posesión de la maquinaria que utiliza, y de cuanta documentación sea exigida por las disposiciones legales vigentes.</w:t>
      </w:r>
    </w:p>
    <w:p w14:paraId="017FC850" w14:textId="77777777" w:rsidR="00C31E7F" w:rsidRPr="00C31E7F" w:rsidRDefault="00C31E7F" w:rsidP="00C31E7F">
      <w:pPr>
        <w:jc w:val="both"/>
        <w:rPr>
          <w:sz w:val="24"/>
          <w:szCs w:val="24"/>
        </w:rPr>
      </w:pPr>
      <w:r w:rsidRPr="00C31E7F">
        <w:rPr>
          <w:b/>
          <w:bCs/>
          <w:sz w:val="24"/>
          <w:szCs w:val="24"/>
        </w:rPr>
        <w:t>21.3. Plan de seguridad y salud</w:t>
      </w:r>
      <w:r w:rsidRPr="00C31E7F">
        <w:rPr>
          <w:sz w:val="24"/>
          <w:szCs w:val="24"/>
        </w:rPr>
        <w:t>.</w:t>
      </w:r>
    </w:p>
    <w:p w14:paraId="1E3452C5" w14:textId="77777777" w:rsidR="00C31E7F" w:rsidRPr="00C31E7F" w:rsidRDefault="00C31E7F" w:rsidP="00C31E7F">
      <w:pPr>
        <w:jc w:val="both"/>
        <w:rPr>
          <w:sz w:val="24"/>
          <w:szCs w:val="24"/>
        </w:rPr>
      </w:pPr>
      <w:r w:rsidRPr="00C31E7F">
        <w:rPr>
          <w:sz w:val="24"/>
          <w:szCs w:val="24"/>
        </w:rPr>
        <w:t xml:space="preserve">No podrá iniciarse los trabajos sin la aprobación del Plan de Seguridad y Salud. A tal efecto y con antelación suficiente el contratista deberá presentar Plan de Seguridad y Salud, redactado de acuerdo con las disposiciones legales vigentes, para su informe y en </w:t>
      </w:r>
      <w:r w:rsidRPr="00C31E7F">
        <w:rPr>
          <w:sz w:val="24"/>
          <w:szCs w:val="24"/>
        </w:rPr>
        <w:lastRenderedPageBreak/>
        <w:t xml:space="preserve">caso de que proceda, su aprobación por el órgano de contratación. La propiedad comunicará explícitamente dicha aprobación. </w:t>
      </w:r>
    </w:p>
    <w:p w14:paraId="585821C3" w14:textId="77777777" w:rsidR="00C31E7F" w:rsidRPr="00C31E7F" w:rsidRDefault="00C31E7F" w:rsidP="00C31E7F">
      <w:pPr>
        <w:jc w:val="both"/>
        <w:rPr>
          <w:sz w:val="24"/>
          <w:szCs w:val="24"/>
        </w:rPr>
      </w:pPr>
      <w:r w:rsidRPr="00C31E7F">
        <w:rPr>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48142525" w14:textId="77777777" w:rsidR="00C31E7F" w:rsidRPr="00C31E7F" w:rsidRDefault="00C31E7F" w:rsidP="00C31E7F">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47E1E2CB" w14:textId="77777777" w:rsidR="00C31E7F" w:rsidRPr="00C31E7F" w:rsidRDefault="00C31E7F" w:rsidP="00C31E7F">
      <w:pPr>
        <w:jc w:val="both"/>
        <w:rPr>
          <w:sz w:val="24"/>
          <w:szCs w:val="24"/>
        </w:rPr>
      </w:pPr>
      <w:r w:rsidRPr="00C31E7F">
        <w:rPr>
          <w:sz w:val="24"/>
          <w:szCs w:val="24"/>
        </w:rPr>
        <w:t>El Plan deberá encontrarse en todo momento en las instalaciones de la obra.</w:t>
      </w:r>
    </w:p>
    <w:p w14:paraId="3FC6643B" w14:textId="77777777" w:rsidR="00C31E7F" w:rsidRPr="00C31E7F" w:rsidRDefault="00C31E7F" w:rsidP="00C31E7F">
      <w:pPr>
        <w:jc w:val="both"/>
        <w:rPr>
          <w:b/>
          <w:bCs/>
          <w:sz w:val="24"/>
          <w:szCs w:val="24"/>
        </w:rPr>
      </w:pPr>
      <w:r w:rsidRPr="00C31E7F">
        <w:rPr>
          <w:b/>
          <w:bCs/>
          <w:sz w:val="24"/>
          <w:szCs w:val="24"/>
        </w:rPr>
        <w:t>22.- RESIDUOS DE CONSTRUCCIÓN Y DEMOLICIÓN.</w:t>
      </w:r>
    </w:p>
    <w:p w14:paraId="39000726" w14:textId="77777777" w:rsidR="00C31E7F" w:rsidRPr="00C31E7F" w:rsidRDefault="00C31E7F" w:rsidP="00C31E7F">
      <w:pPr>
        <w:jc w:val="both"/>
        <w:rPr>
          <w:sz w:val="24"/>
          <w:szCs w:val="24"/>
        </w:rPr>
      </w:pPr>
      <w:r w:rsidRPr="00C31E7F">
        <w:rPr>
          <w:sz w:val="24"/>
          <w:szCs w:val="24"/>
        </w:rPr>
        <w:t xml:space="preserve">La empresa contratista deberá presentar un Plan de Gestión de Residuos, según lo especificado en el Real Decreto 105/2008 y </w:t>
      </w:r>
      <w:r w:rsidRPr="00C31E7F">
        <w:rPr>
          <w:sz w:val="24"/>
          <w:szCs w:val="24"/>
          <w:lang w:val="es-ES_tradnl"/>
        </w:rPr>
        <w:t>D.F. 23/2011</w:t>
      </w:r>
      <w:r w:rsidRPr="00C31E7F">
        <w:rPr>
          <w:sz w:val="24"/>
          <w:szCs w:val="24"/>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6A71DB09" w14:textId="1CE32891" w:rsidR="00C31E7F" w:rsidRPr="00C31E7F" w:rsidRDefault="00C31E7F" w:rsidP="00C31E7F">
      <w:pPr>
        <w:jc w:val="both"/>
        <w:rPr>
          <w:sz w:val="24"/>
          <w:szCs w:val="24"/>
        </w:rPr>
      </w:pPr>
      <w:r w:rsidRPr="00C31E7F">
        <w:rPr>
          <w:sz w:val="24"/>
          <w:szCs w:val="24"/>
        </w:rPr>
        <w:t xml:space="preserve">El contenido del Plan se ajustará a lo indicado en el Real Decreto 105/2008 y </w:t>
      </w:r>
      <w:r w:rsidRPr="00C31E7F">
        <w:rPr>
          <w:sz w:val="24"/>
          <w:szCs w:val="24"/>
          <w:lang w:val="es-ES_tradnl"/>
        </w:rPr>
        <w:t xml:space="preserve"> D.F. 23/2011</w:t>
      </w:r>
      <w:r w:rsidRPr="00C31E7F">
        <w:rPr>
          <w:sz w:val="24"/>
          <w:szCs w:val="24"/>
        </w:rPr>
        <w:t>, realizando una estimación detallada de la cantidad de residuos a generar, su clasificación de acuerdo a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2CECCF13" w14:textId="77777777" w:rsidR="00C31E7F" w:rsidRPr="00C31E7F" w:rsidRDefault="00C31E7F" w:rsidP="00C31E7F">
      <w:pPr>
        <w:jc w:val="both"/>
        <w:rPr>
          <w:sz w:val="24"/>
          <w:szCs w:val="24"/>
        </w:rPr>
      </w:pPr>
      <w:r w:rsidRPr="00C31E7F">
        <w:rPr>
          <w:sz w:val="24"/>
          <w:szCs w:val="24"/>
        </w:rPr>
        <w:t>Dicho Plan deberá ser presentado a la Dirección del contrato para la ejecución de la obra con antelación suficiente al inicio de los trabajos para su valoración y aceptación explícita.</w:t>
      </w:r>
    </w:p>
    <w:p w14:paraId="13D0C779" w14:textId="77777777" w:rsidR="00C31E7F" w:rsidRPr="00C31E7F" w:rsidRDefault="00C31E7F" w:rsidP="00C31E7F">
      <w:pPr>
        <w:jc w:val="both"/>
        <w:rPr>
          <w:sz w:val="24"/>
          <w:szCs w:val="24"/>
        </w:rPr>
      </w:pPr>
      <w:r w:rsidRPr="00C31E7F">
        <w:rPr>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4B812FF1" w14:textId="77777777" w:rsidR="00C31E7F" w:rsidRPr="00C31E7F" w:rsidRDefault="00C31E7F" w:rsidP="00C31E7F">
      <w:pPr>
        <w:jc w:val="both"/>
        <w:rPr>
          <w:sz w:val="24"/>
          <w:szCs w:val="24"/>
        </w:rPr>
      </w:pPr>
      <w:r w:rsidRPr="00C31E7F">
        <w:rPr>
          <w:sz w:val="24"/>
          <w:szCs w:val="24"/>
        </w:rPr>
        <w:t xml:space="preserve">El Plan podrá recoger modificaciones surgidas durante el transcurso de las obras a propuesta del contratista, siempre antes de realizar las actividades correspondientes y </w:t>
      </w:r>
      <w:r w:rsidRPr="00C31E7F">
        <w:rPr>
          <w:sz w:val="24"/>
          <w:szCs w:val="24"/>
        </w:rPr>
        <w:lastRenderedPageBreak/>
        <w:t>contando con la aceptación documentada de la Dirección del contrato para la ejecución de la obra.</w:t>
      </w:r>
    </w:p>
    <w:p w14:paraId="3619193A" w14:textId="77777777" w:rsidR="00C31E7F" w:rsidRPr="00C31E7F" w:rsidRDefault="00C31E7F" w:rsidP="00C31E7F">
      <w:pPr>
        <w:jc w:val="both"/>
        <w:rPr>
          <w:sz w:val="24"/>
          <w:szCs w:val="24"/>
        </w:rPr>
      </w:pPr>
      <w:r w:rsidRPr="00C31E7F">
        <w:rPr>
          <w:sz w:val="24"/>
          <w:szCs w:val="24"/>
        </w:rPr>
        <w:t>El documento deberá encontrarse en todo momento en las instalaciones de la obra para consulta de la Dirección del contrato para la ejecución de la obra, si así lo estimase necesario.</w:t>
      </w:r>
    </w:p>
    <w:p w14:paraId="7BE99664" w14:textId="77777777" w:rsidR="00C31E7F" w:rsidRPr="00C31E7F" w:rsidRDefault="00C31E7F" w:rsidP="00C31E7F">
      <w:pPr>
        <w:jc w:val="both"/>
        <w:rPr>
          <w:sz w:val="24"/>
          <w:szCs w:val="24"/>
        </w:rPr>
      </w:pPr>
      <w:r w:rsidRPr="00C31E7F">
        <w:rPr>
          <w:b/>
          <w:bCs/>
          <w:sz w:val="24"/>
          <w:szCs w:val="24"/>
        </w:rPr>
        <w:t>23. PLAN DE OBRA Y PLAN DE CONTROL DE CALIDAD</w:t>
      </w:r>
      <w:r w:rsidRPr="00C31E7F">
        <w:rPr>
          <w:sz w:val="24"/>
          <w:szCs w:val="24"/>
        </w:rPr>
        <w:t>.</w:t>
      </w:r>
    </w:p>
    <w:p w14:paraId="4B3B6FBE" w14:textId="77777777" w:rsidR="00C31E7F" w:rsidRPr="00C31E7F" w:rsidRDefault="00C31E7F" w:rsidP="00C31E7F">
      <w:pPr>
        <w:jc w:val="both"/>
        <w:rPr>
          <w:sz w:val="24"/>
          <w:szCs w:val="24"/>
        </w:rPr>
      </w:pPr>
      <w:r w:rsidRPr="00C31E7F">
        <w:rPr>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423A97C7" w14:textId="77777777" w:rsidR="00C31E7F" w:rsidRPr="00C31E7F" w:rsidRDefault="00C31E7F" w:rsidP="00C31E7F">
      <w:pPr>
        <w:jc w:val="both"/>
        <w:rPr>
          <w:sz w:val="24"/>
          <w:szCs w:val="24"/>
        </w:rPr>
      </w:pPr>
      <w:r w:rsidRPr="00C31E7F">
        <w:rPr>
          <w:b/>
          <w:bCs/>
          <w:sz w:val="24"/>
          <w:szCs w:val="24"/>
        </w:rPr>
        <w:t>24. INICIO DE LA EJECUCIÓN</w:t>
      </w:r>
      <w:r w:rsidRPr="00C31E7F">
        <w:rPr>
          <w:sz w:val="24"/>
          <w:szCs w:val="24"/>
        </w:rPr>
        <w:t>.</w:t>
      </w:r>
    </w:p>
    <w:p w14:paraId="5CDD7945" w14:textId="77777777" w:rsidR="00C31E7F" w:rsidRPr="00C31E7F" w:rsidRDefault="00C31E7F" w:rsidP="00C31E7F">
      <w:pPr>
        <w:jc w:val="both"/>
        <w:rPr>
          <w:sz w:val="24"/>
          <w:szCs w:val="24"/>
        </w:rPr>
      </w:pPr>
      <w:r w:rsidRPr="00C31E7F">
        <w:rPr>
          <w:sz w:val="24"/>
          <w:szCs w:val="24"/>
        </w:rPr>
        <w:t>Se considera la fecha de firma del acta de comprobación del replanteo como la de inicio de los trabajos de ejecución de las obras, comenzando a computarse a partir de dicho día el plazo máximo para la ejecución de las mismas.</w:t>
      </w:r>
    </w:p>
    <w:p w14:paraId="37822CF3" w14:textId="77777777" w:rsidR="00C31E7F" w:rsidRPr="00C31E7F" w:rsidRDefault="00C31E7F" w:rsidP="00C31E7F">
      <w:pPr>
        <w:jc w:val="both"/>
        <w:rPr>
          <w:sz w:val="24"/>
          <w:szCs w:val="24"/>
        </w:rPr>
      </w:pPr>
      <w:r w:rsidRPr="00C31E7F">
        <w:rPr>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18033ACD" w14:textId="77777777" w:rsidR="00C31E7F" w:rsidRPr="00C31E7F" w:rsidRDefault="00C31E7F" w:rsidP="00C31E7F">
      <w:pPr>
        <w:jc w:val="both"/>
        <w:rPr>
          <w:sz w:val="24"/>
          <w:szCs w:val="24"/>
        </w:rPr>
      </w:pPr>
      <w:r w:rsidRPr="00C31E7F">
        <w:rPr>
          <w:b/>
          <w:bCs/>
          <w:sz w:val="24"/>
          <w:szCs w:val="24"/>
        </w:rPr>
        <w:t>25. RETRASOS EN LA EJECUCIÓN</w:t>
      </w:r>
      <w:r w:rsidRPr="00C31E7F">
        <w:rPr>
          <w:sz w:val="24"/>
          <w:szCs w:val="24"/>
        </w:rPr>
        <w:t>.</w:t>
      </w:r>
    </w:p>
    <w:p w14:paraId="2EE4ADCB" w14:textId="77777777" w:rsidR="00C31E7F" w:rsidRPr="00C31E7F" w:rsidRDefault="00C31E7F" w:rsidP="00C31E7F">
      <w:pPr>
        <w:jc w:val="both"/>
        <w:rPr>
          <w:sz w:val="24"/>
          <w:szCs w:val="24"/>
        </w:rPr>
      </w:pPr>
      <w:r w:rsidRPr="00C31E7F">
        <w:rPr>
          <w:sz w:val="24"/>
          <w:szCs w:val="24"/>
        </w:rPr>
        <w:t xml:space="preserve">El adjudicatario habrá de ejecutar las obras en su totalidad, salvo causa de fuerza mayor, en el plazo establecido más restrictivo entre la cláusula anterior y, en su caso, la oferta presentada. </w:t>
      </w:r>
      <w:r w:rsidRPr="00C31E7F">
        <w:rPr>
          <w:sz w:val="24"/>
          <w:szCs w:val="24"/>
        </w:rPr>
        <w:fldChar w:fldCharType="begin"/>
      </w:r>
      <w:r w:rsidRPr="00C31E7F">
        <w:rPr>
          <w:sz w:val="24"/>
          <w:szCs w:val="24"/>
        </w:rPr>
        <w:instrText xml:space="preserve"> FILLIN "PLAZO DE EJECUCIÓN" \* MERGEFORMAT </w:instrText>
      </w:r>
      <w:r w:rsidRPr="00C31E7F">
        <w:rPr>
          <w:sz w:val="24"/>
          <w:szCs w:val="24"/>
        </w:rPr>
        <w:fldChar w:fldCharType="end"/>
      </w:r>
    </w:p>
    <w:p w14:paraId="15EBFE12" w14:textId="77777777" w:rsidR="00C31E7F" w:rsidRPr="00C31E7F" w:rsidRDefault="00C31E7F" w:rsidP="00C31E7F">
      <w:pPr>
        <w:jc w:val="both"/>
        <w:rPr>
          <w:sz w:val="24"/>
          <w:szCs w:val="24"/>
        </w:rPr>
      </w:pPr>
      <w:r w:rsidRPr="00C31E7F">
        <w:rPr>
          <w:sz w:val="24"/>
          <w:szCs w:val="24"/>
        </w:rPr>
        <w:t>Para que un retraso en la ejecución pueda ser admitido sin penalización, serán exigibles:</w:t>
      </w:r>
    </w:p>
    <w:p w14:paraId="2B57CA1A" w14:textId="42D5BAB4" w:rsidR="00C31E7F" w:rsidRPr="00C31E7F" w:rsidRDefault="00C31E7F" w:rsidP="00C31E7F">
      <w:pPr>
        <w:numPr>
          <w:ilvl w:val="0"/>
          <w:numId w:val="9"/>
        </w:numPr>
        <w:jc w:val="both"/>
        <w:rPr>
          <w:sz w:val="24"/>
          <w:szCs w:val="24"/>
        </w:rPr>
      </w:pPr>
      <w:r w:rsidRPr="00C31E7F">
        <w:rPr>
          <w:sz w:val="24"/>
          <w:szCs w:val="24"/>
        </w:rPr>
        <w:t>Notificación fehaciente por parte del contratista a la Dirección del contrato para la ejecución de la obra, indicando la fecha y el motivo ale</w:t>
      </w:r>
      <w:r w:rsidRPr="00C31E7F">
        <w:rPr>
          <w:sz w:val="24"/>
          <w:szCs w:val="24"/>
        </w:rPr>
        <w:softHyphen/>
        <w:t>ga</w:t>
      </w:r>
      <w:r w:rsidRPr="00C31E7F">
        <w:rPr>
          <w:sz w:val="24"/>
          <w:szCs w:val="24"/>
        </w:rPr>
        <w:softHyphen/>
        <w:t>do para incurrir en demora de plazo.  Este escrito deberá remitirse antes de transcurrido un mes desde la causa que originase el retraso.</w:t>
      </w:r>
    </w:p>
    <w:p w14:paraId="777A8303" w14:textId="20BB46D9" w:rsidR="00C31E7F" w:rsidRPr="00C31E7F" w:rsidRDefault="00C31E7F" w:rsidP="00C31E7F">
      <w:pPr>
        <w:numPr>
          <w:ilvl w:val="0"/>
          <w:numId w:val="9"/>
        </w:numPr>
        <w:jc w:val="both"/>
        <w:rPr>
          <w:sz w:val="24"/>
          <w:szCs w:val="24"/>
        </w:rPr>
      </w:pPr>
      <w:r w:rsidRPr="00C31E7F">
        <w:rPr>
          <w:sz w:val="24"/>
          <w:szCs w:val="24"/>
        </w:rPr>
        <w:t>Certificado de la Dirección del contrato para la ejecución de la obra expresando claramente que la demora producida se debe a causa de fuerza mayor.</w:t>
      </w:r>
    </w:p>
    <w:p w14:paraId="3201007A" w14:textId="77777777" w:rsidR="00C31E7F" w:rsidRPr="00C31E7F" w:rsidRDefault="00C31E7F" w:rsidP="00C31E7F">
      <w:pPr>
        <w:numPr>
          <w:ilvl w:val="0"/>
          <w:numId w:val="9"/>
        </w:numPr>
        <w:jc w:val="both"/>
        <w:rPr>
          <w:sz w:val="24"/>
          <w:szCs w:val="24"/>
        </w:rPr>
      </w:pPr>
      <w:r w:rsidRPr="00C31E7F">
        <w:rPr>
          <w:sz w:val="24"/>
          <w:szCs w:val="24"/>
        </w:rPr>
        <w:t>Aprobación de ampliación de plazo por parte del órgano de contratación y su notificación al contratista.</w:t>
      </w:r>
    </w:p>
    <w:p w14:paraId="6B7C21DB" w14:textId="77777777" w:rsidR="00C31E7F" w:rsidRPr="00C31E7F" w:rsidRDefault="00C31E7F" w:rsidP="00C31E7F">
      <w:pPr>
        <w:jc w:val="both"/>
        <w:rPr>
          <w:sz w:val="24"/>
          <w:szCs w:val="24"/>
        </w:rPr>
      </w:pPr>
      <w:r w:rsidRPr="00C31E7F">
        <w:rPr>
          <w:sz w:val="24"/>
          <w:szCs w:val="24"/>
        </w:rPr>
        <w:t>En ningún caso se aceptarán como causas de fuerza mayor las siguientes:</w:t>
      </w:r>
    </w:p>
    <w:p w14:paraId="142BD116" w14:textId="77777777" w:rsidR="00C31E7F" w:rsidRPr="00C31E7F" w:rsidRDefault="00C31E7F" w:rsidP="00C31E7F">
      <w:pPr>
        <w:numPr>
          <w:ilvl w:val="0"/>
          <w:numId w:val="9"/>
        </w:numPr>
        <w:jc w:val="both"/>
        <w:rPr>
          <w:sz w:val="24"/>
          <w:szCs w:val="24"/>
        </w:rPr>
      </w:pPr>
      <w:r w:rsidRPr="00C31E7F">
        <w:rPr>
          <w:sz w:val="24"/>
          <w:szCs w:val="24"/>
        </w:rPr>
        <w:lastRenderedPageBreak/>
        <w:t>Falta o dificultad de encontrar operarios o materia</w:t>
      </w:r>
      <w:r w:rsidRPr="00C31E7F">
        <w:rPr>
          <w:sz w:val="24"/>
          <w:szCs w:val="24"/>
        </w:rPr>
        <w:softHyphen/>
        <w:t>les de las características especificadas en el proyecto o acordadas por escrito entre la Dirección del contrato para la ejecución de la obra y el adjudi</w:t>
      </w:r>
      <w:r w:rsidRPr="00C31E7F">
        <w:rPr>
          <w:sz w:val="24"/>
          <w:szCs w:val="24"/>
        </w:rPr>
        <w:softHyphen/>
        <w:t>catario que modifiquen a aquéllas, salvo que pueda demos</w:t>
      </w:r>
      <w:r w:rsidRPr="00C31E7F">
        <w:rPr>
          <w:sz w:val="24"/>
          <w:szCs w:val="24"/>
        </w:rPr>
        <w:softHyphen/>
        <w:t>trarse causa de fuerza mayor y sea aceptada como tal por la Dirección del contrato para la ejecución de la obra.</w:t>
      </w:r>
    </w:p>
    <w:p w14:paraId="7000FCA6" w14:textId="77777777" w:rsidR="00C31E7F" w:rsidRPr="00C31E7F" w:rsidRDefault="00C31E7F" w:rsidP="00C31E7F">
      <w:pPr>
        <w:numPr>
          <w:ilvl w:val="0"/>
          <w:numId w:val="9"/>
        </w:numPr>
        <w:jc w:val="both"/>
        <w:rPr>
          <w:sz w:val="24"/>
          <w:szCs w:val="24"/>
        </w:rPr>
      </w:pPr>
      <w:r w:rsidRPr="00C31E7F">
        <w:rPr>
          <w:sz w:val="24"/>
          <w:szCs w:val="24"/>
        </w:rPr>
        <w:t>Condiciones climatológicas adversas no excepcionales ni de efecto catastrófico durante el plazo de la obra y/o consecuencias derivadas de dichas condiciones como por ejem</w:t>
      </w:r>
      <w:r w:rsidRPr="00C31E7F">
        <w:rPr>
          <w:sz w:val="24"/>
          <w:szCs w:val="24"/>
        </w:rPr>
        <w:softHyphen/>
        <w:t>plo: saneos de explanadas ya ejecutadas, derrumbamientos de zanjas abiertas, agotamientos de acumulaciones de agua, im</w:t>
      </w:r>
      <w:r w:rsidRPr="00C31E7F">
        <w:rPr>
          <w:sz w:val="24"/>
          <w:szCs w:val="24"/>
        </w:rPr>
        <w:softHyphen/>
        <w:t>posibilidad de utilizar materiales deteriorados temporal</w:t>
      </w:r>
      <w:r w:rsidRPr="00C31E7F">
        <w:rPr>
          <w:sz w:val="24"/>
          <w:szCs w:val="24"/>
        </w:rPr>
        <w:softHyphen/>
        <w:t>men</w:t>
      </w:r>
      <w:r w:rsidRPr="00C31E7F">
        <w:rPr>
          <w:sz w:val="24"/>
          <w:szCs w:val="24"/>
        </w:rPr>
        <w:softHyphen/>
        <w:t>te por la humedad, negativa del personal de obra del ad</w:t>
      </w:r>
      <w:r w:rsidRPr="00C31E7F">
        <w:rPr>
          <w:sz w:val="24"/>
          <w:szCs w:val="24"/>
        </w:rPr>
        <w:softHyphen/>
        <w:t>judi</w:t>
      </w:r>
      <w:r w:rsidRPr="00C31E7F">
        <w:rPr>
          <w:sz w:val="24"/>
          <w:szCs w:val="24"/>
        </w:rPr>
        <w:softHyphen/>
        <w:t>catario para trabajo en dichas condiciones, etc.</w:t>
      </w:r>
    </w:p>
    <w:p w14:paraId="70E96D54" w14:textId="77777777" w:rsidR="00C31E7F" w:rsidRPr="00C31E7F" w:rsidRDefault="00C31E7F" w:rsidP="00C31E7F">
      <w:pPr>
        <w:numPr>
          <w:ilvl w:val="0"/>
          <w:numId w:val="9"/>
        </w:numPr>
        <w:jc w:val="both"/>
        <w:rPr>
          <w:sz w:val="24"/>
          <w:szCs w:val="24"/>
        </w:rPr>
      </w:pPr>
      <w:r w:rsidRPr="00C31E7F">
        <w:rPr>
          <w:sz w:val="24"/>
          <w:szCs w:val="24"/>
        </w:rPr>
        <w:t>Afecciones a servicios de otras compañías o entidades que el contratista por no observar la debida diligencia no haya sido capaz de resolver y que causen la imposibilidad de terminar los trabajos en plazo.</w:t>
      </w:r>
    </w:p>
    <w:p w14:paraId="461427A0" w14:textId="77777777" w:rsidR="00C31E7F" w:rsidRPr="00C31E7F" w:rsidRDefault="00C31E7F" w:rsidP="00C31E7F">
      <w:pPr>
        <w:numPr>
          <w:ilvl w:val="0"/>
          <w:numId w:val="9"/>
        </w:numPr>
        <w:jc w:val="both"/>
        <w:rPr>
          <w:sz w:val="24"/>
          <w:szCs w:val="24"/>
        </w:rPr>
      </w:pPr>
      <w:r w:rsidRPr="00C31E7F">
        <w:rPr>
          <w:sz w:val="24"/>
          <w:szCs w:val="24"/>
        </w:rPr>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6F7F1005" w14:textId="77777777" w:rsidR="00C31E7F" w:rsidRPr="00C31E7F" w:rsidRDefault="00C31E7F" w:rsidP="00C31E7F">
      <w:pPr>
        <w:jc w:val="both"/>
        <w:rPr>
          <w:b/>
          <w:bCs/>
          <w:sz w:val="24"/>
          <w:szCs w:val="24"/>
        </w:rPr>
      </w:pPr>
      <w:r w:rsidRPr="00C31E7F">
        <w:rPr>
          <w:b/>
          <w:bCs/>
          <w:sz w:val="24"/>
          <w:szCs w:val="24"/>
        </w:rPr>
        <w:t>26.- OFICINA E INSTALACIONES DE OBRA.</w:t>
      </w:r>
    </w:p>
    <w:p w14:paraId="78967E2F" w14:textId="77777777" w:rsidR="00C31E7F" w:rsidRPr="00C31E7F" w:rsidRDefault="00C31E7F" w:rsidP="00C31E7F">
      <w:pPr>
        <w:jc w:val="both"/>
        <w:rPr>
          <w:sz w:val="24"/>
          <w:szCs w:val="24"/>
        </w:rPr>
      </w:pPr>
      <w:r w:rsidRPr="00C31E7F">
        <w:rPr>
          <w:sz w:val="24"/>
          <w:szCs w:val="24"/>
        </w:rPr>
        <w:t>El adjudicatario habilitará en la obra una oficina de</w:t>
      </w:r>
      <w:r w:rsidRPr="00C31E7F">
        <w:rPr>
          <w:sz w:val="24"/>
          <w:szCs w:val="24"/>
        </w:rPr>
        <w:softHyphen/>
        <w:t>bidamente acondicionada como lugar de trabajo, conforme a lo establecido en el ordenamiento jurídico.</w:t>
      </w:r>
    </w:p>
    <w:p w14:paraId="4073C058" w14:textId="77777777" w:rsidR="00C31E7F" w:rsidRPr="00C31E7F" w:rsidRDefault="00C31E7F" w:rsidP="00C31E7F">
      <w:pPr>
        <w:jc w:val="both"/>
        <w:rPr>
          <w:sz w:val="24"/>
          <w:szCs w:val="24"/>
        </w:rPr>
      </w:pPr>
      <w:r w:rsidRPr="00C31E7F">
        <w:rPr>
          <w:sz w:val="24"/>
          <w:szCs w:val="24"/>
        </w:rPr>
        <w:t>En esa oficina el adjudicatario tendrá siempre una co</w:t>
      </w:r>
      <w:r w:rsidRPr="00C31E7F">
        <w:rPr>
          <w:sz w:val="24"/>
          <w:szCs w:val="24"/>
        </w:rPr>
        <w:softHyphen/>
        <w:t>pia de todos los documentos del proyecto, así como de los planos de obra complementarios o sustitutorios de los de pro</w:t>
      </w:r>
      <w:r w:rsidRPr="00C31E7F">
        <w:rPr>
          <w:sz w:val="24"/>
          <w:szCs w:val="24"/>
        </w:rPr>
        <w:softHyphen/>
        <w:t>yecto, debidamente firmados y autorizados por la Dirección del contrato para la ejecución de la obra, así como las muestras de materiales que le hayan sido exigidas.</w:t>
      </w:r>
    </w:p>
    <w:p w14:paraId="33A6BFC5" w14:textId="77777777" w:rsidR="00C31E7F" w:rsidRPr="00C31E7F" w:rsidRDefault="00C31E7F" w:rsidP="00C31E7F">
      <w:pPr>
        <w:jc w:val="both"/>
        <w:rPr>
          <w:sz w:val="24"/>
          <w:szCs w:val="24"/>
        </w:rPr>
      </w:pPr>
      <w:r w:rsidRPr="00C31E7F">
        <w:rPr>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1F17AD34" w14:textId="77777777" w:rsidR="00C31E7F" w:rsidRPr="00C31E7F" w:rsidRDefault="00C31E7F" w:rsidP="00C31E7F">
      <w:pPr>
        <w:jc w:val="both"/>
        <w:rPr>
          <w:b/>
          <w:bCs/>
          <w:sz w:val="24"/>
          <w:szCs w:val="24"/>
        </w:rPr>
      </w:pPr>
      <w:r w:rsidRPr="00C31E7F">
        <w:rPr>
          <w:b/>
          <w:bCs/>
          <w:sz w:val="24"/>
          <w:szCs w:val="24"/>
        </w:rPr>
        <w:t>27.- LIBRO DE ÓRDENES.</w:t>
      </w:r>
    </w:p>
    <w:p w14:paraId="6A5C660D" w14:textId="77777777" w:rsidR="00C31E7F" w:rsidRPr="00C31E7F" w:rsidRDefault="00C31E7F" w:rsidP="00C31E7F">
      <w:pPr>
        <w:jc w:val="both"/>
        <w:rPr>
          <w:sz w:val="24"/>
          <w:szCs w:val="24"/>
        </w:rPr>
      </w:pPr>
      <w:r w:rsidRPr="00C31E7F">
        <w:rPr>
          <w:sz w:val="24"/>
          <w:szCs w:val="24"/>
        </w:rPr>
        <w:t xml:space="preserve">En la oficina de obra del contratista, existirá también un “Libro de órdenes de control de obra” facilitado por la Dirección del contrato para la ejecución de la obra y que estará en todo momento a la disposición de ambos. Este libro se abrirá en la de fecha de </w:t>
      </w:r>
      <w:r w:rsidRPr="00C31E7F">
        <w:rPr>
          <w:sz w:val="24"/>
          <w:szCs w:val="24"/>
        </w:rPr>
        <w:lastRenderedPageBreak/>
        <w:t>comprobación del replanteo y se cerrará una vez comprobado el correcto estado de la obra, a la finalización del periodo de garantía.</w:t>
      </w:r>
    </w:p>
    <w:p w14:paraId="75C3E978" w14:textId="77777777" w:rsidR="00C31E7F" w:rsidRPr="00C31E7F" w:rsidRDefault="00C31E7F" w:rsidP="00C31E7F">
      <w:pPr>
        <w:jc w:val="both"/>
        <w:rPr>
          <w:sz w:val="24"/>
          <w:szCs w:val="24"/>
        </w:rPr>
      </w:pPr>
      <w:r w:rsidRPr="00C31E7F">
        <w:rPr>
          <w:sz w:val="24"/>
          <w:szCs w:val="24"/>
        </w:rPr>
        <w:t>La Dirección del contrato para la ejecución de la obra utilizará ese Libro para dar por escrito las órdenes que estime oportunas, así como para el con</w:t>
      </w:r>
      <w:r w:rsidRPr="00C31E7F">
        <w:rPr>
          <w:sz w:val="24"/>
          <w:szCs w:val="24"/>
        </w:rPr>
        <w:softHyphen/>
        <w:t>trol de la obra.</w:t>
      </w:r>
    </w:p>
    <w:p w14:paraId="77E09E3F" w14:textId="77777777" w:rsidR="00C31E7F" w:rsidRPr="00C31E7F" w:rsidRDefault="00C31E7F" w:rsidP="00C31E7F">
      <w:pPr>
        <w:jc w:val="both"/>
        <w:rPr>
          <w:sz w:val="24"/>
          <w:szCs w:val="24"/>
        </w:rPr>
      </w:pPr>
      <w:r w:rsidRPr="00C31E7F">
        <w:rPr>
          <w:sz w:val="24"/>
          <w:szCs w:val="24"/>
        </w:rPr>
        <w:t>El contratista deberá utilizarlo haciendo las anota</w:t>
      </w:r>
      <w:r w:rsidRPr="00C31E7F">
        <w:rPr>
          <w:sz w:val="24"/>
          <w:szCs w:val="24"/>
        </w:rPr>
        <w:softHyphen/>
        <w:t>cio</w:t>
      </w:r>
      <w:r w:rsidRPr="00C31E7F">
        <w:rPr>
          <w:sz w:val="24"/>
          <w:szCs w:val="24"/>
        </w:rPr>
        <w:softHyphen/>
        <w:t>nes correspondientes en los siguientes casos:</w:t>
      </w:r>
    </w:p>
    <w:p w14:paraId="7F23C840" w14:textId="77777777" w:rsidR="00C31E7F" w:rsidRPr="00C31E7F" w:rsidRDefault="00C31E7F" w:rsidP="00C31E7F">
      <w:pPr>
        <w:jc w:val="both"/>
        <w:rPr>
          <w:sz w:val="24"/>
          <w:szCs w:val="24"/>
        </w:rPr>
      </w:pPr>
      <w:r w:rsidRPr="00C31E7F">
        <w:rPr>
          <w:sz w:val="24"/>
          <w:szCs w:val="24"/>
        </w:rPr>
        <w:t>a)</w:t>
      </w:r>
      <w:r w:rsidRPr="00C31E7F">
        <w:rPr>
          <w:sz w:val="24"/>
          <w:szCs w:val="24"/>
        </w:rPr>
        <w:tab/>
        <w:t>Para pedir aclaraciones sobre cualquier duda surgida de la interpretación del proyecto.</w:t>
      </w:r>
    </w:p>
    <w:p w14:paraId="1AC638B6" w14:textId="77777777" w:rsidR="00C31E7F" w:rsidRPr="00C31E7F" w:rsidRDefault="00C31E7F" w:rsidP="00C31E7F">
      <w:pPr>
        <w:jc w:val="both"/>
        <w:rPr>
          <w:sz w:val="24"/>
          <w:szCs w:val="24"/>
        </w:rPr>
      </w:pPr>
      <w:r w:rsidRPr="00C31E7F">
        <w:rPr>
          <w:sz w:val="24"/>
          <w:szCs w:val="24"/>
        </w:rPr>
        <w:t>b)</w:t>
      </w:r>
      <w:r w:rsidRPr="00C31E7F">
        <w:rPr>
          <w:sz w:val="24"/>
          <w:szCs w:val="24"/>
        </w:rPr>
        <w:tab/>
        <w:t>Para solicitar la introducción de variaciones en obra respecto a los materiales o soluciones previstas.</w:t>
      </w:r>
    </w:p>
    <w:p w14:paraId="417A6287" w14:textId="77777777" w:rsidR="00C31E7F" w:rsidRPr="00C31E7F" w:rsidRDefault="00C31E7F" w:rsidP="00C31E7F">
      <w:pPr>
        <w:jc w:val="both"/>
        <w:rPr>
          <w:sz w:val="24"/>
          <w:szCs w:val="24"/>
        </w:rPr>
      </w:pPr>
      <w:r w:rsidRPr="00C31E7F">
        <w:rPr>
          <w:sz w:val="24"/>
          <w:szCs w:val="24"/>
        </w:rPr>
        <w:t>c)</w:t>
      </w:r>
      <w:r w:rsidRPr="00C31E7F">
        <w:rPr>
          <w:sz w:val="24"/>
          <w:szCs w:val="24"/>
        </w:rPr>
        <w:tab/>
        <w:t>Cada vez que se prevea una variación en el presupuesto contratado.</w:t>
      </w:r>
    </w:p>
    <w:p w14:paraId="0F22A8AB" w14:textId="77777777" w:rsidR="00C31E7F" w:rsidRPr="00C31E7F" w:rsidRDefault="00C31E7F" w:rsidP="00C31E7F">
      <w:pPr>
        <w:jc w:val="both"/>
        <w:rPr>
          <w:sz w:val="24"/>
          <w:szCs w:val="24"/>
        </w:rPr>
      </w:pPr>
      <w:r w:rsidRPr="00C31E7F">
        <w:rPr>
          <w:sz w:val="24"/>
          <w:szCs w:val="24"/>
        </w:rPr>
        <w:t>En los casos b) y c) deberá presentar aparte y por es</w:t>
      </w:r>
      <w:r w:rsidRPr="00C31E7F">
        <w:rPr>
          <w:sz w:val="24"/>
          <w:szCs w:val="24"/>
        </w:rPr>
        <w:softHyphen/>
        <w:t>crito la valoración detallada de la variación del presu</w:t>
      </w:r>
      <w:r w:rsidRPr="00C31E7F">
        <w:rPr>
          <w:sz w:val="24"/>
          <w:szCs w:val="24"/>
        </w:rPr>
        <w:softHyphen/>
      </w:r>
      <w:r w:rsidRPr="00C31E7F">
        <w:rPr>
          <w:sz w:val="24"/>
          <w:szCs w:val="24"/>
        </w:rPr>
        <w:softHyphen/>
        <w:t>pues</w:t>
      </w:r>
      <w:r w:rsidRPr="00C31E7F">
        <w:rPr>
          <w:sz w:val="24"/>
          <w:szCs w:val="24"/>
        </w:rPr>
        <w:softHyphen/>
        <w:t>to.  Esta deberá ser aprobada por escrito, por el órgano de contratación y por la Dirección del contrato para la ejecución de la obra.  Cualquier modifica</w:t>
      </w:r>
      <w:r w:rsidRPr="00C31E7F">
        <w:rPr>
          <w:sz w:val="24"/>
          <w:szCs w:val="24"/>
        </w:rPr>
        <w:softHyphen/>
        <w:t>ción efectuada sin haberse cumplido este trámite será bajo la ex</w:t>
      </w:r>
      <w:r w:rsidRPr="00C31E7F">
        <w:rPr>
          <w:sz w:val="24"/>
          <w:szCs w:val="24"/>
        </w:rPr>
        <w:softHyphen/>
        <w:t>clusiva responsabilidad del adjudicatario.</w:t>
      </w:r>
    </w:p>
    <w:p w14:paraId="3FAD5082" w14:textId="77777777" w:rsidR="00C31E7F" w:rsidRPr="00C31E7F" w:rsidRDefault="00C31E7F" w:rsidP="00C31E7F">
      <w:pPr>
        <w:jc w:val="both"/>
        <w:rPr>
          <w:sz w:val="24"/>
          <w:szCs w:val="24"/>
        </w:rPr>
      </w:pPr>
      <w:r w:rsidRPr="00C31E7F">
        <w:rPr>
          <w:sz w:val="24"/>
          <w:szCs w:val="24"/>
        </w:rPr>
        <w:t>Cada vez que se solicite el Libro se firmará expresando la hora y fecha en que se hace la anotación.</w:t>
      </w:r>
    </w:p>
    <w:p w14:paraId="6503352F" w14:textId="77777777" w:rsidR="00C31E7F" w:rsidRPr="00C31E7F" w:rsidRDefault="00C31E7F" w:rsidP="00C31E7F">
      <w:pPr>
        <w:jc w:val="both"/>
        <w:rPr>
          <w:sz w:val="24"/>
          <w:szCs w:val="24"/>
        </w:rPr>
      </w:pPr>
      <w:r w:rsidRPr="00C31E7F">
        <w:rPr>
          <w:sz w:val="24"/>
          <w:szCs w:val="24"/>
        </w:rPr>
        <w:t>El Libro constará de un número impreso de hojas por triplicado.  El original quedará siempre en el libro, mien</w:t>
      </w:r>
      <w:r w:rsidRPr="00C31E7F">
        <w:rPr>
          <w:sz w:val="24"/>
          <w:szCs w:val="24"/>
        </w:rPr>
        <w:softHyphen/>
        <w:t>tras que las copias serán recogidas por la Dirección del contrato para la ejecución de la obra y el adjudicatario en cada visita.</w:t>
      </w:r>
    </w:p>
    <w:p w14:paraId="471C2FA7" w14:textId="77777777" w:rsidR="00C31E7F" w:rsidRPr="00C31E7F" w:rsidRDefault="00C31E7F" w:rsidP="00C31E7F">
      <w:pPr>
        <w:jc w:val="both"/>
        <w:rPr>
          <w:sz w:val="24"/>
          <w:szCs w:val="24"/>
        </w:rPr>
      </w:pPr>
      <w:r w:rsidRPr="00C31E7F">
        <w:rPr>
          <w:sz w:val="24"/>
          <w:szCs w:val="24"/>
        </w:rPr>
        <w:t>Cualquier intento de manipulación fraudulenta del Libro de control será causa suficiente de resolución del contrato.</w:t>
      </w:r>
    </w:p>
    <w:p w14:paraId="1F5D02DF" w14:textId="77777777" w:rsidR="00C31E7F" w:rsidRPr="00C31E7F" w:rsidRDefault="00C31E7F" w:rsidP="00C31E7F">
      <w:pPr>
        <w:jc w:val="both"/>
        <w:rPr>
          <w:sz w:val="24"/>
          <w:szCs w:val="24"/>
        </w:rPr>
      </w:pPr>
      <w:r w:rsidRPr="00C31E7F">
        <w:rPr>
          <w:sz w:val="24"/>
          <w:szCs w:val="24"/>
        </w:rPr>
        <w:t>En caso de que el jefe de obra se negase a otorgar su "en</w:t>
      </w:r>
      <w:r w:rsidRPr="00C31E7F">
        <w:rPr>
          <w:sz w:val="24"/>
          <w:szCs w:val="24"/>
        </w:rPr>
        <w:softHyphen/>
        <w:t>terado" o "conforme" a alguna orden transcrita al libro por la Dirección del contrato de ejecución de obra, esta podrá recabar la presencia de testi</w:t>
      </w:r>
      <w:r w:rsidRPr="00C31E7F">
        <w:rPr>
          <w:sz w:val="24"/>
          <w:szCs w:val="24"/>
        </w:rPr>
        <w:softHyphen/>
        <w:t>gos o utilizar cualquier otro medio fehaciente, si bien la orden será válida y eficaz desde que conste en el Libro, independientemente de la firma del representante del contratista.</w:t>
      </w:r>
    </w:p>
    <w:p w14:paraId="4E43D963" w14:textId="77777777" w:rsidR="00C31E7F" w:rsidRPr="00C31E7F" w:rsidRDefault="00C31E7F" w:rsidP="00C31E7F">
      <w:pPr>
        <w:jc w:val="both"/>
        <w:rPr>
          <w:b/>
          <w:bCs/>
          <w:sz w:val="24"/>
          <w:szCs w:val="24"/>
        </w:rPr>
      </w:pPr>
      <w:r w:rsidRPr="00C31E7F">
        <w:rPr>
          <w:b/>
          <w:bCs/>
          <w:sz w:val="24"/>
          <w:szCs w:val="24"/>
        </w:rPr>
        <w:t>28.- EJECUCIÓN DE LOS TRABAJOS.</w:t>
      </w:r>
    </w:p>
    <w:p w14:paraId="1BF78388" w14:textId="77777777" w:rsidR="00C31E7F" w:rsidRPr="00C31E7F" w:rsidRDefault="00C31E7F" w:rsidP="00C31E7F">
      <w:pPr>
        <w:jc w:val="both"/>
        <w:rPr>
          <w:sz w:val="24"/>
          <w:szCs w:val="24"/>
        </w:rPr>
      </w:pPr>
      <w:r w:rsidRPr="00C31E7F">
        <w:rPr>
          <w:sz w:val="24"/>
          <w:szCs w:val="24"/>
        </w:rPr>
        <w:t xml:space="preserve">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 Cuando el contratista o las personas que dependan de él </w:t>
      </w:r>
      <w:r w:rsidRPr="00C31E7F">
        <w:rPr>
          <w:sz w:val="24"/>
          <w:szCs w:val="24"/>
        </w:rPr>
        <w:lastRenderedPageBreak/>
        <w:t xml:space="preserve">incurran en actos u omisiones que comprometan o perturben la buena marcha del contrato, la Unidad Gestora podrá exigir la adopción de medidas concretas para conseguir reestablecer el buen orden en la ejecución de lo pactado. </w:t>
      </w:r>
    </w:p>
    <w:p w14:paraId="017DC6B6" w14:textId="77777777" w:rsidR="00C31E7F" w:rsidRPr="00C31E7F" w:rsidRDefault="00C31E7F" w:rsidP="00C31E7F">
      <w:pPr>
        <w:jc w:val="both"/>
        <w:rPr>
          <w:sz w:val="24"/>
          <w:szCs w:val="24"/>
        </w:rPr>
      </w:pPr>
      <w:r w:rsidRPr="00C31E7F">
        <w:rPr>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14:paraId="513CE079" w14:textId="77777777" w:rsidR="00C31E7F" w:rsidRPr="00C31E7F" w:rsidRDefault="00C31E7F" w:rsidP="00C31E7F">
      <w:pPr>
        <w:jc w:val="both"/>
        <w:rPr>
          <w:sz w:val="24"/>
          <w:szCs w:val="24"/>
        </w:rPr>
      </w:pPr>
      <w:r w:rsidRPr="00C31E7F">
        <w:rPr>
          <w:sz w:val="24"/>
          <w:szCs w:val="24"/>
        </w:rPr>
        <w:t>Si alguna de estas decisiones supusiera un cambio notorio en el desarrollo del plan de obra en vigor, deberá ser notificada a la empresa adjudicataria con cinco días de antelación.</w:t>
      </w:r>
    </w:p>
    <w:p w14:paraId="277C702E" w14:textId="77777777" w:rsidR="00C31E7F" w:rsidRPr="00C31E7F" w:rsidRDefault="00C31E7F" w:rsidP="00C31E7F">
      <w:pPr>
        <w:jc w:val="both"/>
        <w:rPr>
          <w:sz w:val="24"/>
          <w:szCs w:val="24"/>
        </w:rPr>
      </w:pPr>
      <w:r w:rsidRPr="00C31E7F">
        <w:rPr>
          <w:sz w:val="24"/>
          <w:szCs w:val="24"/>
        </w:rPr>
        <w:t xml:space="preserve">La ejecución del contrato se realizará a riesgo y ventura del contratista y serán por cuenta de este las pérdidas, averías o perjuicios que experimente durante la ejecución del contrato. </w:t>
      </w:r>
    </w:p>
    <w:p w14:paraId="6BE85B11" w14:textId="77777777" w:rsidR="00C31E7F" w:rsidRPr="00C31E7F" w:rsidRDefault="00C31E7F" w:rsidP="00C31E7F">
      <w:pPr>
        <w:jc w:val="both"/>
        <w:rPr>
          <w:sz w:val="24"/>
          <w:szCs w:val="24"/>
        </w:rPr>
      </w:pPr>
      <w:r w:rsidRPr="00C31E7F">
        <w:rPr>
          <w:sz w:val="24"/>
          <w:szCs w:val="24"/>
        </w:rPr>
        <w:t>El contratista será responsable de la calidad técnica de los servicios que realice, así como de las consecuencias que se deduzcan para la Administración o para terceros de las omisiones, errores, métodos inadecuados o conclusiones incorrectas en la ejecución del contrato.</w:t>
      </w:r>
    </w:p>
    <w:p w14:paraId="68D0D760" w14:textId="627EA856" w:rsidR="00C31E7F" w:rsidRPr="00C31E7F" w:rsidRDefault="00C31E7F" w:rsidP="00C31E7F">
      <w:pPr>
        <w:jc w:val="both"/>
        <w:rPr>
          <w:sz w:val="24"/>
          <w:szCs w:val="24"/>
        </w:rPr>
      </w:pPr>
      <w:r w:rsidRPr="00C31E7F">
        <w:rPr>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2EE362A8" w14:textId="77777777" w:rsidR="00C31E7F" w:rsidRPr="00C31E7F" w:rsidRDefault="00C31E7F" w:rsidP="00C31E7F">
      <w:pPr>
        <w:jc w:val="both"/>
        <w:rPr>
          <w:b/>
          <w:bCs/>
          <w:sz w:val="24"/>
          <w:szCs w:val="24"/>
        </w:rPr>
      </w:pPr>
      <w:r w:rsidRPr="00C31E7F">
        <w:rPr>
          <w:b/>
          <w:bCs/>
          <w:sz w:val="24"/>
          <w:szCs w:val="24"/>
        </w:rPr>
        <w:t>29.- REPLANTEOS DE DETALLE.</w:t>
      </w:r>
    </w:p>
    <w:p w14:paraId="644C8645" w14:textId="77777777" w:rsidR="00C31E7F" w:rsidRPr="00C31E7F" w:rsidRDefault="00C31E7F" w:rsidP="00C31E7F">
      <w:pPr>
        <w:jc w:val="both"/>
        <w:rPr>
          <w:sz w:val="24"/>
          <w:szCs w:val="24"/>
        </w:rPr>
      </w:pPr>
      <w:r w:rsidRPr="00C31E7F">
        <w:rPr>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66C7EA98" w14:textId="77777777" w:rsidR="00C31E7F" w:rsidRPr="00C31E7F" w:rsidRDefault="00C31E7F" w:rsidP="00C31E7F">
      <w:pPr>
        <w:jc w:val="both"/>
        <w:rPr>
          <w:b/>
          <w:bCs/>
          <w:sz w:val="24"/>
          <w:szCs w:val="24"/>
        </w:rPr>
      </w:pPr>
      <w:r w:rsidRPr="00C31E7F">
        <w:rPr>
          <w:b/>
          <w:bCs/>
          <w:sz w:val="24"/>
          <w:szCs w:val="24"/>
        </w:rPr>
        <w:t>30.- DE LOS OPERARIOS.</w:t>
      </w:r>
    </w:p>
    <w:p w14:paraId="1E7FA7C8" w14:textId="77777777" w:rsidR="00C31E7F" w:rsidRPr="00C31E7F" w:rsidRDefault="00C31E7F" w:rsidP="00C31E7F">
      <w:pPr>
        <w:jc w:val="both"/>
        <w:rPr>
          <w:sz w:val="24"/>
          <w:szCs w:val="24"/>
        </w:rPr>
      </w:pPr>
      <w:r w:rsidRPr="00C31E7F">
        <w:rPr>
          <w:sz w:val="24"/>
          <w:szCs w:val="24"/>
        </w:rPr>
        <w:t>El adjudicatario deberá ejecutar los trabajos con operarios de aptitud reconocida.</w:t>
      </w:r>
    </w:p>
    <w:p w14:paraId="22545FFA" w14:textId="77777777" w:rsidR="00C31E7F" w:rsidRPr="00C31E7F" w:rsidRDefault="00C31E7F" w:rsidP="00C31E7F">
      <w:pPr>
        <w:jc w:val="both"/>
        <w:rPr>
          <w:sz w:val="24"/>
          <w:szCs w:val="24"/>
        </w:rPr>
      </w:pPr>
      <w:r w:rsidRPr="00C31E7F">
        <w:rPr>
          <w:sz w:val="24"/>
          <w:szCs w:val="24"/>
        </w:rPr>
        <w:t>El personal será regido por capataces y encargados, en número y titulación suficiente para la mejor organización y dirección de la obra, debiendo estar presente el representante del contratista durante las horas hábiles, de tal modo que pueda recibir las órdenes e instrucciones de la Dirección.</w:t>
      </w:r>
    </w:p>
    <w:p w14:paraId="19F2B5C4" w14:textId="77777777" w:rsidR="00C31E7F" w:rsidRPr="00C31E7F" w:rsidRDefault="00C31E7F" w:rsidP="00C31E7F">
      <w:pPr>
        <w:jc w:val="both"/>
        <w:rPr>
          <w:sz w:val="24"/>
          <w:szCs w:val="24"/>
        </w:rPr>
      </w:pPr>
      <w:r w:rsidRPr="00C31E7F">
        <w:rPr>
          <w:sz w:val="24"/>
          <w:szCs w:val="24"/>
        </w:rPr>
        <w:lastRenderedPageBreak/>
        <w:t>Cuando el representante del contratista o las personas de él dependientes incurran en actos u omisiones que comprometan o perturben la buena marcha de las obras o el cumplimiento de los programas de trabajo, la Dirección del contrato podrá exigirle la adopción de medidas concretas y eficaces para restablecer el buen orden en la ejecución de lo pactado.</w:t>
      </w:r>
    </w:p>
    <w:p w14:paraId="0F33DFAC" w14:textId="77777777" w:rsidR="00C31E7F" w:rsidRPr="00C31E7F" w:rsidRDefault="00C31E7F" w:rsidP="00C31E7F">
      <w:pPr>
        <w:jc w:val="both"/>
        <w:rPr>
          <w:sz w:val="24"/>
          <w:szCs w:val="24"/>
        </w:rPr>
      </w:pPr>
      <w:r w:rsidRPr="00C31E7F">
        <w:rPr>
          <w:b/>
          <w:bCs/>
          <w:sz w:val="24"/>
          <w:szCs w:val="24"/>
        </w:rPr>
        <w:t>31. EQUIPOS DE MAQUINARIA</w:t>
      </w:r>
      <w:r w:rsidRPr="00C31E7F">
        <w:rPr>
          <w:sz w:val="24"/>
          <w:szCs w:val="24"/>
        </w:rPr>
        <w:t>.</w:t>
      </w:r>
    </w:p>
    <w:p w14:paraId="54187731" w14:textId="77777777" w:rsidR="00C31E7F" w:rsidRPr="00C31E7F" w:rsidRDefault="00C31E7F" w:rsidP="00C31E7F">
      <w:pPr>
        <w:jc w:val="both"/>
        <w:rPr>
          <w:sz w:val="24"/>
          <w:szCs w:val="24"/>
        </w:rPr>
      </w:pPr>
      <w:r w:rsidRPr="00C31E7F">
        <w:rPr>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49A164FF" w14:textId="77777777" w:rsidR="00C31E7F" w:rsidRPr="00C31E7F" w:rsidRDefault="00C31E7F" w:rsidP="00C31E7F">
      <w:pPr>
        <w:jc w:val="both"/>
        <w:rPr>
          <w:sz w:val="24"/>
          <w:szCs w:val="24"/>
        </w:rPr>
      </w:pPr>
      <w:r w:rsidRPr="00C31E7F">
        <w:rPr>
          <w:sz w:val="24"/>
          <w:szCs w:val="24"/>
        </w:rPr>
        <w:t>La modificación de los mismos, así como la incorporación de cualquier equipo deberá contar con la autorización expresa de la Dirección del contrato para la ejecución de la obra, no pudiendo comenzar sus trabajos hasta contar con ella.</w:t>
      </w:r>
    </w:p>
    <w:p w14:paraId="4FAC6E71" w14:textId="77777777" w:rsidR="00C31E7F" w:rsidRPr="00C31E7F" w:rsidRDefault="00C31E7F" w:rsidP="00C31E7F">
      <w:pPr>
        <w:jc w:val="both"/>
        <w:rPr>
          <w:sz w:val="24"/>
          <w:szCs w:val="24"/>
        </w:rPr>
      </w:pPr>
      <w:r w:rsidRPr="00C31E7F">
        <w:rPr>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2515BCCB" w14:textId="77777777" w:rsidR="00C31E7F" w:rsidRPr="00C31E7F" w:rsidRDefault="00C31E7F" w:rsidP="00C31E7F">
      <w:pPr>
        <w:jc w:val="both"/>
        <w:rPr>
          <w:b/>
          <w:bCs/>
          <w:sz w:val="24"/>
          <w:szCs w:val="24"/>
        </w:rPr>
      </w:pPr>
      <w:r w:rsidRPr="00C31E7F">
        <w:rPr>
          <w:b/>
          <w:bCs/>
          <w:sz w:val="24"/>
          <w:szCs w:val="24"/>
        </w:rPr>
        <w:t>32.- MATERIALES.</w:t>
      </w:r>
    </w:p>
    <w:p w14:paraId="523E2CF3" w14:textId="77777777" w:rsidR="00C31E7F" w:rsidRPr="00C31E7F" w:rsidRDefault="00C31E7F" w:rsidP="00C31E7F">
      <w:pPr>
        <w:jc w:val="both"/>
        <w:rPr>
          <w:sz w:val="24"/>
          <w:szCs w:val="24"/>
        </w:rPr>
      </w:pPr>
      <w:r w:rsidRPr="00C31E7F">
        <w:rPr>
          <w:sz w:val="24"/>
          <w:szCs w:val="24"/>
        </w:rPr>
        <w:t>El contratista tiene libertad para obtener de los puntos que tenga por conveniente todos aquellos materiales cuya procedencia no esté especificada en el pliego de prescripciones técnicas.</w:t>
      </w:r>
    </w:p>
    <w:p w14:paraId="364F5060" w14:textId="77777777" w:rsidR="00C31E7F" w:rsidRPr="00C31E7F" w:rsidRDefault="00C31E7F" w:rsidP="00C31E7F">
      <w:pPr>
        <w:jc w:val="both"/>
        <w:rPr>
          <w:sz w:val="24"/>
          <w:szCs w:val="24"/>
        </w:rPr>
      </w:pPr>
      <w:r w:rsidRPr="00C31E7F">
        <w:rPr>
          <w:sz w:val="24"/>
          <w:szCs w:val="24"/>
        </w:rPr>
        <w:t>No obstante, el empleo de cualquier material y producto en obra debe:</w:t>
      </w:r>
    </w:p>
    <w:p w14:paraId="1BCB5482" w14:textId="77777777" w:rsidR="00C31E7F" w:rsidRPr="00C31E7F" w:rsidRDefault="00C31E7F" w:rsidP="00C31E7F">
      <w:pPr>
        <w:numPr>
          <w:ilvl w:val="0"/>
          <w:numId w:val="6"/>
        </w:numPr>
        <w:jc w:val="both"/>
        <w:rPr>
          <w:sz w:val="24"/>
          <w:szCs w:val="24"/>
        </w:rPr>
      </w:pPr>
      <w:r w:rsidRPr="00C31E7F">
        <w:rPr>
          <w:sz w:val="24"/>
          <w:szCs w:val="24"/>
        </w:rPr>
        <w:t>Cumplir las especificaciones de las normativas y ordenanzas vigentes del Ayuntamiento de Esteribar y las normativas sanitarias en vigor.</w:t>
      </w:r>
    </w:p>
    <w:p w14:paraId="6275CCB3" w14:textId="77777777" w:rsidR="00C31E7F" w:rsidRPr="00C31E7F" w:rsidRDefault="00C31E7F" w:rsidP="00C31E7F">
      <w:pPr>
        <w:numPr>
          <w:ilvl w:val="0"/>
          <w:numId w:val="6"/>
        </w:numPr>
        <w:jc w:val="both"/>
        <w:rPr>
          <w:sz w:val="24"/>
          <w:szCs w:val="24"/>
        </w:rPr>
      </w:pPr>
      <w:r w:rsidRPr="00C31E7F">
        <w:rPr>
          <w:sz w:val="24"/>
          <w:szCs w:val="24"/>
        </w:rPr>
        <w:t>Contar con la aprobación del director del contrato de ejecución de obra, quien podrá solicitar la información que considere oportuna para establecer su idoneidad, requerir el certificado de producto de un organismo certificador acreditado por ENAC y certificado del sistema de aseguramiento de la calidad de la empresa proveedora, todo lo cual sin detrimento de los ensayos de aceptación del producto que pudieran encargarse a un laboratorio acreditado. El contratista asumirá a su cargo cuantos gastos se originen por la solicitud de información o de ensayos, independientemente del resultado positivo o negativo de los mismos.</w:t>
      </w:r>
    </w:p>
    <w:p w14:paraId="5C3AE82F" w14:textId="77777777" w:rsidR="00C31E7F" w:rsidRPr="00C31E7F" w:rsidRDefault="00C31E7F" w:rsidP="00C31E7F">
      <w:pPr>
        <w:jc w:val="both"/>
        <w:rPr>
          <w:sz w:val="24"/>
          <w:szCs w:val="24"/>
        </w:rPr>
      </w:pPr>
      <w:r w:rsidRPr="00C31E7F">
        <w:rPr>
          <w:sz w:val="24"/>
          <w:szCs w:val="24"/>
        </w:rPr>
        <w:t xml:space="preserve">El contratista se obliga a notificar a la Dirección del contrato para la ejecución de la obra, con la suficiente antelación, la procedencia de los materiales que se propone utilizar, así </w:t>
      </w:r>
      <w:r w:rsidRPr="00C31E7F">
        <w:rPr>
          <w:sz w:val="24"/>
          <w:szCs w:val="24"/>
        </w:rPr>
        <w:lastRenderedPageBreak/>
        <w:t>como a aportar, cuando le sea solicitado, las muestras y datos necesarios para demostrar su adecuación a lo exigido en el pliego de prescripciones técnicas.</w:t>
      </w:r>
    </w:p>
    <w:p w14:paraId="5AEA4843" w14:textId="77777777" w:rsidR="00C31E7F" w:rsidRPr="00C31E7F" w:rsidRDefault="00C31E7F" w:rsidP="00C31E7F">
      <w:pPr>
        <w:jc w:val="both"/>
        <w:rPr>
          <w:sz w:val="24"/>
          <w:szCs w:val="24"/>
        </w:rPr>
      </w:pPr>
      <w:r w:rsidRPr="00C31E7F">
        <w:rPr>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68E30F79" w14:textId="77777777" w:rsidR="00C31E7F" w:rsidRPr="00C31E7F" w:rsidRDefault="00C31E7F" w:rsidP="00C31E7F">
      <w:pPr>
        <w:jc w:val="both"/>
        <w:rPr>
          <w:sz w:val="24"/>
          <w:szCs w:val="24"/>
        </w:rPr>
      </w:pPr>
      <w:r w:rsidRPr="00C31E7F">
        <w:rPr>
          <w:sz w:val="24"/>
          <w:szCs w:val="24"/>
        </w:rPr>
        <w:t>La aceptación de los materiales será requisito indispensable para el posterior acopio de estos, sin perjuicio de la potestad de la Dirección para comprobar su idoneidad en los acopios sucesivos.</w:t>
      </w:r>
    </w:p>
    <w:p w14:paraId="69D58CB1" w14:textId="77777777" w:rsidR="00C31E7F" w:rsidRPr="00C31E7F" w:rsidRDefault="00C31E7F" w:rsidP="00C31E7F">
      <w:pPr>
        <w:jc w:val="both"/>
        <w:rPr>
          <w:sz w:val="24"/>
          <w:szCs w:val="24"/>
        </w:rPr>
      </w:pPr>
      <w:r w:rsidRPr="00C31E7F">
        <w:rPr>
          <w:sz w:val="24"/>
          <w:szCs w:val="24"/>
        </w:rPr>
        <w:t>El adjudicatario contrae el compromiso de suministrar a obra materiales y productos de calidad, ya sean propios o adquiridos, asumiendo íntegramente los compromisos expresados por sus proveedores.</w:t>
      </w:r>
    </w:p>
    <w:p w14:paraId="4083462E" w14:textId="77777777" w:rsidR="00C31E7F" w:rsidRPr="00C31E7F" w:rsidRDefault="00C31E7F" w:rsidP="00C31E7F">
      <w:pPr>
        <w:jc w:val="both"/>
        <w:rPr>
          <w:b/>
          <w:bCs/>
          <w:sz w:val="24"/>
          <w:szCs w:val="24"/>
        </w:rPr>
      </w:pPr>
      <w:r w:rsidRPr="00C31E7F">
        <w:rPr>
          <w:b/>
          <w:bCs/>
          <w:sz w:val="24"/>
          <w:szCs w:val="24"/>
        </w:rPr>
        <w:t>33.- ALMACENAMIENTO DE MATERIALES.</w:t>
      </w:r>
    </w:p>
    <w:p w14:paraId="0728316D" w14:textId="77777777" w:rsidR="00C31E7F" w:rsidRPr="00C31E7F" w:rsidRDefault="00C31E7F" w:rsidP="00C31E7F">
      <w:pPr>
        <w:jc w:val="both"/>
        <w:rPr>
          <w:sz w:val="24"/>
          <w:szCs w:val="24"/>
        </w:rPr>
      </w:pPr>
      <w:r w:rsidRPr="00C31E7F">
        <w:rPr>
          <w:sz w:val="24"/>
          <w:szCs w:val="24"/>
        </w:rPr>
        <w:t>Las zonas destinadas a acopios requerirán la aprobación del Director del contrato de ejecución de la obra, debiendo ser acondicionados a completa satisfacción de este una vez haya cumplido su misión, de tal forma que se recupere su aspecto original.</w:t>
      </w:r>
    </w:p>
    <w:p w14:paraId="075B9F8A" w14:textId="77777777" w:rsidR="00C31E7F" w:rsidRPr="00C31E7F" w:rsidRDefault="00C31E7F" w:rsidP="00C31E7F">
      <w:pPr>
        <w:jc w:val="both"/>
        <w:rPr>
          <w:sz w:val="24"/>
          <w:szCs w:val="24"/>
        </w:rPr>
      </w:pPr>
      <w:r w:rsidRPr="00C31E7F">
        <w:rPr>
          <w:sz w:val="24"/>
          <w:szCs w:val="24"/>
        </w:rPr>
        <w:t>El almacenamiento se realizará de forma que se garantice la conservación de los materiales en perfectas condiciones de utilización y siguiendo, en todo caso, las instrucciones de la Dirección.</w:t>
      </w:r>
    </w:p>
    <w:p w14:paraId="610417CB" w14:textId="77777777" w:rsidR="00C31E7F" w:rsidRPr="00C31E7F" w:rsidRDefault="00C31E7F" w:rsidP="00C31E7F">
      <w:pPr>
        <w:jc w:val="both"/>
        <w:rPr>
          <w:b/>
          <w:bCs/>
          <w:sz w:val="24"/>
          <w:szCs w:val="24"/>
        </w:rPr>
      </w:pPr>
      <w:r w:rsidRPr="00C31E7F">
        <w:rPr>
          <w:b/>
          <w:bCs/>
          <w:sz w:val="24"/>
          <w:szCs w:val="24"/>
        </w:rPr>
        <w:t>34.- SUBCONTRATACIÓN.</w:t>
      </w:r>
    </w:p>
    <w:p w14:paraId="7511BC75" w14:textId="77777777" w:rsidR="00C31E7F" w:rsidRPr="00C31E7F" w:rsidRDefault="00C31E7F" w:rsidP="00C31E7F">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4477BC0E" w14:textId="77777777" w:rsidR="00C31E7F" w:rsidRPr="00C31E7F" w:rsidRDefault="00C31E7F" w:rsidP="00C31E7F">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40764020" w14:textId="77777777" w:rsidR="00C31E7F" w:rsidRPr="00C31E7F" w:rsidRDefault="00C31E7F" w:rsidP="00C31E7F">
      <w:pPr>
        <w:jc w:val="both"/>
        <w:rPr>
          <w:sz w:val="24"/>
          <w:szCs w:val="24"/>
          <w:lang w:val="es-ES_tradnl"/>
        </w:rPr>
      </w:pPr>
      <w:r w:rsidRPr="00C31E7F">
        <w:rPr>
          <w:sz w:val="24"/>
          <w:szCs w:val="24"/>
          <w:lang w:val="es-ES_tradnl"/>
        </w:rPr>
        <w:t>2. No obstante, una vez formalizado el contrato se admitirá la subcontratación de prestaciones accesorias al objeto principal del mismo siempre que se ajuste a los siguientes requisitos:</w:t>
      </w:r>
    </w:p>
    <w:p w14:paraId="1386D9B4" w14:textId="77777777" w:rsidR="00C31E7F" w:rsidRPr="00C31E7F" w:rsidRDefault="00C31E7F" w:rsidP="00C31E7F">
      <w:pPr>
        <w:jc w:val="both"/>
        <w:rPr>
          <w:sz w:val="24"/>
          <w:szCs w:val="24"/>
          <w:lang w:val="es-ES_tradnl"/>
        </w:rPr>
      </w:pPr>
      <w:r w:rsidRPr="00C31E7F">
        <w:rPr>
          <w:sz w:val="24"/>
          <w:szCs w:val="24"/>
          <w:lang w:val="es-ES_tradnl"/>
        </w:rPr>
        <w:t xml:space="preserve">a) </w:t>
      </w:r>
      <w:r w:rsidRPr="00C31E7F">
        <w:rPr>
          <w:sz w:val="24"/>
          <w:szCs w:val="24"/>
        </w:rPr>
        <w:t xml:space="preserve">Comunicación por escrito a la Administración del contrato suscrito entre el adjudicatario del contrato y su subcontratista junto con toda la información prevista en </w:t>
      </w:r>
      <w:r w:rsidRPr="00C31E7F">
        <w:rPr>
          <w:sz w:val="24"/>
          <w:szCs w:val="24"/>
        </w:rPr>
        <w:lastRenderedPageBreak/>
        <w:t>el apartado 1 de esta cláusula. La subcontratación deberá ser objeto de autorización expresa.</w:t>
      </w:r>
    </w:p>
    <w:p w14:paraId="375A8C35" w14:textId="77777777" w:rsidR="00C31E7F" w:rsidRPr="00C31E7F" w:rsidRDefault="00C31E7F" w:rsidP="00C31E7F">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27C1A17A" w14:textId="77777777" w:rsidR="00C31E7F" w:rsidRPr="00C31E7F" w:rsidRDefault="00C31E7F" w:rsidP="00C31E7F">
      <w:pPr>
        <w:jc w:val="both"/>
        <w:rPr>
          <w:sz w:val="24"/>
          <w:szCs w:val="24"/>
        </w:rPr>
      </w:pPr>
      <w:r w:rsidRPr="00C31E7F">
        <w:rPr>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4A5C7F17" w14:textId="77777777" w:rsidR="00C31E7F" w:rsidRPr="00C31E7F" w:rsidRDefault="00C31E7F" w:rsidP="00C31E7F">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598470EB" w14:textId="77777777" w:rsidR="00C31E7F" w:rsidRPr="00C31E7F" w:rsidRDefault="00C31E7F" w:rsidP="00C31E7F">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14:paraId="48ECBFDC" w14:textId="77777777" w:rsidR="00C31E7F" w:rsidRPr="00C31E7F" w:rsidRDefault="00C31E7F" w:rsidP="00C31E7F">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14:paraId="3D89489E" w14:textId="77777777" w:rsidR="00C31E7F" w:rsidRPr="00C31E7F" w:rsidRDefault="00C31E7F" w:rsidP="00C31E7F">
      <w:pPr>
        <w:jc w:val="both"/>
        <w:rPr>
          <w:sz w:val="24"/>
          <w:szCs w:val="24"/>
        </w:rPr>
      </w:pPr>
      <w:r w:rsidRPr="00C31E7F">
        <w:rPr>
          <w:sz w:val="24"/>
          <w:szCs w:val="24"/>
        </w:rPr>
        <w:t xml:space="preserve">En el caso de que el adjudicatario hubiera acreditado su solvencia mediante subcontratación, la modificación de los subcontratistas, o de las unidades en que </w:t>
      </w:r>
    </w:p>
    <w:p w14:paraId="45E38E01" w14:textId="77777777" w:rsidR="00C31E7F" w:rsidRPr="00C31E7F" w:rsidRDefault="00C31E7F" w:rsidP="00C31E7F">
      <w:pPr>
        <w:jc w:val="both"/>
        <w:rPr>
          <w:sz w:val="24"/>
          <w:szCs w:val="24"/>
        </w:rPr>
      </w:pPr>
      <w:r w:rsidRPr="00C31E7F">
        <w:rPr>
          <w:sz w:val="24"/>
          <w:szCs w:val="24"/>
        </w:rPr>
        <w:t>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45CBA124" w14:textId="77777777" w:rsidR="00C31E7F" w:rsidRPr="00C31E7F" w:rsidRDefault="00C31E7F" w:rsidP="00C31E7F">
      <w:pPr>
        <w:jc w:val="both"/>
        <w:rPr>
          <w:sz w:val="24"/>
          <w:szCs w:val="24"/>
        </w:rPr>
      </w:pPr>
      <w:r w:rsidRPr="00C31E7F">
        <w:rPr>
          <w:sz w:val="24"/>
          <w:szCs w:val="24"/>
        </w:rPr>
        <w:t xml:space="preserve">La aceptación de los subcontratistas será condición necesaria para que puedan iniciar su actividad en la obra.  </w:t>
      </w:r>
    </w:p>
    <w:p w14:paraId="2FF1C7AF" w14:textId="77777777" w:rsidR="00C31E7F" w:rsidRPr="00C31E7F" w:rsidRDefault="00C31E7F" w:rsidP="00C31E7F">
      <w:pPr>
        <w:jc w:val="both"/>
        <w:rPr>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14:paraId="698643BD" w14:textId="77777777" w:rsidR="00C31E7F" w:rsidRPr="00C31E7F" w:rsidRDefault="00C31E7F" w:rsidP="00C31E7F">
      <w:pPr>
        <w:jc w:val="both"/>
        <w:rPr>
          <w:b/>
          <w:bCs/>
          <w:sz w:val="24"/>
          <w:szCs w:val="24"/>
        </w:rPr>
      </w:pPr>
      <w:r w:rsidRPr="00C31E7F">
        <w:rPr>
          <w:b/>
          <w:bCs/>
          <w:sz w:val="24"/>
          <w:szCs w:val="24"/>
        </w:rPr>
        <w:t>35.- CESIÓN DEL CONTRATO.</w:t>
      </w:r>
    </w:p>
    <w:p w14:paraId="5EE18838" w14:textId="77777777" w:rsidR="00C31E7F" w:rsidRPr="00C31E7F" w:rsidRDefault="00C31E7F" w:rsidP="00C31E7F">
      <w:pPr>
        <w:jc w:val="both"/>
        <w:rPr>
          <w:sz w:val="24"/>
          <w:szCs w:val="24"/>
        </w:rPr>
      </w:pPr>
      <w:r w:rsidRPr="00C31E7F">
        <w:rPr>
          <w:sz w:val="24"/>
          <w:szCs w:val="24"/>
        </w:rPr>
        <w:t xml:space="preserve">Los derechos y obligaciones dimanantes del contrato solo podrán ser cedidos a un tercero, previa autorización de la entidad contratante, cuando concurra alguna de las circunstancias previstas en el artículo 108 LFCP, y siempre que ello no implique otras </w:t>
      </w:r>
      <w:r w:rsidRPr="00C31E7F">
        <w:rPr>
          <w:sz w:val="24"/>
          <w:szCs w:val="24"/>
        </w:rPr>
        <w:lastRenderedPageBreak/>
        <w:t>modificaciones sustanciales del contrato o tenga por objeto eludir la aplicación de la Ley Foral o restringir de forma efectiva la competencia en el mercado.</w:t>
      </w:r>
    </w:p>
    <w:p w14:paraId="0D33AF07" w14:textId="77777777" w:rsidR="00C31E7F" w:rsidRPr="00C31E7F" w:rsidRDefault="00C31E7F" w:rsidP="00C31E7F">
      <w:pPr>
        <w:jc w:val="both"/>
        <w:rPr>
          <w:b/>
          <w:bCs/>
          <w:sz w:val="24"/>
          <w:szCs w:val="24"/>
        </w:rPr>
      </w:pPr>
      <w:r w:rsidRPr="00C31E7F">
        <w:rPr>
          <w:b/>
          <w:bCs/>
          <w:sz w:val="24"/>
          <w:szCs w:val="24"/>
        </w:rPr>
        <w:t>36.- TRABAJOS DEFECTUOSOS.</w:t>
      </w:r>
    </w:p>
    <w:p w14:paraId="12CE5B7D" w14:textId="77777777" w:rsidR="00C31E7F" w:rsidRPr="00C31E7F" w:rsidRDefault="00C31E7F" w:rsidP="00C31E7F">
      <w:pPr>
        <w:jc w:val="both"/>
        <w:rPr>
          <w:sz w:val="24"/>
          <w:szCs w:val="24"/>
        </w:rPr>
      </w:pPr>
      <w:r w:rsidRPr="00C31E7F">
        <w:rPr>
          <w:sz w:val="24"/>
          <w:szCs w:val="24"/>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119889E1" w14:textId="77777777" w:rsidR="00C31E7F" w:rsidRPr="00C31E7F" w:rsidRDefault="00C31E7F" w:rsidP="00C31E7F">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14:paraId="23EE2A72" w14:textId="77777777" w:rsidR="00C31E7F" w:rsidRPr="00C31E7F" w:rsidRDefault="00C31E7F" w:rsidP="00C31E7F">
      <w:pPr>
        <w:jc w:val="both"/>
        <w:rPr>
          <w:sz w:val="24"/>
          <w:szCs w:val="24"/>
        </w:rPr>
      </w:pPr>
      <w:r w:rsidRPr="00C31E7F">
        <w:rPr>
          <w:sz w:val="24"/>
          <w:szCs w:val="24"/>
        </w:rPr>
        <w:t>Ni el hecho de que la Dirección hubiera examinado la obra durante su construcción, así como los materiales, ni la inclusión de partes de obra en las certificaciones eximen de responsabilidad al contratista.</w:t>
      </w:r>
    </w:p>
    <w:p w14:paraId="02DF299D" w14:textId="77777777" w:rsidR="00C31E7F" w:rsidRPr="00C31E7F" w:rsidRDefault="00C31E7F" w:rsidP="00C31E7F">
      <w:pPr>
        <w:jc w:val="both"/>
        <w:rPr>
          <w:b/>
          <w:bCs/>
          <w:sz w:val="24"/>
          <w:szCs w:val="24"/>
        </w:rPr>
      </w:pPr>
      <w:r w:rsidRPr="00C31E7F">
        <w:rPr>
          <w:b/>
          <w:bCs/>
          <w:sz w:val="24"/>
          <w:szCs w:val="24"/>
        </w:rPr>
        <w:t>37.- CONSERVACIÓN Y SEÑALIZACIÓN DE LAS OBRAS.</w:t>
      </w:r>
    </w:p>
    <w:p w14:paraId="72E00510" w14:textId="77777777" w:rsidR="00C31E7F" w:rsidRPr="00C31E7F" w:rsidRDefault="00C31E7F" w:rsidP="00C31E7F">
      <w:pPr>
        <w:jc w:val="both"/>
        <w:rPr>
          <w:sz w:val="24"/>
          <w:szCs w:val="24"/>
        </w:rPr>
      </w:pPr>
      <w:r w:rsidRPr="00C31E7F">
        <w:rPr>
          <w:sz w:val="24"/>
          <w:szCs w:val="24"/>
        </w:rPr>
        <w:t>El contratista está obligado no sólo a la correcta ejecución de la obra, sino también a su conservación, a su costa, hasta el transcurso del período de garantía.</w:t>
      </w:r>
    </w:p>
    <w:p w14:paraId="172F1C31" w14:textId="77777777" w:rsidR="00C31E7F" w:rsidRPr="00C31E7F" w:rsidRDefault="00C31E7F" w:rsidP="00C31E7F">
      <w:pPr>
        <w:jc w:val="both"/>
        <w:rPr>
          <w:sz w:val="24"/>
          <w:szCs w:val="24"/>
        </w:rPr>
      </w:pPr>
      <w:r w:rsidRPr="00C31E7F">
        <w:rPr>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05595481" w14:textId="77777777" w:rsidR="00C31E7F" w:rsidRPr="00C31E7F" w:rsidRDefault="00C31E7F" w:rsidP="00C31E7F">
      <w:pPr>
        <w:jc w:val="both"/>
        <w:rPr>
          <w:sz w:val="24"/>
          <w:szCs w:val="24"/>
        </w:rPr>
      </w:pPr>
      <w:r w:rsidRPr="00C31E7F">
        <w:rPr>
          <w:sz w:val="24"/>
          <w:szCs w:val="24"/>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4F0B7E07" w14:textId="77777777" w:rsidR="00C31E7F" w:rsidRPr="00C31E7F" w:rsidRDefault="00C31E7F" w:rsidP="00C31E7F">
      <w:pPr>
        <w:jc w:val="both"/>
        <w:rPr>
          <w:b/>
          <w:bCs/>
          <w:sz w:val="24"/>
          <w:szCs w:val="24"/>
        </w:rPr>
      </w:pPr>
      <w:r w:rsidRPr="00C31E7F">
        <w:rPr>
          <w:b/>
          <w:bCs/>
          <w:sz w:val="24"/>
          <w:szCs w:val="24"/>
        </w:rPr>
        <w:t>38.- PRECAUCIONES ESPECIALES DURANTE LA REALIZACIÓN DE LAS OBRAS.</w:t>
      </w:r>
    </w:p>
    <w:p w14:paraId="06EEAFFB" w14:textId="77777777" w:rsidR="00C31E7F" w:rsidRPr="00C31E7F" w:rsidRDefault="00C31E7F" w:rsidP="00C31E7F">
      <w:pPr>
        <w:jc w:val="both"/>
        <w:rPr>
          <w:sz w:val="24"/>
          <w:szCs w:val="24"/>
        </w:rPr>
      </w:pPr>
      <w:r w:rsidRPr="00C31E7F">
        <w:rPr>
          <w:sz w:val="24"/>
          <w:szCs w:val="24"/>
        </w:rPr>
        <w:t xml:space="preserve">- Lluvias. Durante las diversas etapas de la construcción, las obras se mantendrán, en todo momento, en perfectas condiciones de drenaje. </w:t>
      </w:r>
    </w:p>
    <w:p w14:paraId="0DE1F712" w14:textId="77777777" w:rsidR="00C31E7F" w:rsidRPr="00C31E7F" w:rsidRDefault="00C31E7F" w:rsidP="00C31E7F">
      <w:pPr>
        <w:jc w:val="both"/>
        <w:rPr>
          <w:sz w:val="24"/>
          <w:szCs w:val="24"/>
        </w:rPr>
      </w:pPr>
      <w:r w:rsidRPr="00C31E7F">
        <w:rPr>
          <w:sz w:val="24"/>
          <w:szCs w:val="24"/>
        </w:rPr>
        <w:lastRenderedPageBreak/>
        <w:t>- Heladas. Si existiese riesgo de que se produzcan heladas, el contratista protegerá todas las zonas que se pudieran quedar perjudicadas por sus efectos. Las partes de obra dañadas se levantarán y reconstruirán a su costa, de acuerdo con lo que señale el proyecto o lo que ordene, en su caso, el director del contrato de ejecución de obra.</w:t>
      </w:r>
    </w:p>
    <w:p w14:paraId="30D01A92" w14:textId="77777777" w:rsidR="00C31E7F" w:rsidRPr="00C31E7F" w:rsidRDefault="00C31E7F" w:rsidP="00C31E7F">
      <w:pPr>
        <w:jc w:val="both"/>
        <w:rPr>
          <w:sz w:val="24"/>
          <w:szCs w:val="24"/>
        </w:rPr>
      </w:pPr>
      <w:r w:rsidRPr="00C31E7F">
        <w:rPr>
          <w:sz w:val="24"/>
          <w:szCs w:val="24"/>
        </w:rPr>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3A98333F" w14:textId="77777777" w:rsidR="00C31E7F" w:rsidRPr="00C31E7F" w:rsidRDefault="00C31E7F" w:rsidP="00C31E7F">
      <w:pPr>
        <w:jc w:val="both"/>
        <w:rPr>
          <w:sz w:val="24"/>
          <w:szCs w:val="24"/>
        </w:rPr>
      </w:pPr>
      <w:r w:rsidRPr="00C31E7F">
        <w:rPr>
          <w:sz w:val="24"/>
          <w:szCs w:val="24"/>
        </w:rPr>
        <w:t>El contratista responderá de los daños producidos por los agentes atmosféricos hasta que se haya cumplido el período de garantía.</w:t>
      </w:r>
    </w:p>
    <w:p w14:paraId="7BF2DA6A" w14:textId="77777777" w:rsidR="00C31E7F" w:rsidRPr="00C31E7F" w:rsidRDefault="00C31E7F" w:rsidP="00C31E7F">
      <w:pPr>
        <w:jc w:val="both"/>
        <w:rPr>
          <w:b/>
          <w:bCs/>
          <w:sz w:val="24"/>
          <w:szCs w:val="24"/>
        </w:rPr>
      </w:pPr>
      <w:r w:rsidRPr="00C31E7F">
        <w:rPr>
          <w:b/>
          <w:bCs/>
          <w:sz w:val="24"/>
          <w:szCs w:val="24"/>
        </w:rPr>
        <w:t>39.- RESPONSABILIDAD DEL CONTRATISTA.</w:t>
      </w:r>
    </w:p>
    <w:p w14:paraId="2EB20F3E" w14:textId="77777777" w:rsidR="00C31E7F" w:rsidRPr="00C31E7F" w:rsidRDefault="00C31E7F" w:rsidP="00C31E7F">
      <w:pPr>
        <w:jc w:val="both"/>
        <w:rPr>
          <w:sz w:val="24"/>
          <w:szCs w:val="24"/>
        </w:rPr>
      </w:pPr>
      <w:r w:rsidRPr="00C31E7F">
        <w:rPr>
          <w:sz w:val="24"/>
          <w:szCs w:val="24"/>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08ACBB80" w14:textId="77777777" w:rsidR="00C31E7F" w:rsidRPr="00C31E7F" w:rsidRDefault="00C31E7F" w:rsidP="00C31E7F">
      <w:pPr>
        <w:jc w:val="both"/>
        <w:rPr>
          <w:sz w:val="24"/>
          <w:szCs w:val="24"/>
        </w:rPr>
      </w:pPr>
      <w:r w:rsidRPr="00C31E7F">
        <w:rPr>
          <w:sz w:val="24"/>
          <w:szCs w:val="24"/>
        </w:rPr>
        <w:t>Las propiedades y servicios dañados deberán ser reparados a su costa, restableciendo sus condiciones primitivas o compensando adecuadamente los daños y perjuicios causados, compensando, asimismo, a los perjudicados.</w:t>
      </w:r>
    </w:p>
    <w:p w14:paraId="65A1C848" w14:textId="77777777" w:rsidR="00C31E7F" w:rsidRPr="00C31E7F" w:rsidRDefault="00C31E7F" w:rsidP="00C31E7F">
      <w:pPr>
        <w:jc w:val="both"/>
        <w:rPr>
          <w:sz w:val="24"/>
          <w:szCs w:val="24"/>
        </w:rPr>
      </w:pPr>
      <w:r w:rsidRPr="00C31E7F">
        <w:rPr>
          <w:sz w:val="24"/>
          <w:szCs w:val="24"/>
        </w:rPr>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14:paraId="0A8D677F" w14:textId="77777777" w:rsidR="00C31E7F" w:rsidRPr="00C31E7F" w:rsidRDefault="00C31E7F" w:rsidP="00C31E7F">
      <w:pPr>
        <w:jc w:val="both"/>
        <w:rPr>
          <w:b/>
          <w:bCs/>
          <w:sz w:val="24"/>
          <w:szCs w:val="24"/>
        </w:rPr>
      </w:pPr>
      <w:r w:rsidRPr="00C31E7F">
        <w:rPr>
          <w:b/>
          <w:bCs/>
          <w:sz w:val="24"/>
          <w:szCs w:val="24"/>
        </w:rPr>
        <w:t>40.- CONTAMINACIÓN Y MEDIO AMBIENTE.</w:t>
      </w:r>
    </w:p>
    <w:p w14:paraId="6DC837D8" w14:textId="77777777" w:rsidR="00C31E7F" w:rsidRPr="00C31E7F" w:rsidRDefault="00C31E7F" w:rsidP="00C31E7F">
      <w:pPr>
        <w:jc w:val="both"/>
        <w:rPr>
          <w:sz w:val="24"/>
          <w:szCs w:val="24"/>
        </w:rPr>
      </w:pPr>
      <w:r w:rsidRPr="00C31E7F">
        <w:rPr>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351348F7" w14:textId="77777777" w:rsidR="00C31E7F" w:rsidRPr="00C31E7F" w:rsidRDefault="00C31E7F" w:rsidP="00C31E7F">
      <w:pPr>
        <w:jc w:val="both"/>
        <w:rPr>
          <w:b/>
          <w:bCs/>
          <w:sz w:val="24"/>
          <w:szCs w:val="24"/>
        </w:rPr>
      </w:pPr>
      <w:r w:rsidRPr="00C31E7F">
        <w:rPr>
          <w:b/>
          <w:bCs/>
          <w:sz w:val="24"/>
          <w:szCs w:val="24"/>
        </w:rPr>
        <w:t>41.- CONSERVACIÓN DE SERVIDUMBRES.</w:t>
      </w:r>
    </w:p>
    <w:p w14:paraId="3FE2E9FF" w14:textId="77777777" w:rsidR="00C31E7F" w:rsidRPr="00C31E7F" w:rsidRDefault="00C31E7F" w:rsidP="00C31E7F">
      <w:pPr>
        <w:jc w:val="both"/>
        <w:rPr>
          <w:sz w:val="24"/>
          <w:szCs w:val="24"/>
        </w:rPr>
      </w:pPr>
      <w:r w:rsidRPr="00C31E7F">
        <w:rPr>
          <w:sz w:val="24"/>
          <w:szCs w:val="24"/>
        </w:rPr>
        <w:t xml:space="preserve">El contratista estará obligado a mantener provisionalmente durante la ejecución de las obras, y a reponer a su finalización, todas las servidumbres que se relacionen en el pliego </w:t>
      </w:r>
      <w:r w:rsidRPr="00C31E7F">
        <w:rPr>
          <w:sz w:val="24"/>
          <w:szCs w:val="24"/>
        </w:rPr>
        <w:lastRenderedPageBreak/>
        <w:t>de prescripciones técnicas, así como las que hubieran de establecerse aun cuando el citado pliego no las hubiera recogido.</w:t>
      </w:r>
    </w:p>
    <w:p w14:paraId="7F37B34D" w14:textId="77777777" w:rsidR="00C31E7F" w:rsidRPr="00C31E7F" w:rsidRDefault="00C31E7F" w:rsidP="00C31E7F">
      <w:pPr>
        <w:jc w:val="both"/>
        <w:rPr>
          <w:b/>
          <w:bCs/>
          <w:sz w:val="24"/>
          <w:szCs w:val="24"/>
        </w:rPr>
      </w:pPr>
      <w:r w:rsidRPr="00C31E7F">
        <w:rPr>
          <w:b/>
          <w:bCs/>
          <w:sz w:val="24"/>
          <w:szCs w:val="24"/>
        </w:rPr>
        <w:t>42.- PRECIOS CONTRADICTORIOS.</w:t>
      </w:r>
    </w:p>
    <w:p w14:paraId="16E67EBF" w14:textId="7DDB043D" w:rsidR="00C31E7F" w:rsidRPr="00C31E7F" w:rsidRDefault="00C31E7F" w:rsidP="00C31E7F">
      <w:pPr>
        <w:jc w:val="both"/>
        <w:rPr>
          <w:sz w:val="24"/>
          <w:szCs w:val="24"/>
        </w:rPr>
      </w:pPr>
      <w:r w:rsidRPr="00C31E7F">
        <w:rPr>
          <w:sz w:val="24"/>
          <w:szCs w:val="24"/>
        </w:rPr>
        <w:t xml:space="preserve">Para la valoración de las unidades de obra no previstas en el proyecto, se concertarán previamente a su ejecución, precios contradictorios entre el adjudicatario y la Dirección del contrato para la ejecución de la obra, </w:t>
      </w:r>
      <w:r w:rsidR="009C6188">
        <w:rPr>
          <w:sz w:val="24"/>
          <w:szCs w:val="24"/>
        </w:rPr>
        <w:t>con</w:t>
      </w:r>
      <w:r w:rsidRPr="00C31E7F">
        <w:rPr>
          <w:sz w:val="24"/>
          <w:szCs w:val="24"/>
        </w:rPr>
        <w:t xml:space="preserve"> base </w:t>
      </w:r>
      <w:r w:rsidR="009C6188">
        <w:rPr>
          <w:sz w:val="24"/>
          <w:szCs w:val="24"/>
        </w:rPr>
        <w:t>en</w:t>
      </w:r>
      <w:r w:rsidRPr="00C31E7F">
        <w:rPr>
          <w:sz w:val="24"/>
          <w:szCs w:val="24"/>
        </w:rPr>
        <w:t xml:space="preserve"> criterios similares del cuadro de precios y si no existen, en base a criterios similares a los empleados en la elaboración de las demás unidades del proyecto.  </w:t>
      </w:r>
    </w:p>
    <w:p w14:paraId="23991CE9" w14:textId="77777777" w:rsidR="00C31E7F" w:rsidRPr="00C31E7F" w:rsidRDefault="00C31E7F" w:rsidP="00C31E7F">
      <w:pPr>
        <w:jc w:val="both"/>
        <w:rPr>
          <w:sz w:val="24"/>
          <w:szCs w:val="24"/>
        </w:rPr>
      </w:pPr>
      <w:r w:rsidRPr="00C31E7F">
        <w:rPr>
          <w:sz w:val="24"/>
          <w:szCs w:val="24"/>
        </w:rPr>
        <w:t>De no llegarse a un acuerdo el contratista podrá solicitar de la Junta de Contratación Pública un arbitraje para la fijación de éstos o bien desistir de la ejecución de las nuevas unidades.</w:t>
      </w:r>
    </w:p>
    <w:p w14:paraId="43F6E0F9" w14:textId="77777777" w:rsidR="00C31E7F" w:rsidRPr="00C31E7F" w:rsidRDefault="00C31E7F" w:rsidP="00C31E7F">
      <w:pPr>
        <w:jc w:val="both"/>
        <w:rPr>
          <w:sz w:val="24"/>
          <w:szCs w:val="24"/>
        </w:rPr>
      </w:pPr>
      <w:r w:rsidRPr="00C31E7F">
        <w:rPr>
          <w:sz w:val="24"/>
          <w:szCs w:val="24"/>
        </w:rPr>
        <w:t>A todos los efectos se utilizarán como precios unita</w:t>
      </w:r>
      <w:r w:rsidRPr="00C31E7F">
        <w:rPr>
          <w:sz w:val="24"/>
          <w:szCs w:val="24"/>
        </w:rPr>
        <w:softHyphen/>
        <w:t>rios los recogidos en el proyecto técnico adjunto a este pliego.</w:t>
      </w:r>
    </w:p>
    <w:p w14:paraId="7121917D" w14:textId="77777777" w:rsidR="00C31E7F" w:rsidRPr="00C31E7F" w:rsidRDefault="00C31E7F" w:rsidP="00C31E7F">
      <w:pPr>
        <w:jc w:val="both"/>
        <w:rPr>
          <w:sz w:val="24"/>
          <w:szCs w:val="24"/>
        </w:rPr>
      </w:pPr>
      <w:r w:rsidRPr="00C31E7F">
        <w:rPr>
          <w:sz w:val="24"/>
          <w:szCs w:val="24"/>
        </w:rPr>
        <w:t>No obstante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14:paraId="715FF432" w14:textId="77777777" w:rsidR="00C31E7F" w:rsidRPr="00C31E7F" w:rsidRDefault="00C31E7F" w:rsidP="00C31E7F">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14:paraId="0928224C" w14:textId="77777777" w:rsidR="00C31E7F" w:rsidRPr="00C31E7F" w:rsidRDefault="00C31E7F" w:rsidP="00C31E7F">
      <w:pPr>
        <w:jc w:val="both"/>
        <w:rPr>
          <w:b/>
          <w:bCs/>
          <w:sz w:val="24"/>
          <w:szCs w:val="24"/>
        </w:rPr>
      </w:pPr>
      <w:r w:rsidRPr="00C31E7F">
        <w:rPr>
          <w:b/>
          <w:bCs/>
          <w:sz w:val="24"/>
          <w:szCs w:val="24"/>
        </w:rPr>
        <w:t>43.- EJECUCIÓN DE OBRAS POR ADMINISTRACIÓN Y AYUDA A OTROS GREMIOS.</w:t>
      </w:r>
    </w:p>
    <w:p w14:paraId="63B86219" w14:textId="77777777" w:rsidR="00C31E7F" w:rsidRPr="00C31E7F" w:rsidRDefault="00C31E7F" w:rsidP="00C31E7F">
      <w:pPr>
        <w:jc w:val="both"/>
        <w:rPr>
          <w:sz w:val="24"/>
          <w:szCs w:val="24"/>
        </w:rPr>
      </w:pPr>
      <w:r w:rsidRPr="00C31E7F">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33984488" w14:textId="77777777" w:rsidR="00C31E7F" w:rsidRPr="00C31E7F" w:rsidRDefault="00C31E7F" w:rsidP="00C31E7F">
      <w:pPr>
        <w:jc w:val="both"/>
        <w:rPr>
          <w:sz w:val="24"/>
          <w:szCs w:val="24"/>
        </w:rPr>
      </w:pPr>
      <w:r w:rsidRPr="00C31E7F">
        <w:rPr>
          <w:sz w:val="24"/>
          <w:szCs w:val="24"/>
        </w:rPr>
        <w:t>Sobre estos precios no se aplicarán más coeficientes que los recogidos en dicho Proyecto técnico, no admitiéndose ningún tipo de sobreprecio o coeficiente.</w:t>
      </w:r>
    </w:p>
    <w:p w14:paraId="7389DB03" w14:textId="77777777" w:rsidR="00C31E7F" w:rsidRPr="00C31E7F" w:rsidRDefault="00C31E7F" w:rsidP="00C31E7F">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formidad de la Dirección del contrato para la ejecución de la obra o su representante au</w:t>
      </w:r>
      <w:r w:rsidRPr="00C31E7F">
        <w:rPr>
          <w:sz w:val="24"/>
          <w:szCs w:val="24"/>
        </w:rPr>
        <w:softHyphen/>
        <w:t xml:space="preserve">torizado de partes diarios con especificación de la mano de obra </w:t>
      </w:r>
      <w:r w:rsidRPr="00C31E7F">
        <w:rPr>
          <w:sz w:val="24"/>
          <w:szCs w:val="24"/>
        </w:rPr>
        <w:lastRenderedPageBreak/>
        <w:t>y materiales empleados, cuya copia se adjunta en las certificaciones en que se incluye su abono.  Sin dicha firma de conformidad el adjudicatario no podrá exigir abono alguno y estará a la valoración que en su caso dictamine la Dirección del contrato para la ejecución de la obra.</w:t>
      </w:r>
    </w:p>
    <w:p w14:paraId="0AA3F87B" w14:textId="77777777" w:rsidR="00C31E7F" w:rsidRPr="00C31E7F" w:rsidRDefault="00C31E7F" w:rsidP="00C31E7F">
      <w:pPr>
        <w:jc w:val="both"/>
        <w:rPr>
          <w:sz w:val="24"/>
          <w:szCs w:val="24"/>
        </w:rPr>
      </w:pPr>
      <w:r w:rsidRPr="00C31E7F">
        <w:rPr>
          <w:b/>
          <w:bCs/>
          <w:sz w:val="24"/>
          <w:szCs w:val="24"/>
        </w:rPr>
        <w:t>44.- RETIRADA DE EQUIPOS Y MATERIALES</w:t>
      </w:r>
      <w:r w:rsidRPr="00C31E7F">
        <w:rPr>
          <w:sz w:val="24"/>
          <w:szCs w:val="24"/>
        </w:rPr>
        <w:t>.</w:t>
      </w:r>
    </w:p>
    <w:p w14:paraId="4F8039DC" w14:textId="77777777" w:rsidR="00C31E7F" w:rsidRPr="00C31E7F" w:rsidRDefault="00C31E7F" w:rsidP="00C31E7F">
      <w:pPr>
        <w:jc w:val="both"/>
        <w:rPr>
          <w:sz w:val="24"/>
          <w:szCs w:val="24"/>
        </w:rPr>
      </w:pPr>
      <w:r w:rsidRPr="00C31E7F">
        <w:rPr>
          <w:sz w:val="24"/>
          <w:szCs w:val="24"/>
        </w:rPr>
        <w:t>La policía de la obra y la retirada de los materiales acopiados y no utilizados corresponde al contratista, de tal modo que deberán ser efectuados a medida que se realicen los trabajos.</w:t>
      </w:r>
    </w:p>
    <w:p w14:paraId="05388916" w14:textId="77777777" w:rsidR="00C31E7F" w:rsidRPr="00C31E7F" w:rsidRDefault="00C31E7F" w:rsidP="00C31E7F">
      <w:pPr>
        <w:jc w:val="both"/>
        <w:rPr>
          <w:sz w:val="24"/>
          <w:szCs w:val="24"/>
        </w:rPr>
      </w:pPr>
      <w:r w:rsidRPr="00C31E7F">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64EFD480" w14:textId="77777777" w:rsidR="00C31E7F" w:rsidRPr="00C31E7F" w:rsidRDefault="00C31E7F" w:rsidP="00C31E7F">
      <w:pPr>
        <w:jc w:val="both"/>
        <w:rPr>
          <w:b/>
          <w:bCs/>
          <w:sz w:val="24"/>
          <w:szCs w:val="24"/>
        </w:rPr>
      </w:pPr>
      <w:r w:rsidRPr="00C31E7F">
        <w:rPr>
          <w:b/>
          <w:bCs/>
          <w:sz w:val="24"/>
          <w:szCs w:val="24"/>
        </w:rPr>
        <w:t>45.- REVISIÓN DE PRECIOS.</w:t>
      </w:r>
    </w:p>
    <w:p w14:paraId="710CDD55" w14:textId="314886BF" w:rsidR="00C31E7F" w:rsidRPr="00C31E7F" w:rsidRDefault="00C31E7F" w:rsidP="00C31E7F">
      <w:pPr>
        <w:jc w:val="both"/>
        <w:rPr>
          <w:sz w:val="24"/>
          <w:szCs w:val="24"/>
        </w:rPr>
      </w:pPr>
      <w:r w:rsidRPr="00C31E7F">
        <w:rPr>
          <w:sz w:val="24"/>
          <w:szCs w:val="24"/>
        </w:rPr>
        <w:t>Los precios contratados se entienden fijos y no serán objeto de revisión. Por lo tanto, la persona adjudicataria no podrá, bajo ningún pretexto, reclamar aumento en los precios fijados en el presupuesto ni modificación en las condiciones del contrato, pues este se hace a su riesgo y ventura.</w:t>
      </w:r>
    </w:p>
    <w:p w14:paraId="159405A2" w14:textId="77777777" w:rsidR="00C31E7F" w:rsidRPr="00C31E7F" w:rsidRDefault="00C31E7F" w:rsidP="00C31E7F">
      <w:pPr>
        <w:jc w:val="both"/>
        <w:rPr>
          <w:b/>
          <w:bCs/>
          <w:sz w:val="24"/>
          <w:szCs w:val="24"/>
        </w:rPr>
      </w:pPr>
      <w:r w:rsidRPr="00C31E7F">
        <w:rPr>
          <w:b/>
          <w:bCs/>
          <w:sz w:val="24"/>
          <w:szCs w:val="24"/>
        </w:rPr>
        <w:t>46.- GASTOS E IMPUESTOS A CARGO DEL CONTRATISTA.</w:t>
      </w:r>
    </w:p>
    <w:p w14:paraId="6AA8E626" w14:textId="77777777" w:rsidR="00C31E7F" w:rsidRPr="00C31E7F" w:rsidRDefault="00C31E7F" w:rsidP="00C31E7F">
      <w:pPr>
        <w:jc w:val="both"/>
        <w:rPr>
          <w:sz w:val="24"/>
          <w:szCs w:val="24"/>
        </w:rPr>
      </w:pPr>
      <w:r w:rsidRPr="00C31E7F">
        <w:rPr>
          <w:sz w:val="24"/>
          <w:szCs w:val="24"/>
        </w:rPr>
        <w:t>Será por cuenta del adjudicatario el pago de todos los gastos de cualquier tipo, salarios, seguros sociales, materiales, impuestos, contri</w:t>
      </w:r>
      <w:r w:rsidRPr="00C31E7F">
        <w:rPr>
          <w:sz w:val="24"/>
          <w:szCs w:val="24"/>
        </w:rPr>
        <w:softHyphen/>
        <w:t>bu</w:t>
      </w:r>
      <w:r w:rsidRPr="00C31E7F">
        <w:rPr>
          <w:sz w:val="24"/>
          <w:szCs w:val="24"/>
        </w:rPr>
        <w:softHyphen/>
        <w:t>ciones, arbitrios y demás gravámenes establecidos por el Estado, la Comunidad Foral o el Municipio, etc. que pesen sobre el contrato o sobre el objeto del mismo, aun cuando algunos de ellos pue</w:t>
      </w:r>
      <w:r w:rsidRPr="00C31E7F">
        <w:rPr>
          <w:sz w:val="24"/>
          <w:szCs w:val="24"/>
        </w:rPr>
        <w:softHyphen/>
        <w:t xml:space="preserve">dan ser repercutibles.  </w:t>
      </w:r>
    </w:p>
    <w:p w14:paraId="6C9238E3" w14:textId="77777777" w:rsidR="00C31E7F" w:rsidRPr="00C31E7F" w:rsidRDefault="00C31E7F" w:rsidP="00C31E7F">
      <w:pPr>
        <w:jc w:val="both"/>
        <w:rPr>
          <w:sz w:val="24"/>
          <w:szCs w:val="24"/>
        </w:rPr>
      </w:pPr>
      <w:r w:rsidRPr="00C31E7F">
        <w:rPr>
          <w:sz w:val="24"/>
          <w:szCs w:val="24"/>
        </w:rPr>
        <w:t>En par</w:t>
      </w:r>
      <w:r w:rsidRPr="00C31E7F">
        <w:rPr>
          <w:sz w:val="24"/>
          <w:szCs w:val="24"/>
        </w:rPr>
        <w:softHyphen/>
        <w:t>ticular, serán gastos a asumir por el adjudicatario, de forma que se consideran repercutidos en los precios de la obra, los siguientes:</w:t>
      </w:r>
    </w:p>
    <w:p w14:paraId="409D4AAF" w14:textId="77777777" w:rsidR="00C31E7F" w:rsidRPr="00C31E7F" w:rsidRDefault="00C31E7F" w:rsidP="00C31E7F">
      <w:pPr>
        <w:numPr>
          <w:ilvl w:val="0"/>
          <w:numId w:val="10"/>
        </w:numPr>
        <w:jc w:val="both"/>
        <w:rPr>
          <w:sz w:val="24"/>
          <w:szCs w:val="24"/>
        </w:rPr>
      </w:pPr>
      <w:r w:rsidRPr="00C31E7F">
        <w:rPr>
          <w:sz w:val="24"/>
          <w:szCs w:val="24"/>
        </w:rPr>
        <w:t>Gastos de redacción de elaboración de la oferta y defensa de la misma.</w:t>
      </w:r>
    </w:p>
    <w:p w14:paraId="6D46FCE7" w14:textId="77777777" w:rsidR="00C31E7F" w:rsidRPr="00C31E7F" w:rsidRDefault="00C31E7F" w:rsidP="00C31E7F">
      <w:pPr>
        <w:numPr>
          <w:ilvl w:val="0"/>
          <w:numId w:val="10"/>
        </w:numPr>
        <w:jc w:val="both"/>
        <w:rPr>
          <w:sz w:val="24"/>
          <w:szCs w:val="24"/>
        </w:rPr>
      </w:pPr>
      <w:r w:rsidRPr="00C31E7F">
        <w:rPr>
          <w:sz w:val="24"/>
          <w:szCs w:val="24"/>
        </w:rPr>
        <w:t>Gastos de instalación, mantenimiento y retirada de la oficina de obra.</w:t>
      </w:r>
    </w:p>
    <w:p w14:paraId="5761283F" w14:textId="77777777" w:rsidR="00C31E7F" w:rsidRPr="00C31E7F" w:rsidRDefault="00C31E7F" w:rsidP="00C31E7F">
      <w:pPr>
        <w:numPr>
          <w:ilvl w:val="0"/>
          <w:numId w:val="10"/>
        </w:numPr>
        <w:jc w:val="both"/>
        <w:rPr>
          <w:sz w:val="24"/>
          <w:szCs w:val="24"/>
        </w:rPr>
      </w:pPr>
      <w:r w:rsidRPr="00C31E7F">
        <w:rPr>
          <w:sz w:val="24"/>
          <w:szCs w:val="24"/>
        </w:rPr>
        <w:t>Gastos de la instalación, consumo y retirada de las líneas telefónicas.</w:t>
      </w:r>
    </w:p>
    <w:p w14:paraId="4551DC51" w14:textId="77777777" w:rsidR="00C31E7F" w:rsidRPr="00C31E7F" w:rsidRDefault="00C31E7F" w:rsidP="00C31E7F">
      <w:pPr>
        <w:numPr>
          <w:ilvl w:val="0"/>
          <w:numId w:val="10"/>
        </w:numPr>
        <w:jc w:val="both"/>
        <w:rPr>
          <w:sz w:val="24"/>
          <w:szCs w:val="24"/>
        </w:rPr>
      </w:pPr>
      <w:r w:rsidRPr="00C31E7F">
        <w:rPr>
          <w:sz w:val="24"/>
          <w:szCs w:val="24"/>
        </w:rPr>
        <w:t>Gastos de la instalación, consumo y retirada de sumi</w:t>
      </w:r>
      <w:r w:rsidRPr="00C31E7F">
        <w:rPr>
          <w:sz w:val="24"/>
          <w:szCs w:val="24"/>
        </w:rPr>
        <w:softHyphen/>
        <w:t>nistro eléctrico.</w:t>
      </w:r>
    </w:p>
    <w:p w14:paraId="707DEAB0" w14:textId="77777777" w:rsidR="00C31E7F" w:rsidRPr="00C31E7F" w:rsidRDefault="00C31E7F" w:rsidP="00C31E7F">
      <w:pPr>
        <w:numPr>
          <w:ilvl w:val="0"/>
          <w:numId w:val="10"/>
        </w:numPr>
        <w:jc w:val="both"/>
        <w:rPr>
          <w:sz w:val="24"/>
          <w:szCs w:val="24"/>
        </w:rPr>
      </w:pPr>
      <w:r w:rsidRPr="00C31E7F">
        <w:rPr>
          <w:sz w:val="24"/>
          <w:szCs w:val="24"/>
        </w:rPr>
        <w:t>Gastos de la instalación, consumo y retirada del agua para obra.</w:t>
      </w:r>
    </w:p>
    <w:p w14:paraId="29A144EB" w14:textId="77777777" w:rsidR="00C31E7F" w:rsidRPr="00C31E7F" w:rsidRDefault="00C31E7F" w:rsidP="00C31E7F">
      <w:pPr>
        <w:numPr>
          <w:ilvl w:val="0"/>
          <w:numId w:val="10"/>
        </w:numPr>
        <w:jc w:val="both"/>
        <w:rPr>
          <w:sz w:val="24"/>
          <w:szCs w:val="24"/>
        </w:rPr>
      </w:pPr>
      <w:r w:rsidRPr="00C31E7F">
        <w:rPr>
          <w:sz w:val="24"/>
          <w:szCs w:val="24"/>
        </w:rPr>
        <w:t>Gastos de edición de las certificaciones de obra.</w:t>
      </w:r>
    </w:p>
    <w:p w14:paraId="2ADDC343" w14:textId="77777777" w:rsidR="00C31E7F" w:rsidRPr="00C31E7F" w:rsidRDefault="00C31E7F" w:rsidP="00C31E7F">
      <w:pPr>
        <w:numPr>
          <w:ilvl w:val="0"/>
          <w:numId w:val="10"/>
        </w:numPr>
        <w:jc w:val="both"/>
        <w:rPr>
          <w:sz w:val="24"/>
          <w:szCs w:val="24"/>
        </w:rPr>
      </w:pPr>
      <w:r w:rsidRPr="00C31E7F">
        <w:rPr>
          <w:sz w:val="24"/>
          <w:szCs w:val="24"/>
        </w:rPr>
        <w:lastRenderedPageBreak/>
        <w:t>Gastos de vigilancia de la obra, incluso nocturnos y días festivos.</w:t>
      </w:r>
    </w:p>
    <w:p w14:paraId="1898BDA7" w14:textId="77777777" w:rsidR="00C31E7F" w:rsidRPr="00C31E7F" w:rsidRDefault="00C31E7F" w:rsidP="00C31E7F">
      <w:pPr>
        <w:numPr>
          <w:ilvl w:val="0"/>
          <w:numId w:val="10"/>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14:paraId="36B0811E" w14:textId="77777777" w:rsidR="00C31E7F" w:rsidRPr="00C31E7F" w:rsidRDefault="00C31E7F" w:rsidP="00C31E7F">
      <w:pPr>
        <w:jc w:val="both"/>
        <w:rPr>
          <w:sz w:val="24"/>
          <w:szCs w:val="24"/>
        </w:rPr>
      </w:pPr>
      <w:r w:rsidRPr="00C31E7F">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2C562062" w14:textId="77777777" w:rsidR="00C31E7F" w:rsidRPr="00C31E7F" w:rsidRDefault="00C31E7F" w:rsidP="00C31E7F">
      <w:pPr>
        <w:jc w:val="both"/>
        <w:rPr>
          <w:sz w:val="24"/>
          <w:szCs w:val="24"/>
        </w:rPr>
      </w:pPr>
      <w:r w:rsidRPr="00C31E7F">
        <w:rPr>
          <w:sz w:val="24"/>
          <w:szCs w:val="24"/>
        </w:rPr>
        <w:t>Únicamente los gastos de permisos, gestiones y autorizaciones ad</w:t>
      </w:r>
      <w:r w:rsidRPr="00C31E7F">
        <w:rPr>
          <w:sz w:val="24"/>
          <w:szCs w:val="24"/>
        </w:rPr>
        <w:softHyphen/>
        <w:t>ministrativas que se precisen serán por cuenta de la entidad contratante.</w:t>
      </w:r>
    </w:p>
    <w:p w14:paraId="7F252A30" w14:textId="77777777" w:rsidR="00C31E7F" w:rsidRPr="00C31E7F" w:rsidRDefault="00C31E7F" w:rsidP="00C31E7F">
      <w:pPr>
        <w:jc w:val="both"/>
        <w:rPr>
          <w:b/>
          <w:bCs/>
          <w:sz w:val="24"/>
          <w:szCs w:val="24"/>
        </w:rPr>
      </w:pPr>
      <w:r w:rsidRPr="00C31E7F">
        <w:rPr>
          <w:b/>
          <w:bCs/>
          <w:sz w:val="24"/>
          <w:szCs w:val="24"/>
        </w:rPr>
        <w:t>47.- ABONO DE LA OBRA EJECUTADA.</w:t>
      </w:r>
    </w:p>
    <w:p w14:paraId="4FD0646E" w14:textId="77777777" w:rsidR="00C31E7F" w:rsidRPr="00C31E7F" w:rsidRDefault="00C31E7F" w:rsidP="00C31E7F">
      <w:pPr>
        <w:jc w:val="both"/>
        <w:rPr>
          <w:sz w:val="24"/>
          <w:szCs w:val="24"/>
        </w:rPr>
      </w:pPr>
      <w:r w:rsidRPr="00C31E7F">
        <w:rPr>
          <w:sz w:val="24"/>
          <w:szCs w:val="24"/>
        </w:rPr>
        <w:t>El adjudicatario tendrá derecho al abono de las unida</w:t>
      </w:r>
      <w:r w:rsidRPr="00C31E7F">
        <w:rPr>
          <w:sz w:val="24"/>
          <w:szCs w:val="24"/>
        </w:rPr>
        <w:softHyphen/>
        <w:t>des de obra realmente ejecutadas, previa la conformidad emitida por la Dirección del contrato para la ejecución de la obra 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14:paraId="6F6574D5" w14:textId="77777777" w:rsidR="00C31E7F" w:rsidRPr="00C31E7F" w:rsidRDefault="00C31E7F" w:rsidP="00C31E7F">
      <w:pPr>
        <w:jc w:val="both"/>
        <w:rPr>
          <w:sz w:val="24"/>
          <w:szCs w:val="24"/>
        </w:rPr>
      </w:pPr>
      <w:r w:rsidRPr="00C31E7F">
        <w:rPr>
          <w:sz w:val="24"/>
          <w:szCs w:val="24"/>
        </w:rPr>
        <w:t>Los precios de abono serán los que figuran en el cuadro de precios del proyecto correspondiente, aplicándo</w:t>
      </w:r>
      <w:r w:rsidRPr="00C31E7F">
        <w:rPr>
          <w:sz w:val="24"/>
          <w:szCs w:val="24"/>
        </w:rPr>
        <w:softHyphen/>
        <w:t>les el coeficiente de baja de la adjudicación, si existiera, y los porcentajes de gastos generales y beneficio industrial del proyecto correspondiente.  Sobre ello se cargará el importe correspondiente al IVA.</w:t>
      </w:r>
    </w:p>
    <w:p w14:paraId="224004A5" w14:textId="77777777" w:rsidR="00C31E7F" w:rsidRPr="00C31E7F" w:rsidRDefault="00C31E7F" w:rsidP="00C31E7F">
      <w:pPr>
        <w:jc w:val="both"/>
        <w:rPr>
          <w:sz w:val="24"/>
          <w:szCs w:val="24"/>
        </w:rPr>
      </w:pPr>
      <w:r w:rsidRPr="00C31E7F">
        <w:rPr>
          <w:sz w:val="24"/>
          <w:szCs w:val="24"/>
        </w:rPr>
        <w:t xml:space="preserve">Corresponde a la empresa adjudicataria la redacción mensual de las correspondientes certificaciones. A efectos exclusivamente informativos el contratista podrá proponer una relación valorada a origen de las unidades ejecutadas. El número máximo de certificaciones será igual al plazo en meses (por defecto) ofertado por el adjudicatario para la ejecución de la obra, más una certificación final tras la recepción. La omisión en algún mes de la redacción de certificación por el hecho de que la obra realizada haya sido de pequeño volumen o incluso nula, no dará derecho a la redacción de posteriores certificaciones distintas de la final más allá del plazo la obra, a menos que la Dirección del contrato para la ejecución de la obra hubiese determinado la suspensión de esta.  </w:t>
      </w:r>
    </w:p>
    <w:p w14:paraId="0CFEEBC3" w14:textId="77777777" w:rsidR="00C31E7F" w:rsidRPr="00C31E7F" w:rsidRDefault="00C31E7F" w:rsidP="00C31E7F">
      <w:pPr>
        <w:jc w:val="both"/>
        <w:rPr>
          <w:sz w:val="24"/>
          <w:szCs w:val="24"/>
        </w:rPr>
      </w:pPr>
      <w:r w:rsidRPr="00C31E7F">
        <w:rPr>
          <w:sz w:val="24"/>
          <w:szCs w:val="24"/>
        </w:rPr>
        <w:t>La firma de la certificación podrá realizarse hasta el final del mes al que se refiere el periodo certificado siendo preceptivo que la Unidad Gestora del contrato feche el día de aprobación de la certifi</w:t>
      </w:r>
      <w:r w:rsidRPr="00C31E7F">
        <w:rPr>
          <w:sz w:val="24"/>
          <w:szCs w:val="24"/>
        </w:rPr>
        <w:softHyphen/>
        <w:t>cación.</w:t>
      </w:r>
    </w:p>
    <w:p w14:paraId="2AA745B3" w14:textId="77777777" w:rsidR="00C31E7F" w:rsidRPr="00C31E7F" w:rsidRDefault="00C31E7F" w:rsidP="00C31E7F">
      <w:pPr>
        <w:jc w:val="both"/>
        <w:rPr>
          <w:sz w:val="24"/>
          <w:szCs w:val="24"/>
        </w:rPr>
      </w:pPr>
      <w:r w:rsidRPr="00C31E7F">
        <w:rPr>
          <w:sz w:val="24"/>
          <w:szCs w:val="24"/>
        </w:rPr>
        <w:t>Las mediciones se realizarán siguiendo el criterio y orden impuesto en el Presupuesto del proyecto y las indica</w:t>
      </w:r>
      <w:r w:rsidRPr="00C31E7F">
        <w:rPr>
          <w:sz w:val="24"/>
          <w:szCs w:val="24"/>
        </w:rPr>
        <w:softHyphen/>
        <w:t xml:space="preserve">ciones formales recibidas de la Dirección del contrato para la ejecución de la obra, quien, a su vez, si procede, dará la conformidad en un plazo </w:t>
      </w:r>
      <w:r w:rsidRPr="00C31E7F">
        <w:rPr>
          <w:sz w:val="24"/>
          <w:szCs w:val="24"/>
        </w:rPr>
        <w:lastRenderedPageBreak/>
        <w:t>máximo de cinco días.  En caso de disconformidad y en ese mismo plazo, in</w:t>
      </w:r>
      <w:r w:rsidRPr="00C31E7F">
        <w:rPr>
          <w:sz w:val="24"/>
          <w:szCs w:val="24"/>
        </w:rPr>
        <w:softHyphen/>
        <w:t>dicará las correcciones que considere necesarias.</w:t>
      </w:r>
    </w:p>
    <w:p w14:paraId="6E299DCB" w14:textId="77777777" w:rsidR="00C31E7F" w:rsidRPr="00C31E7F" w:rsidRDefault="00C31E7F" w:rsidP="00C31E7F">
      <w:pPr>
        <w:jc w:val="both"/>
        <w:rPr>
          <w:sz w:val="24"/>
          <w:szCs w:val="24"/>
        </w:rPr>
      </w:pPr>
      <w:r w:rsidRPr="00C31E7F">
        <w:rPr>
          <w:sz w:val="24"/>
          <w:szCs w:val="24"/>
        </w:rPr>
        <w:t>En los casos en que el director del contrato de ejecución de la obra lo considere oportuno, las certificaciones corresponderán a conjuntos de unidades que impliquen la terminación de tramos completos de obra, a fin de evitar un desarrollo anárquico de la misma.</w:t>
      </w:r>
    </w:p>
    <w:p w14:paraId="4D9776AC" w14:textId="77777777" w:rsidR="00C31E7F" w:rsidRPr="00C31E7F" w:rsidRDefault="00C31E7F" w:rsidP="00C31E7F">
      <w:pPr>
        <w:jc w:val="both"/>
        <w:rPr>
          <w:sz w:val="24"/>
          <w:szCs w:val="24"/>
        </w:rPr>
      </w:pPr>
      <w:r w:rsidRPr="00C31E7F">
        <w:rPr>
          <w:sz w:val="24"/>
          <w:szCs w:val="24"/>
        </w:rPr>
        <w:t>La Unidad Gestora del contrato se reserva el derecho de exigir, antes de la comprobación de las certificaciones,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14:paraId="46B07D20" w14:textId="77777777" w:rsidR="00C31E7F" w:rsidRPr="00C31E7F" w:rsidRDefault="00C31E7F" w:rsidP="00C31E7F">
      <w:pPr>
        <w:jc w:val="both"/>
        <w:rPr>
          <w:sz w:val="24"/>
          <w:szCs w:val="24"/>
        </w:rPr>
      </w:pPr>
      <w:r w:rsidRPr="00C31E7F">
        <w:rPr>
          <w:sz w:val="24"/>
          <w:szCs w:val="24"/>
        </w:rPr>
        <w:t>Igualmente, la Unidad Gestora del Contrato podrá exigir, previamente al trámite de cada 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14:paraId="67F4880D" w14:textId="46662BB9" w:rsidR="00C31E7F" w:rsidRPr="00C31E7F" w:rsidRDefault="00C31E7F" w:rsidP="00C31E7F">
      <w:pPr>
        <w:jc w:val="both"/>
        <w:rPr>
          <w:sz w:val="24"/>
          <w:szCs w:val="24"/>
        </w:rPr>
      </w:pPr>
      <w:r w:rsidRPr="00C31E7F">
        <w:rPr>
          <w:sz w:val="24"/>
          <w:szCs w:val="24"/>
        </w:rPr>
        <w:t>Todas las entregas, aun las certificadas, se conside</w:t>
      </w:r>
      <w:r w:rsidRPr="00C31E7F">
        <w:rPr>
          <w:sz w:val="24"/>
          <w:szCs w:val="24"/>
        </w:rPr>
        <w:softHyphen/>
        <w:t>ra</w:t>
      </w:r>
      <w:r w:rsidRPr="00C31E7F">
        <w:rPr>
          <w:sz w:val="24"/>
          <w:szCs w:val="24"/>
        </w:rPr>
        <w:softHyphen/>
        <w:t>rán a buena cuenta de la certificación final, no solo en lo relativo a mediciones, sino en los conceptos certificados, de forma que solo se confirmará su abono definitivo con la inclusión en dicha certificación final de obra.</w:t>
      </w:r>
    </w:p>
    <w:p w14:paraId="2B143F6E" w14:textId="77777777" w:rsidR="00C31E7F" w:rsidRPr="00C31E7F" w:rsidRDefault="00C31E7F" w:rsidP="00C31E7F">
      <w:pPr>
        <w:jc w:val="both"/>
        <w:rPr>
          <w:sz w:val="24"/>
          <w:szCs w:val="24"/>
        </w:rPr>
      </w:pPr>
      <w:r w:rsidRPr="00C31E7F">
        <w:rPr>
          <w:sz w:val="24"/>
          <w:szCs w:val="24"/>
          <w:lang w:val="es-ES_tradnl"/>
        </w:rPr>
        <w:t>El plazo de abono será 30 días naturales desde la expedición de cada una de las certificaciones comprobadas por la dirección facultativa y con base en lo regulado en el artículo 155 LFCP.</w:t>
      </w:r>
    </w:p>
    <w:p w14:paraId="42D2173B" w14:textId="77777777" w:rsidR="00C31E7F" w:rsidRPr="00C31E7F" w:rsidRDefault="00C31E7F" w:rsidP="00C31E7F">
      <w:pPr>
        <w:jc w:val="both"/>
        <w:rPr>
          <w:b/>
          <w:bCs/>
          <w:sz w:val="24"/>
          <w:szCs w:val="24"/>
        </w:rPr>
      </w:pPr>
      <w:r w:rsidRPr="00C31E7F">
        <w:rPr>
          <w:b/>
          <w:bCs/>
          <w:sz w:val="24"/>
          <w:szCs w:val="24"/>
        </w:rPr>
        <w:t>48.- PENALIDADES.</w:t>
      </w:r>
    </w:p>
    <w:p w14:paraId="10D21C16" w14:textId="77777777" w:rsidR="00C31E7F" w:rsidRPr="00C31E7F" w:rsidRDefault="00C31E7F" w:rsidP="00C31E7F">
      <w:pPr>
        <w:jc w:val="both"/>
        <w:rPr>
          <w:sz w:val="24"/>
          <w:szCs w:val="24"/>
        </w:rPr>
      </w:pPr>
      <w:r w:rsidRPr="00C31E7F">
        <w:rPr>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678C2FD0" w14:textId="77777777" w:rsidR="00C31E7F" w:rsidRPr="00C31E7F" w:rsidRDefault="00C31E7F" w:rsidP="00C31E7F">
      <w:pPr>
        <w:jc w:val="both"/>
        <w:rPr>
          <w:sz w:val="24"/>
          <w:szCs w:val="24"/>
        </w:rPr>
      </w:pPr>
      <w:r w:rsidRPr="00C31E7F">
        <w:rPr>
          <w:sz w:val="24"/>
          <w:szCs w:val="24"/>
        </w:rPr>
        <w:t>Los importes de las penalidades se harán efectivos mediante deducción de los pagos pendientes al contratista, así como de las garantías en los casos en que excedieran del importe de aquellos.</w:t>
      </w:r>
    </w:p>
    <w:p w14:paraId="081324C5" w14:textId="77777777" w:rsidR="00C31E7F" w:rsidRPr="00C31E7F" w:rsidRDefault="00C31E7F" w:rsidP="00C31E7F">
      <w:pPr>
        <w:jc w:val="both"/>
        <w:rPr>
          <w:sz w:val="24"/>
          <w:szCs w:val="24"/>
        </w:rPr>
      </w:pPr>
      <w:r w:rsidRPr="00C31E7F">
        <w:rPr>
          <w:sz w:val="24"/>
          <w:szCs w:val="24"/>
        </w:rPr>
        <w:t>La imposición de estas penalidades no excluye la eventual indemnización al Ayuntamiento de Esteribar como consecuencia de los daños y perjuicios ocasionados como consecuencia de la demora culpable del contratista.</w:t>
      </w:r>
    </w:p>
    <w:p w14:paraId="111200B5" w14:textId="77777777" w:rsidR="00C31E7F" w:rsidRPr="00C31E7F" w:rsidRDefault="00C31E7F" w:rsidP="00C31E7F">
      <w:pPr>
        <w:jc w:val="both"/>
        <w:rPr>
          <w:sz w:val="24"/>
          <w:szCs w:val="24"/>
        </w:rPr>
      </w:pPr>
      <w:r w:rsidRPr="00C31E7F">
        <w:rPr>
          <w:sz w:val="24"/>
          <w:szCs w:val="24"/>
        </w:rPr>
        <w:t xml:space="preserve">A efectos contractuales se considerará actuación constitutiva de imposición de penalidad toda acción u omisión del contratista que suponga un quebranto de las </w:t>
      </w:r>
      <w:r w:rsidRPr="00C31E7F">
        <w:rPr>
          <w:sz w:val="24"/>
          <w:szCs w:val="24"/>
        </w:rPr>
        <w:lastRenderedPageBreak/>
        <w:t xml:space="preserve">exigencias especificadas en el Pliego o en la Ley Foral 2/2018, de 13 de abril, de Contratos Públicos. </w:t>
      </w:r>
    </w:p>
    <w:p w14:paraId="7AB1DF11" w14:textId="77777777" w:rsidR="00C31E7F" w:rsidRPr="00C31E7F" w:rsidRDefault="00C31E7F" w:rsidP="00C31E7F">
      <w:pPr>
        <w:jc w:val="both"/>
        <w:rPr>
          <w:sz w:val="24"/>
          <w:szCs w:val="24"/>
        </w:rPr>
      </w:pPr>
      <w:r w:rsidRPr="00C31E7F">
        <w:rPr>
          <w:sz w:val="24"/>
          <w:szCs w:val="24"/>
        </w:rPr>
        <w:t>Se clasificará tal actuación atendiendo a su trascendencia, proporcionalidad e intencionalidad en leve, grave o muy grave, de acuerdo con los siguientes criterios:</w:t>
      </w:r>
    </w:p>
    <w:p w14:paraId="14C77BAD" w14:textId="77777777" w:rsidR="00C31E7F" w:rsidRPr="00C31E7F" w:rsidRDefault="00C31E7F" w:rsidP="00C31E7F">
      <w:pPr>
        <w:jc w:val="both"/>
        <w:rPr>
          <w:sz w:val="24"/>
          <w:szCs w:val="24"/>
        </w:rPr>
      </w:pPr>
      <w:r w:rsidRPr="00C31E7F">
        <w:rPr>
          <w:sz w:val="24"/>
          <w:szCs w:val="24"/>
        </w:rPr>
        <w:t>48.1. LEVE:</w:t>
      </w:r>
    </w:p>
    <w:p w14:paraId="43E04FEC" w14:textId="77777777" w:rsidR="00C31E7F" w:rsidRPr="00C31E7F" w:rsidRDefault="00C31E7F" w:rsidP="00C31E7F">
      <w:pPr>
        <w:jc w:val="both"/>
        <w:rPr>
          <w:sz w:val="24"/>
          <w:szCs w:val="24"/>
        </w:rPr>
      </w:pPr>
      <w:r w:rsidRPr="00C31E7F">
        <w:rPr>
          <w:sz w:val="24"/>
          <w:szCs w:val="24"/>
        </w:rPr>
        <w:t xml:space="preserve">+ Incumplimiento parcial de la ejecución de las prestaciones definidas en el contrato, que ocasione perjuicios de carácter leve y que no se derive de negligencia en su ejecución. </w:t>
      </w:r>
    </w:p>
    <w:p w14:paraId="0F66F3CB" w14:textId="77777777" w:rsidR="00C31E7F" w:rsidRPr="00C31E7F" w:rsidRDefault="00C31E7F" w:rsidP="00C31E7F">
      <w:pPr>
        <w:jc w:val="both"/>
        <w:rPr>
          <w:sz w:val="24"/>
          <w:szCs w:val="24"/>
        </w:rPr>
      </w:pPr>
      <w:r w:rsidRPr="00C31E7F">
        <w:rPr>
          <w:sz w:val="24"/>
          <w:szCs w:val="24"/>
        </w:rPr>
        <w:t xml:space="preserve">+ Ejecución defectuosa del contrato que no tenga relevancia económica apreciable o ésta sea leve. </w:t>
      </w:r>
    </w:p>
    <w:p w14:paraId="7BA36B2A" w14:textId="77777777" w:rsidR="00C31E7F" w:rsidRPr="00C31E7F" w:rsidRDefault="00C31E7F" w:rsidP="00C31E7F">
      <w:pPr>
        <w:jc w:val="both"/>
        <w:rPr>
          <w:sz w:val="24"/>
          <w:szCs w:val="24"/>
        </w:rPr>
      </w:pPr>
      <w:r w:rsidRPr="00C31E7F">
        <w:rPr>
          <w:sz w:val="24"/>
          <w:szCs w:val="24"/>
        </w:rPr>
        <w:t xml:space="preserve">+ Incumplimiento leve del compromiso de dedicar o adscribir a la ejecución del contrato los medios personales o materiales incluidos en la oferta, que no cause perjuicio a la Administración. </w:t>
      </w:r>
    </w:p>
    <w:p w14:paraId="475321D8" w14:textId="77777777" w:rsidR="00C31E7F" w:rsidRPr="00C31E7F" w:rsidRDefault="00C31E7F" w:rsidP="00C31E7F">
      <w:pPr>
        <w:jc w:val="both"/>
        <w:rPr>
          <w:sz w:val="24"/>
          <w:szCs w:val="24"/>
        </w:rPr>
      </w:pPr>
      <w:r w:rsidRPr="00C31E7F">
        <w:rPr>
          <w:sz w:val="24"/>
          <w:szCs w:val="24"/>
        </w:rPr>
        <w:t>+ El incumplimiento de cualquier obligación de las establecidas en los pliegos de este contrato que no esté calificado con mayor gravedad y produzca perjuicios leves a la Administración o a terceros.</w:t>
      </w:r>
    </w:p>
    <w:p w14:paraId="5B463169" w14:textId="77777777" w:rsidR="00C31E7F" w:rsidRPr="00C31E7F" w:rsidRDefault="00C31E7F" w:rsidP="00C31E7F">
      <w:pPr>
        <w:jc w:val="both"/>
        <w:rPr>
          <w:sz w:val="24"/>
          <w:szCs w:val="24"/>
        </w:rPr>
      </w:pPr>
      <w:r w:rsidRPr="00C31E7F">
        <w:rPr>
          <w:sz w:val="24"/>
          <w:szCs w:val="24"/>
        </w:rPr>
        <w:t>48.2. GRAVE:</w:t>
      </w:r>
    </w:p>
    <w:p w14:paraId="2EE27019" w14:textId="77777777" w:rsidR="00C31E7F" w:rsidRPr="00C31E7F" w:rsidRDefault="00C31E7F" w:rsidP="00C31E7F">
      <w:pPr>
        <w:jc w:val="both"/>
        <w:rPr>
          <w:sz w:val="24"/>
          <w:szCs w:val="24"/>
        </w:rPr>
      </w:pPr>
      <w:r w:rsidRPr="00C31E7F">
        <w:rPr>
          <w:sz w:val="24"/>
          <w:szCs w:val="24"/>
        </w:rPr>
        <w:t xml:space="preserve">+ Incumplimiento parcial grave de la ejecución de las prestaciones definidas en el contrato, que sea consecuencia de negligencia en su ejecución. </w:t>
      </w:r>
    </w:p>
    <w:p w14:paraId="3FF33896" w14:textId="77777777" w:rsidR="00C31E7F" w:rsidRPr="00C31E7F" w:rsidRDefault="00C31E7F" w:rsidP="00C31E7F">
      <w:pPr>
        <w:jc w:val="both"/>
        <w:rPr>
          <w:sz w:val="24"/>
          <w:szCs w:val="24"/>
        </w:rPr>
      </w:pPr>
      <w:r w:rsidRPr="00C31E7F">
        <w:rPr>
          <w:sz w:val="24"/>
          <w:szCs w:val="24"/>
        </w:rPr>
        <w:t xml:space="preserve">+ Ejecución defectuosa del contrato que tenga relevancia grave, que ocasione perjuicios a la Administración. </w:t>
      </w:r>
    </w:p>
    <w:p w14:paraId="70CEB399" w14:textId="77777777" w:rsidR="00C31E7F" w:rsidRPr="00C31E7F" w:rsidRDefault="00C31E7F" w:rsidP="00C31E7F">
      <w:pPr>
        <w:jc w:val="both"/>
        <w:rPr>
          <w:sz w:val="24"/>
          <w:szCs w:val="24"/>
        </w:rPr>
      </w:pPr>
      <w:r w:rsidRPr="00C31E7F">
        <w:rPr>
          <w:sz w:val="24"/>
          <w:szCs w:val="24"/>
        </w:rPr>
        <w:t xml:space="preserve">+ Incumplimiento relevante del compromiso de dedicar o adscribir a la ejecución del contrato los medios personales o materiales incluidos en la oferta, ocasione perjuicios a la Administración. </w:t>
      </w:r>
    </w:p>
    <w:p w14:paraId="44CCDE02" w14:textId="77777777" w:rsidR="00C31E7F" w:rsidRPr="00C31E7F" w:rsidRDefault="00C31E7F" w:rsidP="00C31E7F">
      <w:pPr>
        <w:jc w:val="both"/>
        <w:rPr>
          <w:sz w:val="24"/>
          <w:szCs w:val="24"/>
        </w:rPr>
      </w:pPr>
      <w:r w:rsidRPr="00C31E7F">
        <w:rPr>
          <w:sz w:val="24"/>
          <w:szCs w:val="24"/>
        </w:rPr>
        <w:t xml:space="preserve">+ Incumplimiento de las órdenes recibidas por parte de la unidad gestora del contrato en las cuestiones relativas a la ejecución del mismo. </w:t>
      </w:r>
    </w:p>
    <w:p w14:paraId="026DBC16" w14:textId="77777777" w:rsidR="00C31E7F" w:rsidRPr="00C31E7F" w:rsidRDefault="00C31E7F" w:rsidP="00C31E7F">
      <w:pPr>
        <w:jc w:val="both"/>
        <w:rPr>
          <w:sz w:val="24"/>
          <w:szCs w:val="24"/>
        </w:rPr>
      </w:pPr>
      <w:r w:rsidRPr="00C31E7F">
        <w:rPr>
          <w:sz w:val="24"/>
          <w:szCs w:val="24"/>
        </w:rPr>
        <w:t>48.3. MUY GRAVE:</w:t>
      </w:r>
    </w:p>
    <w:p w14:paraId="46D544CD" w14:textId="77777777" w:rsidR="00C31E7F" w:rsidRPr="00C31E7F" w:rsidRDefault="00C31E7F" w:rsidP="00C31E7F">
      <w:pPr>
        <w:jc w:val="both"/>
        <w:rPr>
          <w:sz w:val="24"/>
          <w:szCs w:val="24"/>
        </w:rPr>
      </w:pPr>
      <w:r w:rsidRPr="00C31E7F">
        <w:rPr>
          <w:sz w:val="24"/>
          <w:szCs w:val="24"/>
        </w:rPr>
        <w:t xml:space="preserve">+ Incumplimiento parcial reiterado o muy grave de la ejecución de las prestaciones definidas en el contrato, que ocasione perjuicios a la Administración. </w:t>
      </w:r>
    </w:p>
    <w:p w14:paraId="7EBD37C6" w14:textId="77777777" w:rsidR="00C31E7F" w:rsidRPr="00C31E7F" w:rsidRDefault="00C31E7F" w:rsidP="00C31E7F">
      <w:pPr>
        <w:jc w:val="both"/>
        <w:rPr>
          <w:sz w:val="24"/>
          <w:szCs w:val="24"/>
        </w:rPr>
      </w:pPr>
      <w:r w:rsidRPr="00C31E7F">
        <w:rPr>
          <w:sz w:val="24"/>
          <w:szCs w:val="24"/>
        </w:rPr>
        <w:t xml:space="preserve">+ Ejecución defectuosa reiterada del contrato o que tenga una relevancia muy grave, que ocasione perjuicios a la Administración. </w:t>
      </w:r>
    </w:p>
    <w:p w14:paraId="3C11ACD4" w14:textId="77777777" w:rsidR="00C31E7F" w:rsidRPr="00C31E7F" w:rsidRDefault="00C31E7F" w:rsidP="00C31E7F">
      <w:pPr>
        <w:jc w:val="both"/>
        <w:rPr>
          <w:sz w:val="24"/>
          <w:szCs w:val="24"/>
        </w:rPr>
      </w:pPr>
      <w:r w:rsidRPr="00C31E7F">
        <w:rPr>
          <w:sz w:val="24"/>
          <w:szCs w:val="24"/>
        </w:rPr>
        <w:lastRenderedPageBreak/>
        <w:t>+ Incumplimiento reiterado o muy grave del compromiso de dedicar o adscribir a la ejecución del contrato los medios personales o materiales incluidos en la oferta, que ocasione perjuicios a la Administración.</w:t>
      </w:r>
    </w:p>
    <w:p w14:paraId="0D200B46" w14:textId="77777777" w:rsidR="00C31E7F" w:rsidRPr="00C31E7F" w:rsidRDefault="00C31E7F" w:rsidP="00C31E7F">
      <w:pPr>
        <w:jc w:val="both"/>
        <w:rPr>
          <w:sz w:val="24"/>
          <w:szCs w:val="24"/>
        </w:rPr>
      </w:pPr>
      <w:r w:rsidRPr="00C31E7F">
        <w:rPr>
          <w:sz w:val="24"/>
          <w:szCs w:val="24"/>
        </w:rPr>
        <w:t xml:space="preserve">+ En general, cualquier incumplimiento o cumplimiento defectuoso que produzca daños personales o perjuicios reiterados o muy graves a la Administración o terceros, que ocasione perjuicios a la Administración. </w:t>
      </w:r>
    </w:p>
    <w:p w14:paraId="215D3022" w14:textId="77777777" w:rsidR="00C31E7F" w:rsidRPr="00C31E7F" w:rsidRDefault="00C31E7F" w:rsidP="00C31E7F">
      <w:pPr>
        <w:jc w:val="both"/>
        <w:rPr>
          <w:sz w:val="24"/>
          <w:szCs w:val="24"/>
        </w:rPr>
      </w:pPr>
      <w:r w:rsidRPr="00C31E7F">
        <w:rPr>
          <w:sz w:val="24"/>
          <w:szCs w:val="24"/>
        </w:rPr>
        <w:t xml:space="preserve">+ Incumplimiento reiterado de las órdenes recibidas por parte de la unidad gestora del contrato en las cuestiones relativas a la ejecución del mismo.  </w:t>
      </w:r>
    </w:p>
    <w:p w14:paraId="0F0C4892" w14:textId="77777777" w:rsidR="00C31E7F" w:rsidRPr="00C31E7F" w:rsidRDefault="00C31E7F" w:rsidP="00C31E7F">
      <w:pPr>
        <w:jc w:val="both"/>
        <w:rPr>
          <w:sz w:val="24"/>
          <w:szCs w:val="24"/>
        </w:rPr>
      </w:pPr>
      <w:r w:rsidRPr="00C31E7F">
        <w:rPr>
          <w:sz w:val="24"/>
          <w:szCs w:val="24"/>
        </w:rPr>
        <w:t xml:space="preserve">+ Infracción reiterada de las condiciones establecidas para la subcontratación. </w:t>
      </w:r>
    </w:p>
    <w:p w14:paraId="6548AFB3" w14:textId="77777777" w:rsidR="00C31E7F" w:rsidRPr="00C31E7F" w:rsidRDefault="00C31E7F" w:rsidP="00C31E7F">
      <w:pPr>
        <w:jc w:val="both"/>
        <w:rPr>
          <w:sz w:val="24"/>
          <w:szCs w:val="24"/>
        </w:rPr>
      </w:pPr>
      <w:r w:rsidRPr="00C31E7F">
        <w:rPr>
          <w:sz w:val="24"/>
          <w:szCs w:val="24"/>
        </w:rPr>
        <w:t xml:space="preserve">+ Incumplimiento de la normativa en materia de igualdad entre mujeres y hombres. </w:t>
      </w:r>
    </w:p>
    <w:p w14:paraId="00B27782" w14:textId="77777777" w:rsidR="00C31E7F" w:rsidRPr="00C31E7F" w:rsidRDefault="00C31E7F" w:rsidP="00C31E7F">
      <w:pPr>
        <w:jc w:val="both"/>
        <w:rPr>
          <w:sz w:val="24"/>
          <w:szCs w:val="24"/>
        </w:rPr>
      </w:pPr>
      <w:r w:rsidRPr="00C31E7F">
        <w:rPr>
          <w:sz w:val="24"/>
          <w:szCs w:val="24"/>
        </w:rPr>
        <w:t xml:space="preserve">+ Incumplimiento de las obligaciones laborales o sociales en relación con sus trabajadores. </w:t>
      </w:r>
    </w:p>
    <w:p w14:paraId="599F765D" w14:textId="77777777" w:rsidR="00C31E7F" w:rsidRPr="00C31E7F" w:rsidRDefault="00C31E7F" w:rsidP="00C31E7F">
      <w:pPr>
        <w:jc w:val="both"/>
        <w:rPr>
          <w:sz w:val="24"/>
          <w:szCs w:val="24"/>
        </w:rPr>
      </w:pPr>
      <w:r w:rsidRPr="00C31E7F">
        <w:rPr>
          <w:sz w:val="24"/>
          <w:szCs w:val="24"/>
        </w:rPr>
        <w:t xml:space="preserve">+ Incumplimiento de los requerimientos de carácter social y medioambiental. </w:t>
      </w:r>
    </w:p>
    <w:p w14:paraId="558CBA35" w14:textId="77777777" w:rsidR="00C31E7F" w:rsidRPr="00C31E7F" w:rsidRDefault="00C31E7F" w:rsidP="00C31E7F">
      <w:pPr>
        <w:jc w:val="both"/>
        <w:rPr>
          <w:sz w:val="24"/>
          <w:szCs w:val="24"/>
        </w:rPr>
      </w:pPr>
      <w:r w:rsidRPr="00C31E7F">
        <w:rPr>
          <w:sz w:val="24"/>
          <w:szCs w:val="24"/>
        </w:rPr>
        <w:t xml:space="preserve">+ Incumplimiento con las obligaciones derivadas de la garantía del contrato que hubiera ofertado el contratista. </w:t>
      </w:r>
    </w:p>
    <w:p w14:paraId="12D06231" w14:textId="77777777" w:rsidR="00C31E7F" w:rsidRPr="00C31E7F" w:rsidRDefault="00C31E7F" w:rsidP="00C31E7F">
      <w:pPr>
        <w:jc w:val="both"/>
        <w:rPr>
          <w:sz w:val="24"/>
          <w:szCs w:val="24"/>
        </w:rPr>
      </w:pPr>
      <w:r w:rsidRPr="00C31E7F">
        <w:rPr>
          <w:sz w:val="24"/>
          <w:szCs w:val="24"/>
        </w:rPr>
        <w:t>+ Incumplimiento de la subcontratación con un centro especial de empleo o una empresa de inserción social para la limpieza final de la obra, en caso de haberlo ofertado.</w:t>
      </w:r>
    </w:p>
    <w:p w14:paraId="5F53AA98" w14:textId="77777777" w:rsidR="00C31E7F" w:rsidRPr="00C31E7F" w:rsidRDefault="00C31E7F" w:rsidP="00C31E7F">
      <w:pPr>
        <w:jc w:val="both"/>
        <w:rPr>
          <w:sz w:val="24"/>
          <w:szCs w:val="24"/>
        </w:rPr>
      </w:pPr>
      <w:r w:rsidRPr="00C31E7F">
        <w:rPr>
          <w:sz w:val="24"/>
          <w:szCs w:val="24"/>
        </w:rPr>
        <w:t xml:space="preserve">Las penalidades por incumplimiento de los plazos, total o parciales, dará lugar a la imposición de una penalización diaria en la proporción de 0.40 € por cada 1.000 € del importe de adjudicación.  </w:t>
      </w:r>
    </w:p>
    <w:p w14:paraId="27C47D49" w14:textId="77777777" w:rsidR="00C31E7F" w:rsidRPr="00C31E7F" w:rsidRDefault="00C31E7F" w:rsidP="00C31E7F">
      <w:pPr>
        <w:jc w:val="both"/>
        <w:rPr>
          <w:sz w:val="24"/>
          <w:szCs w:val="24"/>
        </w:rPr>
      </w:pPr>
      <w:r w:rsidRPr="00C31E7F">
        <w:rPr>
          <w:sz w:val="24"/>
          <w:szCs w:val="24"/>
        </w:rPr>
        <w:t>Cada incumplimiento leve podrá ser sancionado con un importe de hasta el 1% del importe de adjudicación.</w:t>
      </w:r>
    </w:p>
    <w:p w14:paraId="38071ADC" w14:textId="77777777" w:rsidR="00C31E7F" w:rsidRPr="00C31E7F" w:rsidRDefault="00C31E7F" w:rsidP="00C31E7F">
      <w:pPr>
        <w:jc w:val="both"/>
        <w:rPr>
          <w:sz w:val="24"/>
          <w:szCs w:val="24"/>
        </w:rPr>
      </w:pPr>
      <w:r w:rsidRPr="00C31E7F">
        <w:rPr>
          <w:sz w:val="24"/>
          <w:szCs w:val="24"/>
        </w:rPr>
        <w:t>Cada incumplimiento grave podrá ser sancionado con un importe de entre el 1,01% y el 5% del importe de adjudicación.</w:t>
      </w:r>
    </w:p>
    <w:p w14:paraId="039E2C63" w14:textId="77777777" w:rsidR="00C31E7F" w:rsidRPr="00C31E7F" w:rsidRDefault="00C31E7F" w:rsidP="00C31E7F">
      <w:pPr>
        <w:jc w:val="both"/>
        <w:rPr>
          <w:sz w:val="24"/>
          <w:szCs w:val="24"/>
        </w:rPr>
      </w:pPr>
      <w:r w:rsidRPr="00C31E7F">
        <w:rPr>
          <w:sz w:val="24"/>
          <w:szCs w:val="24"/>
        </w:rPr>
        <w:t xml:space="preserve">Cada incumplimiento muy grave podrá ser sancionado con un importe de entre el 5,01% y el 10% del importe de adjudicación. </w:t>
      </w:r>
    </w:p>
    <w:p w14:paraId="661989DC" w14:textId="77777777" w:rsidR="00C31E7F" w:rsidRPr="00C31E7F" w:rsidRDefault="00C31E7F" w:rsidP="00C31E7F">
      <w:pPr>
        <w:jc w:val="both"/>
        <w:rPr>
          <w:sz w:val="24"/>
          <w:szCs w:val="24"/>
        </w:rPr>
      </w:pPr>
      <w:r w:rsidRPr="00C31E7F">
        <w:rPr>
          <w:sz w:val="24"/>
          <w:szCs w:val="24"/>
        </w:rPr>
        <w:t xml:space="preserve">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 </w:t>
      </w:r>
    </w:p>
    <w:p w14:paraId="7CCAAA17" w14:textId="77777777" w:rsidR="00C31E7F" w:rsidRPr="00C31E7F" w:rsidRDefault="00C31E7F" w:rsidP="00C31E7F">
      <w:pPr>
        <w:jc w:val="both"/>
        <w:rPr>
          <w:sz w:val="24"/>
          <w:szCs w:val="24"/>
        </w:rPr>
      </w:pPr>
      <w:r w:rsidRPr="00C31E7F">
        <w:rPr>
          <w:b/>
          <w:bCs/>
          <w:sz w:val="24"/>
          <w:szCs w:val="24"/>
        </w:rPr>
        <w:t>49. RECEPCIÓN</w:t>
      </w:r>
      <w:r w:rsidRPr="00C31E7F">
        <w:rPr>
          <w:sz w:val="24"/>
          <w:szCs w:val="24"/>
        </w:rPr>
        <w:t>.</w:t>
      </w:r>
    </w:p>
    <w:p w14:paraId="05EC2726" w14:textId="77777777" w:rsidR="00C31E7F" w:rsidRPr="00C31E7F" w:rsidRDefault="00C31E7F" w:rsidP="00C31E7F">
      <w:pPr>
        <w:jc w:val="both"/>
        <w:rPr>
          <w:sz w:val="24"/>
          <w:szCs w:val="24"/>
        </w:rPr>
      </w:pPr>
      <w:r w:rsidRPr="00C31E7F">
        <w:rPr>
          <w:sz w:val="24"/>
          <w:szCs w:val="24"/>
        </w:rPr>
        <w:lastRenderedPageBreak/>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14:paraId="4FA69AC5" w14:textId="77777777" w:rsidR="00C31E7F" w:rsidRPr="00C31E7F" w:rsidRDefault="00C31E7F" w:rsidP="00C31E7F">
      <w:pPr>
        <w:jc w:val="both"/>
        <w:rPr>
          <w:sz w:val="24"/>
          <w:szCs w:val="24"/>
        </w:rPr>
      </w:pPr>
      <w:r w:rsidRPr="00C31E7F">
        <w:rPr>
          <w:sz w:val="24"/>
          <w:szCs w:val="24"/>
        </w:rPr>
        <w:t>Si las obras se encuentran en buen estado y con arreglo a las prescripciones previstas, la Dirección del contrato para la ejecución de la obra las dará por recibidas, levantándose la correspondiente acta y comenzando entonces el plazo de garantía.</w:t>
      </w:r>
    </w:p>
    <w:p w14:paraId="458C59B9" w14:textId="77777777" w:rsidR="00C31E7F" w:rsidRPr="00C31E7F" w:rsidRDefault="00C31E7F" w:rsidP="00C31E7F">
      <w:pPr>
        <w:jc w:val="both"/>
        <w:rPr>
          <w:sz w:val="24"/>
          <w:szCs w:val="24"/>
        </w:rPr>
      </w:pPr>
      <w:r w:rsidRPr="00C31E7F">
        <w:rPr>
          <w:sz w:val="24"/>
          <w:szCs w:val="24"/>
        </w:rPr>
        <w:t>Cuando las obras no se hallen en estado de ser recibi</w:t>
      </w:r>
      <w:r w:rsidRPr="00C31E7F">
        <w:rPr>
          <w:sz w:val="24"/>
          <w:szCs w:val="24"/>
        </w:rPr>
        <w:softHyphen/>
        <w:t>das se hará constar así en el acta y se darán las instrucciones preci</w:t>
      </w:r>
      <w:r w:rsidRPr="00C31E7F">
        <w:rPr>
          <w:sz w:val="24"/>
          <w:szCs w:val="24"/>
        </w:rPr>
        <w:softHyphen/>
        <w:t>sas y detalladas por el director del contrato al adjudicatario para efectuar los trabajos correspondientes dentro de un de</w:t>
      </w:r>
      <w:r w:rsidRPr="00C31E7F">
        <w:rPr>
          <w:sz w:val="24"/>
          <w:szCs w:val="24"/>
        </w:rPr>
        <w:softHyphen/>
        <w:t>ter</w:t>
      </w:r>
      <w:r w:rsidRPr="00C31E7F">
        <w:rPr>
          <w:sz w:val="24"/>
          <w:szCs w:val="24"/>
        </w:rPr>
        <w:softHyphen/>
        <w:t>minado plazo, expirado el cual se hará un nuevo recono</w:t>
      </w:r>
      <w:r w:rsidRPr="00C31E7F">
        <w:rPr>
          <w:sz w:val="24"/>
          <w:szCs w:val="24"/>
        </w:rPr>
        <w:softHyphen/>
        <w:t>ci</w:t>
      </w:r>
      <w:r w:rsidRPr="00C31E7F">
        <w:rPr>
          <w:sz w:val="24"/>
          <w:szCs w:val="24"/>
        </w:rPr>
        <w:softHyphen/>
        <w:t xml:space="preserve">miento para la recepción de las obras.  </w:t>
      </w:r>
    </w:p>
    <w:p w14:paraId="1E3A2965" w14:textId="77777777" w:rsidR="00C31E7F" w:rsidRPr="00C31E7F" w:rsidRDefault="00C31E7F" w:rsidP="00C31E7F">
      <w:pPr>
        <w:jc w:val="both"/>
        <w:rPr>
          <w:sz w:val="24"/>
          <w:szCs w:val="24"/>
        </w:rPr>
      </w:pPr>
      <w:r w:rsidRPr="00C31E7F">
        <w:rPr>
          <w:sz w:val="24"/>
          <w:szCs w:val="24"/>
        </w:rPr>
        <w:t>Si el adjudicatario no hubiese cumplido, se declarará resuelto el contrato con pérdida de la garantía por no terminar las obras en el plazo estipulado, a no ser que la Dirección crea pro</w:t>
      </w:r>
      <w:r w:rsidRPr="00C31E7F">
        <w:rPr>
          <w:sz w:val="24"/>
          <w:szCs w:val="24"/>
        </w:rPr>
        <w:softHyphen/>
        <w:t>cedente concederle un nuevo plazo, que será improrrogable.</w:t>
      </w:r>
    </w:p>
    <w:p w14:paraId="3852D924" w14:textId="77777777" w:rsidR="00C31E7F" w:rsidRPr="00C31E7F" w:rsidRDefault="00C31E7F" w:rsidP="00C31E7F">
      <w:pPr>
        <w:jc w:val="both"/>
        <w:rPr>
          <w:sz w:val="24"/>
          <w:szCs w:val="24"/>
        </w:rPr>
      </w:pPr>
      <w:r w:rsidRPr="00C31E7F">
        <w:rPr>
          <w:sz w:val="24"/>
          <w:szCs w:val="24"/>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C31E7F">
        <w:rPr>
          <w:sz w:val="24"/>
          <w:szCs w:val="24"/>
        </w:rPr>
        <w:softHyphen/>
        <w:t>na</w:t>
      </w:r>
      <w:r w:rsidRPr="00C31E7F">
        <w:rPr>
          <w:sz w:val="24"/>
          <w:szCs w:val="24"/>
        </w:rPr>
        <w:softHyphen/>
        <w:t>miento.</w:t>
      </w:r>
    </w:p>
    <w:p w14:paraId="5D60FE90" w14:textId="77777777" w:rsidR="00C31E7F" w:rsidRPr="00C31E7F" w:rsidRDefault="00C31E7F" w:rsidP="00C31E7F">
      <w:pPr>
        <w:jc w:val="both"/>
        <w:rPr>
          <w:sz w:val="24"/>
          <w:szCs w:val="24"/>
        </w:rPr>
      </w:pPr>
      <w:r w:rsidRPr="00C31E7F">
        <w:rPr>
          <w:sz w:val="24"/>
          <w:szCs w:val="24"/>
        </w:rPr>
        <w:t>En el plazo de dos meses tras la recepción se redactará la última certificación de obra, cuya firma implica su aceptación por ambas partes.  En el caso de no ser aceptada la certificación final por el adjudicatario, la entidad contratante podrá aprobarla de oficio.</w:t>
      </w:r>
    </w:p>
    <w:p w14:paraId="6D12B4E6" w14:textId="77777777" w:rsidR="00C31E7F" w:rsidRPr="00C31E7F" w:rsidRDefault="00C31E7F" w:rsidP="00C31E7F">
      <w:pPr>
        <w:jc w:val="both"/>
        <w:rPr>
          <w:b/>
          <w:bCs/>
          <w:sz w:val="24"/>
          <w:szCs w:val="24"/>
        </w:rPr>
      </w:pPr>
      <w:r w:rsidRPr="00C31E7F">
        <w:rPr>
          <w:b/>
          <w:bCs/>
          <w:sz w:val="24"/>
          <w:szCs w:val="24"/>
        </w:rPr>
        <w:t>50.- PERIODO DE GARANTÍA.</w:t>
      </w:r>
    </w:p>
    <w:p w14:paraId="01B2CC8D" w14:textId="75D49710" w:rsidR="00C31E7F" w:rsidRPr="00C31E7F" w:rsidRDefault="00C31E7F" w:rsidP="00C31E7F">
      <w:pPr>
        <w:jc w:val="both"/>
        <w:rPr>
          <w:sz w:val="24"/>
          <w:szCs w:val="24"/>
        </w:rPr>
      </w:pPr>
      <w:r w:rsidRPr="00C31E7F">
        <w:rPr>
          <w:sz w:val="24"/>
          <w:szCs w:val="24"/>
        </w:rPr>
        <w:t xml:space="preserve">El período de garantía será de </w:t>
      </w:r>
      <w:r w:rsidR="00EC7D84">
        <w:rPr>
          <w:sz w:val="24"/>
          <w:szCs w:val="24"/>
        </w:rPr>
        <w:t>tres</w:t>
      </w:r>
      <w:r w:rsidRPr="00C31E7F">
        <w:rPr>
          <w:sz w:val="24"/>
          <w:szCs w:val="24"/>
        </w:rPr>
        <w:t xml:space="preserve"> años, contando a par</w:t>
      </w:r>
      <w:r w:rsidRPr="00C31E7F">
        <w:rPr>
          <w:sz w:val="24"/>
          <w:szCs w:val="24"/>
        </w:rPr>
        <w:softHyphen/>
        <w:t>tir de la recepción, siendo de cuenta del adju</w:t>
      </w:r>
      <w:r w:rsidRPr="00C31E7F">
        <w:rPr>
          <w:sz w:val="24"/>
          <w:szCs w:val="24"/>
        </w:rPr>
        <w:softHyphen/>
        <w:t>dicatario la conservación de las obras y la subsanación de las de</w:t>
      </w:r>
      <w:r w:rsidRPr="00C31E7F">
        <w:rPr>
          <w:sz w:val="24"/>
          <w:szCs w:val="24"/>
        </w:rPr>
        <w:softHyphen/>
        <w:t>ficiencias, errores o vicios de construcción que se observen durante él, pues de no hacerlo voluntariamente o a requeri</w:t>
      </w:r>
      <w:r w:rsidRPr="00C31E7F">
        <w:rPr>
          <w:sz w:val="24"/>
          <w:szCs w:val="24"/>
        </w:rPr>
        <w:softHyphen/>
        <w:t>miento de la Dirección del contrato para la ejecución de la obra, se podrán ejecutar di</w:t>
      </w:r>
      <w:r w:rsidRPr="00C31E7F">
        <w:rPr>
          <w:sz w:val="24"/>
          <w:szCs w:val="24"/>
        </w:rPr>
        <w:softHyphen/>
        <w:t>rectamente por esta o por un tercero con cargo al adjudica</w:t>
      </w:r>
      <w:r w:rsidRPr="00C31E7F">
        <w:rPr>
          <w:sz w:val="24"/>
          <w:szCs w:val="24"/>
        </w:rPr>
        <w:softHyphen/>
        <w:t>tario, respondiendo en primer lugar con la garantía.</w:t>
      </w:r>
    </w:p>
    <w:p w14:paraId="435DED67" w14:textId="77777777" w:rsidR="00C31E7F" w:rsidRPr="00C31E7F" w:rsidRDefault="00C31E7F" w:rsidP="00C31E7F">
      <w:pPr>
        <w:jc w:val="both"/>
        <w:rPr>
          <w:sz w:val="24"/>
          <w:szCs w:val="24"/>
        </w:rPr>
      </w:pPr>
      <w:r w:rsidRPr="00C31E7F">
        <w:rPr>
          <w:sz w:val="24"/>
          <w:szCs w:val="24"/>
        </w:rPr>
        <w:t>La garantía deberá cubrir cualquier avería en las pie</w:t>
      </w:r>
      <w:r w:rsidRPr="00C31E7F">
        <w:rPr>
          <w:sz w:val="24"/>
          <w:szCs w:val="24"/>
        </w:rPr>
        <w:softHyphen/>
        <w:t>zas suministradas por el contratista de las unidades instaladas excepto en el caso demostrado de uso indebido.</w:t>
      </w:r>
    </w:p>
    <w:p w14:paraId="05695A65" w14:textId="77777777" w:rsidR="00C31E7F" w:rsidRPr="00C31E7F" w:rsidRDefault="00C31E7F" w:rsidP="00C31E7F">
      <w:pPr>
        <w:jc w:val="both"/>
        <w:rPr>
          <w:sz w:val="24"/>
          <w:szCs w:val="24"/>
        </w:rPr>
      </w:pPr>
      <w:r w:rsidRPr="00C31E7F">
        <w:rPr>
          <w:sz w:val="24"/>
          <w:szCs w:val="24"/>
        </w:rPr>
        <w:t xml:space="preserve">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w:t>
      </w:r>
      <w:r w:rsidRPr="00C31E7F">
        <w:rPr>
          <w:sz w:val="24"/>
          <w:szCs w:val="24"/>
        </w:rPr>
        <w:lastRenderedPageBreak/>
        <w:t>notificará al contratista para su conformidad y, una vez que éste manifieste su conformidad, se procederá a la liquidación del contrato en el plazo máximo de treinta días cancelándose, en su caso, las garantías constituidas.</w:t>
      </w:r>
    </w:p>
    <w:p w14:paraId="35BD943B" w14:textId="77777777" w:rsidR="00C31E7F" w:rsidRPr="00C31E7F" w:rsidRDefault="00C31E7F" w:rsidP="00C31E7F">
      <w:pPr>
        <w:jc w:val="both"/>
        <w:rPr>
          <w:b/>
          <w:bCs/>
          <w:sz w:val="24"/>
          <w:szCs w:val="24"/>
        </w:rPr>
      </w:pPr>
      <w:r w:rsidRPr="00C31E7F">
        <w:rPr>
          <w:b/>
          <w:bCs/>
          <w:sz w:val="24"/>
          <w:szCs w:val="24"/>
        </w:rPr>
        <w:t>51.- RESPONSABILIDAD POR VICIOS OCULTOS.</w:t>
      </w:r>
    </w:p>
    <w:p w14:paraId="44EC7679" w14:textId="77777777" w:rsidR="00C31E7F" w:rsidRPr="00C31E7F" w:rsidRDefault="00C31E7F" w:rsidP="00C31E7F">
      <w:pPr>
        <w:jc w:val="both"/>
        <w:rPr>
          <w:sz w:val="24"/>
          <w:szCs w:val="24"/>
        </w:rPr>
      </w:pPr>
      <w:r w:rsidRPr="00C31E7F">
        <w:rPr>
          <w:sz w:val="24"/>
          <w:szCs w:val="24"/>
        </w:rPr>
        <w:t>En los contratos de obra comprendidos en el epígrafe “Construcción general de inmuebles y obras de ingeniería civil” del Anexo I de la LFCP, el contratista responderá por vicios ocultos de la construcción en cualquiera de sus elementos debido al incumplimiento del contrato, durante el plazo de quince años a contar desde la expiración del plazo de garantía.</w:t>
      </w:r>
    </w:p>
    <w:p w14:paraId="3E89CE08" w14:textId="77777777" w:rsidR="00C31E7F" w:rsidRPr="00C31E7F" w:rsidRDefault="00C31E7F" w:rsidP="00C31E7F">
      <w:pPr>
        <w:jc w:val="both"/>
        <w:rPr>
          <w:b/>
          <w:bCs/>
          <w:sz w:val="24"/>
          <w:szCs w:val="24"/>
        </w:rPr>
      </w:pPr>
      <w:r w:rsidRPr="00C31E7F">
        <w:rPr>
          <w:b/>
          <w:bCs/>
          <w:sz w:val="24"/>
          <w:szCs w:val="24"/>
        </w:rPr>
        <w:t>52.- RESOLUCIÓN DEL CONTRATO.</w:t>
      </w:r>
    </w:p>
    <w:p w14:paraId="0FE13937" w14:textId="77777777" w:rsidR="00C31E7F" w:rsidRPr="00C31E7F" w:rsidRDefault="00C31E7F" w:rsidP="00C31E7F">
      <w:pPr>
        <w:jc w:val="both"/>
        <w:rPr>
          <w:sz w:val="24"/>
          <w:szCs w:val="24"/>
        </w:rPr>
      </w:pPr>
      <w:r w:rsidRPr="00C31E7F">
        <w:rPr>
          <w:sz w:val="24"/>
          <w:szCs w:val="24"/>
        </w:rPr>
        <w:t>Serán causas de resolución automática del contrato, sin necesidad de ningún trámite judicial, las señaladas en la LFCP con los efectos previstos en la misma, así como las siguientes:</w:t>
      </w:r>
    </w:p>
    <w:p w14:paraId="4E5CACC0" w14:textId="77777777" w:rsidR="00C31E7F" w:rsidRPr="00C31E7F" w:rsidRDefault="00C31E7F" w:rsidP="00C31E7F">
      <w:pPr>
        <w:numPr>
          <w:ilvl w:val="0"/>
          <w:numId w:val="11"/>
        </w:numPr>
        <w:tabs>
          <w:tab w:val="clear" w:pos="360"/>
        </w:tabs>
        <w:jc w:val="both"/>
        <w:rPr>
          <w:sz w:val="24"/>
          <w:szCs w:val="24"/>
        </w:rPr>
      </w:pPr>
      <w:r w:rsidRPr="00C31E7F">
        <w:rPr>
          <w:sz w:val="24"/>
          <w:szCs w:val="24"/>
        </w:rPr>
        <w:t>El incumplimiento de las normas sobre prevención de riesgos laborales.</w:t>
      </w:r>
    </w:p>
    <w:p w14:paraId="545C1D50" w14:textId="77777777" w:rsidR="00C31E7F" w:rsidRPr="00C31E7F" w:rsidRDefault="00C31E7F" w:rsidP="00C31E7F">
      <w:pPr>
        <w:numPr>
          <w:ilvl w:val="0"/>
          <w:numId w:val="11"/>
        </w:numPr>
        <w:tabs>
          <w:tab w:val="clear" w:pos="360"/>
        </w:tabs>
        <w:jc w:val="both"/>
        <w:rPr>
          <w:sz w:val="24"/>
          <w:szCs w:val="24"/>
        </w:rPr>
      </w:pPr>
      <w:r w:rsidRPr="00C31E7F">
        <w:rPr>
          <w:sz w:val="24"/>
          <w:szCs w:val="24"/>
        </w:rPr>
        <w:t>El incumplimiento notorio del plan de obra aprobado por la Dirección del contrato de ejecución de la obra y/o del plazo, de no mediar causa de fuerza mayor.</w:t>
      </w:r>
    </w:p>
    <w:p w14:paraId="6CDD5E8D" w14:textId="77777777" w:rsidR="00C31E7F" w:rsidRPr="00C31E7F" w:rsidRDefault="00C31E7F" w:rsidP="00C31E7F">
      <w:pPr>
        <w:numPr>
          <w:ilvl w:val="0"/>
          <w:numId w:val="11"/>
        </w:numPr>
        <w:tabs>
          <w:tab w:val="clear" w:pos="360"/>
        </w:tabs>
        <w:jc w:val="both"/>
        <w:rPr>
          <w:sz w:val="24"/>
          <w:szCs w:val="24"/>
        </w:rPr>
      </w:pPr>
      <w:r w:rsidRPr="00C31E7F">
        <w:rPr>
          <w:sz w:val="24"/>
          <w:szCs w:val="24"/>
        </w:rPr>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14:paraId="038134EC" w14:textId="77777777" w:rsidR="00C31E7F" w:rsidRPr="00C31E7F" w:rsidRDefault="00C31E7F" w:rsidP="00C31E7F">
      <w:pPr>
        <w:numPr>
          <w:ilvl w:val="0"/>
          <w:numId w:val="11"/>
        </w:numPr>
        <w:tabs>
          <w:tab w:val="clear" w:pos="360"/>
        </w:tabs>
        <w:jc w:val="both"/>
        <w:rPr>
          <w:sz w:val="24"/>
          <w:szCs w:val="24"/>
        </w:rPr>
      </w:pPr>
      <w:r w:rsidRPr="00C31E7F">
        <w:rPr>
          <w:sz w:val="24"/>
          <w:szCs w:val="24"/>
        </w:rPr>
        <w:t xml:space="preserve">La modificación sin autorización de las empresas subcontratistas que hubiesen servido para acreditar la solvencia del adjudicatario. </w:t>
      </w:r>
    </w:p>
    <w:p w14:paraId="0ED7F237" w14:textId="77777777" w:rsidR="00C31E7F" w:rsidRPr="00C31E7F" w:rsidRDefault="00C31E7F" w:rsidP="00C31E7F">
      <w:pPr>
        <w:numPr>
          <w:ilvl w:val="0"/>
          <w:numId w:val="11"/>
        </w:numPr>
        <w:tabs>
          <w:tab w:val="clear" w:pos="360"/>
        </w:tabs>
        <w:jc w:val="both"/>
        <w:rPr>
          <w:sz w:val="24"/>
          <w:szCs w:val="24"/>
        </w:rPr>
      </w:pPr>
      <w:r w:rsidRPr="00C31E7F">
        <w:rPr>
          <w:sz w:val="24"/>
          <w:szCs w:val="24"/>
        </w:rPr>
        <w:t xml:space="preserve">El incumplimiento del compromiso de mantenimiento de los medios de solvencia técnica acreditados en la fase de licitación de este contrato. </w:t>
      </w:r>
    </w:p>
    <w:p w14:paraId="0D73EF77" w14:textId="77777777" w:rsidR="00C31E7F" w:rsidRPr="00C31E7F" w:rsidRDefault="00C31E7F" w:rsidP="00C31E7F">
      <w:pPr>
        <w:numPr>
          <w:ilvl w:val="0"/>
          <w:numId w:val="11"/>
        </w:numPr>
        <w:tabs>
          <w:tab w:val="clear" w:pos="360"/>
        </w:tabs>
        <w:jc w:val="both"/>
        <w:rPr>
          <w:sz w:val="24"/>
          <w:szCs w:val="24"/>
        </w:rPr>
      </w:pPr>
      <w:r w:rsidRPr="00C31E7F">
        <w:rPr>
          <w:sz w:val="24"/>
          <w:szCs w:val="24"/>
        </w:rPr>
        <w:t>La reiterada falta de acatamiento de las instrucciones emanadas de la dirección del contrato de ejecución de las obras.</w:t>
      </w:r>
    </w:p>
    <w:p w14:paraId="33B666A6" w14:textId="77777777" w:rsidR="00C31E7F" w:rsidRPr="00C31E7F" w:rsidRDefault="00C31E7F" w:rsidP="00C31E7F">
      <w:pPr>
        <w:numPr>
          <w:ilvl w:val="0"/>
          <w:numId w:val="11"/>
        </w:numPr>
        <w:tabs>
          <w:tab w:val="clear" w:pos="360"/>
        </w:tabs>
        <w:jc w:val="both"/>
        <w:rPr>
          <w:sz w:val="24"/>
          <w:szCs w:val="24"/>
        </w:rPr>
      </w:pPr>
      <w:r w:rsidRPr="00C31E7F">
        <w:rPr>
          <w:sz w:val="24"/>
          <w:szCs w:val="24"/>
        </w:rPr>
        <w:t>El incumplimiento de cualquiera de las prescripciones contenidas en este pliego.  El Adjudicatario dispondrá de un plazo de diez días para subsanar los motivos de incumplimiento que le han sido notificados.</w:t>
      </w:r>
    </w:p>
    <w:p w14:paraId="778CAD8B" w14:textId="77777777" w:rsidR="00C31E7F" w:rsidRPr="00C31E7F" w:rsidRDefault="00C31E7F" w:rsidP="00C31E7F">
      <w:pPr>
        <w:numPr>
          <w:ilvl w:val="0"/>
          <w:numId w:val="11"/>
        </w:numPr>
        <w:tabs>
          <w:tab w:val="clear" w:pos="360"/>
        </w:tabs>
        <w:jc w:val="both"/>
        <w:rPr>
          <w:sz w:val="24"/>
          <w:szCs w:val="24"/>
        </w:rPr>
      </w:pPr>
      <w:r w:rsidRPr="00C31E7F">
        <w:rPr>
          <w:sz w:val="24"/>
          <w:szCs w:val="24"/>
        </w:rPr>
        <w:t>El incumplimiento de las especificaciones contenidas en la oferta presentada, salvo modificaciones autorizadas por la Unidad Gestora del Contrato.</w:t>
      </w:r>
    </w:p>
    <w:p w14:paraId="6AEA9306" w14:textId="77777777" w:rsidR="00C31E7F" w:rsidRPr="00C31E7F" w:rsidRDefault="00C31E7F" w:rsidP="00C31E7F">
      <w:pPr>
        <w:numPr>
          <w:ilvl w:val="0"/>
          <w:numId w:val="11"/>
        </w:numPr>
        <w:tabs>
          <w:tab w:val="clear" w:pos="360"/>
        </w:tabs>
        <w:jc w:val="both"/>
        <w:rPr>
          <w:sz w:val="24"/>
          <w:szCs w:val="24"/>
        </w:rPr>
      </w:pPr>
      <w:r w:rsidRPr="00C31E7F">
        <w:rPr>
          <w:sz w:val="24"/>
          <w:szCs w:val="24"/>
        </w:rPr>
        <w:t>La manipulación fraudulenta del libro de control de Obra.</w:t>
      </w:r>
    </w:p>
    <w:p w14:paraId="44172BD0" w14:textId="77777777" w:rsidR="00C31E7F" w:rsidRPr="00C31E7F" w:rsidRDefault="00C31E7F" w:rsidP="00C31E7F">
      <w:pPr>
        <w:numPr>
          <w:ilvl w:val="0"/>
          <w:numId w:val="11"/>
        </w:numPr>
        <w:tabs>
          <w:tab w:val="clear" w:pos="360"/>
        </w:tabs>
        <w:jc w:val="both"/>
        <w:rPr>
          <w:sz w:val="24"/>
          <w:szCs w:val="24"/>
        </w:rPr>
      </w:pPr>
      <w:r w:rsidRPr="00C31E7F">
        <w:rPr>
          <w:sz w:val="24"/>
          <w:szCs w:val="24"/>
        </w:rPr>
        <w:lastRenderedPageBreak/>
        <w:t>El mutuo acuerdo entre la entidad contratante y el contratista, siempre que no concurra otra causa de resolución imputable al contratista y razones de interés público hagan innecesaria o inconveniente la permanencia del contrato.</w:t>
      </w:r>
    </w:p>
    <w:p w14:paraId="47F8B449" w14:textId="77777777" w:rsidR="00C31E7F" w:rsidRPr="00C31E7F" w:rsidRDefault="00C31E7F" w:rsidP="00C31E7F">
      <w:pPr>
        <w:numPr>
          <w:ilvl w:val="0"/>
          <w:numId w:val="11"/>
        </w:numPr>
        <w:tabs>
          <w:tab w:val="clear" w:pos="360"/>
        </w:tabs>
        <w:jc w:val="both"/>
        <w:rPr>
          <w:sz w:val="24"/>
          <w:szCs w:val="24"/>
        </w:rPr>
      </w:pPr>
      <w:r w:rsidRPr="00C31E7F">
        <w:rPr>
          <w:sz w:val="24"/>
          <w:szCs w:val="24"/>
        </w:rPr>
        <w:t xml:space="preserve">Cuando se supere el plazo contractual en más de un 50%. </w:t>
      </w:r>
    </w:p>
    <w:p w14:paraId="2B2939AD" w14:textId="77777777" w:rsidR="00C31E7F" w:rsidRPr="00C31E7F" w:rsidRDefault="00C31E7F" w:rsidP="00C31E7F">
      <w:pPr>
        <w:jc w:val="both"/>
        <w:rPr>
          <w:sz w:val="24"/>
          <w:szCs w:val="24"/>
        </w:rPr>
      </w:pPr>
      <w:r w:rsidRPr="00C31E7F">
        <w:rPr>
          <w:sz w:val="24"/>
          <w:szCs w:val="24"/>
        </w:rPr>
        <w:t>La extinción del contrato faculta al Ayuntamiento de Esteribar para con</w:t>
      </w:r>
      <w:r w:rsidRPr="00C31E7F">
        <w:rPr>
          <w:sz w:val="24"/>
          <w:szCs w:val="24"/>
        </w:rPr>
        <w:softHyphen/>
        <w:t>tratar inmediatamente el seguimiento de las obras con un tercero, de tal forma que los trámites legales no impidan el desarrollo de la obra, previo en su caso, el levantamiento de estado de mediciones.</w:t>
      </w:r>
    </w:p>
    <w:p w14:paraId="520A5204" w14:textId="3E6F52AF" w:rsidR="00C31E7F" w:rsidRPr="00C31E7F" w:rsidRDefault="00C31E7F" w:rsidP="00C31E7F">
      <w:pPr>
        <w:jc w:val="both"/>
        <w:rPr>
          <w:sz w:val="24"/>
          <w:szCs w:val="24"/>
        </w:rPr>
      </w:pPr>
      <w:r w:rsidRPr="00C31E7F">
        <w:rPr>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70F93486" w14:textId="77777777" w:rsidR="00C31E7F" w:rsidRPr="00C31E7F" w:rsidRDefault="00C31E7F" w:rsidP="00C31E7F">
      <w:pPr>
        <w:jc w:val="both"/>
        <w:rPr>
          <w:b/>
          <w:bCs/>
          <w:sz w:val="24"/>
          <w:szCs w:val="24"/>
        </w:rPr>
      </w:pPr>
      <w:r w:rsidRPr="00C31E7F">
        <w:rPr>
          <w:b/>
          <w:bCs/>
          <w:sz w:val="24"/>
          <w:szCs w:val="24"/>
        </w:rPr>
        <w:t xml:space="preserve">53.- VALORACIÓN EN CASO DE RESOLUCIÓN. </w:t>
      </w:r>
    </w:p>
    <w:p w14:paraId="2360E70D" w14:textId="77777777" w:rsidR="00C31E7F" w:rsidRPr="00C31E7F" w:rsidRDefault="00C31E7F" w:rsidP="00C31E7F">
      <w:pPr>
        <w:jc w:val="both"/>
        <w:rPr>
          <w:sz w:val="24"/>
          <w:szCs w:val="24"/>
        </w:rPr>
      </w:pPr>
      <w:r w:rsidRPr="00C31E7F">
        <w:rPr>
          <w:sz w:val="24"/>
          <w:szCs w:val="24"/>
        </w:rPr>
        <w:t xml:space="preserve">En el caso de resolución del contrato, se procederá a la liquidación de las obras ejecutadas y de los materiales acopiados que puedan ser utilizados a juicio de la Dirección del contrato para la ejecución de la obra. </w:t>
      </w:r>
    </w:p>
    <w:p w14:paraId="578CA6A0" w14:textId="77777777" w:rsidR="00C31E7F" w:rsidRPr="00C31E7F" w:rsidRDefault="00C31E7F" w:rsidP="00C31E7F">
      <w:pPr>
        <w:jc w:val="both"/>
        <w:rPr>
          <w:b/>
          <w:bCs/>
          <w:sz w:val="24"/>
          <w:szCs w:val="24"/>
        </w:rPr>
      </w:pPr>
      <w:r w:rsidRPr="00C31E7F">
        <w:rPr>
          <w:b/>
          <w:bCs/>
          <w:sz w:val="24"/>
          <w:szCs w:val="24"/>
        </w:rPr>
        <w:t>54.- JURISDICCIÓN Y RECURSOS.</w:t>
      </w:r>
    </w:p>
    <w:p w14:paraId="49E13E36" w14:textId="77777777" w:rsidR="00C31E7F" w:rsidRPr="00C31E7F" w:rsidRDefault="00C31E7F" w:rsidP="00C31E7F">
      <w:pPr>
        <w:jc w:val="both"/>
        <w:rPr>
          <w:sz w:val="24"/>
          <w:szCs w:val="24"/>
          <w:lang w:val="es-ES_tradnl"/>
        </w:rPr>
      </w:pPr>
      <w:r w:rsidRPr="00C31E7F">
        <w:rPr>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611C81A5" w14:textId="77777777" w:rsidR="00C31E7F" w:rsidRPr="00C31E7F" w:rsidRDefault="00C31E7F" w:rsidP="00C31E7F">
      <w:pPr>
        <w:numPr>
          <w:ilvl w:val="0"/>
          <w:numId w:val="12"/>
        </w:numPr>
        <w:jc w:val="both"/>
        <w:rPr>
          <w:sz w:val="24"/>
          <w:szCs w:val="24"/>
          <w:lang w:val="es-ES_tradnl"/>
        </w:rPr>
      </w:pPr>
      <w:r w:rsidRPr="00C31E7F">
        <w:rPr>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1812F9DF" w14:textId="7EBD3544" w:rsidR="00C31E7F" w:rsidRPr="00C31E7F" w:rsidRDefault="00C31E7F" w:rsidP="00C31E7F">
      <w:pPr>
        <w:numPr>
          <w:ilvl w:val="0"/>
          <w:numId w:val="12"/>
        </w:numPr>
        <w:jc w:val="both"/>
        <w:rPr>
          <w:sz w:val="24"/>
          <w:szCs w:val="24"/>
          <w:lang w:val="es-ES_tradnl"/>
        </w:rPr>
      </w:pPr>
      <w:r w:rsidRPr="00C31E7F">
        <w:rPr>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03345268" w14:textId="5DFDA30F" w:rsidR="00C31E7F" w:rsidRPr="00C31E7F" w:rsidRDefault="00C31E7F" w:rsidP="00C31E7F">
      <w:pPr>
        <w:numPr>
          <w:ilvl w:val="0"/>
          <w:numId w:val="12"/>
        </w:numPr>
        <w:jc w:val="both"/>
        <w:rPr>
          <w:sz w:val="24"/>
          <w:szCs w:val="24"/>
          <w:lang w:val="es-ES_tradnl"/>
        </w:rPr>
      </w:pPr>
      <w:r w:rsidRPr="00C31E7F">
        <w:rPr>
          <w:sz w:val="24"/>
          <w:szCs w:val="24"/>
          <w:lang w:val="es-ES_tradnl"/>
        </w:rPr>
        <w:lastRenderedPageBreak/>
        <w:t>Recurso potestativo de alzada ante el Tribunal Administrativo de Navarra, en el plazo de un mes desde la publicación o notificación del acto que deseen impugnar.</w:t>
      </w:r>
    </w:p>
    <w:p w14:paraId="094A039A" w14:textId="77777777" w:rsidR="00C31E7F" w:rsidRPr="00C31E7F" w:rsidRDefault="00C31E7F" w:rsidP="00C31E7F">
      <w:pPr>
        <w:numPr>
          <w:ilvl w:val="0"/>
          <w:numId w:val="12"/>
        </w:numPr>
        <w:jc w:val="both"/>
        <w:rPr>
          <w:sz w:val="24"/>
          <w:szCs w:val="24"/>
          <w:lang w:val="es-ES_tradnl"/>
        </w:rPr>
      </w:pPr>
      <w:r w:rsidRPr="00C31E7F">
        <w:rPr>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71F70989" w14:textId="77777777" w:rsidR="00C31E7F" w:rsidRPr="00C31E7F" w:rsidRDefault="00C31E7F" w:rsidP="00C31E7F">
      <w:pPr>
        <w:jc w:val="both"/>
        <w:rPr>
          <w:b/>
          <w:bCs/>
          <w:sz w:val="24"/>
          <w:szCs w:val="24"/>
          <w:lang w:val="es-ES_tradnl"/>
        </w:rPr>
      </w:pPr>
      <w:r w:rsidRPr="00C31E7F">
        <w:rPr>
          <w:b/>
          <w:bCs/>
          <w:sz w:val="24"/>
          <w:szCs w:val="24"/>
          <w:lang w:val="es-ES_tradnl"/>
        </w:rPr>
        <w:t>55.- MODIFICACIONES AL CONTRATO.</w:t>
      </w:r>
    </w:p>
    <w:p w14:paraId="037D27F1" w14:textId="77777777" w:rsidR="00C31E7F" w:rsidRPr="00C31E7F" w:rsidRDefault="00C31E7F" w:rsidP="00C31E7F">
      <w:pPr>
        <w:jc w:val="both"/>
        <w:rPr>
          <w:sz w:val="24"/>
          <w:szCs w:val="24"/>
        </w:rPr>
      </w:pPr>
      <w:r w:rsidRPr="00C31E7F">
        <w:rPr>
          <w:sz w:val="24"/>
          <w:szCs w:val="24"/>
        </w:rPr>
        <w:t>Una vez perfeccionado el contrato, podrán efectuarse modificaciones al mismo en los supuestos y con arreglo a los procedimientos establecidos en los artículos 114 y sucesivos de la LFCP.</w:t>
      </w:r>
    </w:p>
    <w:p w14:paraId="7371F0C9" w14:textId="77777777" w:rsidR="00C31E7F" w:rsidRPr="00C31E7F" w:rsidRDefault="00C31E7F" w:rsidP="00C31E7F">
      <w:pPr>
        <w:jc w:val="both"/>
        <w:rPr>
          <w:sz w:val="24"/>
          <w:szCs w:val="24"/>
        </w:rPr>
      </w:pPr>
      <w:r w:rsidRPr="00C31E7F">
        <w:rPr>
          <w:sz w:val="24"/>
          <w:szCs w:val="24"/>
        </w:rPr>
        <w:t>El contratista no tendrá derecho a compensación económica adicional por reducción o ampliación de obra, en los términos expresados, salvo los derivados del abono de la obra realmente ejecutada.</w:t>
      </w:r>
    </w:p>
    <w:p w14:paraId="752F3D9C" w14:textId="77777777" w:rsidR="00C31E7F" w:rsidRPr="00C31E7F" w:rsidRDefault="00C31E7F" w:rsidP="00C31E7F">
      <w:pPr>
        <w:jc w:val="both"/>
        <w:rPr>
          <w:b/>
          <w:bCs/>
          <w:sz w:val="24"/>
          <w:szCs w:val="24"/>
        </w:rPr>
      </w:pPr>
      <w:r w:rsidRPr="00C31E7F">
        <w:rPr>
          <w:b/>
          <w:bCs/>
          <w:sz w:val="24"/>
          <w:szCs w:val="24"/>
        </w:rPr>
        <w:t>56.- CONFIDENCIALIDAD Y SIGILO.</w:t>
      </w:r>
    </w:p>
    <w:p w14:paraId="305B8DC6" w14:textId="77777777" w:rsidR="00C31E7F" w:rsidRPr="00C31E7F" w:rsidRDefault="00C31E7F" w:rsidP="00C31E7F">
      <w:pPr>
        <w:jc w:val="both"/>
        <w:rPr>
          <w:sz w:val="24"/>
          <w:szCs w:val="24"/>
        </w:rPr>
      </w:pPr>
      <w:r w:rsidRPr="00C31E7F">
        <w:rPr>
          <w:sz w:val="24"/>
          <w:szCs w:val="24"/>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435AA166" w14:textId="77777777" w:rsidR="00C31E7F" w:rsidRPr="00C31E7F" w:rsidRDefault="00C31E7F" w:rsidP="00C31E7F">
      <w:pPr>
        <w:jc w:val="both"/>
        <w:rPr>
          <w:sz w:val="24"/>
          <w:szCs w:val="24"/>
        </w:rPr>
      </w:pPr>
      <w:r w:rsidRPr="00C31E7F">
        <w:rPr>
          <w:sz w:val="24"/>
          <w:szCs w:val="24"/>
        </w:rPr>
        <w:t>Asimismo, lo deberán hacer constar en la Declaración Responsable.</w:t>
      </w:r>
    </w:p>
    <w:p w14:paraId="06EE8FF0" w14:textId="77777777" w:rsidR="00C31E7F" w:rsidRPr="00C31E7F" w:rsidRDefault="00C31E7F" w:rsidP="00C31E7F">
      <w:pPr>
        <w:jc w:val="both"/>
        <w:rPr>
          <w:sz w:val="24"/>
          <w:szCs w:val="24"/>
        </w:rPr>
      </w:pPr>
      <w:r w:rsidRPr="00C31E7F">
        <w:rPr>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0914A16A" w14:textId="77777777" w:rsidR="00C31E7F" w:rsidRPr="00C31E7F" w:rsidRDefault="00C31E7F" w:rsidP="00C31E7F">
      <w:pPr>
        <w:jc w:val="both"/>
        <w:rPr>
          <w:b/>
          <w:bCs/>
          <w:sz w:val="24"/>
          <w:szCs w:val="24"/>
        </w:rPr>
      </w:pPr>
      <w:r w:rsidRPr="00C31E7F">
        <w:rPr>
          <w:b/>
          <w:bCs/>
          <w:sz w:val="24"/>
          <w:szCs w:val="24"/>
        </w:rPr>
        <w:t>57.- INFORMACIÓN BÁSICA SOBRE PROTECCIÓN DE DATOS.</w:t>
      </w:r>
    </w:p>
    <w:p w14:paraId="77810DF6" w14:textId="77777777" w:rsidR="00C31E7F" w:rsidRPr="00C31E7F" w:rsidRDefault="00C31E7F" w:rsidP="00C31E7F">
      <w:pPr>
        <w:jc w:val="both"/>
        <w:rPr>
          <w:sz w:val="24"/>
          <w:szCs w:val="24"/>
        </w:rPr>
      </w:pPr>
      <w:r w:rsidRPr="00C31E7F">
        <w:rPr>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Secretario de la Corporación, a quien podrá dirigirse con el fin de ejercitar </w:t>
      </w:r>
      <w:r w:rsidRPr="00C31E7F">
        <w:rPr>
          <w:sz w:val="24"/>
          <w:szCs w:val="24"/>
        </w:rPr>
        <w:lastRenderedPageBreak/>
        <w:t xml:space="preserve">sus derechos de acceso, rectificación, supresión y el resto de los derechos que le asisten a través del correo </w:t>
      </w:r>
      <w:hyperlink r:id="rId7" w:history="1">
        <w:r w:rsidRPr="00C31E7F">
          <w:rPr>
            <w:rStyle w:val="Hipervnculo"/>
            <w:sz w:val="24"/>
            <w:szCs w:val="24"/>
          </w:rPr>
          <w:t>secretaria@esteribar.org</w:t>
        </w:r>
      </w:hyperlink>
      <w:r w:rsidRPr="00C31E7F">
        <w:rPr>
          <w:sz w:val="24"/>
          <w:szCs w:val="24"/>
        </w:rPr>
        <w:t>.</w:t>
      </w:r>
    </w:p>
    <w:p w14:paraId="2D0187E3" w14:textId="77777777" w:rsidR="00C31E7F" w:rsidRPr="00C31E7F" w:rsidRDefault="00C31E7F" w:rsidP="00C31E7F">
      <w:pPr>
        <w:jc w:val="both"/>
        <w:rPr>
          <w:b/>
          <w:bCs/>
          <w:sz w:val="24"/>
          <w:szCs w:val="24"/>
        </w:rPr>
      </w:pPr>
      <w:r w:rsidRPr="00C31E7F">
        <w:rPr>
          <w:b/>
          <w:bCs/>
          <w:sz w:val="24"/>
          <w:szCs w:val="24"/>
        </w:rPr>
        <w:t>58.- RESPETO NORMATIVA VIGENTE PROTECCIÓN DE DATOS.</w:t>
      </w:r>
    </w:p>
    <w:p w14:paraId="36C9E0A9" w14:textId="67CAA258" w:rsidR="00C31E7F" w:rsidRDefault="00C31E7F" w:rsidP="00C31E7F">
      <w:pPr>
        <w:jc w:val="both"/>
        <w:rPr>
          <w:sz w:val="24"/>
          <w:szCs w:val="24"/>
          <w:lang w:val="es-ES_tradnl"/>
        </w:rPr>
      </w:pPr>
      <w:r w:rsidRPr="00C31E7F">
        <w:rPr>
          <w:sz w:val="24"/>
          <w:szCs w:val="24"/>
          <w:lang w:val="es-ES_tradnl"/>
        </w:rPr>
        <w:t>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Datos Personales y garantía de los derechos digitales, o cualquier otra disposición que viniera a sustituir o complementar a las anteriores y que pudiera afectar a los trabajos contratados.</w:t>
      </w:r>
    </w:p>
    <w:p w14:paraId="74F3729C" w14:textId="77777777" w:rsidR="001F1497" w:rsidRDefault="001F1497" w:rsidP="00C31E7F">
      <w:pPr>
        <w:jc w:val="both"/>
        <w:rPr>
          <w:sz w:val="24"/>
          <w:szCs w:val="24"/>
          <w:lang w:val="es-ES_tradnl"/>
        </w:rPr>
      </w:pPr>
    </w:p>
    <w:p w14:paraId="75FD12D9" w14:textId="77777777" w:rsidR="001F1497" w:rsidRDefault="001F1497" w:rsidP="00C31E7F">
      <w:pPr>
        <w:jc w:val="both"/>
        <w:rPr>
          <w:sz w:val="24"/>
          <w:szCs w:val="24"/>
          <w:lang w:val="es-ES_tradnl"/>
        </w:rPr>
      </w:pPr>
    </w:p>
    <w:p w14:paraId="20226E55" w14:textId="77777777" w:rsidR="001F1497" w:rsidRDefault="001F1497" w:rsidP="00C31E7F">
      <w:pPr>
        <w:jc w:val="both"/>
        <w:rPr>
          <w:sz w:val="24"/>
          <w:szCs w:val="24"/>
          <w:lang w:val="es-ES_tradnl"/>
        </w:rPr>
      </w:pPr>
    </w:p>
    <w:p w14:paraId="74A086EC" w14:textId="77777777" w:rsidR="001F1497" w:rsidRDefault="001F1497" w:rsidP="00C31E7F">
      <w:pPr>
        <w:jc w:val="both"/>
        <w:rPr>
          <w:sz w:val="24"/>
          <w:szCs w:val="24"/>
          <w:lang w:val="es-ES_tradnl"/>
        </w:rPr>
      </w:pPr>
    </w:p>
    <w:p w14:paraId="37E9AEF9" w14:textId="77777777" w:rsidR="001F1497" w:rsidRDefault="001F1497" w:rsidP="00C31E7F">
      <w:pPr>
        <w:jc w:val="both"/>
        <w:rPr>
          <w:sz w:val="24"/>
          <w:szCs w:val="24"/>
          <w:lang w:val="es-ES_tradnl"/>
        </w:rPr>
      </w:pPr>
    </w:p>
    <w:p w14:paraId="2BE4BC23" w14:textId="77777777" w:rsidR="001F1497" w:rsidRDefault="001F1497" w:rsidP="00C31E7F">
      <w:pPr>
        <w:jc w:val="both"/>
        <w:rPr>
          <w:sz w:val="24"/>
          <w:szCs w:val="24"/>
          <w:lang w:val="es-ES_tradnl"/>
        </w:rPr>
      </w:pPr>
    </w:p>
    <w:p w14:paraId="37D3E257" w14:textId="77777777" w:rsidR="001F1497" w:rsidRDefault="001F1497" w:rsidP="00C31E7F">
      <w:pPr>
        <w:jc w:val="both"/>
        <w:rPr>
          <w:sz w:val="24"/>
          <w:szCs w:val="24"/>
          <w:lang w:val="es-ES_tradnl"/>
        </w:rPr>
      </w:pPr>
    </w:p>
    <w:p w14:paraId="298B1CCA" w14:textId="77777777" w:rsidR="001F1497" w:rsidRDefault="001F1497" w:rsidP="00C31E7F">
      <w:pPr>
        <w:jc w:val="both"/>
        <w:rPr>
          <w:sz w:val="24"/>
          <w:szCs w:val="24"/>
          <w:lang w:val="es-ES_tradnl"/>
        </w:rPr>
      </w:pPr>
    </w:p>
    <w:p w14:paraId="12B803FE" w14:textId="77777777" w:rsidR="001F1497" w:rsidRDefault="001F1497" w:rsidP="00C31E7F">
      <w:pPr>
        <w:jc w:val="both"/>
        <w:rPr>
          <w:sz w:val="24"/>
          <w:szCs w:val="24"/>
          <w:lang w:val="es-ES_tradnl"/>
        </w:rPr>
      </w:pPr>
    </w:p>
    <w:p w14:paraId="4D9FDC0B" w14:textId="77777777" w:rsidR="001F1497" w:rsidRDefault="001F1497" w:rsidP="00C31E7F">
      <w:pPr>
        <w:jc w:val="both"/>
        <w:rPr>
          <w:sz w:val="24"/>
          <w:szCs w:val="24"/>
          <w:lang w:val="es-ES_tradnl"/>
        </w:rPr>
      </w:pPr>
    </w:p>
    <w:p w14:paraId="34DB6427" w14:textId="77777777" w:rsidR="001F1497" w:rsidRDefault="001F1497" w:rsidP="00C31E7F">
      <w:pPr>
        <w:jc w:val="both"/>
        <w:rPr>
          <w:sz w:val="24"/>
          <w:szCs w:val="24"/>
          <w:lang w:val="es-ES_tradnl"/>
        </w:rPr>
      </w:pPr>
    </w:p>
    <w:p w14:paraId="4B7ED63A" w14:textId="77777777" w:rsidR="001F1497" w:rsidRDefault="001F1497" w:rsidP="00C31E7F">
      <w:pPr>
        <w:jc w:val="both"/>
        <w:rPr>
          <w:sz w:val="24"/>
          <w:szCs w:val="24"/>
          <w:lang w:val="es-ES_tradnl"/>
        </w:rPr>
      </w:pPr>
    </w:p>
    <w:p w14:paraId="39F31A3B" w14:textId="77777777" w:rsidR="001F1497" w:rsidRDefault="001F1497" w:rsidP="00C31E7F">
      <w:pPr>
        <w:jc w:val="both"/>
        <w:rPr>
          <w:sz w:val="24"/>
          <w:szCs w:val="24"/>
          <w:lang w:val="es-ES_tradnl"/>
        </w:rPr>
      </w:pPr>
    </w:p>
    <w:p w14:paraId="08111FF8" w14:textId="77777777" w:rsidR="001F1497" w:rsidRDefault="001F1497" w:rsidP="00C31E7F">
      <w:pPr>
        <w:jc w:val="both"/>
        <w:rPr>
          <w:sz w:val="24"/>
          <w:szCs w:val="24"/>
          <w:lang w:val="es-ES_tradnl"/>
        </w:rPr>
      </w:pPr>
    </w:p>
    <w:p w14:paraId="0019F36B" w14:textId="77777777" w:rsidR="001F1497" w:rsidRDefault="001F1497" w:rsidP="00C31E7F">
      <w:pPr>
        <w:jc w:val="both"/>
        <w:rPr>
          <w:sz w:val="24"/>
          <w:szCs w:val="24"/>
          <w:lang w:val="es-ES_tradnl"/>
        </w:rPr>
      </w:pPr>
    </w:p>
    <w:p w14:paraId="422DBF86" w14:textId="77777777" w:rsidR="001F1497" w:rsidRDefault="001F1497" w:rsidP="00C31E7F">
      <w:pPr>
        <w:jc w:val="both"/>
        <w:rPr>
          <w:sz w:val="24"/>
          <w:szCs w:val="24"/>
          <w:lang w:val="es-ES_tradnl"/>
        </w:rPr>
      </w:pPr>
    </w:p>
    <w:p w14:paraId="15117BBC" w14:textId="77777777" w:rsidR="001F1497" w:rsidRDefault="001F1497" w:rsidP="00C31E7F">
      <w:pPr>
        <w:jc w:val="both"/>
        <w:rPr>
          <w:sz w:val="24"/>
          <w:szCs w:val="24"/>
          <w:lang w:val="es-ES_tradnl"/>
        </w:rPr>
      </w:pPr>
    </w:p>
    <w:p w14:paraId="23AD0DB7" w14:textId="77777777" w:rsidR="001F1497" w:rsidRDefault="001F1497" w:rsidP="00C31E7F">
      <w:pPr>
        <w:jc w:val="both"/>
        <w:rPr>
          <w:sz w:val="24"/>
          <w:szCs w:val="24"/>
          <w:lang w:val="es-ES_tradnl"/>
        </w:rPr>
      </w:pPr>
    </w:p>
    <w:p w14:paraId="6FE75F00" w14:textId="77777777" w:rsidR="00F2257C" w:rsidRDefault="00F2257C" w:rsidP="00DC775B">
      <w:pPr>
        <w:jc w:val="center"/>
        <w:rPr>
          <w:sz w:val="24"/>
          <w:szCs w:val="24"/>
          <w:lang w:val="es-ES_tradnl"/>
        </w:rPr>
      </w:pPr>
      <w:r w:rsidRPr="00F2257C">
        <w:rPr>
          <w:sz w:val="24"/>
          <w:szCs w:val="24"/>
          <w:lang w:val="es-ES_tradnl"/>
        </w:rPr>
        <w:lastRenderedPageBreak/>
        <w:t>ANEXO I</w:t>
      </w:r>
    </w:p>
    <w:p w14:paraId="3C55A48D" w14:textId="77777777" w:rsidR="00DC775B" w:rsidRPr="00F2257C" w:rsidRDefault="00DC775B" w:rsidP="00DC775B">
      <w:pPr>
        <w:jc w:val="center"/>
        <w:rPr>
          <w:sz w:val="24"/>
          <w:szCs w:val="24"/>
          <w:lang w:val="es-ES_tradnl"/>
        </w:rPr>
      </w:pPr>
    </w:p>
    <w:p w14:paraId="6B861477" w14:textId="77777777" w:rsidR="00F2257C" w:rsidRPr="00F2257C" w:rsidRDefault="00F2257C" w:rsidP="00DC775B">
      <w:pPr>
        <w:jc w:val="center"/>
        <w:rPr>
          <w:sz w:val="24"/>
          <w:szCs w:val="24"/>
        </w:rPr>
      </w:pPr>
      <w:r w:rsidRPr="00F2257C">
        <w:rPr>
          <w:sz w:val="24"/>
          <w:szCs w:val="24"/>
        </w:rPr>
        <w:t>MODELO DE IDENTIFICACIÓN DE LICITADOR O LICITADORES Y DIRECCIÓN DE CORREO ELECTRÓNICO A EFECTOS DE NOTIFICACIONES</w:t>
      </w:r>
    </w:p>
    <w:p w14:paraId="11CC0F78" w14:textId="77777777" w:rsidR="00F2257C" w:rsidRPr="00F2257C" w:rsidRDefault="00F2257C" w:rsidP="00F2257C">
      <w:pPr>
        <w:jc w:val="both"/>
        <w:rPr>
          <w:sz w:val="24"/>
          <w:szCs w:val="24"/>
        </w:rPr>
      </w:pPr>
    </w:p>
    <w:p w14:paraId="5C7A3A58" w14:textId="77777777" w:rsidR="00F2257C" w:rsidRPr="00F2257C" w:rsidRDefault="00F2257C" w:rsidP="00F2257C">
      <w:pPr>
        <w:jc w:val="both"/>
        <w:rPr>
          <w:sz w:val="24"/>
          <w:szCs w:val="24"/>
        </w:rPr>
      </w:pPr>
      <w:r w:rsidRPr="00F2257C">
        <w:rPr>
          <w:sz w:val="24"/>
          <w:szCs w:val="24"/>
        </w:rPr>
        <w:t xml:space="preserve">Don/Doña..............................................................................................................................................., con DNI/NIF......................................................................................, domicilio a efectos de notificaciones en......................................... C.P .................., localidad .................................................., teléfono ..........................................................., fax……………………………., en nombre propio o en representación de (táchese lo que no proceda) la sociedad ........................................................................................ CIF................................... </w:t>
      </w:r>
    </w:p>
    <w:p w14:paraId="581D344F" w14:textId="77777777" w:rsidR="00F2257C" w:rsidRPr="00F2257C" w:rsidRDefault="00F2257C" w:rsidP="00F2257C">
      <w:pPr>
        <w:jc w:val="both"/>
        <w:rPr>
          <w:sz w:val="24"/>
          <w:szCs w:val="24"/>
        </w:rPr>
      </w:pPr>
    </w:p>
    <w:p w14:paraId="736C9B94" w14:textId="77777777" w:rsidR="00F2257C" w:rsidRPr="00F2257C" w:rsidRDefault="00F2257C" w:rsidP="00F2257C">
      <w:pPr>
        <w:jc w:val="both"/>
        <w:rPr>
          <w:sz w:val="24"/>
          <w:szCs w:val="24"/>
        </w:rPr>
      </w:pPr>
      <w:r w:rsidRPr="00F2257C">
        <w:rPr>
          <w:sz w:val="24"/>
          <w:szCs w:val="24"/>
        </w:rPr>
        <w:t>EXPONE:</w:t>
      </w:r>
    </w:p>
    <w:p w14:paraId="228FF0F3" w14:textId="77777777" w:rsidR="00F2257C" w:rsidRPr="00F2257C" w:rsidRDefault="00F2257C" w:rsidP="00F2257C">
      <w:pPr>
        <w:jc w:val="both"/>
        <w:rPr>
          <w:sz w:val="24"/>
          <w:szCs w:val="24"/>
        </w:rPr>
      </w:pPr>
      <w:r w:rsidRPr="00F2257C">
        <w:rPr>
          <w:sz w:val="24"/>
          <w:szCs w:val="24"/>
        </w:rPr>
        <w:t>Que la dirección de correo electrónico a efectos de notificaciones a través de medios telemáticos es la siguiente:</w:t>
      </w:r>
    </w:p>
    <w:p w14:paraId="071B655C" w14:textId="77777777" w:rsidR="00F2257C" w:rsidRPr="00F2257C" w:rsidRDefault="00F2257C" w:rsidP="00F2257C">
      <w:pPr>
        <w:jc w:val="both"/>
        <w:rPr>
          <w:sz w:val="24"/>
          <w:szCs w:val="24"/>
        </w:rPr>
      </w:pPr>
      <w:r w:rsidRPr="00F2257C">
        <w:rPr>
          <w:sz w:val="24"/>
          <w:szCs w:val="24"/>
        </w:rPr>
        <w:t>………………………………………………………</w:t>
      </w:r>
    </w:p>
    <w:p w14:paraId="410C2E0C" w14:textId="77777777" w:rsidR="00F2257C" w:rsidRPr="00F2257C" w:rsidRDefault="00F2257C" w:rsidP="00F2257C">
      <w:pPr>
        <w:jc w:val="both"/>
        <w:rPr>
          <w:sz w:val="24"/>
          <w:szCs w:val="24"/>
        </w:rPr>
      </w:pPr>
    </w:p>
    <w:p w14:paraId="7F6E383D" w14:textId="4411A201" w:rsidR="00F2257C" w:rsidRPr="00F2257C" w:rsidRDefault="00F2257C" w:rsidP="00F2257C">
      <w:pPr>
        <w:jc w:val="both"/>
        <w:rPr>
          <w:sz w:val="24"/>
          <w:szCs w:val="24"/>
        </w:rPr>
      </w:pPr>
      <w:r w:rsidRPr="00F2257C">
        <w:rPr>
          <w:sz w:val="24"/>
          <w:szCs w:val="24"/>
        </w:rPr>
        <w:t>Que conociendo el Pliego que rige la contratación, se compromete a su realización con estricta sujeción al mismo, a la oferta presentada, adjuntando a tal efecto los siguientes sobres:</w:t>
      </w:r>
    </w:p>
    <w:p w14:paraId="42707180" w14:textId="77777777" w:rsidR="00F2257C" w:rsidRPr="00F2257C" w:rsidRDefault="00F2257C" w:rsidP="00F2257C">
      <w:pPr>
        <w:jc w:val="both"/>
        <w:rPr>
          <w:sz w:val="24"/>
          <w:szCs w:val="24"/>
        </w:rPr>
      </w:pPr>
      <w:r w:rsidRPr="00F2257C">
        <w:rPr>
          <w:sz w:val="24"/>
          <w:szCs w:val="24"/>
        </w:rPr>
        <w:t>SOBRE A:” Documentación administrativa”.</w:t>
      </w:r>
    </w:p>
    <w:p w14:paraId="6EBF005B" w14:textId="77777777" w:rsidR="00F2257C" w:rsidRPr="00F2257C" w:rsidRDefault="00F2257C" w:rsidP="00F2257C">
      <w:pPr>
        <w:jc w:val="both"/>
        <w:rPr>
          <w:sz w:val="24"/>
          <w:szCs w:val="24"/>
        </w:rPr>
      </w:pPr>
      <w:r w:rsidRPr="00F2257C">
        <w:rPr>
          <w:sz w:val="24"/>
          <w:szCs w:val="24"/>
        </w:rPr>
        <w:t>SOBRE B: “Documentación relativa a los criterios cualitativos sujetos a juicio de valor”.</w:t>
      </w:r>
    </w:p>
    <w:p w14:paraId="307DA07D" w14:textId="77777777" w:rsidR="00F2257C" w:rsidRPr="00F2257C" w:rsidRDefault="00F2257C" w:rsidP="00F2257C">
      <w:pPr>
        <w:jc w:val="both"/>
        <w:rPr>
          <w:sz w:val="24"/>
          <w:szCs w:val="24"/>
        </w:rPr>
      </w:pPr>
      <w:r w:rsidRPr="00F2257C">
        <w:rPr>
          <w:sz w:val="24"/>
          <w:szCs w:val="24"/>
        </w:rPr>
        <w:t>SOBRE C: “Documentación relativa a los criterios cuantificables mediante fórmulas”.</w:t>
      </w:r>
    </w:p>
    <w:p w14:paraId="5E82B7F2" w14:textId="77777777" w:rsidR="00F2257C" w:rsidRPr="00F2257C" w:rsidRDefault="00F2257C" w:rsidP="00F2257C">
      <w:pPr>
        <w:jc w:val="both"/>
        <w:rPr>
          <w:sz w:val="24"/>
          <w:szCs w:val="24"/>
        </w:rPr>
      </w:pPr>
    </w:p>
    <w:p w14:paraId="4C336A50" w14:textId="0E2B2887" w:rsidR="00C01751" w:rsidRPr="00F2257C" w:rsidRDefault="00F2257C" w:rsidP="00F2257C">
      <w:pPr>
        <w:jc w:val="both"/>
        <w:rPr>
          <w:sz w:val="24"/>
          <w:szCs w:val="24"/>
        </w:rPr>
      </w:pPr>
      <w:r w:rsidRPr="00F2257C">
        <w:rPr>
          <w:sz w:val="24"/>
          <w:szCs w:val="24"/>
        </w:rPr>
        <w:t>En……………………………, a ............. de ........................... de 202</w:t>
      </w:r>
      <w:r w:rsidR="006B058E">
        <w:rPr>
          <w:sz w:val="24"/>
          <w:szCs w:val="24"/>
        </w:rPr>
        <w:t>4</w:t>
      </w:r>
      <w:r w:rsidRPr="00F2257C">
        <w:rPr>
          <w:sz w:val="24"/>
          <w:szCs w:val="24"/>
        </w:rPr>
        <w:t>.</w:t>
      </w:r>
    </w:p>
    <w:p w14:paraId="31E0C752" w14:textId="77777777" w:rsidR="00C01751" w:rsidRDefault="00C01751" w:rsidP="00F2257C">
      <w:pPr>
        <w:jc w:val="both"/>
        <w:rPr>
          <w:sz w:val="24"/>
          <w:szCs w:val="24"/>
        </w:rPr>
      </w:pPr>
    </w:p>
    <w:p w14:paraId="795A29E2" w14:textId="7380DE65" w:rsidR="00F2257C" w:rsidRDefault="00F2257C" w:rsidP="00C01751">
      <w:pPr>
        <w:jc w:val="center"/>
        <w:rPr>
          <w:sz w:val="24"/>
          <w:szCs w:val="24"/>
        </w:rPr>
      </w:pPr>
      <w:r w:rsidRPr="00F2257C">
        <w:rPr>
          <w:sz w:val="24"/>
          <w:szCs w:val="24"/>
        </w:rPr>
        <w:t>FIRMA DEL LICITADOR/LICITADORES</w:t>
      </w:r>
    </w:p>
    <w:p w14:paraId="43BD69B6" w14:textId="77777777" w:rsidR="00C01751" w:rsidRPr="00F2257C" w:rsidRDefault="00C01751" w:rsidP="00C01751">
      <w:pPr>
        <w:jc w:val="center"/>
        <w:rPr>
          <w:sz w:val="24"/>
          <w:szCs w:val="24"/>
          <w:lang w:val="es-ES_tradnl"/>
        </w:rPr>
      </w:pPr>
    </w:p>
    <w:p w14:paraId="16D03683" w14:textId="77777777" w:rsidR="00F2257C" w:rsidRPr="00F2257C" w:rsidRDefault="00F2257C" w:rsidP="00C01751">
      <w:pPr>
        <w:jc w:val="center"/>
        <w:rPr>
          <w:sz w:val="24"/>
          <w:szCs w:val="24"/>
        </w:rPr>
      </w:pPr>
      <w:r w:rsidRPr="00F2257C">
        <w:rPr>
          <w:sz w:val="24"/>
          <w:szCs w:val="24"/>
        </w:rPr>
        <w:lastRenderedPageBreak/>
        <w:t>ANEXO II</w:t>
      </w:r>
    </w:p>
    <w:p w14:paraId="4CC80C64" w14:textId="77777777" w:rsidR="00F2257C" w:rsidRPr="00F2257C" w:rsidRDefault="00F2257C" w:rsidP="00F2257C">
      <w:pPr>
        <w:jc w:val="both"/>
        <w:rPr>
          <w:sz w:val="24"/>
          <w:szCs w:val="24"/>
        </w:rPr>
      </w:pPr>
    </w:p>
    <w:p w14:paraId="31903923" w14:textId="77777777" w:rsidR="00F2257C" w:rsidRPr="00F2257C" w:rsidRDefault="00F2257C" w:rsidP="00F2257C">
      <w:pPr>
        <w:jc w:val="both"/>
        <w:rPr>
          <w:sz w:val="24"/>
          <w:szCs w:val="24"/>
        </w:rPr>
      </w:pPr>
      <w:r w:rsidRPr="00F2257C">
        <w:rPr>
          <w:sz w:val="24"/>
          <w:szCs w:val="24"/>
        </w:rPr>
        <w:t>MODELO DE DECLARACIÓN RESPONSABLE DEL CUMPLIMIENTO DE LAS CONDICIONES EXIGIDAS PARA CONTRATAR</w:t>
      </w:r>
    </w:p>
    <w:p w14:paraId="04ECC145" w14:textId="77777777" w:rsidR="00F2257C" w:rsidRPr="00F2257C" w:rsidRDefault="00F2257C" w:rsidP="00F2257C">
      <w:pPr>
        <w:jc w:val="both"/>
        <w:rPr>
          <w:sz w:val="24"/>
          <w:szCs w:val="24"/>
        </w:rPr>
      </w:pPr>
      <w:r w:rsidRPr="00F2257C">
        <w:rPr>
          <w:sz w:val="24"/>
          <w:szCs w:val="24"/>
        </w:rPr>
        <w:t xml:space="preserve">Don/Doña................................................................................................................................................., con DNI/NIF......................................................................................, domicilio a efectos de notificaciones en......................................... C.P .................., localidad..................................................,teléfono ..........................................................., fax……………………………., en nombre propio o en representación de (táchese lo que no proceda) la sociedad ........................................................................................ CIF................................... </w:t>
      </w:r>
    </w:p>
    <w:p w14:paraId="09BF2779" w14:textId="77777777" w:rsidR="00F2257C" w:rsidRPr="00F2257C" w:rsidRDefault="00F2257C" w:rsidP="00F2257C">
      <w:pPr>
        <w:jc w:val="both"/>
        <w:rPr>
          <w:sz w:val="24"/>
          <w:szCs w:val="24"/>
        </w:rPr>
      </w:pPr>
      <w:r w:rsidRPr="00F2257C">
        <w:rPr>
          <w:sz w:val="24"/>
          <w:szCs w:val="24"/>
        </w:rPr>
        <w:t>Declara bajo su responsabilidad:</w:t>
      </w:r>
    </w:p>
    <w:p w14:paraId="0559F14D" w14:textId="77777777" w:rsidR="00F2257C" w:rsidRPr="00F2257C" w:rsidRDefault="00F2257C" w:rsidP="00F2257C">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668ACE1E" w14:textId="77777777" w:rsidR="00F2257C" w:rsidRPr="00F2257C" w:rsidRDefault="00F2257C" w:rsidP="00F2257C">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7612491C" w14:textId="77777777" w:rsidR="00F2257C" w:rsidRPr="00F2257C" w:rsidRDefault="00F2257C" w:rsidP="00F2257C">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14:paraId="368BACCF" w14:textId="77777777" w:rsidR="00F2257C" w:rsidRPr="00F2257C" w:rsidRDefault="00F2257C" w:rsidP="00F2257C">
      <w:pPr>
        <w:jc w:val="both"/>
        <w:rPr>
          <w:sz w:val="24"/>
          <w:szCs w:val="24"/>
        </w:rPr>
      </w:pPr>
      <w:r w:rsidRPr="00F2257C">
        <w:rPr>
          <w:sz w:val="24"/>
          <w:szCs w:val="24"/>
        </w:rPr>
        <w:t>Que reúne la solvencia económica y financiera, técnica y profesional suficiente para la ejecución del presente contrato.</w:t>
      </w:r>
    </w:p>
    <w:p w14:paraId="277161EF" w14:textId="311178BE" w:rsidR="00F2257C" w:rsidRPr="00F2257C" w:rsidRDefault="00F2257C" w:rsidP="00F2257C">
      <w:pPr>
        <w:jc w:val="both"/>
        <w:rPr>
          <w:sz w:val="24"/>
          <w:szCs w:val="24"/>
        </w:rPr>
      </w:pPr>
      <w:r w:rsidRPr="00F2257C">
        <w:rPr>
          <w:sz w:val="24"/>
          <w:szCs w:val="24"/>
        </w:rPr>
        <w:t>En……………………………, a ............. de ........................... de 202</w:t>
      </w:r>
      <w:r w:rsidR="006B058E">
        <w:rPr>
          <w:sz w:val="24"/>
          <w:szCs w:val="24"/>
        </w:rPr>
        <w:t>4</w:t>
      </w:r>
      <w:r w:rsidRPr="00F2257C">
        <w:rPr>
          <w:sz w:val="24"/>
          <w:szCs w:val="24"/>
        </w:rPr>
        <w:t>.</w:t>
      </w:r>
    </w:p>
    <w:p w14:paraId="43C6D468" w14:textId="77777777" w:rsidR="00F2257C" w:rsidRPr="00F2257C" w:rsidRDefault="00F2257C" w:rsidP="00F2257C">
      <w:pPr>
        <w:jc w:val="both"/>
        <w:rPr>
          <w:sz w:val="24"/>
          <w:szCs w:val="24"/>
        </w:rPr>
      </w:pPr>
    </w:p>
    <w:p w14:paraId="3DCF77AB" w14:textId="77777777" w:rsidR="00F2257C" w:rsidRPr="00F2257C" w:rsidRDefault="00F2257C" w:rsidP="00F2257C">
      <w:pPr>
        <w:jc w:val="both"/>
        <w:rPr>
          <w:sz w:val="24"/>
          <w:szCs w:val="24"/>
        </w:rPr>
      </w:pPr>
    </w:p>
    <w:p w14:paraId="5B2EA573" w14:textId="77777777" w:rsidR="00F2257C" w:rsidRPr="00F2257C" w:rsidRDefault="00F2257C" w:rsidP="00C01751">
      <w:pPr>
        <w:jc w:val="center"/>
        <w:rPr>
          <w:sz w:val="24"/>
          <w:szCs w:val="24"/>
        </w:rPr>
      </w:pPr>
      <w:r w:rsidRPr="00F2257C">
        <w:rPr>
          <w:sz w:val="24"/>
          <w:szCs w:val="24"/>
        </w:rPr>
        <w:t>FIRMA DEL LICITADOR/LICITADORES.</w:t>
      </w:r>
    </w:p>
    <w:p w14:paraId="278E0DD0" w14:textId="77777777" w:rsidR="00F2257C" w:rsidRPr="00F2257C" w:rsidRDefault="00F2257C" w:rsidP="00F2257C">
      <w:pPr>
        <w:jc w:val="both"/>
        <w:rPr>
          <w:b/>
          <w:sz w:val="24"/>
          <w:szCs w:val="24"/>
        </w:rPr>
      </w:pPr>
    </w:p>
    <w:p w14:paraId="0FB4A0A9" w14:textId="77777777" w:rsidR="00F2257C" w:rsidRPr="00F2257C" w:rsidRDefault="00F2257C" w:rsidP="00F2257C">
      <w:pPr>
        <w:jc w:val="both"/>
        <w:rPr>
          <w:b/>
          <w:sz w:val="24"/>
          <w:szCs w:val="24"/>
        </w:rPr>
      </w:pPr>
    </w:p>
    <w:p w14:paraId="1F841A6F" w14:textId="77777777" w:rsidR="00F2257C" w:rsidRPr="00F2257C" w:rsidRDefault="00F2257C" w:rsidP="00F2257C">
      <w:pPr>
        <w:jc w:val="both"/>
        <w:rPr>
          <w:b/>
          <w:sz w:val="24"/>
          <w:szCs w:val="24"/>
        </w:rPr>
      </w:pPr>
    </w:p>
    <w:p w14:paraId="0C71344D" w14:textId="77777777" w:rsidR="00F2257C" w:rsidRPr="00F2257C" w:rsidRDefault="00F2257C" w:rsidP="00003FC1">
      <w:pPr>
        <w:jc w:val="center"/>
        <w:rPr>
          <w:sz w:val="24"/>
          <w:szCs w:val="24"/>
        </w:rPr>
      </w:pPr>
      <w:r w:rsidRPr="00F2257C">
        <w:rPr>
          <w:sz w:val="24"/>
          <w:szCs w:val="24"/>
        </w:rPr>
        <w:lastRenderedPageBreak/>
        <w:t>ANEXO III</w:t>
      </w:r>
    </w:p>
    <w:p w14:paraId="6DF01CA7" w14:textId="77777777" w:rsidR="00F2257C" w:rsidRPr="00F2257C" w:rsidRDefault="00F2257C" w:rsidP="00003FC1">
      <w:pPr>
        <w:jc w:val="center"/>
        <w:rPr>
          <w:sz w:val="24"/>
          <w:szCs w:val="24"/>
        </w:rPr>
      </w:pPr>
    </w:p>
    <w:p w14:paraId="2F8812BA" w14:textId="77777777" w:rsidR="00F2257C" w:rsidRPr="00F2257C" w:rsidRDefault="00F2257C" w:rsidP="00003FC1">
      <w:pPr>
        <w:jc w:val="center"/>
        <w:rPr>
          <w:sz w:val="24"/>
          <w:szCs w:val="24"/>
        </w:rPr>
      </w:pPr>
      <w:r w:rsidRPr="00F2257C">
        <w:rPr>
          <w:sz w:val="24"/>
          <w:szCs w:val="24"/>
        </w:rPr>
        <w:t>MODELO DE OFERTA ECONÓMICA</w:t>
      </w:r>
    </w:p>
    <w:p w14:paraId="12433E51" w14:textId="77777777" w:rsidR="00F2257C" w:rsidRPr="00F2257C" w:rsidRDefault="00F2257C" w:rsidP="00F2257C">
      <w:pPr>
        <w:jc w:val="both"/>
        <w:rPr>
          <w:sz w:val="24"/>
          <w:szCs w:val="24"/>
        </w:rPr>
      </w:pPr>
    </w:p>
    <w:p w14:paraId="38BA6D9C" w14:textId="77777777" w:rsidR="00F2257C" w:rsidRPr="00F2257C" w:rsidRDefault="00F2257C" w:rsidP="00F2257C">
      <w:pPr>
        <w:jc w:val="both"/>
        <w:rPr>
          <w:sz w:val="24"/>
          <w:szCs w:val="24"/>
        </w:rPr>
      </w:pPr>
      <w:bookmarkStart w:id="3" w:name="_Hlk113517612"/>
      <w:bookmarkStart w:id="4" w:name="_Hlk121828744"/>
      <w:r w:rsidRPr="00F2257C">
        <w:rPr>
          <w:sz w:val="24"/>
          <w:szCs w:val="24"/>
        </w:rPr>
        <w:t xml:space="preserve">Don/doña................................................................................................................................................., con DNI/NIF...................................................................................... con domicilio a efectos de notificaciones en......................................... C.P .................., localidad..................................................,teléfono............................................................, fax……………………………., en nombre propio o en representación de (táchese lo que no proceda) la sociedad ........................................................................................ CIF................................... </w:t>
      </w:r>
      <w:bookmarkEnd w:id="3"/>
    </w:p>
    <w:bookmarkEnd w:id="4"/>
    <w:p w14:paraId="630BDEC0" w14:textId="77777777" w:rsidR="00F2257C" w:rsidRPr="00F2257C" w:rsidRDefault="00F2257C" w:rsidP="00F2257C">
      <w:pPr>
        <w:jc w:val="both"/>
        <w:rPr>
          <w:sz w:val="24"/>
          <w:szCs w:val="24"/>
        </w:rPr>
      </w:pPr>
    </w:p>
    <w:p w14:paraId="596D46DD" w14:textId="77777777" w:rsidR="00F2257C" w:rsidRDefault="00F2257C" w:rsidP="00B35FD9">
      <w:pPr>
        <w:jc w:val="center"/>
        <w:rPr>
          <w:sz w:val="24"/>
          <w:szCs w:val="24"/>
        </w:rPr>
      </w:pPr>
      <w:r w:rsidRPr="00F2257C">
        <w:rPr>
          <w:sz w:val="24"/>
          <w:szCs w:val="24"/>
        </w:rPr>
        <w:t>DECLARA:</w:t>
      </w:r>
    </w:p>
    <w:p w14:paraId="66BC628B" w14:textId="77777777" w:rsidR="008F2B77" w:rsidRPr="00F2257C" w:rsidRDefault="008F2B77" w:rsidP="00B35FD9">
      <w:pPr>
        <w:jc w:val="center"/>
        <w:rPr>
          <w:sz w:val="24"/>
          <w:szCs w:val="24"/>
        </w:rPr>
      </w:pPr>
    </w:p>
    <w:p w14:paraId="6A56B392" w14:textId="77777777" w:rsidR="00F2257C" w:rsidRPr="00F2257C" w:rsidRDefault="00F2257C" w:rsidP="00F2257C">
      <w:pPr>
        <w:jc w:val="both"/>
        <w:rPr>
          <w:sz w:val="24"/>
          <w:szCs w:val="24"/>
        </w:rPr>
      </w:pPr>
      <w:r w:rsidRPr="00F2257C">
        <w:rPr>
          <w:sz w:val="24"/>
          <w:szCs w:val="24"/>
        </w:rPr>
        <w:t>Que conozco y acepto/ Que la entidad por mí representada conoce y acepta (según proceda) el condicionado del contrato, con sus anexos.</w:t>
      </w:r>
    </w:p>
    <w:p w14:paraId="1B33E300" w14:textId="77777777" w:rsidR="00F2257C" w:rsidRPr="00F2257C" w:rsidRDefault="00F2257C" w:rsidP="00F2257C">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14:paraId="30982D40" w14:textId="641D6EEC" w:rsidR="00F2257C" w:rsidRPr="00F2257C" w:rsidRDefault="00F2257C" w:rsidP="00F2257C">
      <w:pPr>
        <w:jc w:val="both"/>
        <w:rPr>
          <w:sz w:val="24"/>
          <w:szCs w:val="24"/>
        </w:rPr>
      </w:pPr>
      <w:r w:rsidRPr="00F2257C">
        <w:rPr>
          <w:sz w:val="24"/>
          <w:szCs w:val="24"/>
        </w:rPr>
        <w:t>Precio total (en letra y número):………………………….…………………………………………………euros (IVA excluido), lo que supone un ………….... por ciento de baja respecto al presupuesto de licitación.</w:t>
      </w:r>
    </w:p>
    <w:p w14:paraId="590CB735" w14:textId="332A4630" w:rsidR="00F2257C" w:rsidRPr="00F2257C" w:rsidRDefault="00F2257C" w:rsidP="00F2257C">
      <w:pPr>
        <w:jc w:val="both"/>
        <w:rPr>
          <w:sz w:val="24"/>
          <w:szCs w:val="24"/>
        </w:rPr>
      </w:pPr>
      <w:bookmarkStart w:id="5" w:name="_Hlk113518038"/>
      <w:r w:rsidRPr="00F2257C">
        <w:rPr>
          <w:sz w:val="24"/>
          <w:szCs w:val="24"/>
        </w:rPr>
        <w:t>En……………………………, a ............. de ........................... de 202</w:t>
      </w:r>
      <w:r w:rsidR="006B058E">
        <w:rPr>
          <w:sz w:val="24"/>
          <w:szCs w:val="24"/>
        </w:rPr>
        <w:t>4</w:t>
      </w:r>
      <w:r w:rsidRPr="00F2257C">
        <w:rPr>
          <w:sz w:val="24"/>
          <w:szCs w:val="24"/>
        </w:rPr>
        <w:t>.</w:t>
      </w:r>
    </w:p>
    <w:p w14:paraId="57DD469E" w14:textId="77777777" w:rsidR="00F2257C" w:rsidRPr="00F2257C" w:rsidRDefault="00F2257C" w:rsidP="00F2257C">
      <w:pPr>
        <w:jc w:val="both"/>
        <w:rPr>
          <w:sz w:val="24"/>
          <w:szCs w:val="24"/>
        </w:rPr>
      </w:pPr>
    </w:p>
    <w:p w14:paraId="5EEAF77C" w14:textId="77777777" w:rsidR="00F2257C" w:rsidRPr="00F2257C" w:rsidRDefault="00F2257C" w:rsidP="00F2257C">
      <w:pPr>
        <w:jc w:val="both"/>
        <w:rPr>
          <w:sz w:val="24"/>
          <w:szCs w:val="24"/>
        </w:rPr>
      </w:pPr>
    </w:p>
    <w:p w14:paraId="772532F3" w14:textId="77777777" w:rsidR="00F2257C" w:rsidRPr="00F2257C" w:rsidRDefault="00F2257C" w:rsidP="00917D0E">
      <w:pPr>
        <w:jc w:val="center"/>
        <w:rPr>
          <w:sz w:val="24"/>
          <w:szCs w:val="24"/>
        </w:rPr>
      </w:pPr>
      <w:r w:rsidRPr="00F2257C">
        <w:rPr>
          <w:sz w:val="24"/>
          <w:szCs w:val="24"/>
        </w:rPr>
        <w:t>FIRMA DEL LICITADOR/LICITADORES.</w:t>
      </w:r>
    </w:p>
    <w:bookmarkEnd w:id="5"/>
    <w:p w14:paraId="69208B7C" w14:textId="77777777" w:rsidR="00F2257C" w:rsidRPr="00F2257C" w:rsidRDefault="00F2257C" w:rsidP="00F2257C">
      <w:pPr>
        <w:jc w:val="both"/>
        <w:rPr>
          <w:b/>
          <w:sz w:val="24"/>
          <w:szCs w:val="24"/>
        </w:rPr>
      </w:pPr>
    </w:p>
    <w:p w14:paraId="209413F4" w14:textId="77777777" w:rsidR="00F2257C" w:rsidRPr="00F2257C" w:rsidRDefault="00F2257C" w:rsidP="00F2257C">
      <w:pPr>
        <w:jc w:val="both"/>
        <w:rPr>
          <w:b/>
          <w:sz w:val="24"/>
          <w:szCs w:val="24"/>
        </w:rPr>
      </w:pPr>
    </w:p>
    <w:p w14:paraId="6BCE2D70" w14:textId="77777777" w:rsidR="00F2257C" w:rsidRPr="00F2257C" w:rsidRDefault="00F2257C" w:rsidP="00F2257C">
      <w:pPr>
        <w:jc w:val="both"/>
        <w:rPr>
          <w:b/>
          <w:sz w:val="24"/>
          <w:szCs w:val="24"/>
        </w:rPr>
      </w:pPr>
    </w:p>
    <w:p w14:paraId="5ADE1957" w14:textId="77777777" w:rsidR="00F2257C" w:rsidRPr="00F2257C" w:rsidRDefault="00F2257C" w:rsidP="00F2257C">
      <w:pPr>
        <w:jc w:val="both"/>
        <w:rPr>
          <w:b/>
          <w:sz w:val="24"/>
          <w:szCs w:val="24"/>
        </w:rPr>
      </w:pPr>
    </w:p>
    <w:p w14:paraId="46F65215" w14:textId="77777777" w:rsidR="00F2257C" w:rsidRPr="00F2257C" w:rsidRDefault="00F2257C" w:rsidP="008A0724">
      <w:pPr>
        <w:jc w:val="center"/>
        <w:rPr>
          <w:sz w:val="24"/>
          <w:szCs w:val="24"/>
        </w:rPr>
      </w:pPr>
      <w:r w:rsidRPr="00F2257C">
        <w:rPr>
          <w:sz w:val="24"/>
          <w:szCs w:val="24"/>
        </w:rPr>
        <w:lastRenderedPageBreak/>
        <w:t>ANEXO IV</w:t>
      </w:r>
    </w:p>
    <w:p w14:paraId="72B7BA54" w14:textId="77777777" w:rsidR="00F2257C" w:rsidRPr="00F2257C" w:rsidRDefault="00F2257C" w:rsidP="008A0724">
      <w:pPr>
        <w:jc w:val="center"/>
        <w:rPr>
          <w:sz w:val="24"/>
          <w:szCs w:val="24"/>
        </w:rPr>
      </w:pPr>
    </w:p>
    <w:p w14:paraId="0D742C65" w14:textId="3018983A" w:rsidR="00F2257C" w:rsidRPr="00F2257C" w:rsidRDefault="00F2257C" w:rsidP="008A0724">
      <w:pPr>
        <w:jc w:val="center"/>
        <w:rPr>
          <w:sz w:val="24"/>
          <w:szCs w:val="24"/>
        </w:rPr>
      </w:pPr>
      <w:r w:rsidRPr="00F2257C">
        <w:rPr>
          <w:sz w:val="24"/>
          <w:szCs w:val="24"/>
        </w:rPr>
        <w:t>CRITERIOS SOCIALES</w:t>
      </w:r>
    </w:p>
    <w:p w14:paraId="3CD7C62E" w14:textId="77777777" w:rsidR="00F2257C" w:rsidRPr="00F2257C" w:rsidRDefault="00F2257C" w:rsidP="00F2257C">
      <w:pPr>
        <w:jc w:val="both"/>
        <w:rPr>
          <w:sz w:val="24"/>
          <w:szCs w:val="24"/>
        </w:rPr>
      </w:pPr>
    </w:p>
    <w:p w14:paraId="3CDAA1FC" w14:textId="77777777" w:rsidR="00F2257C" w:rsidRPr="00F2257C" w:rsidRDefault="00F2257C" w:rsidP="00F2257C">
      <w:pPr>
        <w:jc w:val="both"/>
        <w:rPr>
          <w:sz w:val="24"/>
          <w:szCs w:val="24"/>
        </w:rPr>
      </w:pPr>
      <w:bookmarkStart w:id="6" w:name="_Hlk121900698"/>
      <w:r w:rsidRPr="00F2257C">
        <w:rPr>
          <w:sz w:val="24"/>
          <w:szCs w:val="24"/>
        </w:rPr>
        <w:t xml:space="preserve">Don/doña................................................................................................................................................., con DNI/NIF...................................................................................... con domicilio a efectos de notificaciones en......................................... C.P .................., localidad..................................................,teléfono............................................................, fax……………………………., en nombre propio o en representación de (táchese lo que no proceda) la sociedad ........................................................................................ CIF................................... </w:t>
      </w:r>
    </w:p>
    <w:p w14:paraId="2A852122" w14:textId="77777777" w:rsidR="00F2257C" w:rsidRPr="00F2257C" w:rsidRDefault="00F2257C" w:rsidP="00F2257C">
      <w:pPr>
        <w:jc w:val="both"/>
        <w:rPr>
          <w:sz w:val="24"/>
          <w:szCs w:val="24"/>
        </w:rPr>
      </w:pPr>
    </w:p>
    <w:p w14:paraId="5054CDFF" w14:textId="77777777" w:rsidR="00F2257C" w:rsidRPr="00F2257C" w:rsidRDefault="00F2257C" w:rsidP="00F2257C">
      <w:pPr>
        <w:jc w:val="both"/>
        <w:rPr>
          <w:sz w:val="24"/>
          <w:szCs w:val="24"/>
        </w:rPr>
      </w:pPr>
      <w:r w:rsidRPr="00F2257C">
        <w:rPr>
          <w:sz w:val="24"/>
          <w:szCs w:val="24"/>
        </w:rPr>
        <w:t>DECLARA RESPONSABLEMENTE:</w:t>
      </w:r>
    </w:p>
    <w:p w14:paraId="606F95C3" w14:textId="77777777" w:rsidR="00F2257C" w:rsidRPr="00F2257C" w:rsidRDefault="00F2257C" w:rsidP="00F2257C">
      <w:pPr>
        <w:jc w:val="both"/>
        <w:rPr>
          <w:sz w:val="24"/>
          <w:szCs w:val="24"/>
        </w:rPr>
      </w:pPr>
    </w:p>
    <w:p w14:paraId="33D149C9" w14:textId="77777777" w:rsidR="00F2257C" w:rsidRPr="00F2257C" w:rsidRDefault="00F2257C" w:rsidP="00F2257C">
      <w:pPr>
        <w:jc w:val="both"/>
        <w:rPr>
          <w:sz w:val="24"/>
          <w:szCs w:val="24"/>
        </w:rPr>
      </w:pPr>
      <w:r w:rsidRPr="00F2257C">
        <w:rPr>
          <w:sz w:val="24"/>
          <w:szCs w:val="24"/>
        </w:rPr>
        <w:t xml:space="preserve">- Su compromiso de subcontratar con Centros Especiales de Empleo o Empresas de Inserción para realizar la limpieza de final de la obra de cada módulo. </w:t>
      </w:r>
    </w:p>
    <w:p w14:paraId="7F0865BA" w14:textId="77777777" w:rsidR="00F2257C" w:rsidRPr="00F2257C" w:rsidRDefault="00F2257C" w:rsidP="00F2257C">
      <w:pPr>
        <w:jc w:val="both"/>
        <w:rPr>
          <w:sz w:val="24"/>
          <w:szCs w:val="24"/>
        </w:rPr>
      </w:pPr>
    </w:p>
    <w:bookmarkEnd w:id="6"/>
    <w:p w14:paraId="00339C3E" w14:textId="77777777" w:rsidR="00F2257C" w:rsidRPr="00F2257C" w:rsidRDefault="00F2257C" w:rsidP="00F2257C">
      <w:pPr>
        <w:jc w:val="both"/>
        <w:rPr>
          <w:sz w:val="24"/>
          <w:szCs w:val="24"/>
        </w:rPr>
      </w:pPr>
    </w:p>
    <w:p w14:paraId="56FD99D0" w14:textId="073F4633" w:rsidR="00F2257C" w:rsidRPr="00F2257C" w:rsidRDefault="00F2257C" w:rsidP="00F2257C">
      <w:pPr>
        <w:jc w:val="both"/>
        <w:rPr>
          <w:sz w:val="24"/>
          <w:szCs w:val="24"/>
        </w:rPr>
      </w:pPr>
      <w:r w:rsidRPr="00F2257C">
        <w:rPr>
          <w:sz w:val="24"/>
          <w:szCs w:val="24"/>
        </w:rPr>
        <w:t>En……………………………, a ............. de ........................... de 202</w:t>
      </w:r>
      <w:r w:rsidR="006B058E">
        <w:rPr>
          <w:sz w:val="24"/>
          <w:szCs w:val="24"/>
        </w:rPr>
        <w:t>4</w:t>
      </w:r>
      <w:r w:rsidRPr="00F2257C">
        <w:rPr>
          <w:sz w:val="24"/>
          <w:szCs w:val="24"/>
        </w:rPr>
        <w:t>.</w:t>
      </w:r>
    </w:p>
    <w:p w14:paraId="5A02AF9B" w14:textId="77777777" w:rsidR="00F2257C" w:rsidRDefault="00F2257C" w:rsidP="00F2257C">
      <w:pPr>
        <w:jc w:val="both"/>
        <w:rPr>
          <w:sz w:val="24"/>
          <w:szCs w:val="24"/>
        </w:rPr>
      </w:pPr>
    </w:p>
    <w:p w14:paraId="45C5FCDA" w14:textId="77777777" w:rsidR="00A56BA4" w:rsidRPr="00F2257C" w:rsidRDefault="00A56BA4" w:rsidP="00F2257C">
      <w:pPr>
        <w:jc w:val="both"/>
        <w:rPr>
          <w:sz w:val="24"/>
          <w:szCs w:val="24"/>
        </w:rPr>
      </w:pPr>
    </w:p>
    <w:p w14:paraId="3417BCE1" w14:textId="77777777" w:rsidR="00F2257C" w:rsidRPr="00F2257C" w:rsidRDefault="00F2257C" w:rsidP="00F2257C">
      <w:pPr>
        <w:jc w:val="both"/>
        <w:rPr>
          <w:sz w:val="24"/>
          <w:szCs w:val="24"/>
        </w:rPr>
      </w:pPr>
    </w:p>
    <w:p w14:paraId="0DB5C8FA" w14:textId="577A9100" w:rsidR="00F2257C" w:rsidRPr="00F2257C" w:rsidRDefault="00F2257C" w:rsidP="008A0724">
      <w:pPr>
        <w:jc w:val="center"/>
        <w:rPr>
          <w:sz w:val="24"/>
          <w:szCs w:val="24"/>
        </w:rPr>
      </w:pPr>
      <w:r w:rsidRPr="00F2257C">
        <w:rPr>
          <w:sz w:val="24"/>
          <w:szCs w:val="24"/>
        </w:rPr>
        <w:t>FIRMA DEL LICITADOR</w:t>
      </w:r>
      <w:r w:rsidR="008A0724">
        <w:rPr>
          <w:sz w:val="24"/>
          <w:szCs w:val="24"/>
        </w:rPr>
        <w:t>/LICITADORES</w:t>
      </w:r>
      <w:r w:rsidR="004B2BD2">
        <w:rPr>
          <w:sz w:val="24"/>
          <w:szCs w:val="24"/>
        </w:rPr>
        <w:t>.</w:t>
      </w:r>
    </w:p>
    <w:p w14:paraId="11EBCC01" w14:textId="77777777" w:rsidR="00F2257C" w:rsidRPr="00F2257C" w:rsidRDefault="00F2257C" w:rsidP="00F2257C">
      <w:pPr>
        <w:jc w:val="both"/>
        <w:rPr>
          <w:b/>
          <w:sz w:val="24"/>
          <w:szCs w:val="24"/>
        </w:rPr>
      </w:pPr>
    </w:p>
    <w:p w14:paraId="1DFE0A26" w14:textId="77777777" w:rsidR="00F2257C" w:rsidRPr="00F2257C" w:rsidRDefault="00F2257C" w:rsidP="00F2257C">
      <w:pPr>
        <w:jc w:val="both"/>
        <w:rPr>
          <w:b/>
          <w:sz w:val="24"/>
          <w:szCs w:val="24"/>
        </w:rPr>
      </w:pPr>
    </w:p>
    <w:p w14:paraId="35D807BB" w14:textId="77777777" w:rsidR="00F2257C" w:rsidRPr="00F2257C" w:rsidRDefault="00F2257C" w:rsidP="00F2257C">
      <w:pPr>
        <w:jc w:val="both"/>
        <w:rPr>
          <w:b/>
          <w:sz w:val="24"/>
          <w:szCs w:val="24"/>
        </w:rPr>
      </w:pPr>
    </w:p>
    <w:p w14:paraId="3BAD660D" w14:textId="77777777" w:rsidR="00F2257C" w:rsidRPr="00F2257C" w:rsidRDefault="00F2257C" w:rsidP="00F2257C">
      <w:pPr>
        <w:jc w:val="both"/>
        <w:rPr>
          <w:b/>
          <w:sz w:val="24"/>
          <w:szCs w:val="24"/>
        </w:rPr>
      </w:pPr>
    </w:p>
    <w:p w14:paraId="0630E7C1" w14:textId="77777777" w:rsidR="00F2257C" w:rsidRPr="00F2257C" w:rsidRDefault="00F2257C" w:rsidP="00F2257C">
      <w:pPr>
        <w:jc w:val="both"/>
        <w:rPr>
          <w:b/>
          <w:sz w:val="24"/>
          <w:szCs w:val="24"/>
        </w:rPr>
      </w:pPr>
    </w:p>
    <w:p w14:paraId="1D37813A" w14:textId="77777777" w:rsidR="00F2257C" w:rsidRPr="00F2257C" w:rsidRDefault="00F2257C" w:rsidP="00F2257C">
      <w:pPr>
        <w:jc w:val="both"/>
        <w:rPr>
          <w:sz w:val="24"/>
          <w:szCs w:val="24"/>
        </w:rPr>
      </w:pPr>
    </w:p>
    <w:p w14:paraId="5D460BD9" w14:textId="77777777" w:rsidR="00F2257C" w:rsidRPr="00F2257C" w:rsidRDefault="00F2257C" w:rsidP="004B2BD2">
      <w:pPr>
        <w:jc w:val="center"/>
        <w:rPr>
          <w:sz w:val="24"/>
          <w:szCs w:val="24"/>
        </w:rPr>
      </w:pPr>
      <w:r w:rsidRPr="00F2257C">
        <w:rPr>
          <w:sz w:val="24"/>
          <w:szCs w:val="24"/>
        </w:rPr>
        <w:t>ANEXO V</w:t>
      </w:r>
    </w:p>
    <w:p w14:paraId="63417BA4" w14:textId="77777777" w:rsidR="00F2257C" w:rsidRPr="00F2257C" w:rsidRDefault="00F2257C" w:rsidP="004B2BD2">
      <w:pPr>
        <w:jc w:val="center"/>
        <w:rPr>
          <w:sz w:val="24"/>
          <w:szCs w:val="24"/>
        </w:rPr>
      </w:pPr>
    </w:p>
    <w:p w14:paraId="62312D6D" w14:textId="77777777" w:rsidR="00F2257C" w:rsidRPr="00F2257C" w:rsidRDefault="00F2257C" w:rsidP="004B2BD2">
      <w:pPr>
        <w:jc w:val="center"/>
        <w:rPr>
          <w:sz w:val="24"/>
          <w:szCs w:val="24"/>
        </w:rPr>
      </w:pPr>
      <w:r w:rsidRPr="00F2257C">
        <w:rPr>
          <w:sz w:val="24"/>
          <w:szCs w:val="24"/>
        </w:rPr>
        <w:t>REDUCCIÓN DEL PLAZO DE EJECUCIÓN</w:t>
      </w:r>
    </w:p>
    <w:p w14:paraId="13A88930" w14:textId="77777777" w:rsidR="00F2257C" w:rsidRPr="00F2257C" w:rsidRDefault="00F2257C" w:rsidP="00F2257C">
      <w:pPr>
        <w:jc w:val="both"/>
        <w:rPr>
          <w:sz w:val="24"/>
          <w:szCs w:val="24"/>
        </w:rPr>
      </w:pPr>
    </w:p>
    <w:p w14:paraId="43A3C111" w14:textId="77777777" w:rsidR="00F2257C" w:rsidRPr="00F2257C" w:rsidRDefault="00F2257C" w:rsidP="00F2257C">
      <w:pPr>
        <w:jc w:val="both"/>
        <w:rPr>
          <w:sz w:val="24"/>
          <w:szCs w:val="24"/>
        </w:rPr>
      </w:pPr>
      <w:r w:rsidRPr="00F2257C">
        <w:rPr>
          <w:sz w:val="24"/>
          <w:szCs w:val="24"/>
        </w:rPr>
        <w:t xml:space="preserve">Don/doña................................................................................................................................................., con DNI/NIF...................................................................................... con domicilio a efectos de notificaciones en......................................... C.P .................., localidad..................................................,teléfono............................................................, fax……………………………., en nombre propio o en representación de (táchese lo que no proceda) la sociedad ........................................................................................ CIF................................... </w:t>
      </w:r>
    </w:p>
    <w:p w14:paraId="7C327FB7" w14:textId="77777777" w:rsidR="00F2257C" w:rsidRPr="00F2257C" w:rsidRDefault="00F2257C" w:rsidP="00F2257C">
      <w:pPr>
        <w:jc w:val="both"/>
        <w:rPr>
          <w:sz w:val="24"/>
          <w:szCs w:val="24"/>
        </w:rPr>
      </w:pPr>
    </w:p>
    <w:p w14:paraId="385A87D1" w14:textId="77777777" w:rsidR="00F2257C" w:rsidRPr="00F2257C" w:rsidRDefault="00F2257C" w:rsidP="00F2257C">
      <w:pPr>
        <w:jc w:val="both"/>
        <w:rPr>
          <w:sz w:val="24"/>
          <w:szCs w:val="24"/>
        </w:rPr>
      </w:pPr>
      <w:r w:rsidRPr="00F2257C">
        <w:rPr>
          <w:sz w:val="24"/>
          <w:szCs w:val="24"/>
        </w:rPr>
        <w:t>DECLARA:</w:t>
      </w:r>
    </w:p>
    <w:p w14:paraId="04192BFB" w14:textId="77777777" w:rsidR="00F2257C" w:rsidRPr="00F2257C" w:rsidRDefault="00F2257C" w:rsidP="00F2257C">
      <w:pPr>
        <w:jc w:val="both"/>
        <w:rPr>
          <w:sz w:val="24"/>
          <w:szCs w:val="24"/>
        </w:rPr>
      </w:pPr>
    </w:p>
    <w:p w14:paraId="54B8E17F" w14:textId="77777777" w:rsidR="00F2257C" w:rsidRPr="00F2257C" w:rsidRDefault="00F2257C" w:rsidP="00F2257C">
      <w:pPr>
        <w:jc w:val="both"/>
        <w:rPr>
          <w:sz w:val="24"/>
          <w:szCs w:val="24"/>
        </w:rPr>
      </w:pPr>
      <w:bookmarkStart w:id="7" w:name="_Hlk121902380"/>
      <w:r w:rsidRPr="00F2257C">
        <w:rPr>
          <w:sz w:val="24"/>
          <w:szCs w:val="24"/>
        </w:rPr>
        <w:t xml:space="preserve">Que en caso de resultar adjudicatario se compromete a reducir el plazo de ejecución en …….…………………. semanas respecto del plazo de ejecución máximo establecido en el pliego. </w:t>
      </w:r>
    </w:p>
    <w:bookmarkEnd w:id="7"/>
    <w:p w14:paraId="53AFB082" w14:textId="77777777" w:rsidR="00F2257C" w:rsidRPr="00F2257C" w:rsidRDefault="00F2257C" w:rsidP="00F2257C">
      <w:pPr>
        <w:jc w:val="both"/>
        <w:rPr>
          <w:sz w:val="24"/>
          <w:szCs w:val="24"/>
        </w:rPr>
      </w:pPr>
    </w:p>
    <w:p w14:paraId="1613503C" w14:textId="1A6C488D" w:rsidR="00F2257C" w:rsidRPr="00F2257C" w:rsidRDefault="00F2257C" w:rsidP="00F2257C">
      <w:pPr>
        <w:jc w:val="both"/>
        <w:rPr>
          <w:sz w:val="24"/>
          <w:szCs w:val="24"/>
        </w:rPr>
      </w:pPr>
      <w:r w:rsidRPr="00F2257C">
        <w:rPr>
          <w:sz w:val="24"/>
          <w:szCs w:val="24"/>
        </w:rPr>
        <w:t>En……………………………, a ............. de ........................... de 202</w:t>
      </w:r>
      <w:r w:rsidR="006B058E">
        <w:rPr>
          <w:sz w:val="24"/>
          <w:szCs w:val="24"/>
        </w:rPr>
        <w:t>4</w:t>
      </w:r>
      <w:r w:rsidRPr="00F2257C">
        <w:rPr>
          <w:sz w:val="24"/>
          <w:szCs w:val="24"/>
        </w:rPr>
        <w:t>.</w:t>
      </w:r>
    </w:p>
    <w:p w14:paraId="7DF9BB93" w14:textId="77777777" w:rsidR="00F2257C" w:rsidRPr="00F2257C" w:rsidRDefault="00F2257C" w:rsidP="00F2257C">
      <w:pPr>
        <w:jc w:val="both"/>
        <w:rPr>
          <w:sz w:val="24"/>
          <w:szCs w:val="24"/>
        </w:rPr>
      </w:pPr>
    </w:p>
    <w:p w14:paraId="709DF5ED" w14:textId="77777777" w:rsidR="00F2257C" w:rsidRPr="00F2257C" w:rsidRDefault="00F2257C" w:rsidP="00F2257C">
      <w:pPr>
        <w:jc w:val="both"/>
        <w:rPr>
          <w:sz w:val="24"/>
          <w:szCs w:val="24"/>
        </w:rPr>
      </w:pPr>
    </w:p>
    <w:p w14:paraId="76F08B4B" w14:textId="77777777" w:rsidR="00F2257C" w:rsidRDefault="00F2257C" w:rsidP="00CA1508">
      <w:pPr>
        <w:jc w:val="center"/>
        <w:rPr>
          <w:sz w:val="24"/>
          <w:szCs w:val="24"/>
        </w:rPr>
      </w:pPr>
      <w:r w:rsidRPr="00F2257C">
        <w:rPr>
          <w:sz w:val="24"/>
          <w:szCs w:val="24"/>
        </w:rPr>
        <w:t>FIRMA DEL LICITADOR/LICITADORES.</w:t>
      </w:r>
    </w:p>
    <w:p w14:paraId="37CDE804" w14:textId="77777777" w:rsidR="007A1EFA" w:rsidRDefault="007A1EFA" w:rsidP="00CA1508">
      <w:pPr>
        <w:jc w:val="center"/>
        <w:rPr>
          <w:sz w:val="24"/>
          <w:szCs w:val="24"/>
        </w:rPr>
      </w:pPr>
    </w:p>
    <w:p w14:paraId="5BA3D68C" w14:textId="77777777" w:rsidR="007A1EFA" w:rsidRDefault="007A1EFA" w:rsidP="00CA1508">
      <w:pPr>
        <w:jc w:val="center"/>
        <w:rPr>
          <w:sz w:val="24"/>
          <w:szCs w:val="24"/>
        </w:rPr>
      </w:pPr>
    </w:p>
    <w:p w14:paraId="0DC7377F" w14:textId="77777777" w:rsidR="007A1EFA" w:rsidRDefault="007A1EFA" w:rsidP="00CA1508">
      <w:pPr>
        <w:jc w:val="center"/>
        <w:rPr>
          <w:sz w:val="24"/>
          <w:szCs w:val="24"/>
        </w:rPr>
      </w:pPr>
    </w:p>
    <w:p w14:paraId="1B21A350" w14:textId="77777777" w:rsidR="007A1EFA" w:rsidRDefault="007A1EFA" w:rsidP="00CA1508">
      <w:pPr>
        <w:jc w:val="center"/>
        <w:rPr>
          <w:sz w:val="24"/>
          <w:szCs w:val="24"/>
        </w:rPr>
      </w:pPr>
    </w:p>
    <w:p w14:paraId="5C417315" w14:textId="77777777" w:rsidR="007A1EFA" w:rsidRDefault="007A1EFA" w:rsidP="00CA1508">
      <w:pPr>
        <w:jc w:val="center"/>
        <w:rPr>
          <w:sz w:val="24"/>
          <w:szCs w:val="24"/>
        </w:rPr>
      </w:pPr>
    </w:p>
    <w:p w14:paraId="5D4F440F" w14:textId="77777777" w:rsidR="007A1EFA" w:rsidRDefault="007A1EFA" w:rsidP="00CA1508">
      <w:pPr>
        <w:jc w:val="center"/>
        <w:rPr>
          <w:sz w:val="24"/>
          <w:szCs w:val="24"/>
        </w:rPr>
      </w:pPr>
    </w:p>
    <w:p w14:paraId="33698E28" w14:textId="77777777" w:rsidR="007A1EFA" w:rsidRDefault="007A1EFA" w:rsidP="00CA1508">
      <w:pPr>
        <w:jc w:val="center"/>
        <w:rPr>
          <w:sz w:val="24"/>
          <w:szCs w:val="24"/>
        </w:rPr>
      </w:pPr>
    </w:p>
    <w:p w14:paraId="7A020C75" w14:textId="03759CA4" w:rsidR="007A1EFA" w:rsidRDefault="007A1EFA" w:rsidP="00CA1508">
      <w:pPr>
        <w:jc w:val="center"/>
        <w:rPr>
          <w:sz w:val="24"/>
          <w:szCs w:val="24"/>
        </w:rPr>
      </w:pPr>
      <w:r>
        <w:rPr>
          <w:sz w:val="24"/>
          <w:szCs w:val="24"/>
        </w:rPr>
        <w:t>ANEXO VI</w:t>
      </w:r>
    </w:p>
    <w:p w14:paraId="6FEF0E86" w14:textId="58117C3B" w:rsidR="007A1EFA" w:rsidRPr="00F2257C" w:rsidRDefault="001F63A8" w:rsidP="00CA1508">
      <w:pPr>
        <w:jc w:val="center"/>
        <w:rPr>
          <w:sz w:val="24"/>
          <w:szCs w:val="24"/>
        </w:rPr>
      </w:pPr>
      <w:r>
        <w:rPr>
          <w:sz w:val="24"/>
          <w:szCs w:val="24"/>
        </w:rPr>
        <w:t>AMPLIACIÓN DEL PLAZO DE GARANTÍA</w:t>
      </w:r>
    </w:p>
    <w:p w14:paraId="051CA261" w14:textId="77777777" w:rsidR="00F2257C" w:rsidRPr="00F2257C" w:rsidRDefault="00F2257C" w:rsidP="00F2257C">
      <w:pPr>
        <w:jc w:val="both"/>
        <w:rPr>
          <w:sz w:val="24"/>
          <w:szCs w:val="24"/>
        </w:rPr>
      </w:pPr>
    </w:p>
    <w:p w14:paraId="368E0688" w14:textId="77777777" w:rsidR="00F2257C" w:rsidRPr="00F2257C" w:rsidRDefault="00F2257C" w:rsidP="00F2257C">
      <w:pPr>
        <w:jc w:val="both"/>
        <w:rPr>
          <w:b/>
          <w:sz w:val="24"/>
          <w:szCs w:val="24"/>
        </w:rPr>
      </w:pPr>
    </w:p>
    <w:p w14:paraId="18674D56" w14:textId="77777777" w:rsidR="007D780C" w:rsidRPr="00F2257C" w:rsidRDefault="007D780C" w:rsidP="007D780C">
      <w:pPr>
        <w:jc w:val="both"/>
        <w:rPr>
          <w:sz w:val="24"/>
          <w:szCs w:val="24"/>
        </w:rPr>
      </w:pPr>
      <w:r w:rsidRPr="00F2257C">
        <w:rPr>
          <w:sz w:val="24"/>
          <w:szCs w:val="24"/>
        </w:rPr>
        <w:t xml:space="preserve">Don/doña................................................................................................................................................., con DNI/NIF...................................................................................... con domicilio a efectos de notificaciones en......................................... C.P .................., localidad..................................................,teléfono............................................................, fax……………………………., en nombre propio o en representación de (táchese lo que no proceda) la sociedad ........................................................................................ CIF................................... </w:t>
      </w:r>
    </w:p>
    <w:p w14:paraId="4E0EA78B" w14:textId="77777777" w:rsidR="007D780C" w:rsidRPr="00F2257C" w:rsidRDefault="007D780C" w:rsidP="007D780C">
      <w:pPr>
        <w:jc w:val="both"/>
        <w:rPr>
          <w:sz w:val="24"/>
          <w:szCs w:val="24"/>
        </w:rPr>
      </w:pPr>
    </w:p>
    <w:p w14:paraId="233E6E64" w14:textId="77777777" w:rsidR="007D780C" w:rsidRPr="00F2257C" w:rsidRDefault="007D780C" w:rsidP="007D780C">
      <w:pPr>
        <w:jc w:val="both"/>
        <w:rPr>
          <w:sz w:val="24"/>
          <w:szCs w:val="24"/>
        </w:rPr>
      </w:pPr>
      <w:r w:rsidRPr="00F2257C">
        <w:rPr>
          <w:sz w:val="24"/>
          <w:szCs w:val="24"/>
        </w:rPr>
        <w:t>DECLARA:</w:t>
      </w:r>
    </w:p>
    <w:p w14:paraId="2D1DC593" w14:textId="77777777" w:rsidR="007D780C" w:rsidRPr="00F2257C" w:rsidRDefault="007D780C" w:rsidP="007D780C">
      <w:pPr>
        <w:jc w:val="both"/>
        <w:rPr>
          <w:sz w:val="24"/>
          <w:szCs w:val="24"/>
        </w:rPr>
      </w:pPr>
    </w:p>
    <w:p w14:paraId="6A316AAC" w14:textId="5833F93C" w:rsidR="007D780C" w:rsidRPr="00F2257C" w:rsidRDefault="007D780C" w:rsidP="007D780C">
      <w:pPr>
        <w:jc w:val="both"/>
        <w:rPr>
          <w:sz w:val="24"/>
          <w:szCs w:val="24"/>
        </w:rPr>
      </w:pPr>
      <w:r w:rsidRPr="00F2257C">
        <w:rPr>
          <w:sz w:val="24"/>
          <w:szCs w:val="24"/>
        </w:rPr>
        <w:t xml:space="preserve">Que en caso de resultar adjudicatario se compromete a </w:t>
      </w:r>
      <w:r w:rsidR="00830911">
        <w:rPr>
          <w:sz w:val="24"/>
          <w:szCs w:val="24"/>
        </w:rPr>
        <w:t>ampliar el periodo de garantía</w:t>
      </w:r>
      <w:r w:rsidRPr="00F2257C">
        <w:rPr>
          <w:sz w:val="24"/>
          <w:szCs w:val="24"/>
        </w:rPr>
        <w:t xml:space="preserve"> en …….…………………. </w:t>
      </w:r>
      <w:r w:rsidR="009D3241">
        <w:rPr>
          <w:sz w:val="24"/>
          <w:szCs w:val="24"/>
        </w:rPr>
        <w:t>meses</w:t>
      </w:r>
      <w:r w:rsidRPr="00F2257C">
        <w:rPr>
          <w:sz w:val="24"/>
          <w:szCs w:val="24"/>
        </w:rPr>
        <w:t xml:space="preserve"> respecto del plazo establecido en el pliego. </w:t>
      </w:r>
    </w:p>
    <w:p w14:paraId="04D63343" w14:textId="77777777" w:rsidR="007D780C" w:rsidRPr="00F2257C" w:rsidRDefault="007D780C" w:rsidP="007D780C">
      <w:pPr>
        <w:jc w:val="both"/>
        <w:rPr>
          <w:sz w:val="24"/>
          <w:szCs w:val="24"/>
        </w:rPr>
      </w:pPr>
    </w:p>
    <w:p w14:paraId="28793E99" w14:textId="66F04FD9" w:rsidR="007D780C" w:rsidRPr="00F2257C" w:rsidRDefault="007D780C" w:rsidP="007D780C">
      <w:pPr>
        <w:jc w:val="both"/>
        <w:rPr>
          <w:sz w:val="24"/>
          <w:szCs w:val="24"/>
        </w:rPr>
      </w:pPr>
      <w:r w:rsidRPr="00F2257C">
        <w:rPr>
          <w:sz w:val="24"/>
          <w:szCs w:val="24"/>
        </w:rPr>
        <w:t>En……………………………, a ............. de ........................... de 202</w:t>
      </w:r>
      <w:r w:rsidR="006B058E">
        <w:rPr>
          <w:sz w:val="24"/>
          <w:szCs w:val="24"/>
        </w:rPr>
        <w:t>4</w:t>
      </w:r>
      <w:r w:rsidRPr="00F2257C">
        <w:rPr>
          <w:sz w:val="24"/>
          <w:szCs w:val="24"/>
        </w:rPr>
        <w:t>.</w:t>
      </w:r>
    </w:p>
    <w:p w14:paraId="4E634255" w14:textId="77777777" w:rsidR="007D780C" w:rsidRPr="00F2257C" w:rsidRDefault="007D780C" w:rsidP="007D780C">
      <w:pPr>
        <w:jc w:val="both"/>
        <w:rPr>
          <w:sz w:val="24"/>
          <w:szCs w:val="24"/>
        </w:rPr>
      </w:pPr>
    </w:p>
    <w:p w14:paraId="50F48D0C" w14:textId="77777777" w:rsidR="007D780C" w:rsidRPr="00F2257C" w:rsidRDefault="007D780C" w:rsidP="007D780C">
      <w:pPr>
        <w:jc w:val="both"/>
        <w:rPr>
          <w:sz w:val="24"/>
          <w:szCs w:val="24"/>
        </w:rPr>
      </w:pPr>
    </w:p>
    <w:p w14:paraId="019D5817" w14:textId="50D3DADA" w:rsidR="00F2257C" w:rsidRPr="00F2257C" w:rsidRDefault="007D780C" w:rsidP="007D780C">
      <w:pPr>
        <w:jc w:val="center"/>
        <w:rPr>
          <w:b/>
          <w:sz w:val="24"/>
          <w:szCs w:val="24"/>
        </w:rPr>
      </w:pPr>
      <w:r w:rsidRPr="00F2257C">
        <w:rPr>
          <w:sz w:val="24"/>
          <w:szCs w:val="24"/>
        </w:rPr>
        <w:t>FIRMA DEL LICITADOR/LICITADORES.</w:t>
      </w:r>
    </w:p>
    <w:p w14:paraId="0C49252D" w14:textId="77777777" w:rsidR="00F2257C" w:rsidRPr="00F2257C" w:rsidRDefault="00F2257C" w:rsidP="00F2257C">
      <w:pPr>
        <w:jc w:val="both"/>
        <w:rPr>
          <w:b/>
          <w:sz w:val="24"/>
          <w:szCs w:val="24"/>
        </w:rPr>
      </w:pPr>
    </w:p>
    <w:p w14:paraId="57F4E2D5" w14:textId="77777777" w:rsidR="001F1497" w:rsidRPr="00C31E7F" w:rsidRDefault="001F1497" w:rsidP="00C31E7F">
      <w:pPr>
        <w:jc w:val="both"/>
        <w:rPr>
          <w:sz w:val="24"/>
          <w:szCs w:val="24"/>
          <w:lang w:val="es-ES_tradnl"/>
        </w:rPr>
      </w:pPr>
    </w:p>
    <w:sectPr w:rsidR="001F1497" w:rsidRPr="00C31E7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FECEE" w14:textId="77777777" w:rsidR="00BA1007" w:rsidRDefault="00BA1007" w:rsidP="00484969">
      <w:pPr>
        <w:spacing w:after="0" w:line="240" w:lineRule="auto"/>
      </w:pPr>
      <w:r>
        <w:separator/>
      </w:r>
    </w:p>
  </w:endnote>
  <w:endnote w:type="continuationSeparator" w:id="0">
    <w:p w14:paraId="0BA343AB" w14:textId="77777777" w:rsidR="00BA1007" w:rsidRDefault="00BA1007" w:rsidP="00484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53451" w14:textId="77777777" w:rsidR="00BA1007" w:rsidRDefault="00BA1007" w:rsidP="00484969">
      <w:pPr>
        <w:spacing w:after="0" w:line="240" w:lineRule="auto"/>
      </w:pPr>
      <w:r>
        <w:separator/>
      </w:r>
    </w:p>
  </w:footnote>
  <w:footnote w:type="continuationSeparator" w:id="0">
    <w:p w14:paraId="5F13BE48" w14:textId="77777777" w:rsidR="00BA1007" w:rsidRDefault="00BA1007" w:rsidP="00484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A37A6" w14:textId="5F2E5227" w:rsidR="00484969" w:rsidRDefault="00484969">
    <w:pPr>
      <w:pStyle w:val="Encabezado"/>
    </w:pPr>
    <w:r>
      <w:rPr>
        <w:noProof/>
      </w:rPr>
      <w:drawing>
        <wp:inline distT="0" distB="0" distL="0" distR="0" wp14:anchorId="0F128574" wp14:editId="54965A1A">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523B2924" w14:textId="77777777" w:rsidR="00484969" w:rsidRDefault="00484969">
    <w:pPr>
      <w:pStyle w:val="Encabezado"/>
    </w:pPr>
  </w:p>
  <w:p w14:paraId="076BC347" w14:textId="28BED525" w:rsidR="00484969" w:rsidRDefault="00484969" w:rsidP="00484969">
    <w:pPr>
      <w:pStyle w:val="Encabezado"/>
      <w:jc w:val="both"/>
    </w:pPr>
    <w:r>
      <w:t>DILIGENCIA DE APROBACIÓN: Julen Ros Induráin, secretario municipal, doy fe de que el presente Pliego fue aprobado por el Pleno del Ayuntamiento de Esteribar en la sesión celebrada el 2</w:t>
    </w:r>
    <w:r w:rsidR="00467136">
      <w:t>9</w:t>
    </w:r>
    <w:r>
      <w:t xml:space="preserve"> de </w:t>
    </w:r>
    <w:r w:rsidR="00467136">
      <w:t>febrero</w:t>
    </w:r>
    <w:r>
      <w:t xml:space="preserve"> de 202</w:t>
    </w:r>
    <w:r w:rsidR="00467136">
      <w:t>4</w:t>
    </w:r>
    <w:r>
      <w:t>.</w:t>
    </w:r>
  </w:p>
  <w:p w14:paraId="782B8D12" w14:textId="77777777" w:rsidR="00484969" w:rsidRDefault="004849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CE3560"/>
    <w:multiLevelType w:val="singleLevel"/>
    <w:tmpl w:val="2876AF12"/>
    <w:lvl w:ilvl="0">
      <w:start w:val="1"/>
      <w:numFmt w:val="bullet"/>
      <w:lvlText w:val=""/>
      <w:lvlJc w:val="left"/>
      <w:pPr>
        <w:tabs>
          <w:tab w:val="num" w:pos="360"/>
        </w:tabs>
        <w:ind w:left="283" w:hanging="283"/>
      </w:pPr>
      <w:rPr>
        <w:rFonts w:ascii="Wingdings" w:hAnsi="Wingdings" w:hint="default"/>
        <w:sz w:val="18"/>
      </w:rPr>
    </w:lvl>
  </w:abstractNum>
  <w:abstractNum w:abstractNumId="3" w15:restartNumberingAfterBreak="0">
    <w:nsid w:val="1F3271E4"/>
    <w:multiLevelType w:val="hybridMultilevel"/>
    <w:tmpl w:val="4A449060"/>
    <w:lvl w:ilvl="0" w:tplc="1FEE760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1F926C8"/>
    <w:multiLevelType w:val="hybridMultilevel"/>
    <w:tmpl w:val="47C85482"/>
    <w:lvl w:ilvl="0" w:tplc="7ECCC01C">
      <w:numFmt w:val="bullet"/>
      <w:lvlText w:val="-"/>
      <w:lvlJc w:val="left"/>
      <w:pPr>
        <w:tabs>
          <w:tab w:val="num" w:pos="900"/>
        </w:tabs>
        <w:ind w:left="900" w:hanging="360"/>
      </w:pPr>
      <w:rPr>
        <w:rFonts w:ascii="Times New Roman" w:eastAsia="Times New Roman" w:hAnsi="Times New Roman" w:cs="Times New Roman" w:hint="default"/>
      </w:rPr>
    </w:lvl>
    <w:lvl w:ilvl="1" w:tplc="04090001">
      <w:start w:val="1"/>
      <w:numFmt w:val="bullet"/>
      <w:lvlText w:val=""/>
      <w:lvlJc w:val="left"/>
      <w:pPr>
        <w:tabs>
          <w:tab w:val="num" w:pos="720"/>
        </w:tabs>
        <w:ind w:left="72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6"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E4C450A"/>
    <w:multiLevelType w:val="hybridMultilevel"/>
    <w:tmpl w:val="26225674"/>
    <w:lvl w:ilvl="0" w:tplc="1B7480D6">
      <w:start w:val="16"/>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0671E80"/>
    <w:multiLevelType w:val="hybridMultilevel"/>
    <w:tmpl w:val="E60042E2"/>
    <w:lvl w:ilvl="0" w:tplc="6E38D3C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6790917"/>
    <w:multiLevelType w:val="hybridMultilevel"/>
    <w:tmpl w:val="A030DA58"/>
    <w:lvl w:ilvl="0" w:tplc="2570C19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89F7C1A"/>
    <w:multiLevelType w:val="hybridMultilevel"/>
    <w:tmpl w:val="B326658C"/>
    <w:lvl w:ilvl="0" w:tplc="258A634C">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CDC76BE"/>
    <w:multiLevelType w:val="hybridMultilevel"/>
    <w:tmpl w:val="2B302EC4"/>
    <w:lvl w:ilvl="0" w:tplc="604003C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B065C5A"/>
    <w:multiLevelType w:val="hybridMultilevel"/>
    <w:tmpl w:val="850EE456"/>
    <w:lvl w:ilvl="0" w:tplc="5E66F87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E7F2368"/>
    <w:multiLevelType w:val="hybridMultilevel"/>
    <w:tmpl w:val="0F2C8478"/>
    <w:lvl w:ilvl="0" w:tplc="0CB86F08">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71922093">
    <w:abstractNumId w:val="15"/>
  </w:num>
  <w:num w:numId="2" w16cid:durableId="916209094">
    <w:abstractNumId w:val="3"/>
  </w:num>
  <w:num w:numId="3" w16cid:durableId="623388600">
    <w:abstractNumId w:val="10"/>
  </w:num>
  <w:num w:numId="4" w16cid:durableId="1943536071">
    <w:abstractNumId w:val="7"/>
  </w:num>
  <w:num w:numId="5" w16cid:durableId="1350331043">
    <w:abstractNumId w:val="2"/>
  </w:num>
  <w:num w:numId="6" w16cid:durableId="934363289">
    <w:abstractNumId w:val="5"/>
  </w:num>
  <w:num w:numId="7" w16cid:durableId="1545174724">
    <w:abstractNumId w:val="4"/>
  </w:num>
  <w:num w:numId="8" w16cid:durableId="1917864510">
    <w:abstractNumId w:val="13"/>
  </w:num>
  <w:num w:numId="9"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10" w16cid:durableId="115177589">
    <w:abstractNumId w:val="1"/>
  </w:num>
  <w:num w:numId="11" w16cid:durableId="2113624397">
    <w:abstractNumId w:val="11"/>
  </w:num>
  <w:num w:numId="12" w16cid:durableId="890925369">
    <w:abstractNumId w:val="6"/>
  </w:num>
  <w:num w:numId="13" w16cid:durableId="1824812189">
    <w:abstractNumId w:val="8"/>
  </w:num>
  <w:num w:numId="14" w16cid:durableId="1858523">
    <w:abstractNumId w:val="12"/>
  </w:num>
  <w:num w:numId="15" w16cid:durableId="753629006">
    <w:abstractNumId w:val="14"/>
  </w:num>
  <w:num w:numId="16" w16cid:durableId="10504194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722"/>
    <w:rsid w:val="00003FC1"/>
    <w:rsid w:val="00075A6D"/>
    <w:rsid w:val="00085B9A"/>
    <w:rsid w:val="0011270C"/>
    <w:rsid w:val="00116761"/>
    <w:rsid w:val="00125CE9"/>
    <w:rsid w:val="0018280B"/>
    <w:rsid w:val="0019420F"/>
    <w:rsid w:val="001B6F31"/>
    <w:rsid w:val="001F1497"/>
    <w:rsid w:val="001F4C02"/>
    <w:rsid w:val="001F63A8"/>
    <w:rsid w:val="002172BF"/>
    <w:rsid w:val="0022184D"/>
    <w:rsid w:val="00231013"/>
    <w:rsid w:val="00235342"/>
    <w:rsid w:val="002F17A3"/>
    <w:rsid w:val="003A3343"/>
    <w:rsid w:val="003B7D80"/>
    <w:rsid w:val="003D3722"/>
    <w:rsid w:val="00467136"/>
    <w:rsid w:val="00484969"/>
    <w:rsid w:val="004B2BD2"/>
    <w:rsid w:val="004B2E2D"/>
    <w:rsid w:val="004E23AD"/>
    <w:rsid w:val="00511453"/>
    <w:rsid w:val="0054690B"/>
    <w:rsid w:val="0065325B"/>
    <w:rsid w:val="00655146"/>
    <w:rsid w:val="006666C0"/>
    <w:rsid w:val="006B058E"/>
    <w:rsid w:val="006D1E83"/>
    <w:rsid w:val="00700404"/>
    <w:rsid w:val="00723B00"/>
    <w:rsid w:val="007341FF"/>
    <w:rsid w:val="00750E0F"/>
    <w:rsid w:val="00795340"/>
    <w:rsid w:val="007A1EFA"/>
    <w:rsid w:val="007D780C"/>
    <w:rsid w:val="00814997"/>
    <w:rsid w:val="00830911"/>
    <w:rsid w:val="008A0724"/>
    <w:rsid w:val="008F2B77"/>
    <w:rsid w:val="008F65A7"/>
    <w:rsid w:val="00917D0E"/>
    <w:rsid w:val="009763E5"/>
    <w:rsid w:val="00996AF6"/>
    <w:rsid w:val="00996C62"/>
    <w:rsid w:val="00996C9C"/>
    <w:rsid w:val="009B02AB"/>
    <w:rsid w:val="009C6188"/>
    <w:rsid w:val="009D3241"/>
    <w:rsid w:val="009E23BC"/>
    <w:rsid w:val="009E27F9"/>
    <w:rsid w:val="009E5182"/>
    <w:rsid w:val="00A20C34"/>
    <w:rsid w:val="00A56BA4"/>
    <w:rsid w:val="00AF60BF"/>
    <w:rsid w:val="00B03AE7"/>
    <w:rsid w:val="00B35FD9"/>
    <w:rsid w:val="00B45485"/>
    <w:rsid w:val="00B60803"/>
    <w:rsid w:val="00B6396A"/>
    <w:rsid w:val="00BA1007"/>
    <w:rsid w:val="00BB3C94"/>
    <w:rsid w:val="00BE7B5F"/>
    <w:rsid w:val="00C01751"/>
    <w:rsid w:val="00C20513"/>
    <w:rsid w:val="00C277E2"/>
    <w:rsid w:val="00C31E7F"/>
    <w:rsid w:val="00CA1508"/>
    <w:rsid w:val="00CE6559"/>
    <w:rsid w:val="00CF4B38"/>
    <w:rsid w:val="00D23AB4"/>
    <w:rsid w:val="00DC6CAD"/>
    <w:rsid w:val="00DC775B"/>
    <w:rsid w:val="00DD59F7"/>
    <w:rsid w:val="00E90EFE"/>
    <w:rsid w:val="00EC7D84"/>
    <w:rsid w:val="00F13647"/>
    <w:rsid w:val="00F2257C"/>
    <w:rsid w:val="00F810EF"/>
    <w:rsid w:val="00F92161"/>
    <w:rsid w:val="00FB6432"/>
    <w:rsid w:val="00FE5F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AEA80"/>
  <w15:chartTrackingRefBased/>
  <w15:docId w15:val="{D86148B1-6AC3-4E3C-9C49-171A9559A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8496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4969"/>
  </w:style>
  <w:style w:type="paragraph" w:styleId="Piedepgina">
    <w:name w:val="footer"/>
    <w:basedOn w:val="Normal"/>
    <w:link w:val="PiedepginaCar"/>
    <w:uiPriority w:val="99"/>
    <w:unhideWhenUsed/>
    <w:rsid w:val="0048496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4969"/>
  </w:style>
  <w:style w:type="paragraph" w:styleId="Prrafodelista">
    <w:name w:val="List Paragraph"/>
    <w:basedOn w:val="Normal"/>
    <w:uiPriority w:val="34"/>
    <w:qFormat/>
    <w:rsid w:val="00C31E7F"/>
    <w:pPr>
      <w:ind w:left="720"/>
      <w:contextualSpacing/>
    </w:pPr>
  </w:style>
  <w:style w:type="character" w:styleId="Hipervnculo">
    <w:name w:val="Hyperlink"/>
    <w:basedOn w:val="Fuentedeprrafopredeter"/>
    <w:uiPriority w:val="99"/>
    <w:unhideWhenUsed/>
    <w:rsid w:val="00C31E7F"/>
    <w:rPr>
      <w:color w:val="0563C1" w:themeColor="hyperlink"/>
      <w:u w:val="single"/>
    </w:rPr>
  </w:style>
  <w:style w:type="character" w:styleId="Mencinsinresolver">
    <w:name w:val="Unresolved Mention"/>
    <w:basedOn w:val="Fuentedeprrafopredeter"/>
    <w:uiPriority w:val="99"/>
    <w:semiHidden/>
    <w:unhideWhenUsed/>
    <w:rsid w:val="00C31E7F"/>
    <w:rPr>
      <w:color w:val="605E5C"/>
      <w:shd w:val="clear" w:color="auto" w:fill="E1DFDD"/>
    </w:rPr>
  </w:style>
  <w:style w:type="paragraph" w:customStyle="1" w:styleId="Default">
    <w:name w:val="Default"/>
    <w:rsid w:val="00C31E7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50</Pages>
  <Words>16489</Words>
  <Characters>90694</Characters>
  <Application>Microsoft Office Word</Application>
  <DocSecurity>0</DocSecurity>
  <Lines>755</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84</cp:revision>
  <dcterms:created xsi:type="dcterms:W3CDTF">2023-10-26T07:24:00Z</dcterms:created>
  <dcterms:modified xsi:type="dcterms:W3CDTF">2024-03-01T10:43:00Z</dcterms:modified>
</cp:coreProperties>
</file>