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CA3F4C" w14:textId="34119614" w:rsidR="00502DA1" w:rsidRPr="00076441" w:rsidRDefault="003E107A" w:rsidP="00BD4154">
      <w:pPr>
        <w:tabs>
          <w:tab w:val="left" w:pos="540"/>
          <w:tab w:val="left" w:pos="900"/>
          <w:tab w:val="left" w:pos="1260"/>
        </w:tabs>
        <w:jc w:val="center"/>
        <w:rPr>
          <w:rFonts w:ascii="Roboto" w:hAnsi="Roboto" w:cs="Tahoma"/>
          <w:b/>
        </w:rPr>
      </w:pPr>
      <w:r w:rsidRPr="00076441">
        <w:rPr>
          <w:rFonts w:ascii="Roboto" w:hAnsi="Roboto"/>
          <w:noProof/>
          <w:lang w:val="es-ES"/>
        </w:rPr>
        <w:drawing>
          <wp:inline distT="0" distB="0" distL="0" distR="0" wp14:anchorId="21B75994" wp14:editId="11F45437">
            <wp:extent cx="1993105" cy="1002183"/>
            <wp:effectExtent l="0" t="0" r="7620" b="7620"/>
            <wp:docPr id="11" name="Imagen 11" descr="logoa word-era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logoa word-erak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3228" cy="1002245"/>
                    </a:xfrm>
                    <a:prstGeom prst="rect">
                      <a:avLst/>
                    </a:prstGeom>
                    <a:noFill/>
                    <a:ln>
                      <a:noFill/>
                    </a:ln>
                  </pic:spPr>
                </pic:pic>
              </a:graphicData>
            </a:graphic>
          </wp:inline>
        </w:drawing>
      </w:r>
    </w:p>
    <w:p w14:paraId="75EB4310" w14:textId="77777777" w:rsidR="006F7790" w:rsidRPr="00076441" w:rsidRDefault="006F7790" w:rsidP="00502678">
      <w:pPr>
        <w:tabs>
          <w:tab w:val="left" w:pos="540"/>
          <w:tab w:val="left" w:pos="900"/>
          <w:tab w:val="left" w:pos="1260"/>
        </w:tabs>
        <w:jc w:val="both"/>
        <w:rPr>
          <w:rFonts w:ascii="Roboto" w:hAnsi="Roboto" w:cs="Arial"/>
          <w:b/>
        </w:rPr>
      </w:pPr>
    </w:p>
    <w:p w14:paraId="5D78B1C6" w14:textId="56990156" w:rsidR="003913EB" w:rsidRPr="00076441" w:rsidRDefault="009E5B72" w:rsidP="00151BCC">
      <w:pPr>
        <w:shd w:val="clear" w:color="auto" w:fill="E36C0A" w:themeFill="accent6" w:themeFillShade="BF"/>
        <w:ind w:right="35"/>
        <w:jc w:val="center"/>
        <w:rPr>
          <w:rFonts w:ascii="Roboto" w:eastAsia="Arial Narrow" w:hAnsi="Roboto" w:cs="Arial"/>
          <w:b/>
          <w:bCs/>
          <w:color w:val="FFFFFF" w:themeColor="background1"/>
          <w:sz w:val="24"/>
          <w:szCs w:val="24"/>
          <w:lang w:val="es-ES"/>
        </w:rPr>
      </w:pPr>
      <w:r w:rsidRPr="00076441">
        <w:rPr>
          <w:rFonts w:ascii="Roboto" w:eastAsia="Arial Narrow" w:hAnsi="Roboto" w:cs="Arial"/>
          <w:b/>
          <w:bCs/>
          <w:color w:val="FFFFFF" w:themeColor="background1"/>
          <w:sz w:val="24"/>
          <w:szCs w:val="24"/>
          <w:lang w:val="es-ES"/>
        </w:rPr>
        <w:t xml:space="preserve">PLIEGO DE </w:t>
      </w:r>
      <w:r w:rsidR="003913EB" w:rsidRPr="00076441">
        <w:rPr>
          <w:rFonts w:ascii="Roboto" w:eastAsia="Arial Narrow" w:hAnsi="Roboto" w:cs="Arial"/>
          <w:b/>
          <w:bCs/>
          <w:color w:val="FFFFFF" w:themeColor="background1"/>
          <w:sz w:val="24"/>
          <w:szCs w:val="24"/>
          <w:lang w:val="es-ES"/>
        </w:rPr>
        <w:t>CONDICIONES REGULADORAS</w:t>
      </w:r>
    </w:p>
    <w:p w14:paraId="7A48E798" w14:textId="77777777" w:rsidR="003913EB" w:rsidRPr="00076441" w:rsidRDefault="003913EB" w:rsidP="003913EB">
      <w:pPr>
        <w:ind w:right="35"/>
        <w:jc w:val="center"/>
        <w:rPr>
          <w:rFonts w:ascii="Roboto" w:eastAsia="Arial Narrow" w:hAnsi="Roboto" w:cs="Arial"/>
          <w:bCs/>
          <w:lang w:val="es-ES"/>
        </w:rPr>
      </w:pPr>
    </w:p>
    <w:p w14:paraId="1C8AEFBA" w14:textId="77777777" w:rsidR="00381AD9" w:rsidRPr="00076441" w:rsidRDefault="00381AD9" w:rsidP="003913EB">
      <w:pPr>
        <w:ind w:right="35"/>
        <w:jc w:val="center"/>
        <w:rPr>
          <w:rFonts w:ascii="Roboto" w:eastAsia="Arial Narrow" w:hAnsi="Roboto" w:cs="Arial"/>
          <w:bCs/>
          <w:lang w:val="es-ES"/>
        </w:rPr>
      </w:pPr>
    </w:p>
    <w:p w14:paraId="242440FB" w14:textId="60028D62" w:rsidR="0018129D" w:rsidRDefault="00441482" w:rsidP="0018129D">
      <w:pPr>
        <w:ind w:right="35"/>
        <w:jc w:val="center"/>
        <w:rPr>
          <w:rFonts w:ascii="Roboto" w:eastAsia="Arial Narrow" w:hAnsi="Roboto" w:cs="Arial"/>
          <w:bCs/>
          <w:sz w:val="30"/>
          <w:szCs w:val="30"/>
          <w:lang w:val="es-ES"/>
        </w:rPr>
      </w:pPr>
      <w:r>
        <w:rPr>
          <w:rFonts w:ascii="Roboto" w:eastAsia="Arial Narrow" w:hAnsi="Roboto" w:cs="Arial"/>
          <w:b/>
          <w:bCs/>
          <w:sz w:val="30"/>
          <w:szCs w:val="30"/>
          <w:lang w:val="es-ES"/>
        </w:rPr>
        <w:t>SUMINISTRO</w:t>
      </w:r>
      <w:r w:rsidR="003913EB" w:rsidRPr="00076441">
        <w:rPr>
          <w:rFonts w:ascii="Roboto" w:eastAsia="Arial Narrow" w:hAnsi="Roboto" w:cs="Arial"/>
          <w:bCs/>
          <w:sz w:val="30"/>
          <w:szCs w:val="30"/>
          <w:lang w:val="es-ES"/>
        </w:rPr>
        <w:t xml:space="preserve"> DE </w:t>
      </w:r>
      <w:r>
        <w:rPr>
          <w:rFonts w:ascii="Roboto" w:eastAsia="Arial Narrow" w:hAnsi="Roboto" w:cs="Arial"/>
          <w:bCs/>
          <w:sz w:val="30"/>
          <w:szCs w:val="30"/>
          <w:lang w:val="es-ES"/>
        </w:rPr>
        <w:t xml:space="preserve">UNA PALA </w:t>
      </w:r>
      <w:r w:rsidR="005C31BD">
        <w:rPr>
          <w:rFonts w:ascii="Roboto" w:eastAsia="Arial Narrow" w:hAnsi="Roboto" w:cs="Arial"/>
          <w:bCs/>
          <w:sz w:val="30"/>
          <w:szCs w:val="30"/>
          <w:lang w:val="es-ES"/>
        </w:rPr>
        <w:t>CARGADORA</w:t>
      </w:r>
      <w:r w:rsidR="004E2F20">
        <w:rPr>
          <w:rFonts w:ascii="Roboto" w:eastAsia="Arial Narrow" w:hAnsi="Roboto" w:cs="Arial"/>
          <w:bCs/>
          <w:sz w:val="30"/>
          <w:szCs w:val="30"/>
          <w:lang w:val="es-ES"/>
        </w:rPr>
        <w:t xml:space="preserve"> DE SEGUNDA MANO</w:t>
      </w:r>
      <w:r w:rsidR="005B7EAB" w:rsidRPr="00076441">
        <w:rPr>
          <w:rFonts w:ascii="Roboto" w:eastAsia="Arial Narrow" w:hAnsi="Roboto" w:cs="Arial"/>
          <w:bCs/>
          <w:sz w:val="30"/>
          <w:szCs w:val="30"/>
          <w:lang w:val="es-ES"/>
        </w:rPr>
        <w:t xml:space="preserve"> </w:t>
      </w:r>
    </w:p>
    <w:p w14:paraId="191B80E0" w14:textId="77777777" w:rsidR="00381AD9" w:rsidRPr="00076441" w:rsidRDefault="00381AD9" w:rsidP="00443270">
      <w:pPr>
        <w:ind w:right="35"/>
        <w:jc w:val="center"/>
        <w:rPr>
          <w:rFonts w:ascii="Roboto" w:eastAsia="Arial Narrow" w:hAnsi="Roboto" w:cs="Arial"/>
          <w:bCs/>
          <w:sz w:val="26"/>
          <w:szCs w:val="26"/>
          <w:lang w:val="es-ES"/>
        </w:rPr>
      </w:pPr>
    </w:p>
    <w:tbl>
      <w:tblPr>
        <w:tblStyle w:val="Tablaconcuadrcula"/>
        <w:tblW w:w="0" w:type="auto"/>
        <w:tblInd w:w="250" w:type="dxa"/>
        <w:tblLook w:val="04A0" w:firstRow="1" w:lastRow="0" w:firstColumn="1" w:lastColumn="0" w:noHBand="0" w:noVBand="1"/>
      </w:tblPr>
      <w:tblGrid>
        <w:gridCol w:w="3544"/>
        <w:gridCol w:w="5416"/>
      </w:tblGrid>
      <w:tr w:rsidR="00A74D86" w:rsidRPr="00076441" w14:paraId="0EED5C3C" w14:textId="77777777" w:rsidTr="00F46213">
        <w:tc>
          <w:tcPr>
            <w:tcW w:w="3544" w:type="dxa"/>
            <w:tcBorders>
              <w:top w:val="single" w:sz="18" w:space="0" w:color="auto"/>
              <w:left w:val="single" w:sz="18" w:space="0" w:color="auto"/>
              <w:right w:val="single" w:sz="18" w:space="0" w:color="auto"/>
            </w:tcBorders>
            <w:vAlign w:val="center"/>
          </w:tcPr>
          <w:p w14:paraId="5A113BD4" w14:textId="28016514" w:rsidR="00A74D86" w:rsidRPr="00076441" w:rsidRDefault="00A74D86" w:rsidP="00F46213">
            <w:pPr>
              <w:ind w:right="35"/>
              <w:jc w:val="center"/>
              <w:rPr>
                <w:rFonts w:ascii="Roboto" w:eastAsia="Arial Narrow" w:hAnsi="Roboto" w:cs="Arial"/>
                <w:b/>
                <w:bCs/>
                <w:sz w:val="22"/>
                <w:szCs w:val="22"/>
                <w:lang w:val="es-ES"/>
              </w:rPr>
            </w:pPr>
            <w:r w:rsidRPr="00076441">
              <w:rPr>
                <w:rFonts w:ascii="Roboto" w:eastAsia="Arial Narrow" w:hAnsi="Roboto" w:cs="Arial"/>
                <w:b/>
                <w:bCs/>
                <w:sz w:val="22"/>
                <w:szCs w:val="22"/>
                <w:lang w:val="es-ES"/>
              </w:rPr>
              <w:t>OBJETO DEL CONTRATO</w:t>
            </w:r>
          </w:p>
        </w:tc>
        <w:tc>
          <w:tcPr>
            <w:tcW w:w="5416" w:type="dxa"/>
            <w:tcBorders>
              <w:top w:val="single" w:sz="18" w:space="0" w:color="auto"/>
              <w:left w:val="single" w:sz="18" w:space="0" w:color="auto"/>
              <w:right w:val="single" w:sz="18" w:space="0" w:color="auto"/>
            </w:tcBorders>
          </w:tcPr>
          <w:p w14:paraId="63AEDF63" w14:textId="77777777" w:rsidR="00472E06" w:rsidRDefault="00472E06" w:rsidP="00441482">
            <w:pPr>
              <w:ind w:right="35"/>
              <w:jc w:val="both"/>
              <w:rPr>
                <w:rFonts w:ascii="Roboto" w:eastAsia="Arial Unicode MS" w:hAnsi="Roboto" w:cs="Arial"/>
                <w:sz w:val="22"/>
                <w:szCs w:val="22"/>
              </w:rPr>
            </w:pPr>
          </w:p>
          <w:p w14:paraId="46BCC191" w14:textId="03EF9F4F" w:rsidR="00A74D86" w:rsidRDefault="00441482" w:rsidP="00441482">
            <w:pPr>
              <w:ind w:right="35"/>
              <w:jc w:val="both"/>
              <w:rPr>
                <w:rFonts w:ascii="Roboto" w:eastAsia="Arial Unicode MS" w:hAnsi="Roboto" w:cs="Arial"/>
                <w:sz w:val="22"/>
                <w:szCs w:val="22"/>
              </w:rPr>
            </w:pPr>
            <w:r w:rsidRPr="00D660EA">
              <w:rPr>
                <w:rFonts w:ascii="Roboto" w:eastAsia="Arial Unicode MS" w:hAnsi="Roboto" w:cs="Arial"/>
                <w:sz w:val="22"/>
                <w:szCs w:val="22"/>
              </w:rPr>
              <w:t>SUMINISTRO</w:t>
            </w:r>
            <w:r w:rsidR="0018129D" w:rsidRPr="00D660EA">
              <w:rPr>
                <w:rFonts w:ascii="Roboto" w:eastAsia="Arial Unicode MS" w:hAnsi="Roboto" w:cs="Arial"/>
                <w:sz w:val="22"/>
                <w:szCs w:val="22"/>
              </w:rPr>
              <w:t xml:space="preserve"> </w:t>
            </w:r>
            <w:r w:rsidRPr="00D660EA">
              <w:rPr>
                <w:rFonts w:ascii="Roboto" w:eastAsia="Arial Unicode MS" w:hAnsi="Roboto" w:cs="Arial"/>
                <w:sz w:val="22"/>
                <w:szCs w:val="22"/>
              </w:rPr>
              <w:t xml:space="preserve">de una pala </w:t>
            </w:r>
            <w:r w:rsidR="005C31BD">
              <w:rPr>
                <w:rFonts w:ascii="Roboto" w:eastAsia="Arial Unicode MS" w:hAnsi="Roboto" w:cs="Arial"/>
                <w:sz w:val="22"/>
                <w:szCs w:val="22"/>
              </w:rPr>
              <w:t>cargadora</w:t>
            </w:r>
            <w:r w:rsidRPr="00D660EA">
              <w:rPr>
                <w:rFonts w:ascii="Roboto" w:eastAsia="Arial Unicode MS" w:hAnsi="Roboto" w:cs="Arial"/>
                <w:sz w:val="22"/>
                <w:szCs w:val="22"/>
              </w:rPr>
              <w:t xml:space="preserve"> </w:t>
            </w:r>
            <w:r w:rsidR="004E2F20">
              <w:rPr>
                <w:rFonts w:ascii="Roboto" w:eastAsia="Arial Unicode MS" w:hAnsi="Roboto" w:cs="Arial"/>
                <w:sz w:val="22"/>
                <w:szCs w:val="22"/>
              </w:rPr>
              <w:t>de segunda mano</w:t>
            </w:r>
          </w:p>
          <w:p w14:paraId="62310DDA" w14:textId="4FC129AA" w:rsidR="00472E06" w:rsidRPr="00D660EA" w:rsidRDefault="00472E06" w:rsidP="00441482">
            <w:pPr>
              <w:ind w:right="35"/>
              <w:jc w:val="both"/>
              <w:rPr>
                <w:rFonts w:ascii="Roboto" w:eastAsia="Arial Narrow" w:hAnsi="Roboto" w:cs="Arial"/>
                <w:bCs/>
                <w:sz w:val="22"/>
                <w:szCs w:val="22"/>
                <w:lang w:val="es-ES"/>
              </w:rPr>
            </w:pPr>
          </w:p>
        </w:tc>
      </w:tr>
      <w:tr w:rsidR="00A74D86" w:rsidRPr="00076441" w14:paraId="37D3BB7E" w14:textId="77777777" w:rsidTr="00D660EA">
        <w:tc>
          <w:tcPr>
            <w:tcW w:w="3544" w:type="dxa"/>
            <w:tcBorders>
              <w:left w:val="single" w:sz="18" w:space="0" w:color="auto"/>
              <w:right w:val="single" w:sz="18" w:space="0" w:color="auto"/>
            </w:tcBorders>
            <w:vAlign w:val="center"/>
          </w:tcPr>
          <w:p w14:paraId="42F81CD3" w14:textId="588F8874" w:rsidR="00A74D86" w:rsidRPr="00076441" w:rsidRDefault="00A74D86" w:rsidP="00D660EA">
            <w:pPr>
              <w:ind w:right="35"/>
              <w:jc w:val="center"/>
              <w:rPr>
                <w:rFonts w:ascii="Roboto" w:eastAsia="Arial Narrow" w:hAnsi="Roboto" w:cs="Arial"/>
                <w:b/>
                <w:bCs/>
                <w:sz w:val="22"/>
                <w:szCs w:val="22"/>
                <w:lang w:val="es-ES"/>
              </w:rPr>
            </w:pPr>
            <w:r w:rsidRPr="00076441">
              <w:rPr>
                <w:rFonts w:ascii="Roboto" w:eastAsia="Arial Narrow" w:hAnsi="Roboto" w:cs="Arial"/>
                <w:b/>
                <w:bCs/>
                <w:sz w:val="22"/>
                <w:szCs w:val="22"/>
                <w:lang w:val="es-ES"/>
              </w:rPr>
              <w:t>CPV</w:t>
            </w:r>
          </w:p>
        </w:tc>
        <w:tc>
          <w:tcPr>
            <w:tcW w:w="5416" w:type="dxa"/>
            <w:tcBorders>
              <w:left w:val="single" w:sz="18" w:space="0" w:color="auto"/>
              <w:right w:val="single" w:sz="18" w:space="0" w:color="auto"/>
            </w:tcBorders>
            <w:vAlign w:val="center"/>
          </w:tcPr>
          <w:p w14:paraId="525AA108" w14:textId="77777777" w:rsidR="00472E06" w:rsidRDefault="00472E06" w:rsidP="00D660EA">
            <w:pPr>
              <w:widowControl w:val="0"/>
              <w:tabs>
                <w:tab w:val="left" w:pos="540"/>
                <w:tab w:val="left" w:pos="720"/>
                <w:tab w:val="left" w:pos="900"/>
                <w:tab w:val="left" w:pos="1260"/>
              </w:tabs>
              <w:rPr>
                <w:rFonts w:ascii="Roboto" w:hAnsi="Roboto"/>
                <w:sz w:val="22"/>
                <w:szCs w:val="22"/>
              </w:rPr>
            </w:pPr>
          </w:p>
          <w:p w14:paraId="79E08313" w14:textId="77777777" w:rsidR="00716C2F" w:rsidRDefault="00D660EA" w:rsidP="00D660EA">
            <w:pPr>
              <w:widowControl w:val="0"/>
              <w:tabs>
                <w:tab w:val="left" w:pos="540"/>
                <w:tab w:val="left" w:pos="720"/>
                <w:tab w:val="left" w:pos="900"/>
                <w:tab w:val="left" w:pos="1260"/>
              </w:tabs>
              <w:rPr>
                <w:rFonts w:ascii="Roboto" w:hAnsi="Roboto"/>
                <w:sz w:val="22"/>
                <w:szCs w:val="22"/>
              </w:rPr>
            </w:pPr>
            <w:r w:rsidRPr="00D660EA">
              <w:rPr>
                <w:rFonts w:ascii="Roboto" w:hAnsi="Roboto"/>
                <w:sz w:val="22"/>
                <w:szCs w:val="22"/>
              </w:rPr>
              <w:t>43261100-1 Palas cargadoras mecánicas</w:t>
            </w:r>
          </w:p>
          <w:p w14:paraId="437698E1" w14:textId="09A80DD9" w:rsidR="00472E06" w:rsidRPr="00D660EA" w:rsidRDefault="00472E06" w:rsidP="00D660EA">
            <w:pPr>
              <w:widowControl w:val="0"/>
              <w:tabs>
                <w:tab w:val="left" w:pos="540"/>
                <w:tab w:val="left" w:pos="720"/>
                <w:tab w:val="left" w:pos="900"/>
                <w:tab w:val="left" w:pos="1260"/>
              </w:tabs>
              <w:rPr>
                <w:rFonts w:ascii="Roboto" w:hAnsi="Roboto" w:cs="Tahoma"/>
                <w:color w:val="333333"/>
                <w:sz w:val="22"/>
                <w:szCs w:val="22"/>
                <w:shd w:val="clear" w:color="auto" w:fill="FFFFFF"/>
              </w:rPr>
            </w:pPr>
          </w:p>
        </w:tc>
      </w:tr>
      <w:tr w:rsidR="00A74D86" w:rsidRPr="00076441" w14:paraId="0BBCE560" w14:textId="77777777" w:rsidTr="00B00E86">
        <w:tc>
          <w:tcPr>
            <w:tcW w:w="3544" w:type="dxa"/>
            <w:tcBorders>
              <w:left w:val="single" w:sz="18" w:space="0" w:color="auto"/>
              <w:right w:val="single" w:sz="18" w:space="0" w:color="auto"/>
            </w:tcBorders>
            <w:vAlign w:val="center"/>
          </w:tcPr>
          <w:p w14:paraId="50CC9CC0" w14:textId="4F4666CD" w:rsidR="00A74D86" w:rsidRPr="00076441" w:rsidRDefault="00A74D86" w:rsidP="00B00E86">
            <w:pPr>
              <w:ind w:right="35"/>
              <w:jc w:val="center"/>
              <w:rPr>
                <w:rFonts w:ascii="Roboto" w:eastAsia="Arial Narrow" w:hAnsi="Roboto" w:cs="Arial"/>
                <w:b/>
                <w:bCs/>
                <w:sz w:val="22"/>
                <w:szCs w:val="22"/>
                <w:lang w:val="es-ES"/>
              </w:rPr>
            </w:pPr>
            <w:r w:rsidRPr="00076441">
              <w:rPr>
                <w:rFonts w:ascii="Roboto" w:eastAsia="Arial Narrow" w:hAnsi="Roboto" w:cs="Arial"/>
                <w:b/>
                <w:bCs/>
                <w:sz w:val="22"/>
                <w:szCs w:val="22"/>
                <w:lang w:val="es-ES"/>
              </w:rPr>
              <w:t>PRECIO DE LICITACIÓN</w:t>
            </w:r>
          </w:p>
        </w:tc>
        <w:tc>
          <w:tcPr>
            <w:tcW w:w="5416" w:type="dxa"/>
            <w:tcBorders>
              <w:left w:val="single" w:sz="18" w:space="0" w:color="auto"/>
              <w:right w:val="single" w:sz="18" w:space="0" w:color="auto"/>
            </w:tcBorders>
          </w:tcPr>
          <w:p w14:paraId="35116192" w14:textId="77777777" w:rsidR="00472E06" w:rsidRDefault="00472E06" w:rsidP="0018129D">
            <w:pPr>
              <w:ind w:right="35"/>
              <w:rPr>
                <w:rFonts w:ascii="Roboto" w:eastAsia="Arial Narrow" w:hAnsi="Roboto" w:cs="Arial"/>
                <w:bCs/>
                <w:sz w:val="22"/>
                <w:szCs w:val="22"/>
                <w:lang w:val="es-ES"/>
              </w:rPr>
            </w:pPr>
          </w:p>
          <w:p w14:paraId="76D8E6A4" w14:textId="546C3196" w:rsidR="00A74D86" w:rsidRDefault="004E2F20" w:rsidP="0018129D">
            <w:pPr>
              <w:ind w:right="35"/>
              <w:rPr>
                <w:rFonts w:ascii="Roboto" w:eastAsia="Arial Narrow" w:hAnsi="Roboto" w:cs="Arial"/>
                <w:bCs/>
                <w:sz w:val="22"/>
                <w:szCs w:val="22"/>
                <w:lang w:val="es-ES"/>
              </w:rPr>
            </w:pPr>
            <w:r>
              <w:rPr>
                <w:rFonts w:ascii="Roboto" w:eastAsia="Arial Narrow" w:hAnsi="Roboto" w:cs="Arial"/>
                <w:bCs/>
                <w:sz w:val="22"/>
                <w:szCs w:val="22"/>
                <w:lang w:val="es-ES"/>
              </w:rPr>
              <w:t>60</w:t>
            </w:r>
            <w:r w:rsidR="00441482">
              <w:rPr>
                <w:rFonts w:ascii="Roboto" w:eastAsia="Arial Narrow" w:hAnsi="Roboto" w:cs="Arial"/>
                <w:bCs/>
                <w:sz w:val="22"/>
                <w:szCs w:val="22"/>
                <w:lang w:val="es-ES"/>
              </w:rPr>
              <w:t>.000</w:t>
            </w:r>
            <w:r w:rsidR="0018129D" w:rsidRPr="00076441">
              <w:rPr>
                <w:rFonts w:ascii="Roboto" w:eastAsia="Arial Narrow" w:hAnsi="Roboto" w:cs="Arial"/>
                <w:bCs/>
                <w:sz w:val="22"/>
                <w:szCs w:val="22"/>
                <w:lang w:val="es-ES"/>
              </w:rPr>
              <w:t xml:space="preserve"> €</w:t>
            </w:r>
            <w:r w:rsidR="00B00E86">
              <w:rPr>
                <w:rFonts w:ascii="Roboto" w:eastAsia="Arial Narrow" w:hAnsi="Roboto" w:cs="Arial"/>
                <w:bCs/>
                <w:sz w:val="22"/>
                <w:szCs w:val="22"/>
                <w:lang w:val="es-ES"/>
              </w:rPr>
              <w:t xml:space="preserve"> </w:t>
            </w:r>
            <w:r w:rsidR="0018129D" w:rsidRPr="00076441">
              <w:rPr>
                <w:rFonts w:ascii="Roboto" w:eastAsia="Arial Narrow" w:hAnsi="Roboto" w:cs="Arial"/>
                <w:bCs/>
                <w:sz w:val="22"/>
                <w:szCs w:val="22"/>
                <w:lang w:val="es-ES"/>
              </w:rPr>
              <w:t>(IVA excluido)</w:t>
            </w:r>
          </w:p>
          <w:p w14:paraId="54A652A2" w14:textId="3C44C93B" w:rsidR="00472E06" w:rsidRPr="00076441" w:rsidRDefault="00472E06" w:rsidP="0018129D">
            <w:pPr>
              <w:ind w:right="35"/>
              <w:rPr>
                <w:rFonts w:ascii="Roboto" w:eastAsia="Arial Narrow" w:hAnsi="Roboto" w:cs="Arial"/>
                <w:bCs/>
                <w:sz w:val="22"/>
                <w:szCs w:val="22"/>
                <w:lang w:val="es-ES"/>
              </w:rPr>
            </w:pPr>
          </w:p>
        </w:tc>
      </w:tr>
      <w:tr w:rsidR="00A74D86" w:rsidRPr="00076441" w14:paraId="79F0DAA8" w14:textId="77777777" w:rsidTr="00B00E86">
        <w:tc>
          <w:tcPr>
            <w:tcW w:w="3544" w:type="dxa"/>
            <w:tcBorders>
              <w:left w:val="single" w:sz="18" w:space="0" w:color="auto"/>
              <w:right w:val="single" w:sz="18" w:space="0" w:color="auto"/>
            </w:tcBorders>
            <w:vAlign w:val="center"/>
          </w:tcPr>
          <w:p w14:paraId="68B84327" w14:textId="33E86B5A" w:rsidR="00A74D86" w:rsidRPr="00076441" w:rsidRDefault="00441482" w:rsidP="00B00E86">
            <w:pPr>
              <w:ind w:right="35"/>
              <w:jc w:val="center"/>
              <w:rPr>
                <w:rFonts w:ascii="Roboto" w:eastAsia="Arial Narrow" w:hAnsi="Roboto" w:cs="Arial"/>
                <w:b/>
                <w:bCs/>
                <w:sz w:val="22"/>
                <w:szCs w:val="22"/>
                <w:lang w:val="es-ES"/>
              </w:rPr>
            </w:pPr>
            <w:r>
              <w:rPr>
                <w:rFonts w:ascii="Roboto" w:eastAsia="Arial Narrow" w:hAnsi="Roboto" w:cs="Arial"/>
                <w:b/>
                <w:bCs/>
                <w:sz w:val="22"/>
                <w:szCs w:val="22"/>
                <w:lang w:val="es-ES"/>
              </w:rPr>
              <w:t>PLAZO DE ENTREGA</w:t>
            </w:r>
          </w:p>
        </w:tc>
        <w:tc>
          <w:tcPr>
            <w:tcW w:w="5416" w:type="dxa"/>
            <w:tcBorders>
              <w:left w:val="single" w:sz="18" w:space="0" w:color="auto"/>
              <w:right w:val="single" w:sz="18" w:space="0" w:color="auto"/>
            </w:tcBorders>
          </w:tcPr>
          <w:p w14:paraId="7A152227" w14:textId="77777777" w:rsidR="00472E06" w:rsidRDefault="00472E06" w:rsidP="003D5374">
            <w:pPr>
              <w:ind w:right="35"/>
              <w:jc w:val="both"/>
              <w:rPr>
                <w:rFonts w:ascii="Roboto" w:eastAsia="Arial Narrow" w:hAnsi="Roboto"/>
                <w:sz w:val="22"/>
                <w:szCs w:val="22"/>
                <w:lang w:val="es-ES"/>
              </w:rPr>
            </w:pPr>
          </w:p>
          <w:p w14:paraId="17CC26AF" w14:textId="77777777" w:rsidR="00A74D86" w:rsidRDefault="00441482" w:rsidP="003D5374">
            <w:pPr>
              <w:ind w:right="35"/>
              <w:jc w:val="both"/>
              <w:rPr>
                <w:rFonts w:ascii="Roboto" w:eastAsia="Arial Narrow" w:hAnsi="Roboto"/>
                <w:sz w:val="22"/>
                <w:szCs w:val="22"/>
                <w:lang w:val="es-ES"/>
              </w:rPr>
            </w:pPr>
            <w:r>
              <w:rPr>
                <w:rFonts w:ascii="Roboto" w:eastAsia="Arial Narrow" w:hAnsi="Roboto"/>
                <w:sz w:val="22"/>
                <w:szCs w:val="22"/>
                <w:lang w:val="es-ES"/>
              </w:rPr>
              <w:t>2 meses o el señalado en su oferta por el adjudicatario si fuera menor, a contar desde el día siguiente a la formalización del contrato</w:t>
            </w:r>
          </w:p>
          <w:p w14:paraId="7FF5209B" w14:textId="1ED2479A" w:rsidR="00472E06" w:rsidRPr="00076441" w:rsidRDefault="00472E06" w:rsidP="003D5374">
            <w:pPr>
              <w:ind w:right="35"/>
              <w:jc w:val="both"/>
              <w:rPr>
                <w:rFonts w:ascii="Roboto" w:eastAsia="Arial Narrow" w:hAnsi="Roboto" w:cs="Arial"/>
                <w:bCs/>
                <w:sz w:val="22"/>
                <w:szCs w:val="22"/>
                <w:lang w:val="es-ES"/>
              </w:rPr>
            </w:pPr>
          </w:p>
        </w:tc>
      </w:tr>
      <w:tr w:rsidR="00A74D86" w:rsidRPr="00076441" w14:paraId="097D2C04" w14:textId="77777777" w:rsidTr="00B00E86">
        <w:tc>
          <w:tcPr>
            <w:tcW w:w="3544" w:type="dxa"/>
            <w:tcBorders>
              <w:left w:val="single" w:sz="18" w:space="0" w:color="auto"/>
              <w:right w:val="single" w:sz="18" w:space="0" w:color="auto"/>
            </w:tcBorders>
            <w:vAlign w:val="center"/>
          </w:tcPr>
          <w:p w14:paraId="42838855" w14:textId="581A5FB7" w:rsidR="00A74D86" w:rsidRPr="00076441" w:rsidRDefault="00A74D86" w:rsidP="00B00E86">
            <w:pPr>
              <w:ind w:right="35"/>
              <w:jc w:val="center"/>
              <w:rPr>
                <w:rFonts w:ascii="Roboto" w:eastAsia="Arial Narrow" w:hAnsi="Roboto" w:cs="Arial"/>
                <w:b/>
                <w:bCs/>
                <w:sz w:val="22"/>
                <w:szCs w:val="22"/>
                <w:lang w:val="es-ES"/>
              </w:rPr>
            </w:pPr>
            <w:r w:rsidRPr="00076441">
              <w:rPr>
                <w:rFonts w:ascii="Roboto" w:eastAsia="Arial Narrow" w:hAnsi="Roboto" w:cs="Arial"/>
                <w:b/>
                <w:bCs/>
                <w:sz w:val="22"/>
                <w:szCs w:val="22"/>
                <w:lang w:val="es-ES"/>
              </w:rPr>
              <w:t>PROCEDIMIENTO</w:t>
            </w:r>
          </w:p>
        </w:tc>
        <w:tc>
          <w:tcPr>
            <w:tcW w:w="5416" w:type="dxa"/>
            <w:tcBorders>
              <w:left w:val="single" w:sz="18" w:space="0" w:color="auto"/>
              <w:right w:val="single" w:sz="18" w:space="0" w:color="auto"/>
            </w:tcBorders>
          </w:tcPr>
          <w:p w14:paraId="0DF4CC70" w14:textId="77777777" w:rsidR="00472E06" w:rsidRDefault="00472E06" w:rsidP="00A74D86">
            <w:pPr>
              <w:ind w:right="35"/>
              <w:jc w:val="both"/>
              <w:rPr>
                <w:rFonts w:ascii="Roboto" w:eastAsia="Arial Narrow" w:hAnsi="Roboto" w:cs="Arial"/>
                <w:bCs/>
                <w:sz w:val="22"/>
                <w:szCs w:val="22"/>
                <w:lang w:val="es-ES"/>
              </w:rPr>
            </w:pPr>
          </w:p>
          <w:p w14:paraId="03539565" w14:textId="1367FA53" w:rsidR="00A74D86" w:rsidRDefault="001200F2" w:rsidP="00A74D86">
            <w:pPr>
              <w:ind w:right="35"/>
              <w:jc w:val="both"/>
              <w:rPr>
                <w:rFonts w:ascii="Roboto" w:eastAsia="Arial Narrow" w:hAnsi="Roboto" w:cs="Arial"/>
                <w:bCs/>
                <w:sz w:val="22"/>
                <w:szCs w:val="22"/>
                <w:lang w:val="es-ES"/>
              </w:rPr>
            </w:pPr>
            <w:r>
              <w:rPr>
                <w:rFonts w:ascii="Roboto" w:eastAsia="Arial Narrow" w:hAnsi="Roboto" w:cs="Arial"/>
                <w:bCs/>
                <w:sz w:val="22"/>
                <w:szCs w:val="22"/>
                <w:lang w:val="es-ES"/>
              </w:rPr>
              <w:t>SIMPLIFICADO</w:t>
            </w:r>
          </w:p>
          <w:p w14:paraId="4B11EB50" w14:textId="2FF25F81" w:rsidR="00472E06" w:rsidRPr="00076441" w:rsidRDefault="00472E06" w:rsidP="00A74D86">
            <w:pPr>
              <w:ind w:right="35"/>
              <w:jc w:val="both"/>
              <w:rPr>
                <w:rFonts w:ascii="Roboto" w:eastAsia="Arial Narrow" w:hAnsi="Roboto"/>
                <w:sz w:val="22"/>
                <w:szCs w:val="22"/>
                <w:lang w:val="es-ES"/>
              </w:rPr>
            </w:pPr>
          </w:p>
        </w:tc>
      </w:tr>
      <w:tr w:rsidR="00A74D86" w:rsidRPr="00076441" w14:paraId="0F240037" w14:textId="77777777" w:rsidTr="00B00E86">
        <w:tc>
          <w:tcPr>
            <w:tcW w:w="3544" w:type="dxa"/>
            <w:tcBorders>
              <w:left w:val="single" w:sz="18" w:space="0" w:color="auto"/>
              <w:bottom w:val="single" w:sz="18" w:space="0" w:color="auto"/>
              <w:right w:val="single" w:sz="18" w:space="0" w:color="auto"/>
            </w:tcBorders>
            <w:vAlign w:val="center"/>
          </w:tcPr>
          <w:p w14:paraId="65C76658" w14:textId="4AD5E760" w:rsidR="00A74D86" w:rsidRPr="00076441" w:rsidRDefault="00A74D86" w:rsidP="00B00E86">
            <w:pPr>
              <w:ind w:right="35"/>
              <w:jc w:val="center"/>
              <w:rPr>
                <w:rFonts w:ascii="Roboto" w:eastAsia="Arial Narrow" w:hAnsi="Roboto" w:cs="Arial"/>
                <w:b/>
                <w:bCs/>
                <w:sz w:val="22"/>
                <w:szCs w:val="22"/>
                <w:lang w:val="es-ES"/>
              </w:rPr>
            </w:pPr>
            <w:r w:rsidRPr="00076441">
              <w:rPr>
                <w:rFonts w:ascii="Roboto" w:eastAsia="Arial Narrow" w:hAnsi="Roboto" w:cs="Arial"/>
                <w:b/>
                <w:bCs/>
                <w:sz w:val="22"/>
                <w:szCs w:val="22"/>
                <w:lang w:val="es-ES"/>
              </w:rPr>
              <w:t>TRAMITACIÓN</w:t>
            </w:r>
          </w:p>
        </w:tc>
        <w:tc>
          <w:tcPr>
            <w:tcW w:w="5416" w:type="dxa"/>
            <w:tcBorders>
              <w:left w:val="single" w:sz="18" w:space="0" w:color="auto"/>
              <w:bottom w:val="single" w:sz="18" w:space="0" w:color="auto"/>
              <w:right w:val="single" w:sz="18" w:space="0" w:color="auto"/>
            </w:tcBorders>
          </w:tcPr>
          <w:p w14:paraId="3896F9B7" w14:textId="77777777" w:rsidR="00472E06" w:rsidRDefault="00472E06" w:rsidP="00A74D86">
            <w:pPr>
              <w:ind w:right="35"/>
              <w:jc w:val="both"/>
              <w:rPr>
                <w:rFonts w:ascii="Roboto" w:eastAsia="Arial Narrow" w:hAnsi="Roboto" w:cs="Arial"/>
                <w:bCs/>
                <w:sz w:val="22"/>
                <w:szCs w:val="22"/>
                <w:lang w:val="es-ES"/>
              </w:rPr>
            </w:pPr>
          </w:p>
          <w:p w14:paraId="12F6B9E7" w14:textId="50084EF4" w:rsidR="00A74D86" w:rsidRDefault="001200F2" w:rsidP="00A74D86">
            <w:pPr>
              <w:ind w:right="35"/>
              <w:jc w:val="both"/>
              <w:rPr>
                <w:rFonts w:ascii="Roboto" w:eastAsia="Arial Narrow" w:hAnsi="Roboto" w:cs="Arial"/>
                <w:bCs/>
                <w:sz w:val="22"/>
                <w:szCs w:val="22"/>
                <w:lang w:val="es-ES"/>
              </w:rPr>
            </w:pPr>
            <w:r>
              <w:rPr>
                <w:rFonts w:ascii="Roboto" w:eastAsia="Arial Narrow" w:hAnsi="Roboto" w:cs="Arial"/>
                <w:bCs/>
                <w:sz w:val="22"/>
                <w:szCs w:val="22"/>
                <w:lang w:val="es-ES"/>
              </w:rPr>
              <w:t>ANTICIPADA</w:t>
            </w:r>
          </w:p>
          <w:p w14:paraId="2DAE3495" w14:textId="257BF2A1" w:rsidR="00472E06" w:rsidRPr="00076441" w:rsidRDefault="00472E06" w:rsidP="00A74D86">
            <w:pPr>
              <w:ind w:right="35"/>
              <w:jc w:val="both"/>
              <w:rPr>
                <w:rFonts w:ascii="Roboto" w:eastAsia="Arial Narrow" w:hAnsi="Roboto"/>
                <w:sz w:val="22"/>
                <w:szCs w:val="22"/>
                <w:lang w:val="es-ES"/>
              </w:rPr>
            </w:pPr>
          </w:p>
        </w:tc>
      </w:tr>
    </w:tbl>
    <w:p w14:paraId="03E41B61" w14:textId="77777777" w:rsidR="00A74D86" w:rsidRPr="00076441" w:rsidRDefault="00A74D86" w:rsidP="009C50C3">
      <w:pPr>
        <w:ind w:right="35"/>
        <w:rPr>
          <w:rFonts w:ascii="Roboto" w:eastAsia="Arial Narrow" w:hAnsi="Roboto" w:cs="Arial"/>
          <w:bCs/>
          <w:sz w:val="22"/>
          <w:szCs w:val="22"/>
          <w:lang w:val="es-ES"/>
        </w:rPr>
      </w:pPr>
    </w:p>
    <w:tbl>
      <w:tblPr>
        <w:tblStyle w:val="Tablaconcuadrcula"/>
        <w:tblW w:w="0" w:type="auto"/>
        <w:tblInd w:w="250" w:type="dxa"/>
        <w:tblLook w:val="04A0" w:firstRow="1" w:lastRow="0" w:firstColumn="1" w:lastColumn="0" w:noHBand="0" w:noVBand="1"/>
      </w:tblPr>
      <w:tblGrid>
        <w:gridCol w:w="3544"/>
        <w:gridCol w:w="5416"/>
      </w:tblGrid>
      <w:tr w:rsidR="00381AD9" w:rsidRPr="00076441" w14:paraId="2C065135" w14:textId="77777777" w:rsidTr="002C11DE">
        <w:tc>
          <w:tcPr>
            <w:tcW w:w="3544" w:type="dxa"/>
            <w:tcBorders>
              <w:top w:val="single" w:sz="18" w:space="0" w:color="auto"/>
              <w:left w:val="single" w:sz="18" w:space="0" w:color="auto"/>
              <w:right w:val="single" w:sz="18" w:space="0" w:color="auto"/>
            </w:tcBorders>
          </w:tcPr>
          <w:p w14:paraId="1B8D4B89" w14:textId="77777777" w:rsidR="00381AD9" w:rsidRPr="00076441" w:rsidRDefault="00381AD9" w:rsidP="002C11DE">
            <w:pPr>
              <w:ind w:right="35"/>
              <w:jc w:val="center"/>
              <w:rPr>
                <w:rFonts w:ascii="Roboto" w:eastAsia="Arial Narrow" w:hAnsi="Roboto" w:cs="Arial"/>
                <w:b/>
                <w:bCs/>
                <w:sz w:val="22"/>
                <w:szCs w:val="22"/>
                <w:lang w:val="es-ES"/>
              </w:rPr>
            </w:pPr>
          </w:p>
          <w:p w14:paraId="169778D3" w14:textId="77777777" w:rsidR="00381AD9" w:rsidRPr="00076441" w:rsidRDefault="00381AD9" w:rsidP="002C11DE">
            <w:pPr>
              <w:ind w:right="35"/>
              <w:jc w:val="center"/>
              <w:rPr>
                <w:rFonts w:ascii="Roboto" w:eastAsia="Arial Narrow" w:hAnsi="Roboto" w:cs="Arial"/>
                <w:b/>
                <w:bCs/>
                <w:sz w:val="22"/>
                <w:szCs w:val="22"/>
                <w:lang w:val="es-ES"/>
              </w:rPr>
            </w:pPr>
          </w:p>
          <w:p w14:paraId="5EDF21C8" w14:textId="7C369432" w:rsidR="00381AD9" w:rsidRPr="00076441" w:rsidRDefault="00381AD9" w:rsidP="002C11DE">
            <w:pPr>
              <w:ind w:right="35"/>
              <w:jc w:val="center"/>
              <w:rPr>
                <w:rFonts w:ascii="Roboto" w:eastAsia="Arial Narrow" w:hAnsi="Roboto" w:cs="Arial"/>
                <w:b/>
                <w:bCs/>
                <w:sz w:val="22"/>
                <w:szCs w:val="22"/>
                <w:lang w:val="es-ES"/>
              </w:rPr>
            </w:pPr>
            <w:r w:rsidRPr="00076441">
              <w:rPr>
                <w:rFonts w:ascii="Roboto" w:eastAsia="Arial Narrow" w:hAnsi="Roboto" w:cs="Arial"/>
                <w:b/>
                <w:bCs/>
                <w:sz w:val="22"/>
                <w:szCs w:val="22"/>
                <w:lang w:val="es-ES"/>
              </w:rPr>
              <w:t>LUGAR</w:t>
            </w:r>
          </w:p>
        </w:tc>
        <w:tc>
          <w:tcPr>
            <w:tcW w:w="5416" w:type="dxa"/>
            <w:tcBorders>
              <w:top w:val="single" w:sz="18" w:space="0" w:color="auto"/>
              <w:left w:val="single" w:sz="18" w:space="0" w:color="auto"/>
              <w:right w:val="single" w:sz="18" w:space="0" w:color="auto"/>
            </w:tcBorders>
          </w:tcPr>
          <w:p w14:paraId="44BADD18" w14:textId="77777777" w:rsidR="00381AD9" w:rsidRPr="00076441" w:rsidRDefault="00381AD9" w:rsidP="00443270">
            <w:pPr>
              <w:ind w:right="35"/>
              <w:jc w:val="center"/>
              <w:rPr>
                <w:rFonts w:ascii="Roboto" w:eastAsia="Arial Narrow" w:hAnsi="Roboto" w:cs="Arial"/>
                <w:bCs/>
                <w:sz w:val="22"/>
                <w:szCs w:val="22"/>
                <w:lang w:val="es-ES"/>
              </w:rPr>
            </w:pPr>
          </w:p>
          <w:p w14:paraId="3A561434" w14:textId="77777777" w:rsidR="00381AD9" w:rsidRPr="00076441" w:rsidRDefault="00381AD9" w:rsidP="00443270">
            <w:pPr>
              <w:ind w:right="35"/>
              <w:jc w:val="center"/>
              <w:rPr>
                <w:rFonts w:ascii="Roboto" w:eastAsia="Arial Narrow" w:hAnsi="Roboto" w:cs="Arial"/>
                <w:bCs/>
                <w:sz w:val="22"/>
                <w:szCs w:val="22"/>
                <w:lang w:val="es-ES"/>
              </w:rPr>
            </w:pPr>
            <w:r w:rsidRPr="00076441">
              <w:rPr>
                <w:rFonts w:ascii="Roboto" w:eastAsia="Arial Narrow" w:hAnsi="Roboto" w:cs="Arial"/>
                <w:bCs/>
                <w:sz w:val="22"/>
                <w:szCs w:val="22"/>
                <w:lang w:val="es-ES"/>
              </w:rPr>
              <w:t>PLENA</w:t>
            </w:r>
          </w:p>
          <w:p w14:paraId="479912DC" w14:textId="77777777" w:rsidR="00381AD9" w:rsidRPr="00076441" w:rsidRDefault="00381AD9" w:rsidP="00443270">
            <w:pPr>
              <w:ind w:right="35"/>
              <w:jc w:val="center"/>
              <w:rPr>
                <w:rFonts w:ascii="Roboto" w:eastAsia="Arial Narrow" w:hAnsi="Roboto" w:cs="Arial"/>
                <w:bCs/>
                <w:sz w:val="22"/>
                <w:szCs w:val="22"/>
                <w:lang w:val="es-ES"/>
              </w:rPr>
            </w:pPr>
            <w:r w:rsidRPr="00076441">
              <w:rPr>
                <w:rFonts w:ascii="Roboto" w:eastAsia="Arial Narrow" w:hAnsi="Roboto" w:cs="Arial"/>
                <w:bCs/>
                <w:sz w:val="22"/>
                <w:szCs w:val="22"/>
                <w:lang w:val="es-ES"/>
              </w:rPr>
              <w:t>(Plataforma de Licitación Electrónica de Navarra)</w:t>
            </w:r>
          </w:p>
          <w:p w14:paraId="56756D98" w14:textId="77777777" w:rsidR="00381AD9" w:rsidRPr="00076441" w:rsidRDefault="00381AD9" w:rsidP="00443270">
            <w:pPr>
              <w:ind w:right="35"/>
              <w:jc w:val="center"/>
              <w:rPr>
                <w:rFonts w:ascii="Roboto" w:eastAsia="Arial Narrow" w:hAnsi="Roboto" w:cs="Arial"/>
                <w:bCs/>
                <w:sz w:val="22"/>
                <w:szCs w:val="22"/>
                <w:lang w:val="es-ES"/>
              </w:rPr>
            </w:pPr>
          </w:p>
          <w:p w14:paraId="13F8A411" w14:textId="77777777" w:rsidR="00381AD9" w:rsidRPr="00076441" w:rsidRDefault="001200F2" w:rsidP="00443270">
            <w:pPr>
              <w:ind w:right="35"/>
              <w:jc w:val="center"/>
              <w:rPr>
                <w:rFonts w:ascii="Roboto" w:hAnsi="Roboto"/>
                <w:sz w:val="22"/>
                <w:szCs w:val="22"/>
              </w:rPr>
            </w:pPr>
            <w:hyperlink r:id="rId10" w:history="1">
              <w:r w:rsidR="00381AD9" w:rsidRPr="00076441">
                <w:rPr>
                  <w:rStyle w:val="Hipervnculo"/>
                  <w:rFonts w:ascii="Roboto" w:hAnsi="Roboto"/>
                  <w:sz w:val="22"/>
                  <w:szCs w:val="22"/>
                </w:rPr>
                <w:t>Plataforma de Licitación Electrónica de Navarra</w:t>
              </w:r>
            </w:hyperlink>
          </w:p>
          <w:p w14:paraId="311FCCF3" w14:textId="78BD6340" w:rsidR="00381AD9" w:rsidRPr="00076441" w:rsidRDefault="00381AD9" w:rsidP="00443270">
            <w:pPr>
              <w:ind w:right="35"/>
              <w:jc w:val="center"/>
              <w:rPr>
                <w:rFonts w:ascii="Roboto" w:eastAsia="Arial Narrow" w:hAnsi="Roboto" w:cs="Arial"/>
                <w:bCs/>
                <w:sz w:val="22"/>
                <w:szCs w:val="22"/>
                <w:lang w:val="es-ES"/>
              </w:rPr>
            </w:pPr>
          </w:p>
        </w:tc>
      </w:tr>
      <w:tr w:rsidR="00381AD9" w:rsidRPr="00076441" w14:paraId="3DCC33D6" w14:textId="77777777" w:rsidTr="002C11DE">
        <w:tc>
          <w:tcPr>
            <w:tcW w:w="3544" w:type="dxa"/>
            <w:tcBorders>
              <w:left w:val="single" w:sz="18" w:space="0" w:color="auto"/>
              <w:bottom w:val="single" w:sz="18" w:space="0" w:color="auto"/>
              <w:right w:val="single" w:sz="18" w:space="0" w:color="auto"/>
            </w:tcBorders>
          </w:tcPr>
          <w:p w14:paraId="2E082438" w14:textId="77777777" w:rsidR="00381AD9" w:rsidRPr="00076441" w:rsidRDefault="00381AD9" w:rsidP="002C11DE">
            <w:pPr>
              <w:ind w:right="35"/>
              <w:jc w:val="center"/>
              <w:rPr>
                <w:rFonts w:ascii="Roboto" w:eastAsia="Arial Narrow" w:hAnsi="Roboto" w:cs="Arial"/>
                <w:b/>
                <w:bCs/>
                <w:sz w:val="22"/>
                <w:szCs w:val="22"/>
                <w:lang w:val="es-ES"/>
              </w:rPr>
            </w:pPr>
          </w:p>
          <w:p w14:paraId="09624F6A" w14:textId="77777777" w:rsidR="00381AD9" w:rsidRPr="00076441" w:rsidRDefault="00381AD9" w:rsidP="002C11DE">
            <w:pPr>
              <w:ind w:right="35"/>
              <w:jc w:val="center"/>
              <w:rPr>
                <w:rFonts w:ascii="Roboto" w:eastAsia="Arial Narrow" w:hAnsi="Roboto" w:cs="Arial"/>
                <w:b/>
                <w:bCs/>
                <w:sz w:val="22"/>
                <w:szCs w:val="22"/>
                <w:lang w:val="es-ES"/>
              </w:rPr>
            </w:pPr>
          </w:p>
          <w:p w14:paraId="09662A4F" w14:textId="1351E06A" w:rsidR="00381AD9" w:rsidRPr="00076441" w:rsidRDefault="00381AD9" w:rsidP="002C11DE">
            <w:pPr>
              <w:ind w:right="35"/>
              <w:jc w:val="center"/>
              <w:rPr>
                <w:rFonts w:ascii="Roboto" w:eastAsia="Arial Narrow" w:hAnsi="Roboto" w:cs="Arial"/>
                <w:b/>
                <w:bCs/>
                <w:sz w:val="22"/>
                <w:szCs w:val="22"/>
                <w:lang w:val="es-ES"/>
              </w:rPr>
            </w:pPr>
            <w:r w:rsidRPr="00076441">
              <w:rPr>
                <w:rFonts w:ascii="Roboto" w:eastAsia="Arial Narrow" w:hAnsi="Roboto" w:cs="Arial"/>
                <w:b/>
                <w:bCs/>
                <w:sz w:val="22"/>
                <w:szCs w:val="22"/>
                <w:lang w:val="es-ES"/>
              </w:rPr>
              <w:t>PLAZO</w:t>
            </w:r>
          </w:p>
        </w:tc>
        <w:tc>
          <w:tcPr>
            <w:tcW w:w="5416" w:type="dxa"/>
            <w:tcBorders>
              <w:left w:val="single" w:sz="18" w:space="0" w:color="auto"/>
              <w:bottom w:val="single" w:sz="18" w:space="0" w:color="auto"/>
              <w:right w:val="single" w:sz="18" w:space="0" w:color="auto"/>
            </w:tcBorders>
          </w:tcPr>
          <w:p w14:paraId="4FC0AF0B" w14:textId="77777777" w:rsidR="00381AD9" w:rsidRPr="00076441" w:rsidRDefault="00381AD9" w:rsidP="00381AD9">
            <w:pPr>
              <w:pStyle w:val="TableParagraph"/>
              <w:ind w:left="42" w:right="142"/>
              <w:jc w:val="both"/>
              <w:rPr>
                <w:rFonts w:ascii="Roboto" w:hAnsi="Roboto"/>
                <w:lang w:val="es-ES"/>
              </w:rPr>
            </w:pPr>
          </w:p>
          <w:p w14:paraId="6D964855" w14:textId="77777777" w:rsidR="00381AD9" w:rsidRPr="00076441" w:rsidRDefault="00381AD9" w:rsidP="00381AD9">
            <w:pPr>
              <w:pStyle w:val="TableParagraph"/>
              <w:ind w:left="42" w:right="142"/>
              <w:jc w:val="both"/>
              <w:rPr>
                <w:rFonts w:ascii="Roboto" w:eastAsia="Arial Narrow" w:hAnsi="Roboto"/>
                <w:spacing w:val="11"/>
                <w:w w:val="105"/>
                <w:lang w:val="es-ES"/>
              </w:rPr>
            </w:pPr>
            <w:r w:rsidRPr="00076441">
              <w:rPr>
                <w:rFonts w:ascii="Roboto" w:hAnsi="Roboto"/>
                <w:lang w:val="es-ES"/>
              </w:rPr>
              <w:t>El plazo de presentación de las ofertas será el establecido en el anuncio publicado en el Portal de Contratación de Navarra</w:t>
            </w:r>
          </w:p>
          <w:p w14:paraId="2F71DA30" w14:textId="77777777" w:rsidR="00381AD9" w:rsidRPr="00076441" w:rsidRDefault="00381AD9" w:rsidP="00443270">
            <w:pPr>
              <w:ind w:right="35"/>
              <w:jc w:val="center"/>
              <w:rPr>
                <w:rFonts w:ascii="Roboto" w:eastAsia="Arial Narrow" w:hAnsi="Roboto" w:cs="Arial"/>
                <w:bCs/>
                <w:sz w:val="22"/>
                <w:szCs w:val="22"/>
                <w:lang w:val="es-ES"/>
              </w:rPr>
            </w:pPr>
          </w:p>
        </w:tc>
      </w:tr>
    </w:tbl>
    <w:p w14:paraId="5AF4EFB0" w14:textId="77777777" w:rsidR="00A74D86" w:rsidRPr="00076441" w:rsidRDefault="00A74D86" w:rsidP="009C50C3">
      <w:pPr>
        <w:ind w:right="35"/>
        <w:rPr>
          <w:rFonts w:ascii="Roboto" w:eastAsia="Arial Narrow" w:hAnsi="Roboto" w:cs="Arial"/>
          <w:bCs/>
          <w:sz w:val="22"/>
          <w:szCs w:val="22"/>
          <w:lang w:val="es-ES"/>
        </w:rPr>
      </w:pPr>
    </w:p>
    <w:tbl>
      <w:tblPr>
        <w:tblStyle w:val="Tablaconcuadrcula"/>
        <w:tblW w:w="0" w:type="auto"/>
        <w:tblInd w:w="250" w:type="dxa"/>
        <w:tblLook w:val="04A0" w:firstRow="1" w:lastRow="0" w:firstColumn="1" w:lastColumn="0" w:noHBand="0" w:noVBand="1"/>
      </w:tblPr>
      <w:tblGrid>
        <w:gridCol w:w="3544"/>
        <w:gridCol w:w="5416"/>
      </w:tblGrid>
      <w:tr w:rsidR="00381AD9" w:rsidRPr="00076441" w14:paraId="6B75032E" w14:textId="77777777" w:rsidTr="00B00E86">
        <w:tc>
          <w:tcPr>
            <w:tcW w:w="3544" w:type="dxa"/>
            <w:tcBorders>
              <w:top w:val="single" w:sz="18" w:space="0" w:color="auto"/>
              <w:left w:val="single" w:sz="18" w:space="0" w:color="auto"/>
              <w:bottom w:val="single" w:sz="18" w:space="0" w:color="auto"/>
              <w:right w:val="single" w:sz="18" w:space="0" w:color="auto"/>
            </w:tcBorders>
            <w:vAlign w:val="center"/>
          </w:tcPr>
          <w:p w14:paraId="08271B8E" w14:textId="09FE9D17" w:rsidR="00381AD9" w:rsidRPr="00076441" w:rsidRDefault="00381AD9" w:rsidP="00F46213">
            <w:pPr>
              <w:ind w:right="35"/>
              <w:jc w:val="center"/>
              <w:rPr>
                <w:rFonts w:ascii="Roboto" w:eastAsia="Arial Narrow" w:hAnsi="Roboto" w:cs="Arial"/>
                <w:b/>
                <w:bCs/>
                <w:sz w:val="22"/>
                <w:szCs w:val="22"/>
                <w:lang w:val="es-ES"/>
              </w:rPr>
            </w:pPr>
            <w:r w:rsidRPr="00076441">
              <w:rPr>
                <w:rFonts w:ascii="Roboto" w:hAnsi="Roboto"/>
                <w:b/>
                <w:sz w:val="22"/>
                <w:szCs w:val="22"/>
                <w:lang w:val="es-ES"/>
              </w:rPr>
              <w:t>PERSONA DE CONTACTO</w:t>
            </w:r>
          </w:p>
        </w:tc>
        <w:tc>
          <w:tcPr>
            <w:tcW w:w="5416" w:type="dxa"/>
            <w:tcBorders>
              <w:top w:val="single" w:sz="18" w:space="0" w:color="auto"/>
              <w:left w:val="single" w:sz="18" w:space="0" w:color="auto"/>
              <w:bottom w:val="single" w:sz="18" w:space="0" w:color="auto"/>
              <w:right w:val="single" w:sz="18" w:space="0" w:color="auto"/>
            </w:tcBorders>
          </w:tcPr>
          <w:p w14:paraId="15EFC78F" w14:textId="77777777" w:rsidR="00DD55DA" w:rsidRDefault="00DD55DA" w:rsidP="00381AD9">
            <w:pPr>
              <w:pStyle w:val="TableParagraph"/>
              <w:ind w:left="42" w:right="142"/>
              <w:jc w:val="both"/>
              <w:rPr>
                <w:rFonts w:ascii="Roboto" w:hAnsi="Roboto"/>
                <w:lang w:val="es-ES"/>
              </w:rPr>
            </w:pPr>
          </w:p>
          <w:p w14:paraId="040D7E2E" w14:textId="393CBACB" w:rsidR="00381AD9" w:rsidRPr="00076441" w:rsidRDefault="005C31BD" w:rsidP="00381AD9">
            <w:pPr>
              <w:pStyle w:val="TableParagraph"/>
              <w:ind w:left="42" w:right="142"/>
              <w:jc w:val="both"/>
              <w:rPr>
                <w:rFonts w:ascii="Roboto" w:hAnsi="Roboto"/>
                <w:lang w:val="es-ES"/>
              </w:rPr>
            </w:pPr>
            <w:r>
              <w:rPr>
                <w:rFonts w:ascii="Roboto" w:hAnsi="Roboto"/>
                <w:lang w:val="es-ES"/>
              </w:rPr>
              <w:t>Urtzi Nazabal Goñi</w:t>
            </w:r>
          </w:p>
          <w:p w14:paraId="023D53A5" w14:textId="1E4683EC" w:rsidR="00381AD9" w:rsidRPr="00076441" w:rsidRDefault="00381AD9" w:rsidP="00472E06">
            <w:pPr>
              <w:pStyle w:val="TableParagraph"/>
              <w:ind w:left="42" w:right="142"/>
              <w:jc w:val="both"/>
              <w:rPr>
                <w:rFonts w:ascii="Roboto" w:hAnsi="Roboto"/>
                <w:lang w:val="es-ES"/>
              </w:rPr>
            </w:pPr>
            <w:r w:rsidRPr="00076441">
              <w:rPr>
                <w:rFonts w:ascii="Roboto" w:hAnsi="Roboto"/>
                <w:lang w:val="es-ES"/>
              </w:rPr>
              <w:t>663 399 805</w:t>
            </w:r>
          </w:p>
          <w:p w14:paraId="2AC76AB4" w14:textId="6DB669B7" w:rsidR="00381AD9" w:rsidRDefault="001200F2" w:rsidP="00381AD9">
            <w:pPr>
              <w:ind w:right="35"/>
              <w:rPr>
                <w:rFonts w:ascii="Roboto" w:hAnsi="Roboto"/>
                <w:sz w:val="22"/>
                <w:szCs w:val="22"/>
                <w:lang w:val="es-ES"/>
              </w:rPr>
            </w:pPr>
            <w:hyperlink r:id="rId11" w:history="1">
              <w:r w:rsidR="00DD55DA" w:rsidRPr="001162FB">
                <w:rPr>
                  <w:rStyle w:val="Hipervnculo"/>
                  <w:rFonts w:ascii="Roboto" w:hAnsi="Roboto"/>
                  <w:sz w:val="22"/>
                  <w:szCs w:val="22"/>
                  <w:lang w:val="es-ES"/>
                </w:rPr>
                <w:t>idazkaria@sakana-mank.eus</w:t>
              </w:r>
            </w:hyperlink>
          </w:p>
          <w:p w14:paraId="5F58C471" w14:textId="05BE9A6A" w:rsidR="00DD55DA" w:rsidRPr="00076441" w:rsidRDefault="00DD55DA" w:rsidP="00381AD9">
            <w:pPr>
              <w:ind w:right="35"/>
              <w:rPr>
                <w:rFonts w:ascii="Roboto" w:eastAsia="Arial Narrow" w:hAnsi="Roboto" w:cs="Arial"/>
                <w:bCs/>
                <w:sz w:val="22"/>
                <w:szCs w:val="22"/>
                <w:lang w:val="es-ES"/>
              </w:rPr>
            </w:pPr>
          </w:p>
        </w:tc>
      </w:tr>
    </w:tbl>
    <w:p w14:paraId="244CE1D4" w14:textId="77777777" w:rsidR="009E5B72" w:rsidRDefault="009E5B72" w:rsidP="009E5B72">
      <w:pPr>
        <w:tabs>
          <w:tab w:val="left" w:pos="540"/>
          <w:tab w:val="left" w:pos="900"/>
          <w:tab w:val="left" w:pos="1260"/>
        </w:tabs>
        <w:jc w:val="both"/>
        <w:rPr>
          <w:rFonts w:ascii="Roboto" w:hAnsi="Roboto" w:cs="Arial"/>
          <w:b/>
        </w:rPr>
      </w:pPr>
    </w:p>
    <w:p w14:paraId="484E1A9D" w14:textId="77777777" w:rsidR="004E2F20" w:rsidRDefault="004E2F20" w:rsidP="009E5B72">
      <w:pPr>
        <w:tabs>
          <w:tab w:val="left" w:pos="540"/>
          <w:tab w:val="left" w:pos="900"/>
          <w:tab w:val="left" w:pos="1260"/>
        </w:tabs>
        <w:jc w:val="both"/>
        <w:rPr>
          <w:rFonts w:ascii="Roboto" w:hAnsi="Roboto" w:cs="Arial"/>
          <w:b/>
        </w:rPr>
      </w:pPr>
    </w:p>
    <w:p w14:paraId="775FC948" w14:textId="77777777" w:rsidR="004E2F20" w:rsidRPr="00076441" w:rsidRDefault="004E2F20" w:rsidP="009E5B72">
      <w:pPr>
        <w:tabs>
          <w:tab w:val="left" w:pos="540"/>
          <w:tab w:val="left" w:pos="900"/>
          <w:tab w:val="left" w:pos="1260"/>
        </w:tabs>
        <w:jc w:val="both"/>
        <w:rPr>
          <w:rFonts w:ascii="Roboto" w:hAnsi="Roboto" w:cs="Arial"/>
          <w:b/>
        </w:rPr>
      </w:pPr>
    </w:p>
    <w:p w14:paraId="34805018" w14:textId="77777777" w:rsidR="009E5B72" w:rsidRPr="00076441" w:rsidRDefault="009E5B72" w:rsidP="009E5B72">
      <w:pPr>
        <w:shd w:val="clear" w:color="auto" w:fill="E36C0A" w:themeFill="accent6" w:themeFillShade="BF"/>
        <w:tabs>
          <w:tab w:val="left" w:pos="540"/>
          <w:tab w:val="left" w:pos="900"/>
          <w:tab w:val="left" w:pos="1260"/>
        </w:tabs>
        <w:jc w:val="center"/>
        <w:rPr>
          <w:rFonts w:ascii="Roboto" w:hAnsi="Roboto" w:cs="Arial"/>
          <w:color w:val="FFFFFF" w:themeColor="background1"/>
          <w:sz w:val="26"/>
          <w:szCs w:val="26"/>
        </w:rPr>
      </w:pPr>
      <w:r w:rsidRPr="00076441">
        <w:rPr>
          <w:rFonts w:ascii="Roboto" w:hAnsi="Roboto" w:cs="Arial"/>
          <w:color w:val="FFFFFF" w:themeColor="background1"/>
          <w:sz w:val="26"/>
          <w:szCs w:val="26"/>
        </w:rPr>
        <w:t>RESUMEN CRITERIOS DE ADJUDICACION Y DOCUMENTACION A PRESENTAR</w:t>
      </w:r>
    </w:p>
    <w:p w14:paraId="398D6689" w14:textId="77777777" w:rsidR="009E5B72" w:rsidRPr="00076441" w:rsidRDefault="009E5B72" w:rsidP="009E5B72">
      <w:pPr>
        <w:shd w:val="clear" w:color="auto" w:fill="FFFFFF" w:themeFill="background1"/>
        <w:tabs>
          <w:tab w:val="left" w:pos="540"/>
          <w:tab w:val="left" w:pos="900"/>
          <w:tab w:val="left" w:pos="1260"/>
        </w:tabs>
        <w:jc w:val="center"/>
        <w:rPr>
          <w:rFonts w:ascii="Roboto" w:hAnsi="Roboto" w:cs="Arial"/>
          <w:color w:val="FFFFFF" w:themeColor="background1"/>
          <w:sz w:val="26"/>
          <w:szCs w:val="26"/>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416"/>
      </w:tblGrid>
      <w:tr w:rsidR="009E5B72" w:rsidRPr="00076441" w14:paraId="653366FB" w14:textId="77777777" w:rsidTr="001D37E9">
        <w:tc>
          <w:tcPr>
            <w:tcW w:w="3544" w:type="dxa"/>
          </w:tcPr>
          <w:p w14:paraId="00A369FE" w14:textId="77777777" w:rsidR="009E5B72" w:rsidRPr="00820C5E" w:rsidRDefault="009E5B72" w:rsidP="00A84099">
            <w:pPr>
              <w:tabs>
                <w:tab w:val="left" w:pos="0"/>
                <w:tab w:val="left" w:pos="900"/>
                <w:tab w:val="left" w:pos="1260"/>
              </w:tabs>
              <w:jc w:val="center"/>
              <w:rPr>
                <w:rFonts w:ascii="Roboto" w:hAnsi="Roboto" w:cs="Arial"/>
                <w:sz w:val="22"/>
                <w:szCs w:val="22"/>
                <w:lang w:val="es-ES"/>
              </w:rPr>
            </w:pPr>
          </w:p>
          <w:p w14:paraId="675F8E42" w14:textId="77777777" w:rsidR="001D37E9" w:rsidRPr="00820C5E" w:rsidRDefault="009E5B72" w:rsidP="00A84099">
            <w:pPr>
              <w:tabs>
                <w:tab w:val="left" w:pos="0"/>
                <w:tab w:val="left" w:pos="900"/>
                <w:tab w:val="left" w:pos="1260"/>
              </w:tabs>
              <w:jc w:val="center"/>
              <w:rPr>
                <w:rFonts w:ascii="Roboto" w:hAnsi="Roboto" w:cs="Arial"/>
                <w:b/>
                <w:sz w:val="22"/>
                <w:szCs w:val="22"/>
                <w:lang w:val="es-ES"/>
              </w:rPr>
            </w:pPr>
            <w:r w:rsidRPr="00820C5E">
              <w:rPr>
                <w:rFonts w:ascii="Roboto" w:hAnsi="Roboto" w:cs="Arial"/>
                <w:b/>
                <w:sz w:val="22"/>
                <w:szCs w:val="22"/>
                <w:lang w:val="es-ES"/>
              </w:rPr>
              <w:t xml:space="preserve">CRITERIOS </w:t>
            </w:r>
          </w:p>
          <w:p w14:paraId="7CF70C76" w14:textId="77777777" w:rsidR="001D37E9" w:rsidRPr="00820C5E" w:rsidRDefault="009E5B72" w:rsidP="00A84099">
            <w:pPr>
              <w:tabs>
                <w:tab w:val="left" w:pos="0"/>
                <w:tab w:val="left" w:pos="900"/>
                <w:tab w:val="left" w:pos="1260"/>
              </w:tabs>
              <w:jc w:val="center"/>
              <w:rPr>
                <w:rFonts w:ascii="Roboto" w:hAnsi="Roboto" w:cs="Arial"/>
                <w:b/>
                <w:sz w:val="22"/>
                <w:szCs w:val="22"/>
                <w:lang w:val="es-ES"/>
              </w:rPr>
            </w:pPr>
            <w:r w:rsidRPr="00820C5E">
              <w:rPr>
                <w:rFonts w:ascii="Roboto" w:hAnsi="Roboto" w:cs="Arial"/>
                <w:b/>
                <w:sz w:val="22"/>
                <w:szCs w:val="22"/>
                <w:lang w:val="es-ES"/>
              </w:rPr>
              <w:t xml:space="preserve">DE </w:t>
            </w:r>
          </w:p>
          <w:p w14:paraId="1825EF0C" w14:textId="2CA6097F" w:rsidR="009E5B72" w:rsidRPr="00820C5E" w:rsidRDefault="009E5B72" w:rsidP="00A84099">
            <w:pPr>
              <w:tabs>
                <w:tab w:val="left" w:pos="0"/>
                <w:tab w:val="left" w:pos="900"/>
                <w:tab w:val="left" w:pos="1260"/>
              </w:tabs>
              <w:jc w:val="center"/>
              <w:rPr>
                <w:rFonts w:ascii="Roboto" w:hAnsi="Roboto" w:cs="Arial"/>
                <w:b/>
                <w:sz w:val="22"/>
                <w:szCs w:val="22"/>
                <w:lang w:val="es-ES"/>
              </w:rPr>
            </w:pPr>
            <w:r w:rsidRPr="00820C5E">
              <w:rPr>
                <w:rFonts w:ascii="Roboto" w:hAnsi="Roboto" w:cs="Arial"/>
                <w:b/>
                <w:sz w:val="22"/>
                <w:szCs w:val="22"/>
                <w:lang w:val="es-ES"/>
              </w:rPr>
              <w:t>ADJUDICACIÓN</w:t>
            </w:r>
          </w:p>
        </w:tc>
        <w:tc>
          <w:tcPr>
            <w:tcW w:w="5416" w:type="dxa"/>
          </w:tcPr>
          <w:p w14:paraId="02505490" w14:textId="77777777" w:rsidR="009E5B72" w:rsidRPr="00820C5E" w:rsidRDefault="009E5B72" w:rsidP="00A84099">
            <w:pPr>
              <w:pStyle w:val="Prrafodelista"/>
              <w:tabs>
                <w:tab w:val="left" w:pos="540"/>
                <w:tab w:val="left" w:pos="900"/>
                <w:tab w:val="left" w:pos="1260"/>
              </w:tabs>
              <w:ind w:left="357"/>
              <w:jc w:val="both"/>
              <w:rPr>
                <w:rFonts w:ascii="Roboto" w:hAnsi="Roboto"/>
                <w:lang w:val="es-ES"/>
              </w:rPr>
            </w:pPr>
          </w:p>
          <w:p w14:paraId="6839ED04" w14:textId="09703D7A" w:rsidR="0095287F" w:rsidRPr="00820C5E" w:rsidRDefault="00106601" w:rsidP="002E15F9">
            <w:pPr>
              <w:pStyle w:val="Prrafodelista"/>
              <w:numPr>
                <w:ilvl w:val="0"/>
                <w:numId w:val="8"/>
              </w:numPr>
              <w:tabs>
                <w:tab w:val="left" w:pos="540"/>
                <w:tab w:val="left" w:pos="900"/>
                <w:tab w:val="left" w:pos="1260"/>
              </w:tabs>
              <w:ind w:left="357"/>
              <w:jc w:val="both"/>
              <w:rPr>
                <w:rFonts w:ascii="Roboto" w:hAnsi="Roboto"/>
                <w:sz w:val="20"/>
                <w:szCs w:val="20"/>
                <w:lang w:val="es-ES"/>
              </w:rPr>
            </w:pPr>
            <w:r w:rsidRPr="00820C5E">
              <w:rPr>
                <w:rFonts w:ascii="Roboto" w:hAnsi="Roboto"/>
                <w:sz w:val="20"/>
                <w:szCs w:val="20"/>
                <w:lang w:val="es-ES"/>
              </w:rPr>
              <w:t>Propuesta Técnica (hasta 45</w:t>
            </w:r>
            <w:r w:rsidR="0095287F" w:rsidRPr="00820C5E">
              <w:rPr>
                <w:rFonts w:ascii="Roboto" w:hAnsi="Roboto"/>
                <w:sz w:val="20"/>
                <w:szCs w:val="20"/>
                <w:lang w:val="es-ES"/>
              </w:rPr>
              <w:t xml:space="preserve"> puntos)</w:t>
            </w:r>
          </w:p>
          <w:p w14:paraId="59C45488" w14:textId="54193B67" w:rsidR="009E5B72" w:rsidRPr="00820C5E" w:rsidRDefault="008B6ECD" w:rsidP="002E15F9">
            <w:pPr>
              <w:pStyle w:val="Prrafodelista"/>
              <w:numPr>
                <w:ilvl w:val="0"/>
                <w:numId w:val="8"/>
              </w:numPr>
              <w:tabs>
                <w:tab w:val="left" w:pos="540"/>
                <w:tab w:val="left" w:pos="900"/>
                <w:tab w:val="left" w:pos="1260"/>
              </w:tabs>
              <w:ind w:left="357"/>
              <w:jc w:val="both"/>
              <w:rPr>
                <w:rFonts w:ascii="Roboto" w:hAnsi="Roboto"/>
                <w:sz w:val="20"/>
                <w:szCs w:val="20"/>
                <w:lang w:val="es-ES"/>
              </w:rPr>
            </w:pPr>
            <w:r w:rsidRPr="00820C5E">
              <w:rPr>
                <w:rFonts w:ascii="Roboto" w:hAnsi="Roboto"/>
                <w:sz w:val="20"/>
                <w:szCs w:val="20"/>
                <w:lang w:val="es-ES"/>
              </w:rPr>
              <w:t xml:space="preserve">Oferta económica (hasta </w:t>
            </w:r>
            <w:r w:rsidR="0095287F" w:rsidRPr="00820C5E">
              <w:rPr>
                <w:rFonts w:ascii="Roboto" w:hAnsi="Roboto"/>
                <w:sz w:val="20"/>
                <w:szCs w:val="20"/>
                <w:lang w:val="es-ES"/>
              </w:rPr>
              <w:t>3</w:t>
            </w:r>
            <w:r w:rsidR="009E5B72" w:rsidRPr="00820C5E">
              <w:rPr>
                <w:rFonts w:ascii="Roboto" w:hAnsi="Roboto"/>
                <w:sz w:val="20"/>
                <w:szCs w:val="20"/>
                <w:lang w:val="es-ES"/>
              </w:rPr>
              <w:t>0 puntos)</w:t>
            </w:r>
          </w:p>
          <w:p w14:paraId="31F3241F" w14:textId="22A8F49E" w:rsidR="00106601" w:rsidRPr="00820C5E" w:rsidRDefault="00106601" w:rsidP="002E15F9">
            <w:pPr>
              <w:pStyle w:val="Prrafodelista"/>
              <w:numPr>
                <w:ilvl w:val="0"/>
                <w:numId w:val="8"/>
              </w:numPr>
              <w:tabs>
                <w:tab w:val="left" w:pos="540"/>
                <w:tab w:val="left" w:pos="900"/>
                <w:tab w:val="left" w:pos="1260"/>
              </w:tabs>
              <w:ind w:left="357"/>
              <w:jc w:val="both"/>
              <w:rPr>
                <w:rFonts w:ascii="Roboto" w:hAnsi="Roboto"/>
                <w:sz w:val="20"/>
                <w:szCs w:val="20"/>
                <w:lang w:val="es-ES"/>
              </w:rPr>
            </w:pPr>
            <w:r w:rsidRPr="00820C5E">
              <w:rPr>
                <w:rFonts w:ascii="Roboto" w:hAnsi="Roboto"/>
                <w:sz w:val="20"/>
                <w:szCs w:val="20"/>
                <w:lang w:val="es-ES"/>
              </w:rPr>
              <w:t>Reducción plazo de entrega (hasta 10 puntos)</w:t>
            </w:r>
          </w:p>
          <w:p w14:paraId="46BD1BE1" w14:textId="4FC1F30B" w:rsidR="00106601" w:rsidRPr="00820C5E" w:rsidRDefault="00106601" w:rsidP="002E15F9">
            <w:pPr>
              <w:pStyle w:val="Prrafodelista"/>
              <w:numPr>
                <w:ilvl w:val="0"/>
                <w:numId w:val="8"/>
              </w:numPr>
              <w:tabs>
                <w:tab w:val="left" w:pos="540"/>
                <w:tab w:val="left" w:pos="900"/>
                <w:tab w:val="left" w:pos="1260"/>
              </w:tabs>
              <w:ind w:left="357"/>
              <w:jc w:val="both"/>
              <w:rPr>
                <w:rFonts w:ascii="Roboto" w:hAnsi="Roboto"/>
                <w:sz w:val="20"/>
                <w:szCs w:val="20"/>
                <w:lang w:val="es-ES"/>
              </w:rPr>
            </w:pPr>
            <w:r w:rsidRPr="00820C5E">
              <w:rPr>
                <w:rFonts w:ascii="Roboto" w:hAnsi="Roboto"/>
                <w:sz w:val="20"/>
                <w:szCs w:val="20"/>
                <w:lang w:val="es-ES"/>
              </w:rPr>
              <w:t>Ampliación plazo de garantía (hasta 5 puntos)</w:t>
            </w:r>
          </w:p>
          <w:p w14:paraId="54D3AAAC" w14:textId="30588390" w:rsidR="0095287F" w:rsidRPr="00820C5E" w:rsidRDefault="0095287F" w:rsidP="0095287F">
            <w:pPr>
              <w:pStyle w:val="Prrafodelista"/>
              <w:numPr>
                <w:ilvl w:val="0"/>
                <w:numId w:val="8"/>
              </w:numPr>
              <w:tabs>
                <w:tab w:val="left" w:pos="540"/>
                <w:tab w:val="left" w:pos="900"/>
                <w:tab w:val="left" w:pos="1260"/>
              </w:tabs>
              <w:ind w:left="357"/>
              <w:jc w:val="both"/>
              <w:rPr>
                <w:rFonts w:ascii="Roboto" w:hAnsi="Roboto"/>
                <w:sz w:val="20"/>
                <w:szCs w:val="20"/>
                <w:lang w:val="es-ES"/>
              </w:rPr>
            </w:pPr>
            <w:r w:rsidRPr="00820C5E">
              <w:rPr>
                <w:rFonts w:ascii="Roboto" w:hAnsi="Roboto"/>
                <w:sz w:val="20"/>
                <w:szCs w:val="20"/>
                <w:lang w:val="es-ES"/>
              </w:rPr>
              <w:t>Criterios sociales (hasta 10 puntos)</w:t>
            </w:r>
          </w:p>
          <w:p w14:paraId="23F0BA9A" w14:textId="1A30860E" w:rsidR="009E5B72" w:rsidRPr="00820C5E" w:rsidRDefault="009E5B72" w:rsidP="00E91AB0">
            <w:pPr>
              <w:tabs>
                <w:tab w:val="left" w:pos="540"/>
                <w:tab w:val="left" w:pos="900"/>
                <w:tab w:val="left" w:pos="1260"/>
              </w:tabs>
              <w:jc w:val="both"/>
              <w:rPr>
                <w:rFonts w:ascii="Roboto" w:hAnsi="Roboto"/>
                <w:lang w:val="es-ES"/>
              </w:rPr>
            </w:pPr>
          </w:p>
        </w:tc>
      </w:tr>
      <w:tr w:rsidR="009E5B72" w:rsidRPr="00076441" w14:paraId="75431461" w14:textId="77777777" w:rsidTr="001D37E9">
        <w:trPr>
          <w:trHeight w:val="1675"/>
        </w:trPr>
        <w:tc>
          <w:tcPr>
            <w:tcW w:w="3544" w:type="dxa"/>
          </w:tcPr>
          <w:p w14:paraId="58F71079" w14:textId="77777777" w:rsidR="00DD6585" w:rsidRPr="00360EF4" w:rsidRDefault="00DD6585" w:rsidP="00DD6585">
            <w:pPr>
              <w:tabs>
                <w:tab w:val="left" w:pos="540"/>
                <w:tab w:val="left" w:pos="900"/>
                <w:tab w:val="left" w:pos="1260"/>
              </w:tabs>
              <w:rPr>
                <w:rFonts w:ascii="Roboto" w:hAnsi="Roboto" w:cs="Arial"/>
                <w:b/>
                <w:sz w:val="22"/>
                <w:szCs w:val="22"/>
                <w:lang w:val="es-ES"/>
              </w:rPr>
            </w:pPr>
          </w:p>
          <w:p w14:paraId="193FDA09" w14:textId="77777777" w:rsidR="00DD6585" w:rsidRPr="00360EF4" w:rsidRDefault="00DD6585" w:rsidP="00A84099">
            <w:pPr>
              <w:tabs>
                <w:tab w:val="left" w:pos="540"/>
                <w:tab w:val="left" w:pos="900"/>
                <w:tab w:val="left" w:pos="1260"/>
              </w:tabs>
              <w:jc w:val="center"/>
              <w:rPr>
                <w:rFonts w:ascii="Roboto" w:hAnsi="Roboto" w:cs="Arial"/>
                <w:b/>
                <w:sz w:val="22"/>
                <w:szCs w:val="22"/>
                <w:lang w:val="es-ES"/>
              </w:rPr>
            </w:pPr>
          </w:p>
          <w:p w14:paraId="78C725EC" w14:textId="77777777" w:rsidR="001D37E9" w:rsidRPr="00360EF4" w:rsidRDefault="009E5B72" w:rsidP="00A84099">
            <w:pPr>
              <w:tabs>
                <w:tab w:val="left" w:pos="540"/>
                <w:tab w:val="left" w:pos="900"/>
                <w:tab w:val="left" w:pos="1260"/>
              </w:tabs>
              <w:jc w:val="center"/>
              <w:rPr>
                <w:rFonts w:ascii="Roboto" w:hAnsi="Roboto" w:cs="Arial"/>
                <w:b/>
                <w:sz w:val="22"/>
                <w:szCs w:val="22"/>
                <w:lang w:val="es-ES"/>
              </w:rPr>
            </w:pPr>
            <w:r w:rsidRPr="00360EF4">
              <w:rPr>
                <w:rFonts w:ascii="Roboto" w:hAnsi="Roboto" w:cs="Arial"/>
                <w:b/>
                <w:sz w:val="22"/>
                <w:szCs w:val="22"/>
                <w:lang w:val="es-ES"/>
              </w:rPr>
              <w:t>DOCUMENTACIÓN</w:t>
            </w:r>
          </w:p>
          <w:p w14:paraId="20A4EEB2" w14:textId="77777777" w:rsidR="001D37E9" w:rsidRPr="00360EF4" w:rsidRDefault="009E5B72" w:rsidP="00A84099">
            <w:pPr>
              <w:tabs>
                <w:tab w:val="left" w:pos="540"/>
                <w:tab w:val="left" w:pos="900"/>
                <w:tab w:val="left" w:pos="1260"/>
              </w:tabs>
              <w:jc w:val="center"/>
              <w:rPr>
                <w:rFonts w:ascii="Roboto" w:hAnsi="Roboto" w:cs="Arial"/>
                <w:b/>
                <w:sz w:val="22"/>
                <w:szCs w:val="22"/>
                <w:lang w:val="es-ES"/>
              </w:rPr>
            </w:pPr>
            <w:r w:rsidRPr="00360EF4">
              <w:rPr>
                <w:rFonts w:ascii="Roboto" w:hAnsi="Roboto" w:cs="Arial"/>
                <w:b/>
                <w:sz w:val="22"/>
                <w:szCs w:val="22"/>
                <w:lang w:val="es-ES"/>
              </w:rPr>
              <w:t xml:space="preserve"> A </w:t>
            </w:r>
          </w:p>
          <w:p w14:paraId="01409912" w14:textId="7265EBA4" w:rsidR="009E5B72" w:rsidRPr="00360EF4" w:rsidRDefault="009E5B72" w:rsidP="00A84099">
            <w:pPr>
              <w:tabs>
                <w:tab w:val="left" w:pos="540"/>
                <w:tab w:val="left" w:pos="900"/>
                <w:tab w:val="left" w:pos="1260"/>
              </w:tabs>
              <w:jc w:val="center"/>
              <w:rPr>
                <w:rFonts w:ascii="Roboto" w:hAnsi="Roboto" w:cs="Arial"/>
                <w:b/>
                <w:sz w:val="22"/>
                <w:szCs w:val="22"/>
                <w:lang w:val="es-ES"/>
              </w:rPr>
            </w:pPr>
            <w:r w:rsidRPr="00360EF4">
              <w:rPr>
                <w:rFonts w:ascii="Roboto" w:hAnsi="Roboto" w:cs="Arial"/>
                <w:b/>
                <w:sz w:val="22"/>
                <w:szCs w:val="22"/>
                <w:lang w:val="es-ES"/>
              </w:rPr>
              <w:t>PRESENTAR</w:t>
            </w:r>
          </w:p>
          <w:p w14:paraId="263CFD91" w14:textId="77777777" w:rsidR="009E5B72" w:rsidRPr="00360EF4" w:rsidRDefault="009E5B72" w:rsidP="00A84099">
            <w:pPr>
              <w:tabs>
                <w:tab w:val="left" w:pos="540"/>
                <w:tab w:val="left" w:pos="900"/>
                <w:tab w:val="left" w:pos="1260"/>
              </w:tabs>
              <w:jc w:val="center"/>
              <w:rPr>
                <w:rFonts w:ascii="Roboto" w:hAnsi="Roboto" w:cs="Arial"/>
                <w:sz w:val="22"/>
                <w:szCs w:val="22"/>
                <w:lang w:val="es-ES"/>
              </w:rPr>
            </w:pPr>
          </w:p>
          <w:p w14:paraId="0CD86391" w14:textId="77777777" w:rsidR="009E5B72" w:rsidRPr="00360EF4" w:rsidRDefault="009E5B72" w:rsidP="00A84099">
            <w:pPr>
              <w:tabs>
                <w:tab w:val="left" w:pos="540"/>
                <w:tab w:val="left" w:pos="900"/>
                <w:tab w:val="left" w:pos="1260"/>
              </w:tabs>
              <w:rPr>
                <w:rFonts w:ascii="Roboto" w:hAnsi="Roboto" w:cs="Arial"/>
                <w:sz w:val="22"/>
                <w:szCs w:val="22"/>
                <w:lang w:val="es-ES"/>
              </w:rPr>
            </w:pPr>
          </w:p>
          <w:p w14:paraId="647066E9" w14:textId="77777777" w:rsidR="009E5B72" w:rsidRPr="00360EF4" w:rsidRDefault="009E5B72" w:rsidP="00A84099">
            <w:pPr>
              <w:tabs>
                <w:tab w:val="left" w:pos="540"/>
                <w:tab w:val="left" w:pos="900"/>
                <w:tab w:val="left" w:pos="1260"/>
              </w:tabs>
              <w:jc w:val="center"/>
              <w:rPr>
                <w:rFonts w:ascii="Roboto" w:hAnsi="Roboto" w:cs="Arial"/>
                <w:sz w:val="22"/>
                <w:szCs w:val="22"/>
                <w:lang w:val="es-ES"/>
              </w:rPr>
            </w:pPr>
          </w:p>
          <w:p w14:paraId="4728E7CD" w14:textId="77777777" w:rsidR="009E5B72" w:rsidRPr="00360EF4" w:rsidRDefault="009E5B72" w:rsidP="00A84099">
            <w:pPr>
              <w:tabs>
                <w:tab w:val="left" w:pos="540"/>
                <w:tab w:val="left" w:pos="900"/>
                <w:tab w:val="left" w:pos="1260"/>
              </w:tabs>
              <w:jc w:val="center"/>
              <w:rPr>
                <w:rFonts w:ascii="Roboto" w:hAnsi="Roboto" w:cs="Arial"/>
                <w:sz w:val="22"/>
                <w:szCs w:val="22"/>
                <w:lang w:val="es-ES"/>
              </w:rPr>
            </w:pPr>
          </w:p>
          <w:p w14:paraId="07517BF7" w14:textId="77777777" w:rsidR="009E5B72" w:rsidRPr="00360EF4" w:rsidRDefault="009E5B72" w:rsidP="00A84099">
            <w:pPr>
              <w:tabs>
                <w:tab w:val="left" w:pos="540"/>
                <w:tab w:val="left" w:pos="900"/>
                <w:tab w:val="left" w:pos="1260"/>
              </w:tabs>
              <w:jc w:val="center"/>
              <w:rPr>
                <w:rFonts w:ascii="Roboto" w:hAnsi="Roboto" w:cs="Arial"/>
                <w:sz w:val="22"/>
                <w:szCs w:val="22"/>
                <w:lang w:val="es-ES"/>
              </w:rPr>
            </w:pPr>
          </w:p>
          <w:p w14:paraId="5C0D7A10" w14:textId="77777777" w:rsidR="009E5B72" w:rsidRPr="00360EF4" w:rsidRDefault="009E5B72" w:rsidP="00A84099">
            <w:pPr>
              <w:tabs>
                <w:tab w:val="left" w:pos="540"/>
                <w:tab w:val="left" w:pos="900"/>
                <w:tab w:val="left" w:pos="1260"/>
              </w:tabs>
              <w:jc w:val="center"/>
              <w:rPr>
                <w:rFonts w:ascii="Roboto" w:hAnsi="Roboto" w:cs="Arial"/>
                <w:sz w:val="22"/>
                <w:szCs w:val="22"/>
                <w:lang w:val="es-ES"/>
              </w:rPr>
            </w:pPr>
          </w:p>
          <w:p w14:paraId="52EC7B8D" w14:textId="77777777" w:rsidR="009E5B72" w:rsidRPr="00360EF4" w:rsidRDefault="009E5B72" w:rsidP="00765D83">
            <w:pPr>
              <w:tabs>
                <w:tab w:val="left" w:pos="540"/>
                <w:tab w:val="left" w:pos="900"/>
                <w:tab w:val="left" w:pos="1260"/>
              </w:tabs>
              <w:rPr>
                <w:rFonts w:ascii="Roboto" w:hAnsi="Roboto" w:cs="Arial"/>
                <w:sz w:val="22"/>
                <w:szCs w:val="22"/>
                <w:lang w:val="es-ES"/>
              </w:rPr>
            </w:pPr>
          </w:p>
        </w:tc>
        <w:tc>
          <w:tcPr>
            <w:tcW w:w="5416" w:type="dxa"/>
          </w:tcPr>
          <w:p w14:paraId="554CA172" w14:textId="77777777" w:rsidR="009E5B72" w:rsidRPr="00360EF4" w:rsidRDefault="009E5B72" w:rsidP="00A84099">
            <w:pPr>
              <w:tabs>
                <w:tab w:val="left" w:pos="540"/>
                <w:tab w:val="left" w:pos="900"/>
                <w:tab w:val="left" w:pos="1260"/>
              </w:tabs>
              <w:jc w:val="both"/>
              <w:rPr>
                <w:rFonts w:ascii="Roboto" w:hAnsi="Roboto" w:cs="Arial"/>
                <w:sz w:val="22"/>
                <w:szCs w:val="22"/>
                <w:lang w:val="es-ES"/>
              </w:rPr>
            </w:pPr>
          </w:p>
          <w:p w14:paraId="77DA685B" w14:textId="77777777" w:rsidR="009E5B72" w:rsidRPr="00360EF4" w:rsidRDefault="009E5B72" w:rsidP="00A84099">
            <w:pPr>
              <w:tabs>
                <w:tab w:val="left" w:pos="540"/>
                <w:tab w:val="left" w:pos="900"/>
                <w:tab w:val="left" w:pos="1260"/>
              </w:tabs>
              <w:jc w:val="both"/>
              <w:rPr>
                <w:rFonts w:ascii="Roboto" w:hAnsi="Roboto" w:cs="Arial"/>
                <w:lang w:val="es-ES"/>
              </w:rPr>
            </w:pPr>
            <w:r w:rsidRPr="00360EF4">
              <w:rPr>
                <w:rFonts w:ascii="Roboto" w:hAnsi="Roboto" w:cs="Arial"/>
                <w:lang w:val="es-ES"/>
              </w:rPr>
              <w:t>Archivo electrónico nº1:</w:t>
            </w:r>
          </w:p>
          <w:p w14:paraId="10E25203" w14:textId="0E5CE2F5" w:rsidR="009E5B72" w:rsidRPr="00360EF4" w:rsidRDefault="00C94090" w:rsidP="002E15F9">
            <w:pPr>
              <w:pStyle w:val="Prrafodelista"/>
              <w:numPr>
                <w:ilvl w:val="0"/>
                <w:numId w:val="20"/>
              </w:numPr>
              <w:tabs>
                <w:tab w:val="left" w:pos="540"/>
                <w:tab w:val="left" w:pos="900"/>
                <w:tab w:val="left" w:pos="1260"/>
              </w:tabs>
              <w:jc w:val="both"/>
              <w:rPr>
                <w:rFonts w:ascii="Roboto" w:hAnsi="Roboto"/>
                <w:sz w:val="20"/>
                <w:szCs w:val="20"/>
                <w:lang w:val="es-ES"/>
              </w:rPr>
            </w:pPr>
            <w:r w:rsidRPr="00360EF4">
              <w:rPr>
                <w:rFonts w:ascii="Roboto" w:hAnsi="Roboto"/>
                <w:sz w:val="20"/>
                <w:szCs w:val="20"/>
                <w:lang w:val="es-ES"/>
              </w:rPr>
              <w:t xml:space="preserve">Declaración responsable: </w:t>
            </w:r>
            <w:r w:rsidR="009E5B72" w:rsidRPr="00360EF4">
              <w:rPr>
                <w:rFonts w:ascii="Roboto" w:hAnsi="Roboto"/>
                <w:sz w:val="20"/>
                <w:szCs w:val="20"/>
                <w:lang w:val="es-ES"/>
              </w:rPr>
              <w:t>Anexo 1A o 1B</w:t>
            </w:r>
          </w:p>
          <w:p w14:paraId="3CA8464F" w14:textId="77777777" w:rsidR="005B7EAB" w:rsidRPr="00360EF4" w:rsidRDefault="005B7EAB" w:rsidP="00FE39B6">
            <w:pPr>
              <w:tabs>
                <w:tab w:val="left" w:pos="540"/>
                <w:tab w:val="left" w:pos="900"/>
                <w:tab w:val="left" w:pos="1260"/>
              </w:tabs>
              <w:jc w:val="both"/>
              <w:rPr>
                <w:rFonts w:ascii="Roboto" w:hAnsi="Roboto" w:cs="Arial"/>
                <w:lang w:val="es-ES"/>
              </w:rPr>
            </w:pPr>
          </w:p>
          <w:p w14:paraId="4E033A48" w14:textId="2A5176A1" w:rsidR="00C94090" w:rsidRPr="00360EF4" w:rsidRDefault="00FE39B6" w:rsidP="00C94090">
            <w:pPr>
              <w:tabs>
                <w:tab w:val="left" w:pos="540"/>
                <w:tab w:val="left" w:pos="900"/>
                <w:tab w:val="left" w:pos="1260"/>
              </w:tabs>
              <w:jc w:val="both"/>
              <w:rPr>
                <w:rFonts w:ascii="Roboto" w:hAnsi="Roboto" w:cs="Arial"/>
                <w:lang w:val="es-ES"/>
              </w:rPr>
            </w:pPr>
            <w:r w:rsidRPr="00360EF4">
              <w:rPr>
                <w:rFonts w:ascii="Roboto" w:hAnsi="Roboto" w:cs="Arial"/>
                <w:lang w:val="es-ES"/>
              </w:rPr>
              <w:t>Archivo electrónico nº2</w:t>
            </w:r>
            <w:r w:rsidR="00C94090" w:rsidRPr="00360EF4">
              <w:rPr>
                <w:rFonts w:ascii="Roboto" w:hAnsi="Roboto" w:cs="Arial"/>
                <w:lang w:val="es-ES"/>
              </w:rPr>
              <w:t>:</w:t>
            </w:r>
          </w:p>
          <w:p w14:paraId="1240D87B" w14:textId="31477CD9" w:rsidR="00FE39B6" w:rsidRPr="00360EF4" w:rsidRDefault="00FE39B6" w:rsidP="002E15F9">
            <w:pPr>
              <w:pStyle w:val="Prrafodelista"/>
              <w:numPr>
                <w:ilvl w:val="0"/>
                <w:numId w:val="19"/>
              </w:numPr>
              <w:tabs>
                <w:tab w:val="left" w:pos="540"/>
                <w:tab w:val="left" w:pos="900"/>
                <w:tab w:val="left" w:pos="1260"/>
              </w:tabs>
              <w:jc w:val="both"/>
              <w:rPr>
                <w:rFonts w:ascii="Roboto" w:hAnsi="Roboto"/>
                <w:sz w:val="20"/>
                <w:szCs w:val="20"/>
                <w:lang w:val="es-ES"/>
              </w:rPr>
            </w:pPr>
            <w:r w:rsidRPr="00360EF4">
              <w:rPr>
                <w:rFonts w:ascii="Roboto" w:hAnsi="Roboto"/>
                <w:sz w:val="20"/>
                <w:szCs w:val="20"/>
                <w:lang w:val="es-ES"/>
              </w:rPr>
              <w:t>Anexo 2 (prestaciones técnicas; obligatorio)</w:t>
            </w:r>
          </w:p>
          <w:p w14:paraId="6CDFB2D9" w14:textId="32DA734E" w:rsidR="00C94090" w:rsidRPr="00360EF4" w:rsidRDefault="00C94090" w:rsidP="002E15F9">
            <w:pPr>
              <w:pStyle w:val="Prrafodelista"/>
              <w:numPr>
                <w:ilvl w:val="0"/>
                <w:numId w:val="19"/>
              </w:numPr>
              <w:tabs>
                <w:tab w:val="left" w:pos="540"/>
                <w:tab w:val="left" w:pos="900"/>
                <w:tab w:val="left" w:pos="1260"/>
              </w:tabs>
              <w:jc w:val="both"/>
              <w:rPr>
                <w:rFonts w:ascii="Roboto" w:hAnsi="Roboto"/>
                <w:sz w:val="20"/>
                <w:szCs w:val="20"/>
                <w:lang w:val="es-ES"/>
              </w:rPr>
            </w:pPr>
            <w:r w:rsidRPr="00360EF4">
              <w:rPr>
                <w:rFonts w:ascii="Roboto" w:hAnsi="Roboto"/>
                <w:sz w:val="20"/>
                <w:szCs w:val="20"/>
                <w:lang w:val="es-ES"/>
              </w:rPr>
              <w:t>Anexo 3 (oferta económica</w:t>
            </w:r>
            <w:r w:rsidR="00FE39B6" w:rsidRPr="00360EF4">
              <w:rPr>
                <w:rFonts w:ascii="Roboto" w:hAnsi="Roboto"/>
                <w:sz w:val="20"/>
                <w:szCs w:val="20"/>
                <w:lang w:val="es-ES"/>
              </w:rPr>
              <w:t>; obligatorio</w:t>
            </w:r>
            <w:r w:rsidRPr="00360EF4">
              <w:rPr>
                <w:rFonts w:ascii="Roboto" w:hAnsi="Roboto"/>
                <w:sz w:val="20"/>
                <w:szCs w:val="20"/>
                <w:lang w:val="es-ES"/>
              </w:rPr>
              <w:t>)</w:t>
            </w:r>
          </w:p>
          <w:p w14:paraId="01863621" w14:textId="71F7DAD8" w:rsidR="00FE39B6" w:rsidRPr="00360EF4" w:rsidRDefault="00FE39B6" w:rsidP="002E15F9">
            <w:pPr>
              <w:pStyle w:val="Prrafodelista"/>
              <w:numPr>
                <w:ilvl w:val="0"/>
                <w:numId w:val="19"/>
              </w:numPr>
              <w:tabs>
                <w:tab w:val="left" w:pos="540"/>
                <w:tab w:val="left" w:pos="900"/>
                <w:tab w:val="left" w:pos="1260"/>
              </w:tabs>
              <w:jc w:val="both"/>
              <w:rPr>
                <w:rFonts w:ascii="Roboto" w:hAnsi="Roboto"/>
                <w:sz w:val="20"/>
                <w:szCs w:val="20"/>
                <w:lang w:val="es-ES"/>
              </w:rPr>
            </w:pPr>
            <w:r w:rsidRPr="00360EF4">
              <w:rPr>
                <w:rFonts w:ascii="Roboto" w:hAnsi="Roboto"/>
                <w:sz w:val="20"/>
                <w:szCs w:val="20"/>
                <w:lang w:val="es-ES"/>
              </w:rPr>
              <w:t>Anexo 4 (reducción plazo entrega; opcional)</w:t>
            </w:r>
          </w:p>
          <w:p w14:paraId="4C938FC5" w14:textId="1E8568C1" w:rsidR="00FE39B6" w:rsidRPr="00360EF4" w:rsidRDefault="00FE39B6" w:rsidP="002E15F9">
            <w:pPr>
              <w:pStyle w:val="Prrafodelista"/>
              <w:numPr>
                <w:ilvl w:val="0"/>
                <w:numId w:val="19"/>
              </w:numPr>
              <w:tabs>
                <w:tab w:val="left" w:pos="540"/>
                <w:tab w:val="left" w:pos="900"/>
                <w:tab w:val="left" w:pos="1260"/>
              </w:tabs>
              <w:jc w:val="both"/>
              <w:rPr>
                <w:rFonts w:ascii="Roboto" w:hAnsi="Roboto"/>
                <w:sz w:val="20"/>
                <w:szCs w:val="20"/>
                <w:lang w:val="es-ES"/>
              </w:rPr>
            </w:pPr>
            <w:r w:rsidRPr="00360EF4">
              <w:rPr>
                <w:rFonts w:ascii="Roboto" w:hAnsi="Roboto"/>
                <w:sz w:val="20"/>
                <w:szCs w:val="20"/>
                <w:lang w:val="es-ES"/>
              </w:rPr>
              <w:t>Anexo 5 (ampliación plazo garantía; opcional)</w:t>
            </w:r>
          </w:p>
          <w:p w14:paraId="5CDD0EBD" w14:textId="0BB20F73" w:rsidR="00C94090" w:rsidRPr="00360EF4" w:rsidRDefault="00FE39B6" w:rsidP="002E15F9">
            <w:pPr>
              <w:pStyle w:val="Prrafodelista"/>
              <w:numPr>
                <w:ilvl w:val="0"/>
                <w:numId w:val="19"/>
              </w:numPr>
              <w:tabs>
                <w:tab w:val="left" w:pos="540"/>
                <w:tab w:val="left" w:pos="900"/>
                <w:tab w:val="left" w:pos="1260"/>
              </w:tabs>
              <w:jc w:val="both"/>
              <w:rPr>
                <w:rFonts w:ascii="Roboto" w:hAnsi="Roboto"/>
                <w:sz w:val="20"/>
                <w:szCs w:val="20"/>
                <w:lang w:val="es-ES"/>
              </w:rPr>
            </w:pPr>
            <w:r w:rsidRPr="00360EF4">
              <w:rPr>
                <w:rFonts w:ascii="Roboto" w:hAnsi="Roboto"/>
                <w:sz w:val="20"/>
                <w:szCs w:val="20"/>
                <w:lang w:val="es-ES"/>
              </w:rPr>
              <w:t>Anexo 6</w:t>
            </w:r>
            <w:r w:rsidR="00C94090" w:rsidRPr="00360EF4">
              <w:rPr>
                <w:rFonts w:ascii="Roboto" w:hAnsi="Roboto"/>
                <w:sz w:val="20"/>
                <w:szCs w:val="20"/>
                <w:lang w:val="es-ES"/>
              </w:rPr>
              <w:t xml:space="preserve"> (criterios sociales; opcional)</w:t>
            </w:r>
          </w:p>
          <w:p w14:paraId="62100F8B" w14:textId="77777777" w:rsidR="005B7EAB" w:rsidRPr="00360EF4" w:rsidRDefault="005B7EAB" w:rsidP="00C94090">
            <w:pPr>
              <w:tabs>
                <w:tab w:val="left" w:pos="1260"/>
              </w:tabs>
              <w:jc w:val="both"/>
              <w:rPr>
                <w:rFonts w:ascii="Roboto" w:hAnsi="Roboto"/>
                <w:lang w:val="es-ES"/>
              </w:rPr>
            </w:pPr>
          </w:p>
          <w:p w14:paraId="0D16FE42" w14:textId="73BEFFD8" w:rsidR="00F46C88" w:rsidRPr="00360EF4" w:rsidRDefault="00360EF4" w:rsidP="00C94090">
            <w:pPr>
              <w:tabs>
                <w:tab w:val="left" w:pos="1260"/>
              </w:tabs>
              <w:jc w:val="both"/>
              <w:rPr>
                <w:rFonts w:ascii="Roboto" w:hAnsi="Roboto"/>
                <w:lang w:val="es-ES"/>
              </w:rPr>
            </w:pPr>
            <w:r w:rsidRPr="00360EF4">
              <w:rPr>
                <w:rFonts w:ascii="Roboto" w:hAnsi="Roboto"/>
                <w:lang w:val="es-ES"/>
              </w:rPr>
              <w:t>*Cláusula 9.3; páginas 12-13</w:t>
            </w:r>
          </w:p>
          <w:p w14:paraId="696F7E09" w14:textId="5F103D92" w:rsidR="00F46C88" w:rsidRPr="00360EF4" w:rsidRDefault="00F46C88" w:rsidP="00C94090">
            <w:pPr>
              <w:tabs>
                <w:tab w:val="left" w:pos="1260"/>
              </w:tabs>
              <w:jc w:val="both"/>
              <w:rPr>
                <w:rFonts w:ascii="Roboto" w:hAnsi="Roboto"/>
                <w:lang w:val="es-ES"/>
              </w:rPr>
            </w:pPr>
          </w:p>
        </w:tc>
      </w:tr>
      <w:tr w:rsidR="001D37E9" w:rsidRPr="00076441" w14:paraId="6D4EF6AE" w14:textId="77777777" w:rsidTr="001D37E9">
        <w:trPr>
          <w:trHeight w:val="540"/>
        </w:trPr>
        <w:tc>
          <w:tcPr>
            <w:tcW w:w="3544" w:type="dxa"/>
          </w:tcPr>
          <w:p w14:paraId="6B849939" w14:textId="77777777" w:rsidR="00DD6585" w:rsidRPr="00FE39B6" w:rsidRDefault="00DD6585" w:rsidP="001200F2">
            <w:pPr>
              <w:tabs>
                <w:tab w:val="left" w:pos="540"/>
                <w:tab w:val="left" w:pos="900"/>
                <w:tab w:val="left" w:pos="1260"/>
              </w:tabs>
              <w:rPr>
                <w:rFonts w:ascii="Roboto" w:eastAsia="Arial Narrow" w:hAnsi="Roboto" w:cs="Arial"/>
                <w:b/>
                <w:bCs/>
                <w:sz w:val="22"/>
                <w:szCs w:val="22"/>
                <w:lang w:val="es-ES"/>
              </w:rPr>
            </w:pPr>
          </w:p>
          <w:p w14:paraId="47F587DC" w14:textId="77777777" w:rsidR="001D37E9" w:rsidRPr="00FE39B6" w:rsidRDefault="001D37E9" w:rsidP="00A84099">
            <w:pPr>
              <w:tabs>
                <w:tab w:val="left" w:pos="540"/>
                <w:tab w:val="left" w:pos="900"/>
                <w:tab w:val="left" w:pos="1260"/>
              </w:tabs>
              <w:jc w:val="center"/>
              <w:rPr>
                <w:rFonts w:ascii="Roboto" w:eastAsia="Arial Narrow" w:hAnsi="Roboto" w:cs="Arial"/>
                <w:b/>
                <w:bCs/>
                <w:sz w:val="22"/>
                <w:szCs w:val="22"/>
                <w:lang w:val="es-ES"/>
              </w:rPr>
            </w:pPr>
            <w:r w:rsidRPr="00FE39B6">
              <w:rPr>
                <w:rFonts w:ascii="Roboto" w:eastAsia="Arial Narrow" w:hAnsi="Roboto" w:cs="Arial"/>
                <w:b/>
                <w:bCs/>
                <w:sz w:val="22"/>
                <w:szCs w:val="22"/>
                <w:lang w:val="es-ES"/>
              </w:rPr>
              <w:t xml:space="preserve">SOLVENCIA </w:t>
            </w:r>
          </w:p>
          <w:p w14:paraId="03B3545F" w14:textId="3169E108" w:rsidR="001D37E9" w:rsidRPr="00FE39B6" w:rsidRDefault="001D37E9" w:rsidP="00A84099">
            <w:pPr>
              <w:tabs>
                <w:tab w:val="left" w:pos="540"/>
                <w:tab w:val="left" w:pos="900"/>
                <w:tab w:val="left" w:pos="1260"/>
              </w:tabs>
              <w:jc w:val="center"/>
              <w:rPr>
                <w:rFonts w:ascii="Roboto" w:hAnsi="Roboto" w:cs="Arial"/>
                <w:b/>
                <w:sz w:val="22"/>
                <w:szCs w:val="22"/>
                <w:lang w:val="es-ES"/>
              </w:rPr>
            </w:pPr>
            <w:r w:rsidRPr="00FE39B6">
              <w:rPr>
                <w:rFonts w:ascii="Roboto" w:eastAsia="Arial Narrow" w:hAnsi="Roboto" w:cs="Arial"/>
                <w:b/>
                <w:bCs/>
                <w:sz w:val="22"/>
                <w:szCs w:val="22"/>
                <w:lang w:val="es-ES"/>
              </w:rPr>
              <w:t>ECONÓMICA</w:t>
            </w:r>
          </w:p>
        </w:tc>
        <w:tc>
          <w:tcPr>
            <w:tcW w:w="5416" w:type="dxa"/>
          </w:tcPr>
          <w:p w14:paraId="6780CC44" w14:textId="77777777" w:rsidR="008E69D0" w:rsidRPr="00FE39B6" w:rsidRDefault="008E69D0" w:rsidP="008E69D0">
            <w:pPr>
              <w:pStyle w:val="SUPER"/>
              <w:spacing w:line="360" w:lineRule="auto"/>
              <w:ind w:firstLine="34"/>
              <w:rPr>
                <w:rFonts w:ascii="Roboto" w:hAnsi="Roboto"/>
                <w:lang w:val="es-ES"/>
              </w:rPr>
            </w:pPr>
          </w:p>
          <w:p w14:paraId="5F24C320" w14:textId="284F6984" w:rsidR="001D37E9" w:rsidRPr="00FE39B6" w:rsidRDefault="001200F2" w:rsidP="008E69D0">
            <w:pPr>
              <w:pStyle w:val="SUPER"/>
              <w:spacing w:line="360" w:lineRule="auto"/>
              <w:ind w:left="34" w:firstLine="0"/>
              <w:rPr>
                <w:rFonts w:ascii="Roboto" w:hAnsi="Roboto"/>
                <w:lang w:val="es-ES"/>
              </w:rPr>
            </w:pPr>
            <w:r>
              <w:rPr>
                <w:rFonts w:ascii="Roboto" w:hAnsi="Roboto"/>
                <w:lang w:val="es-ES"/>
              </w:rPr>
              <w:t>No procede</w:t>
            </w:r>
          </w:p>
          <w:p w14:paraId="11B87AE2" w14:textId="143F657A" w:rsidR="008E69D0" w:rsidRPr="00FE39B6" w:rsidRDefault="008E69D0" w:rsidP="008E69D0">
            <w:pPr>
              <w:pStyle w:val="SUPER"/>
              <w:spacing w:line="360" w:lineRule="auto"/>
              <w:ind w:left="34" w:firstLine="0"/>
              <w:rPr>
                <w:rFonts w:ascii="Roboto" w:hAnsi="Roboto"/>
                <w:lang w:val="es-ES"/>
              </w:rPr>
            </w:pPr>
          </w:p>
        </w:tc>
      </w:tr>
      <w:tr w:rsidR="001D37E9" w:rsidRPr="00076441" w14:paraId="566203E3" w14:textId="77777777" w:rsidTr="001D37E9">
        <w:trPr>
          <w:trHeight w:val="435"/>
        </w:trPr>
        <w:tc>
          <w:tcPr>
            <w:tcW w:w="3544" w:type="dxa"/>
          </w:tcPr>
          <w:p w14:paraId="45EACF24" w14:textId="77777777" w:rsidR="001D37E9" w:rsidRPr="00FE39B6" w:rsidRDefault="001D37E9" w:rsidP="00A84099">
            <w:pPr>
              <w:tabs>
                <w:tab w:val="left" w:pos="540"/>
                <w:tab w:val="left" w:pos="900"/>
                <w:tab w:val="left" w:pos="1260"/>
              </w:tabs>
              <w:jc w:val="center"/>
              <w:rPr>
                <w:rFonts w:ascii="Roboto" w:eastAsia="Arial Narrow" w:hAnsi="Roboto" w:cs="Arial"/>
                <w:b/>
                <w:bCs/>
                <w:sz w:val="22"/>
                <w:szCs w:val="22"/>
                <w:lang w:val="es-ES"/>
              </w:rPr>
            </w:pPr>
            <w:r w:rsidRPr="00FE39B6">
              <w:rPr>
                <w:rFonts w:ascii="Roboto" w:eastAsia="Arial Narrow" w:hAnsi="Roboto" w:cs="Arial"/>
                <w:b/>
                <w:bCs/>
                <w:sz w:val="22"/>
                <w:szCs w:val="22"/>
                <w:lang w:val="es-ES"/>
              </w:rPr>
              <w:t xml:space="preserve">SOLVENCIA </w:t>
            </w:r>
          </w:p>
          <w:p w14:paraId="0F443BB8" w14:textId="5C196CBF" w:rsidR="001D37E9" w:rsidRPr="00FE39B6" w:rsidRDefault="001D37E9" w:rsidP="00A84099">
            <w:pPr>
              <w:tabs>
                <w:tab w:val="left" w:pos="540"/>
                <w:tab w:val="left" w:pos="900"/>
                <w:tab w:val="left" w:pos="1260"/>
              </w:tabs>
              <w:jc w:val="center"/>
              <w:rPr>
                <w:rFonts w:ascii="Roboto" w:eastAsia="Arial Narrow" w:hAnsi="Roboto" w:cs="Arial"/>
                <w:b/>
                <w:bCs/>
                <w:sz w:val="22"/>
                <w:szCs w:val="22"/>
                <w:lang w:val="es-ES"/>
              </w:rPr>
            </w:pPr>
            <w:r w:rsidRPr="00FE39B6">
              <w:rPr>
                <w:rFonts w:ascii="Roboto" w:eastAsia="Arial Narrow" w:hAnsi="Roboto" w:cs="Arial"/>
                <w:b/>
                <w:bCs/>
                <w:sz w:val="22"/>
                <w:szCs w:val="22"/>
                <w:lang w:val="es-ES"/>
              </w:rPr>
              <w:t>TÉCNICA</w:t>
            </w:r>
          </w:p>
        </w:tc>
        <w:tc>
          <w:tcPr>
            <w:tcW w:w="5416" w:type="dxa"/>
          </w:tcPr>
          <w:p w14:paraId="47B3C38E" w14:textId="54F626A5" w:rsidR="001D37E9" w:rsidRPr="00FE39B6" w:rsidRDefault="005F05E8" w:rsidP="00A84099">
            <w:pPr>
              <w:tabs>
                <w:tab w:val="left" w:pos="540"/>
                <w:tab w:val="left" w:pos="900"/>
                <w:tab w:val="left" w:pos="1260"/>
              </w:tabs>
              <w:jc w:val="both"/>
              <w:rPr>
                <w:rFonts w:ascii="Roboto" w:hAnsi="Roboto" w:cs="Arial"/>
                <w:lang w:val="es-ES"/>
              </w:rPr>
            </w:pPr>
            <w:r>
              <w:rPr>
                <w:rFonts w:ascii="Roboto" w:hAnsi="Roboto" w:cs="Arial"/>
                <w:lang w:val="es-ES"/>
              </w:rPr>
              <w:t>Cláusula 7.2</w:t>
            </w:r>
            <w:r w:rsidR="0055169C" w:rsidRPr="00FE39B6">
              <w:rPr>
                <w:rFonts w:ascii="Roboto" w:hAnsi="Roboto" w:cs="Arial"/>
                <w:lang w:val="es-ES"/>
              </w:rPr>
              <w:t>, página</w:t>
            </w:r>
            <w:r>
              <w:rPr>
                <w:rFonts w:ascii="Roboto" w:hAnsi="Roboto" w:cs="Arial"/>
                <w:lang w:val="es-ES"/>
              </w:rPr>
              <w:t>s</w:t>
            </w:r>
            <w:r w:rsidR="0055169C" w:rsidRPr="00FE39B6">
              <w:rPr>
                <w:rFonts w:ascii="Roboto" w:hAnsi="Roboto" w:cs="Arial"/>
                <w:lang w:val="es-ES"/>
              </w:rPr>
              <w:t xml:space="preserve"> </w:t>
            </w:r>
            <w:r>
              <w:rPr>
                <w:rFonts w:ascii="Roboto" w:hAnsi="Roboto" w:cs="Arial"/>
                <w:lang w:val="es-ES"/>
              </w:rPr>
              <w:t>5-</w:t>
            </w:r>
            <w:r w:rsidR="00FE39B6" w:rsidRPr="00FE39B6">
              <w:rPr>
                <w:rFonts w:ascii="Roboto" w:hAnsi="Roboto" w:cs="Arial"/>
                <w:lang w:val="es-ES"/>
              </w:rPr>
              <w:t>6</w:t>
            </w:r>
          </w:p>
        </w:tc>
      </w:tr>
      <w:tr w:rsidR="001D37E9" w:rsidRPr="00076441" w14:paraId="3144B286" w14:textId="77777777" w:rsidTr="001D37E9">
        <w:trPr>
          <w:trHeight w:val="541"/>
        </w:trPr>
        <w:tc>
          <w:tcPr>
            <w:tcW w:w="3544" w:type="dxa"/>
          </w:tcPr>
          <w:p w14:paraId="566DBEF7" w14:textId="77777777" w:rsidR="001D37E9" w:rsidRPr="00FE39B6" w:rsidRDefault="001D37E9" w:rsidP="00A84099">
            <w:pPr>
              <w:tabs>
                <w:tab w:val="left" w:pos="540"/>
                <w:tab w:val="left" w:pos="900"/>
                <w:tab w:val="left" w:pos="1260"/>
              </w:tabs>
              <w:jc w:val="center"/>
              <w:rPr>
                <w:rFonts w:ascii="Roboto" w:eastAsia="Arial Narrow" w:hAnsi="Roboto" w:cs="Arial"/>
                <w:b/>
                <w:bCs/>
                <w:sz w:val="22"/>
                <w:szCs w:val="22"/>
                <w:lang w:val="es-ES"/>
              </w:rPr>
            </w:pPr>
            <w:r w:rsidRPr="00FE39B6">
              <w:rPr>
                <w:rFonts w:ascii="Roboto" w:eastAsia="Arial Narrow" w:hAnsi="Roboto" w:cs="Arial"/>
                <w:b/>
                <w:bCs/>
                <w:sz w:val="22"/>
                <w:szCs w:val="22"/>
                <w:lang w:val="es-ES"/>
              </w:rPr>
              <w:t xml:space="preserve">GARANTÍA </w:t>
            </w:r>
          </w:p>
          <w:p w14:paraId="0384B225" w14:textId="4B43F2EE" w:rsidR="001D37E9" w:rsidRPr="00FE39B6" w:rsidRDefault="001D37E9" w:rsidP="00A84099">
            <w:pPr>
              <w:tabs>
                <w:tab w:val="left" w:pos="540"/>
                <w:tab w:val="left" w:pos="900"/>
                <w:tab w:val="left" w:pos="1260"/>
              </w:tabs>
              <w:jc w:val="center"/>
              <w:rPr>
                <w:rFonts w:ascii="Roboto" w:eastAsia="Arial Narrow" w:hAnsi="Roboto" w:cs="Arial"/>
                <w:b/>
                <w:bCs/>
                <w:sz w:val="22"/>
                <w:szCs w:val="22"/>
                <w:lang w:val="es-ES"/>
              </w:rPr>
            </w:pPr>
            <w:r w:rsidRPr="00FE39B6">
              <w:rPr>
                <w:rFonts w:ascii="Roboto" w:eastAsia="Arial Narrow" w:hAnsi="Roboto" w:cs="Arial"/>
                <w:b/>
                <w:bCs/>
                <w:sz w:val="22"/>
                <w:szCs w:val="22"/>
                <w:lang w:val="es-ES"/>
              </w:rPr>
              <w:t>PROVISIONAL</w:t>
            </w:r>
          </w:p>
        </w:tc>
        <w:tc>
          <w:tcPr>
            <w:tcW w:w="5416" w:type="dxa"/>
          </w:tcPr>
          <w:p w14:paraId="14B2FA9A" w14:textId="0BAE500C" w:rsidR="001D37E9" w:rsidRPr="00FE39B6" w:rsidRDefault="001D37E9" w:rsidP="00A84099">
            <w:pPr>
              <w:tabs>
                <w:tab w:val="left" w:pos="540"/>
                <w:tab w:val="left" w:pos="900"/>
                <w:tab w:val="left" w:pos="1260"/>
              </w:tabs>
              <w:jc w:val="both"/>
              <w:rPr>
                <w:rFonts w:ascii="Roboto" w:hAnsi="Roboto" w:cs="Arial"/>
                <w:sz w:val="22"/>
                <w:szCs w:val="22"/>
                <w:lang w:val="es-ES"/>
              </w:rPr>
            </w:pPr>
            <w:r w:rsidRPr="00FE39B6">
              <w:rPr>
                <w:rFonts w:ascii="Roboto" w:eastAsia="Arial Narrow" w:hAnsi="Roboto" w:cs="Arial"/>
                <w:bCs/>
                <w:lang w:val="es-ES"/>
              </w:rPr>
              <w:t>No procede</w:t>
            </w:r>
          </w:p>
        </w:tc>
      </w:tr>
      <w:tr w:rsidR="001D37E9" w:rsidRPr="00076441" w14:paraId="4B6C6081" w14:textId="77777777" w:rsidTr="001D37E9">
        <w:trPr>
          <w:trHeight w:val="549"/>
        </w:trPr>
        <w:tc>
          <w:tcPr>
            <w:tcW w:w="3544" w:type="dxa"/>
          </w:tcPr>
          <w:p w14:paraId="08CB6F34" w14:textId="77777777" w:rsidR="001D37E9" w:rsidRPr="00076441" w:rsidRDefault="001D37E9" w:rsidP="00A84099">
            <w:pPr>
              <w:tabs>
                <w:tab w:val="left" w:pos="540"/>
                <w:tab w:val="left" w:pos="900"/>
                <w:tab w:val="left" w:pos="1260"/>
              </w:tabs>
              <w:jc w:val="center"/>
              <w:rPr>
                <w:rFonts w:ascii="Roboto" w:eastAsia="Arial Narrow" w:hAnsi="Roboto" w:cs="Arial"/>
                <w:b/>
                <w:bCs/>
                <w:sz w:val="22"/>
                <w:szCs w:val="22"/>
                <w:lang w:val="es-ES"/>
              </w:rPr>
            </w:pPr>
            <w:r w:rsidRPr="00076441">
              <w:rPr>
                <w:rFonts w:ascii="Roboto" w:eastAsia="Arial Narrow" w:hAnsi="Roboto" w:cs="Arial"/>
                <w:b/>
                <w:bCs/>
                <w:sz w:val="22"/>
                <w:szCs w:val="22"/>
                <w:lang w:val="es-ES"/>
              </w:rPr>
              <w:t>GARANTÍA</w:t>
            </w:r>
          </w:p>
          <w:p w14:paraId="4BC2DBA5" w14:textId="7F75D017" w:rsidR="001D37E9" w:rsidRPr="00076441" w:rsidRDefault="001D37E9" w:rsidP="00A84099">
            <w:pPr>
              <w:tabs>
                <w:tab w:val="left" w:pos="540"/>
                <w:tab w:val="left" w:pos="900"/>
                <w:tab w:val="left" w:pos="1260"/>
              </w:tabs>
              <w:jc w:val="center"/>
              <w:rPr>
                <w:rFonts w:ascii="Roboto" w:eastAsia="Arial Narrow" w:hAnsi="Roboto" w:cs="Arial"/>
                <w:b/>
                <w:bCs/>
                <w:sz w:val="22"/>
                <w:szCs w:val="22"/>
                <w:lang w:val="es-ES"/>
              </w:rPr>
            </w:pPr>
            <w:r w:rsidRPr="00076441">
              <w:rPr>
                <w:rFonts w:ascii="Roboto" w:eastAsia="Arial Narrow" w:hAnsi="Roboto" w:cs="Arial"/>
                <w:b/>
                <w:bCs/>
                <w:sz w:val="22"/>
                <w:szCs w:val="22"/>
                <w:lang w:val="es-ES"/>
              </w:rPr>
              <w:t xml:space="preserve"> DEFINITIVA</w:t>
            </w:r>
          </w:p>
        </w:tc>
        <w:tc>
          <w:tcPr>
            <w:tcW w:w="5416" w:type="dxa"/>
          </w:tcPr>
          <w:p w14:paraId="0D71378A" w14:textId="18F9F1AD" w:rsidR="001D37E9" w:rsidRPr="00076441" w:rsidRDefault="001D37E9" w:rsidP="00A84099">
            <w:pPr>
              <w:tabs>
                <w:tab w:val="left" w:pos="540"/>
                <w:tab w:val="left" w:pos="900"/>
                <w:tab w:val="left" w:pos="1260"/>
              </w:tabs>
              <w:jc w:val="both"/>
              <w:rPr>
                <w:rFonts w:ascii="Roboto" w:eastAsia="Arial Narrow" w:hAnsi="Roboto" w:cs="Arial"/>
                <w:bCs/>
                <w:lang w:val="es-ES"/>
              </w:rPr>
            </w:pPr>
            <w:r w:rsidRPr="00076441">
              <w:rPr>
                <w:rFonts w:ascii="Roboto" w:eastAsia="Arial Narrow" w:hAnsi="Roboto" w:cs="Arial"/>
                <w:bCs/>
                <w:lang w:val="es-ES"/>
              </w:rPr>
              <w:t>4% del importe de adjudicación del contrato</w:t>
            </w:r>
          </w:p>
        </w:tc>
      </w:tr>
      <w:tr w:rsidR="001D37E9" w:rsidRPr="00076441" w14:paraId="03970A35" w14:textId="77777777" w:rsidTr="001D37E9">
        <w:trPr>
          <w:trHeight w:val="557"/>
        </w:trPr>
        <w:tc>
          <w:tcPr>
            <w:tcW w:w="3544" w:type="dxa"/>
          </w:tcPr>
          <w:p w14:paraId="077DD891" w14:textId="28815594" w:rsidR="001D37E9" w:rsidRPr="00076441" w:rsidRDefault="001D37E9" w:rsidP="00441482">
            <w:pPr>
              <w:tabs>
                <w:tab w:val="left" w:pos="540"/>
                <w:tab w:val="left" w:pos="900"/>
                <w:tab w:val="left" w:pos="1260"/>
              </w:tabs>
              <w:jc w:val="center"/>
              <w:rPr>
                <w:rFonts w:ascii="Roboto" w:eastAsia="Arial Narrow" w:hAnsi="Roboto" w:cs="Arial"/>
                <w:b/>
                <w:bCs/>
                <w:sz w:val="22"/>
                <w:szCs w:val="22"/>
                <w:lang w:val="es-ES"/>
              </w:rPr>
            </w:pPr>
            <w:r w:rsidRPr="00076441">
              <w:rPr>
                <w:rFonts w:ascii="Roboto" w:eastAsia="Arial Narrow" w:hAnsi="Roboto" w:cs="Arial"/>
                <w:b/>
                <w:bCs/>
                <w:sz w:val="22"/>
                <w:szCs w:val="22"/>
                <w:lang w:val="es-ES"/>
              </w:rPr>
              <w:t>LOTES</w:t>
            </w:r>
          </w:p>
        </w:tc>
        <w:tc>
          <w:tcPr>
            <w:tcW w:w="5416" w:type="dxa"/>
          </w:tcPr>
          <w:p w14:paraId="01E9DB84" w14:textId="378016C0" w:rsidR="001D37E9" w:rsidRPr="00076441" w:rsidRDefault="001D37E9" w:rsidP="00A84099">
            <w:pPr>
              <w:tabs>
                <w:tab w:val="left" w:pos="540"/>
                <w:tab w:val="left" w:pos="900"/>
                <w:tab w:val="left" w:pos="1260"/>
              </w:tabs>
              <w:jc w:val="both"/>
              <w:rPr>
                <w:rFonts w:ascii="Roboto" w:eastAsia="Arial Narrow" w:hAnsi="Roboto" w:cs="Arial"/>
                <w:bCs/>
                <w:lang w:val="es-ES"/>
              </w:rPr>
            </w:pPr>
            <w:r w:rsidRPr="00076441">
              <w:rPr>
                <w:rFonts w:ascii="Roboto" w:eastAsia="Arial Narrow" w:hAnsi="Roboto" w:cs="Arial"/>
                <w:bCs/>
                <w:lang w:val="es-ES"/>
              </w:rPr>
              <w:t>NO</w:t>
            </w:r>
          </w:p>
        </w:tc>
      </w:tr>
      <w:tr w:rsidR="001D37E9" w:rsidRPr="00076441" w14:paraId="69CE164E" w14:textId="77777777" w:rsidTr="001D37E9">
        <w:trPr>
          <w:trHeight w:val="565"/>
        </w:trPr>
        <w:tc>
          <w:tcPr>
            <w:tcW w:w="3544" w:type="dxa"/>
          </w:tcPr>
          <w:p w14:paraId="65BCF704" w14:textId="77777777" w:rsidR="001D37E9" w:rsidRPr="00076441" w:rsidRDefault="001D37E9" w:rsidP="00A84099">
            <w:pPr>
              <w:tabs>
                <w:tab w:val="left" w:pos="540"/>
                <w:tab w:val="left" w:pos="900"/>
                <w:tab w:val="left" w:pos="1260"/>
              </w:tabs>
              <w:jc w:val="center"/>
              <w:rPr>
                <w:rFonts w:ascii="Roboto" w:eastAsia="Arial Narrow" w:hAnsi="Roboto" w:cs="Arial"/>
                <w:b/>
                <w:bCs/>
                <w:sz w:val="22"/>
                <w:szCs w:val="22"/>
                <w:lang w:val="es-ES"/>
              </w:rPr>
            </w:pPr>
            <w:r w:rsidRPr="00076441">
              <w:rPr>
                <w:rFonts w:ascii="Roboto" w:eastAsia="Arial Narrow" w:hAnsi="Roboto" w:cs="Arial"/>
                <w:b/>
                <w:bCs/>
                <w:sz w:val="22"/>
                <w:szCs w:val="22"/>
                <w:lang w:val="es-ES"/>
              </w:rPr>
              <w:t xml:space="preserve">REVISIÓN </w:t>
            </w:r>
          </w:p>
          <w:p w14:paraId="1F774EDD" w14:textId="77777777" w:rsidR="001D37E9" w:rsidRPr="00076441" w:rsidRDefault="001D37E9" w:rsidP="00A84099">
            <w:pPr>
              <w:tabs>
                <w:tab w:val="left" w:pos="540"/>
                <w:tab w:val="left" w:pos="900"/>
                <w:tab w:val="left" w:pos="1260"/>
              </w:tabs>
              <w:jc w:val="center"/>
              <w:rPr>
                <w:rFonts w:ascii="Roboto" w:eastAsia="Arial Narrow" w:hAnsi="Roboto" w:cs="Arial"/>
                <w:b/>
                <w:bCs/>
                <w:sz w:val="22"/>
                <w:szCs w:val="22"/>
                <w:lang w:val="es-ES"/>
              </w:rPr>
            </w:pPr>
            <w:r w:rsidRPr="00076441">
              <w:rPr>
                <w:rFonts w:ascii="Roboto" w:eastAsia="Arial Narrow" w:hAnsi="Roboto" w:cs="Arial"/>
                <w:b/>
                <w:bCs/>
                <w:sz w:val="22"/>
                <w:szCs w:val="22"/>
                <w:lang w:val="es-ES"/>
              </w:rPr>
              <w:t xml:space="preserve">DE </w:t>
            </w:r>
          </w:p>
          <w:p w14:paraId="4C3F9A3C" w14:textId="3F192B0F" w:rsidR="001D37E9" w:rsidRPr="00076441" w:rsidRDefault="001D37E9" w:rsidP="00A84099">
            <w:pPr>
              <w:tabs>
                <w:tab w:val="left" w:pos="540"/>
                <w:tab w:val="left" w:pos="900"/>
                <w:tab w:val="left" w:pos="1260"/>
              </w:tabs>
              <w:jc w:val="center"/>
              <w:rPr>
                <w:rFonts w:ascii="Roboto" w:eastAsia="Arial Narrow" w:hAnsi="Roboto" w:cs="Arial"/>
                <w:b/>
                <w:bCs/>
                <w:sz w:val="22"/>
                <w:szCs w:val="22"/>
                <w:lang w:val="es-ES"/>
              </w:rPr>
            </w:pPr>
            <w:r w:rsidRPr="00076441">
              <w:rPr>
                <w:rFonts w:ascii="Roboto" w:eastAsia="Arial Narrow" w:hAnsi="Roboto" w:cs="Arial"/>
                <w:b/>
                <w:bCs/>
                <w:sz w:val="22"/>
                <w:szCs w:val="22"/>
                <w:lang w:val="es-ES"/>
              </w:rPr>
              <w:t>PRECIOS</w:t>
            </w:r>
          </w:p>
        </w:tc>
        <w:tc>
          <w:tcPr>
            <w:tcW w:w="5416" w:type="dxa"/>
          </w:tcPr>
          <w:p w14:paraId="3F0CD181" w14:textId="6D001705" w:rsidR="001D37E9" w:rsidRPr="00076441" w:rsidRDefault="001D37E9" w:rsidP="00A84099">
            <w:pPr>
              <w:tabs>
                <w:tab w:val="left" w:pos="540"/>
                <w:tab w:val="left" w:pos="900"/>
                <w:tab w:val="left" w:pos="1260"/>
              </w:tabs>
              <w:jc w:val="both"/>
              <w:rPr>
                <w:rFonts w:ascii="Roboto" w:eastAsia="Arial Narrow" w:hAnsi="Roboto" w:cs="Arial"/>
                <w:bCs/>
                <w:lang w:val="es-ES"/>
              </w:rPr>
            </w:pPr>
            <w:r w:rsidRPr="00076441">
              <w:rPr>
                <w:rFonts w:ascii="Roboto" w:eastAsia="Arial Narrow" w:hAnsi="Roboto" w:cs="Arial"/>
                <w:bCs/>
                <w:lang w:val="es-ES"/>
              </w:rPr>
              <w:t>NO</w:t>
            </w:r>
          </w:p>
        </w:tc>
      </w:tr>
      <w:tr w:rsidR="001D37E9" w:rsidRPr="00076441" w14:paraId="2E23F1B4" w14:textId="77777777" w:rsidTr="001D37E9">
        <w:trPr>
          <w:trHeight w:val="559"/>
        </w:trPr>
        <w:tc>
          <w:tcPr>
            <w:tcW w:w="3544" w:type="dxa"/>
          </w:tcPr>
          <w:p w14:paraId="4395AFD2" w14:textId="77777777" w:rsidR="001D37E9" w:rsidRPr="00076441" w:rsidRDefault="001D37E9" w:rsidP="00A84099">
            <w:pPr>
              <w:tabs>
                <w:tab w:val="left" w:pos="540"/>
                <w:tab w:val="left" w:pos="900"/>
                <w:tab w:val="left" w:pos="1260"/>
              </w:tabs>
              <w:jc w:val="center"/>
              <w:rPr>
                <w:rFonts w:ascii="Roboto" w:eastAsia="Arial Narrow" w:hAnsi="Roboto" w:cs="Arial"/>
                <w:b/>
                <w:bCs/>
                <w:sz w:val="22"/>
                <w:szCs w:val="22"/>
                <w:lang w:val="es-ES"/>
              </w:rPr>
            </w:pPr>
            <w:r w:rsidRPr="00076441">
              <w:rPr>
                <w:rFonts w:ascii="Roboto" w:eastAsia="Arial Narrow" w:hAnsi="Roboto" w:cs="Arial"/>
                <w:b/>
                <w:bCs/>
                <w:sz w:val="22"/>
                <w:szCs w:val="22"/>
                <w:lang w:val="es-ES"/>
              </w:rPr>
              <w:t>ADMISIÓN</w:t>
            </w:r>
          </w:p>
          <w:p w14:paraId="33922355" w14:textId="77777777" w:rsidR="001D37E9" w:rsidRPr="00076441" w:rsidRDefault="001D37E9" w:rsidP="00A84099">
            <w:pPr>
              <w:tabs>
                <w:tab w:val="left" w:pos="540"/>
                <w:tab w:val="left" w:pos="900"/>
                <w:tab w:val="left" w:pos="1260"/>
              </w:tabs>
              <w:jc w:val="center"/>
              <w:rPr>
                <w:rFonts w:ascii="Roboto" w:eastAsia="Arial Narrow" w:hAnsi="Roboto" w:cs="Arial"/>
                <w:b/>
                <w:bCs/>
                <w:sz w:val="22"/>
                <w:szCs w:val="22"/>
                <w:lang w:val="es-ES"/>
              </w:rPr>
            </w:pPr>
            <w:r w:rsidRPr="00076441">
              <w:rPr>
                <w:rFonts w:ascii="Roboto" w:eastAsia="Arial Narrow" w:hAnsi="Roboto" w:cs="Arial"/>
                <w:b/>
                <w:bCs/>
                <w:sz w:val="22"/>
                <w:szCs w:val="22"/>
                <w:lang w:val="es-ES"/>
              </w:rPr>
              <w:t xml:space="preserve"> DE </w:t>
            </w:r>
          </w:p>
          <w:p w14:paraId="4201C615" w14:textId="08623E23" w:rsidR="001D37E9" w:rsidRPr="00076441" w:rsidRDefault="001D37E9" w:rsidP="00A84099">
            <w:pPr>
              <w:tabs>
                <w:tab w:val="left" w:pos="540"/>
                <w:tab w:val="left" w:pos="900"/>
                <w:tab w:val="left" w:pos="1260"/>
              </w:tabs>
              <w:jc w:val="center"/>
              <w:rPr>
                <w:rFonts w:ascii="Roboto" w:eastAsia="Arial Narrow" w:hAnsi="Roboto" w:cs="Arial"/>
                <w:b/>
                <w:bCs/>
                <w:sz w:val="22"/>
                <w:szCs w:val="22"/>
                <w:lang w:val="es-ES"/>
              </w:rPr>
            </w:pPr>
            <w:r w:rsidRPr="00076441">
              <w:rPr>
                <w:rFonts w:ascii="Roboto" w:eastAsia="Arial Narrow" w:hAnsi="Roboto" w:cs="Arial"/>
                <w:b/>
                <w:bCs/>
                <w:sz w:val="22"/>
                <w:szCs w:val="22"/>
                <w:lang w:val="es-ES"/>
              </w:rPr>
              <w:t>VARIANTES</w:t>
            </w:r>
          </w:p>
        </w:tc>
        <w:tc>
          <w:tcPr>
            <w:tcW w:w="5416" w:type="dxa"/>
          </w:tcPr>
          <w:p w14:paraId="5918F961" w14:textId="116F1187" w:rsidR="001D37E9" w:rsidRPr="00076441" w:rsidRDefault="001D37E9" w:rsidP="00A84099">
            <w:pPr>
              <w:tabs>
                <w:tab w:val="left" w:pos="540"/>
                <w:tab w:val="left" w:pos="900"/>
                <w:tab w:val="left" w:pos="1260"/>
              </w:tabs>
              <w:jc w:val="both"/>
              <w:rPr>
                <w:rFonts w:ascii="Roboto" w:eastAsia="Arial Narrow" w:hAnsi="Roboto" w:cs="Arial"/>
                <w:bCs/>
                <w:lang w:val="es-ES"/>
              </w:rPr>
            </w:pPr>
            <w:r w:rsidRPr="00076441">
              <w:rPr>
                <w:rFonts w:ascii="Roboto" w:eastAsia="Arial Narrow" w:hAnsi="Roboto" w:cs="Arial"/>
                <w:bCs/>
                <w:lang w:val="es-ES"/>
              </w:rPr>
              <w:t>NO</w:t>
            </w:r>
          </w:p>
        </w:tc>
      </w:tr>
    </w:tbl>
    <w:p w14:paraId="2971C9C5" w14:textId="77777777" w:rsidR="009E5B72" w:rsidRPr="00076441" w:rsidRDefault="009E5B72" w:rsidP="009E5B72">
      <w:pPr>
        <w:shd w:val="clear" w:color="auto" w:fill="FFFFFF" w:themeFill="background1"/>
        <w:tabs>
          <w:tab w:val="left" w:pos="540"/>
          <w:tab w:val="left" w:pos="900"/>
          <w:tab w:val="left" w:pos="1260"/>
        </w:tabs>
        <w:jc w:val="center"/>
        <w:rPr>
          <w:rFonts w:ascii="Roboto" w:hAnsi="Roboto" w:cs="Arial"/>
          <w:color w:val="FFFFFF" w:themeColor="background1"/>
          <w:sz w:val="26"/>
          <w:szCs w:val="26"/>
        </w:rPr>
      </w:pPr>
    </w:p>
    <w:p w14:paraId="317F9D3A" w14:textId="77777777" w:rsidR="009E5B72" w:rsidRDefault="009E5B72" w:rsidP="00C94090">
      <w:pPr>
        <w:tabs>
          <w:tab w:val="left" w:pos="540"/>
          <w:tab w:val="left" w:pos="900"/>
          <w:tab w:val="left" w:pos="1260"/>
        </w:tabs>
        <w:spacing w:line="276" w:lineRule="auto"/>
        <w:jc w:val="both"/>
        <w:rPr>
          <w:rFonts w:ascii="Roboto" w:hAnsi="Roboto" w:cs="Arial"/>
          <w:b/>
        </w:rPr>
      </w:pPr>
    </w:p>
    <w:p w14:paraId="123FC6A2" w14:textId="77777777" w:rsidR="00472E06" w:rsidRDefault="00472E06" w:rsidP="00C94090">
      <w:pPr>
        <w:tabs>
          <w:tab w:val="left" w:pos="540"/>
          <w:tab w:val="left" w:pos="900"/>
          <w:tab w:val="left" w:pos="1260"/>
        </w:tabs>
        <w:spacing w:line="276" w:lineRule="auto"/>
        <w:jc w:val="both"/>
        <w:rPr>
          <w:rFonts w:ascii="Roboto" w:hAnsi="Roboto" w:cs="Arial"/>
          <w:b/>
        </w:rPr>
      </w:pPr>
    </w:p>
    <w:p w14:paraId="33B3FCC9" w14:textId="77777777" w:rsidR="00472E06" w:rsidRDefault="00472E06" w:rsidP="00C94090">
      <w:pPr>
        <w:tabs>
          <w:tab w:val="left" w:pos="540"/>
          <w:tab w:val="left" w:pos="900"/>
          <w:tab w:val="left" w:pos="1260"/>
        </w:tabs>
        <w:spacing w:line="276" w:lineRule="auto"/>
        <w:jc w:val="both"/>
        <w:rPr>
          <w:rFonts w:ascii="Roboto" w:hAnsi="Roboto" w:cs="Arial"/>
          <w:b/>
        </w:rPr>
      </w:pPr>
    </w:p>
    <w:p w14:paraId="1C546D81" w14:textId="77777777" w:rsidR="00ED3D5F" w:rsidRDefault="00ED3D5F" w:rsidP="00C94090">
      <w:pPr>
        <w:tabs>
          <w:tab w:val="left" w:pos="540"/>
          <w:tab w:val="left" w:pos="900"/>
          <w:tab w:val="left" w:pos="1260"/>
        </w:tabs>
        <w:spacing w:line="276" w:lineRule="auto"/>
        <w:jc w:val="both"/>
        <w:rPr>
          <w:rFonts w:ascii="Roboto" w:hAnsi="Roboto" w:cs="Arial"/>
          <w:b/>
        </w:rPr>
      </w:pPr>
    </w:p>
    <w:p w14:paraId="096AF689" w14:textId="77777777" w:rsidR="0055169C" w:rsidRPr="00076441" w:rsidRDefault="0055169C" w:rsidP="00C94090">
      <w:pPr>
        <w:tabs>
          <w:tab w:val="left" w:pos="540"/>
          <w:tab w:val="left" w:pos="900"/>
          <w:tab w:val="left" w:pos="1260"/>
        </w:tabs>
        <w:spacing w:line="276" w:lineRule="auto"/>
        <w:jc w:val="both"/>
        <w:rPr>
          <w:rFonts w:ascii="Roboto" w:hAnsi="Roboto" w:cs="Arial"/>
          <w:b/>
        </w:rPr>
      </w:pPr>
    </w:p>
    <w:p w14:paraId="117F01EB" w14:textId="77777777" w:rsidR="002F1337" w:rsidRPr="00A840CE" w:rsidRDefault="00C92F4B" w:rsidP="00C94090">
      <w:pPr>
        <w:shd w:val="clear" w:color="auto" w:fill="E36C0A" w:themeFill="accent6" w:themeFillShade="BF"/>
        <w:tabs>
          <w:tab w:val="left" w:pos="540"/>
          <w:tab w:val="left" w:pos="900"/>
          <w:tab w:val="left" w:pos="1260"/>
        </w:tabs>
        <w:jc w:val="center"/>
        <w:rPr>
          <w:rFonts w:ascii="Roboto" w:hAnsi="Roboto" w:cs="Arial"/>
          <w:color w:val="FFFFFF" w:themeColor="background1"/>
          <w:sz w:val="40"/>
          <w:szCs w:val="40"/>
        </w:rPr>
      </w:pPr>
      <w:r w:rsidRPr="00A840CE">
        <w:rPr>
          <w:rFonts w:ascii="Roboto" w:hAnsi="Roboto" w:cs="Arial"/>
          <w:color w:val="FFFFFF" w:themeColor="background1"/>
          <w:sz w:val="40"/>
          <w:szCs w:val="40"/>
        </w:rPr>
        <w:t>CONDICIONES PARTICULARES</w:t>
      </w:r>
    </w:p>
    <w:p w14:paraId="50793D82" w14:textId="77777777" w:rsidR="00FF5BDC" w:rsidRPr="00076441" w:rsidRDefault="00FF5BDC" w:rsidP="00C94090">
      <w:pPr>
        <w:tabs>
          <w:tab w:val="left" w:pos="540"/>
          <w:tab w:val="left" w:pos="900"/>
          <w:tab w:val="left" w:pos="1260"/>
        </w:tabs>
        <w:spacing w:line="360" w:lineRule="auto"/>
        <w:rPr>
          <w:rFonts w:ascii="Roboto" w:hAnsi="Roboto" w:cs="Arial"/>
          <w:b/>
        </w:rPr>
      </w:pPr>
    </w:p>
    <w:p w14:paraId="5639735A" w14:textId="77777777" w:rsidR="00FF5BDC" w:rsidRPr="00076441" w:rsidRDefault="00FF5BDC" w:rsidP="00F015BD">
      <w:pPr>
        <w:tabs>
          <w:tab w:val="left" w:pos="540"/>
          <w:tab w:val="left" w:pos="900"/>
          <w:tab w:val="left" w:pos="1260"/>
        </w:tabs>
        <w:spacing w:line="360" w:lineRule="auto"/>
        <w:rPr>
          <w:rFonts w:ascii="Roboto" w:hAnsi="Roboto" w:cs="Arial"/>
        </w:rPr>
      </w:pPr>
    </w:p>
    <w:p w14:paraId="750B1657" w14:textId="1577A0DB" w:rsidR="00502678" w:rsidRPr="00076441" w:rsidRDefault="00DF7635" w:rsidP="00F015BD">
      <w:pPr>
        <w:tabs>
          <w:tab w:val="left" w:pos="540"/>
          <w:tab w:val="left" w:pos="900"/>
          <w:tab w:val="left" w:pos="1260"/>
        </w:tabs>
        <w:spacing w:line="360" w:lineRule="auto"/>
        <w:jc w:val="both"/>
        <w:rPr>
          <w:rFonts w:ascii="Roboto" w:hAnsi="Roboto" w:cs="Arial"/>
          <w:b/>
          <w:color w:val="E36C0A" w:themeColor="accent6" w:themeShade="BF"/>
        </w:rPr>
      </w:pPr>
      <w:r w:rsidRPr="00076441">
        <w:rPr>
          <w:rFonts w:ascii="Roboto" w:hAnsi="Roboto" w:cs="Arial"/>
          <w:b/>
          <w:color w:val="E36C0A" w:themeColor="accent6" w:themeShade="BF"/>
        </w:rPr>
        <w:t>1</w:t>
      </w:r>
      <w:r w:rsidR="00502678" w:rsidRPr="00076441">
        <w:rPr>
          <w:rFonts w:ascii="Roboto" w:hAnsi="Roboto" w:cs="Arial"/>
          <w:b/>
          <w:color w:val="E36C0A" w:themeColor="accent6" w:themeShade="BF"/>
        </w:rPr>
        <w:t xml:space="preserve">.- </w:t>
      </w:r>
      <w:r w:rsidR="007D7AE6" w:rsidRPr="00076441">
        <w:rPr>
          <w:rFonts w:ascii="Roboto" w:hAnsi="Roboto" w:cs="Arial"/>
          <w:b/>
          <w:color w:val="E36C0A" w:themeColor="accent6" w:themeShade="BF"/>
        </w:rPr>
        <w:t xml:space="preserve">NATURALEZA Y </w:t>
      </w:r>
      <w:r w:rsidR="00502678" w:rsidRPr="00076441">
        <w:rPr>
          <w:rFonts w:ascii="Roboto" w:hAnsi="Roboto" w:cs="Arial"/>
          <w:b/>
          <w:color w:val="E36C0A" w:themeColor="accent6" w:themeShade="BF"/>
        </w:rPr>
        <w:t>OBJETO</w:t>
      </w:r>
      <w:r w:rsidR="00C569E1" w:rsidRPr="00076441">
        <w:rPr>
          <w:rFonts w:ascii="Roboto" w:hAnsi="Roboto" w:cs="Arial"/>
          <w:b/>
          <w:color w:val="E36C0A" w:themeColor="accent6" w:themeShade="BF"/>
        </w:rPr>
        <w:t xml:space="preserve"> DEL CONTRATO </w:t>
      </w:r>
    </w:p>
    <w:p w14:paraId="4564EEDB" w14:textId="77777777" w:rsidR="00727CA8" w:rsidRPr="00076441" w:rsidRDefault="00727CA8" w:rsidP="00C94090">
      <w:pPr>
        <w:pStyle w:val="SUPER"/>
        <w:spacing w:line="360" w:lineRule="auto"/>
        <w:rPr>
          <w:rFonts w:ascii="Roboto" w:hAnsi="Roboto"/>
        </w:rPr>
      </w:pPr>
    </w:p>
    <w:p w14:paraId="76715F78" w14:textId="60358E49" w:rsidR="00312BA3" w:rsidRPr="00312BA3" w:rsidRDefault="00C94090" w:rsidP="00312BA3">
      <w:pPr>
        <w:pStyle w:val="SUPER"/>
        <w:numPr>
          <w:ilvl w:val="1"/>
          <w:numId w:val="17"/>
        </w:numPr>
        <w:tabs>
          <w:tab w:val="clear" w:pos="600"/>
          <w:tab w:val="left" w:pos="709"/>
        </w:tabs>
        <w:spacing w:line="360" w:lineRule="auto"/>
        <w:ind w:left="0" w:firstLine="284"/>
        <w:rPr>
          <w:rFonts w:ascii="Roboto" w:hAnsi="Roboto"/>
        </w:rPr>
      </w:pPr>
      <w:r w:rsidRPr="00076441">
        <w:rPr>
          <w:rFonts w:ascii="Roboto" w:hAnsi="Roboto"/>
        </w:rPr>
        <w:lastRenderedPageBreak/>
        <w:t xml:space="preserve">OBJETO. </w:t>
      </w:r>
      <w:r w:rsidR="00502678" w:rsidRPr="00076441">
        <w:rPr>
          <w:rFonts w:ascii="Roboto" w:hAnsi="Roboto"/>
        </w:rPr>
        <w:t xml:space="preserve">Es objeto del presente Pliego el establecimiento de los pactos y condiciones definidores de los derechos y obligaciones de las partes que han de regir en sus aspectos jurídicos, administrativos y económicos </w:t>
      </w:r>
      <w:r w:rsidR="00D51036" w:rsidRPr="00076441">
        <w:rPr>
          <w:rFonts w:ascii="Roboto" w:hAnsi="Roboto"/>
        </w:rPr>
        <w:t xml:space="preserve">en </w:t>
      </w:r>
      <w:r w:rsidR="00502678" w:rsidRPr="00076441">
        <w:rPr>
          <w:rFonts w:ascii="Roboto" w:hAnsi="Roboto"/>
        </w:rPr>
        <w:t xml:space="preserve">la contratación </w:t>
      </w:r>
      <w:r w:rsidR="00502DA1" w:rsidRPr="00076441">
        <w:rPr>
          <w:rFonts w:ascii="Roboto" w:hAnsi="Roboto"/>
        </w:rPr>
        <w:t xml:space="preserve">del </w:t>
      </w:r>
      <w:r w:rsidR="000E5975" w:rsidRPr="00961552">
        <w:rPr>
          <w:rFonts w:ascii="Roboto" w:hAnsi="Roboto"/>
          <w:b/>
        </w:rPr>
        <w:t>“Pala cargadora destinada a UtzubarEKOgunea de Arbizu</w:t>
      </w:r>
      <w:r w:rsidR="000E5975" w:rsidRPr="00961552">
        <w:rPr>
          <w:rFonts w:ascii="Roboto" w:hAnsi="Roboto"/>
          <w:b/>
          <w:color w:val="000000"/>
        </w:rPr>
        <w:t>”</w:t>
      </w:r>
      <w:r w:rsidR="00312BA3">
        <w:rPr>
          <w:rFonts w:ascii="Roboto" w:hAnsi="Roboto"/>
        </w:rPr>
        <w:t>, de la Mancomunidad de Sakana.</w:t>
      </w:r>
    </w:p>
    <w:p w14:paraId="05131338" w14:textId="77777777" w:rsidR="00DD55DA" w:rsidRPr="00076441" w:rsidRDefault="00DD55DA" w:rsidP="003D5374">
      <w:pPr>
        <w:pStyle w:val="SUPER"/>
        <w:tabs>
          <w:tab w:val="clear" w:pos="600"/>
          <w:tab w:val="left" w:pos="709"/>
        </w:tabs>
        <w:spacing w:line="360" w:lineRule="auto"/>
        <w:ind w:firstLine="0"/>
        <w:rPr>
          <w:rFonts w:ascii="Roboto" w:hAnsi="Roboto"/>
        </w:rPr>
      </w:pPr>
    </w:p>
    <w:p w14:paraId="5022ACB8" w14:textId="65C62909" w:rsidR="007D7AE6" w:rsidRPr="00076441" w:rsidRDefault="00C94090" w:rsidP="002E15F9">
      <w:pPr>
        <w:pStyle w:val="SUPER"/>
        <w:numPr>
          <w:ilvl w:val="1"/>
          <w:numId w:val="17"/>
        </w:numPr>
        <w:tabs>
          <w:tab w:val="clear" w:pos="600"/>
          <w:tab w:val="left" w:pos="709"/>
        </w:tabs>
        <w:spacing w:line="360" w:lineRule="auto"/>
        <w:ind w:left="0" w:firstLine="284"/>
        <w:rPr>
          <w:rFonts w:ascii="Roboto" w:hAnsi="Roboto"/>
        </w:rPr>
      </w:pPr>
      <w:r w:rsidRPr="00BB57A7">
        <w:rPr>
          <w:rFonts w:ascii="Roboto" w:hAnsi="Roboto"/>
        </w:rPr>
        <w:t xml:space="preserve">NATURALEZA. </w:t>
      </w:r>
      <w:r w:rsidR="004F10EE" w:rsidRPr="00BB57A7">
        <w:rPr>
          <w:rFonts w:ascii="Roboto" w:hAnsi="Roboto"/>
        </w:rPr>
        <w:t xml:space="preserve">El presente pliego tiene carácter contractual, y la presentación de la oferta por </w:t>
      </w:r>
      <w:r w:rsidR="0095287F" w:rsidRPr="00BB57A7">
        <w:rPr>
          <w:rFonts w:ascii="Roboto" w:hAnsi="Roboto"/>
        </w:rPr>
        <w:t>la parte licitadora</w:t>
      </w:r>
      <w:r w:rsidR="004F10EE" w:rsidRPr="00BB57A7">
        <w:rPr>
          <w:rFonts w:ascii="Roboto" w:hAnsi="Roboto"/>
        </w:rPr>
        <w:t xml:space="preserve"> supone la aceptación ínt</w:t>
      </w:r>
      <w:r w:rsidR="00864F10" w:rsidRPr="00BB57A7">
        <w:rPr>
          <w:rFonts w:ascii="Roboto" w:hAnsi="Roboto"/>
        </w:rPr>
        <w:t xml:space="preserve">egra de sus cláusulas, sin salvedad ni reserva alguna. </w:t>
      </w:r>
      <w:r w:rsidR="00591974" w:rsidRPr="00BB57A7">
        <w:rPr>
          <w:rFonts w:ascii="Roboto" w:hAnsi="Roboto"/>
        </w:rPr>
        <w:t xml:space="preserve">El </w:t>
      </w:r>
      <w:r w:rsidR="00312BA3">
        <w:rPr>
          <w:rFonts w:ascii="Roboto" w:hAnsi="Roboto"/>
        </w:rPr>
        <w:t>suministro</w:t>
      </w:r>
      <w:r w:rsidR="00591974" w:rsidRPr="00BB57A7">
        <w:rPr>
          <w:rFonts w:ascii="Roboto" w:hAnsi="Roboto"/>
        </w:rPr>
        <w:t xml:space="preserve"> deberá cumplir </w:t>
      </w:r>
      <w:r w:rsidR="00591974" w:rsidRPr="00076441">
        <w:rPr>
          <w:rFonts w:ascii="Roboto" w:hAnsi="Roboto"/>
        </w:rPr>
        <w:t xml:space="preserve">con las especificaciones señaladas en el pliego de prescripciones técnicas del contrato. </w:t>
      </w:r>
    </w:p>
    <w:p w14:paraId="4F6CC642" w14:textId="77777777" w:rsidR="007D7AE6" w:rsidRPr="0095287F" w:rsidRDefault="007D7AE6" w:rsidP="00C94090">
      <w:pPr>
        <w:pStyle w:val="Prrafodelista"/>
        <w:spacing w:line="360" w:lineRule="auto"/>
        <w:rPr>
          <w:rFonts w:ascii="Roboto" w:hAnsi="Roboto" w:cs="Tahoma"/>
          <w:lang w:val="es-ES"/>
        </w:rPr>
      </w:pPr>
    </w:p>
    <w:p w14:paraId="1FAC8304" w14:textId="5F64FD51" w:rsidR="00B87745" w:rsidRPr="00076441" w:rsidRDefault="00C94090" w:rsidP="00B87745">
      <w:pPr>
        <w:pStyle w:val="SUPER"/>
        <w:numPr>
          <w:ilvl w:val="1"/>
          <w:numId w:val="17"/>
        </w:numPr>
        <w:tabs>
          <w:tab w:val="clear" w:pos="600"/>
          <w:tab w:val="left" w:pos="709"/>
        </w:tabs>
        <w:spacing w:line="360" w:lineRule="auto"/>
        <w:ind w:left="0" w:firstLine="284"/>
        <w:rPr>
          <w:rFonts w:ascii="Roboto" w:hAnsi="Roboto"/>
        </w:rPr>
      </w:pPr>
      <w:r w:rsidRPr="00076441">
        <w:rPr>
          <w:rFonts w:ascii="Roboto" w:hAnsi="Roboto" w:cs="Tahoma"/>
        </w:rPr>
        <w:t xml:space="preserve">LOTES. </w:t>
      </w:r>
      <w:r w:rsidR="00110A60" w:rsidRPr="00076441">
        <w:rPr>
          <w:rFonts w:ascii="Roboto" w:hAnsi="Roboto" w:cs="Tahoma"/>
        </w:rPr>
        <w:t xml:space="preserve">El presente contrato no se divide en lotes, ya </w:t>
      </w:r>
      <w:r w:rsidR="00F143AA" w:rsidRPr="00076441">
        <w:rPr>
          <w:rFonts w:ascii="Roboto" w:hAnsi="Roboto" w:cs="Tahoma"/>
        </w:rPr>
        <w:t xml:space="preserve">que resulta </w:t>
      </w:r>
      <w:r w:rsidR="009233A8" w:rsidRPr="00076441">
        <w:rPr>
          <w:rFonts w:ascii="Roboto" w:hAnsi="Roboto" w:cs="Tahoma"/>
        </w:rPr>
        <w:t>inconveniente</w:t>
      </w:r>
      <w:r w:rsidR="00F143AA" w:rsidRPr="00076441">
        <w:rPr>
          <w:rFonts w:ascii="Roboto" w:hAnsi="Roboto" w:cs="Tahoma"/>
        </w:rPr>
        <w:t xml:space="preserve"> atendiendo al objeto del contrato</w:t>
      </w:r>
      <w:r w:rsidR="009233A8" w:rsidRPr="00076441">
        <w:rPr>
          <w:rFonts w:ascii="Roboto" w:hAnsi="Roboto" w:cs="Tahoma"/>
        </w:rPr>
        <w:t xml:space="preserve">, extremo que </w:t>
      </w:r>
      <w:r w:rsidR="003D5374" w:rsidRPr="00076441">
        <w:rPr>
          <w:rFonts w:ascii="Roboto" w:hAnsi="Roboto" w:cs="Tahoma"/>
        </w:rPr>
        <w:t xml:space="preserve">ha </w:t>
      </w:r>
      <w:r w:rsidR="009233A8" w:rsidRPr="00076441">
        <w:rPr>
          <w:rFonts w:ascii="Roboto" w:hAnsi="Roboto" w:cs="Tahoma"/>
        </w:rPr>
        <w:t>quedado debidamente acreditado en el expediente</w:t>
      </w:r>
      <w:r w:rsidR="00110A60" w:rsidRPr="00076441">
        <w:rPr>
          <w:rFonts w:ascii="Roboto" w:hAnsi="Roboto" w:cs="Tahoma"/>
        </w:rPr>
        <w:t xml:space="preserve">. </w:t>
      </w:r>
    </w:p>
    <w:p w14:paraId="626D5D9F" w14:textId="77777777" w:rsidR="00B87745" w:rsidRPr="0095287F" w:rsidRDefault="00B87745" w:rsidP="00B87745">
      <w:pPr>
        <w:pStyle w:val="Prrafodelista"/>
        <w:rPr>
          <w:rFonts w:ascii="Roboto" w:hAnsi="Roboto"/>
          <w:lang w:val="es-ES"/>
        </w:rPr>
      </w:pPr>
    </w:p>
    <w:p w14:paraId="4056F121" w14:textId="073FF02B" w:rsidR="00B87745" w:rsidRPr="00820C5E" w:rsidRDefault="00B87745" w:rsidP="00B87745">
      <w:pPr>
        <w:pStyle w:val="SUPER"/>
        <w:numPr>
          <w:ilvl w:val="1"/>
          <w:numId w:val="17"/>
        </w:numPr>
        <w:tabs>
          <w:tab w:val="clear" w:pos="600"/>
          <w:tab w:val="left" w:pos="709"/>
        </w:tabs>
        <w:spacing w:line="360" w:lineRule="auto"/>
        <w:ind w:left="0" w:firstLine="284"/>
        <w:rPr>
          <w:rFonts w:ascii="Roboto" w:hAnsi="Roboto"/>
        </w:rPr>
      </w:pPr>
      <w:r w:rsidRPr="00820C5E">
        <w:rPr>
          <w:rFonts w:ascii="Roboto" w:hAnsi="Roboto"/>
        </w:rPr>
        <w:t>OBLIGACIONES</w:t>
      </w:r>
      <w:r w:rsidR="00AE51A4" w:rsidRPr="00820C5E">
        <w:rPr>
          <w:rFonts w:ascii="Roboto" w:hAnsi="Roboto"/>
        </w:rPr>
        <w:t xml:space="preserve"> MEDIOAMBIENTALES</w:t>
      </w:r>
      <w:r w:rsidRPr="00820C5E">
        <w:rPr>
          <w:rFonts w:ascii="Roboto" w:hAnsi="Roboto"/>
        </w:rPr>
        <w:t xml:space="preserve">. En la ejecución de las actuaciones, la </w:t>
      </w:r>
      <w:r w:rsidR="0095287F" w:rsidRPr="00820C5E">
        <w:rPr>
          <w:rFonts w:ascii="Roboto" w:hAnsi="Roboto"/>
        </w:rPr>
        <w:t>empresa</w:t>
      </w:r>
      <w:r w:rsidRPr="00820C5E">
        <w:rPr>
          <w:rFonts w:ascii="Roboto" w:hAnsi="Roboto"/>
        </w:rPr>
        <w:t xml:space="preserve"> adjudicataria no perjudicará significativamente al medio ambiente, de acuerdo con el artículo 17 del Reglamento (UE) 2020/852 del Parlamento Europeo y del Consejo de 18 de junio de 2020 relativo al establecimiento de un marco para facilitar las inversiones sostenibles y por el que se modifica el Reglamento (UE) 2019/2088.</w:t>
      </w:r>
    </w:p>
    <w:p w14:paraId="62104687" w14:textId="77777777" w:rsidR="00AD1C90" w:rsidRPr="0095287F" w:rsidRDefault="00AD1C90" w:rsidP="00AD1C90">
      <w:pPr>
        <w:pStyle w:val="Prrafodelista"/>
        <w:rPr>
          <w:rFonts w:ascii="Roboto" w:hAnsi="Roboto"/>
          <w:lang w:val="es-ES"/>
        </w:rPr>
      </w:pPr>
    </w:p>
    <w:p w14:paraId="36F14C7E" w14:textId="6DF0D8BB" w:rsidR="00AD1C90" w:rsidRPr="00820C5E" w:rsidRDefault="00AD1C90" w:rsidP="00B009DA">
      <w:pPr>
        <w:pStyle w:val="SUPER"/>
        <w:numPr>
          <w:ilvl w:val="1"/>
          <w:numId w:val="17"/>
        </w:numPr>
        <w:tabs>
          <w:tab w:val="clear" w:pos="600"/>
          <w:tab w:val="left" w:pos="709"/>
        </w:tabs>
        <w:spacing w:line="360" w:lineRule="auto"/>
        <w:ind w:left="0" w:firstLine="284"/>
        <w:rPr>
          <w:rFonts w:ascii="Roboto" w:hAnsi="Roboto"/>
        </w:rPr>
      </w:pPr>
      <w:r w:rsidRPr="00820C5E">
        <w:rPr>
          <w:rFonts w:ascii="Roboto" w:hAnsi="Roboto"/>
        </w:rPr>
        <w:t xml:space="preserve">OBLIGACIONES EN MATERIA DE PROTECCIÓN DE DATOS PERSONALES. </w:t>
      </w:r>
      <w:r w:rsidR="00B009DA" w:rsidRPr="00820C5E">
        <w:rPr>
          <w:rFonts w:ascii="Roboto" w:hAnsi="Roboto"/>
        </w:rPr>
        <w:t>La empresa adjudicataria deberá comprometerse a garantizar el cumplimiento de la Ley Orgánica 3/2018, de 5 de diciembre, de Protección de Datos Personales y garantía de los derechos digitales. A tal efecto, se han incluido cláusulas específicas en el presente pliego de condiciones.</w:t>
      </w:r>
    </w:p>
    <w:p w14:paraId="61F28EC5" w14:textId="77777777" w:rsidR="00CC1802" w:rsidRPr="00CC1802" w:rsidRDefault="00CC1802" w:rsidP="00544B90">
      <w:pPr>
        <w:pStyle w:val="SUPER"/>
        <w:tabs>
          <w:tab w:val="clear" w:pos="600"/>
          <w:tab w:val="left" w:pos="709"/>
        </w:tabs>
        <w:spacing w:line="360" w:lineRule="auto"/>
        <w:ind w:firstLine="0"/>
        <w:rPr>
          <w:rFonts w:ascii="Roboto" w:hAnsi="Roboto"/>
          <w:b/>
        </w:rPr>
      </w:pPr>
    </w:p>
    <w:p w14:paraId="19E8434E" w14:textId="77777777" w:rsidR="002A03EE" w:rsidRPr="00076441" w:rsidRDefault="00DF7635" w:rsidP="00F015BD">
      <w:pPr>
        <w:pStyle w:val="Textoindependiente"/>
        <w:tabs>
          <w:tab w:val="left" w:pos="540"/>
          <w:tab w:val="left" w:pos="900"/>
          <w:tab w:val="left" w:pos="1260"/>
        </w:tabs>
        <w:spacing w:after="0" w:line="360" w:lineRule="auto"/>
        <w:ind w:left="426" w:hanging="426"/>
        <w:jc w:val="both"/>
        <w:rPr>
          <w:rFonts w:ascii="Roboto" w:hAnsi="Roboto" w:cs="Arial"/>
          <w:b/>
          <w:color w:val="E36C0A" w:themeColor="accent6" w:themeShade="BF"/>
        </w:rPr>
      </w:pPr>
      <w:r w:rsidRPr="00076441">
        <w:rPr>
          <w:rFonts w:ascii="Roboto" w:hAnsi="Roboto" w:cs="Arial"/>
          <w:b/>
          <w:color w:val="E36C0A" w:themeColor="accent6" w:themeShade="BF"/>
        </w:rPr>
        <w:t>2</w:t>
      </w:r>
      <w:r w:rsidR="00502678" w:rsidRPr="00076441">
        <w:rPr>
          <w:rFonts w:ascii="Roboto" w:hAnsi="Roboto" w:cs="Arial"/>
          <w:b/>
          <w:color w:val="E36C0A" w:themeColor="accent6" w:themeShade="BF"/>
        </w:rPr>
        <w:t>.-</w:t>
      </w:r>
      <w:r w:rsidR="008F4AB1" w:rsidRPr="00076441">
        <w:rPr>
          <w:rFonts w:ascii="Roboto" w:hAnsi="Roboto" w:cs="Arial"/>
          <w:b/>
          <w:color w:val="E36C0A" w:themeColor="accent6" w:themeShade="BF"/>
        </w:rPr>
        <w:t xml:space="preserve"> </w:t>
      </w:r>
      <w:r w:rsidR="002A03EE" w:rsidRPr="00076441">
        <w:rPr>
          <w:rFonts w:ascii="Roboto" w:hAnsi="Roboto" w:cs="Arial"/>
          <w:b/>
          <w:color w:val="E36C0A" w:themeColor="accent6" w:themeShade="BF"/>
        </w:rPr>
        <w:t xml:space="preserve">ÓRGANO DE CONTRATACIÓN </w:t>
      </w:r>
      <w:r w:rsidR="002D77E0" w:rsidRPr="00076441">
        <w:rPr>
          <w:rFonts w:ascii="Roboto" w:hAnsi="Roboto" w:cs="Arial"/>
          <w:b/>
          <w:color w:val="E36C0A" w:themeColor="accent6" w:themeShade="BF"/>
        </w:rPr>
        <w:t xml:space="preserve">Y </w:t>
      </w:r>
      <w:r w:rsidR="002A03EE" w:rsidRPr="00076441">
        <w:rPr>
          <w:rFonts w:ascii="Roboto" w:hAnsi="Roboto" w:cs="Arial"/>
          <w:b/>
          <w:color w:val="E36C0A" w:themeColor="accent6" w:themeShade="BF"/>
        </w:rPr>
        <w:t>UNIDAD GESTORA</w:t>
      </w:r>
      <w:r w:rsidR="002D77E0" w:rsidRPr="00076441">
        <w:rPr>
          <w:rFonts w:ascii="Roboto" w:hAnsi="Roboto" w:cs="Arial"/>
          <w:b/>
          <w:color w:val="E36C0A" w:themeColor="accent6" w:themeShade="BF"/>
        </w:rPr>
        <w:t xml:space="preserve"> DEL CONTRATO</w:t>
      </w:r>
    </w:p>
    <w:p w14:paraId="402CB4B0" w14:textId="77777777" w:rsidR="00307FE1" w:rsidRPr="00076441" w:rsidRDefault="00307FE1" w:rsidP="00C94090">
      <w:pPr>
        <w:pStyle w:val="SUPER"/>
        <w:spacing w:line="360" w:lineRule="auto"/>
        <w:ind w:firstLine="0"/>
        <w:rPr>
          <w:rFonts w:ascii="Roboto" w:hAnsi="Roboto" w:cs="Tahoma"/>
          <w:lang w:val="es-ES"/>
        </w:rPr>
      </w:pPr>
    </w:p>
    <w:p w14:paraId="7B9B646D" w14:textId="4121FADC" w:rsidR="00307FE1" w:rsidRPr="00076441" w:rsidRDefault="00307FE1" w:rsidP="00C94090">
      <w:pPr>
        <w:pStyle w:val="SUPER"/>
        <w:spacing w:line="360" w:lineRule="auto"/>
        <w:ind w:firstLine="284"/>
        <w:rPr>
          <w:rFonts w:ascii="Roboto" w:hAnsi="Roboto"/>
          <w:lang w:val="es-ES"/>
        </w:rPr>
      </w:pPr>
      <w:r w:rsidRPr="00076441">
        <w:rPr>
          <w:rFonts w:ascii="Roboto" w:hAnsi="Roboto"/>
          <w:lang w:val="es-ES"/>
        </w:rPr>
        <w:t xml:space="preserve">El órgano de contratación será </w:t>
      </w:r>
      <w:r w:rsidR="0095287F">
        <w:rPr>
          <w:rFonts w:ascii="Roboto" w:hAnsi="Roboto"/>
          <w:lang w:val="es-ES"/>
        </w:rPr>
        <w:t>la Presidencia</w:t>
      </w:r>
      <w:r w:rsidRPr="00076441">
        <w:rPr>
          <w:rFonts w:ascii="Roboto" w:hAnsi="Roboto"/>
          <w:lang w:val="es-ES"/>
        </w:rPr>
        <w:t xml:space="preserve"> de la Mancomunidad de Sakana, y la unidad gestora la Mesa de Contratación constituida al efecto. De conformidad con el artículo 50 de la Ley Foral de Contratos 2/2018, se constituirá una mesa de contratación integrada por:</w:t>
      </w:r>
    </w:p>
    <w:p w14:paraId="0E849281" w14:textId="2446B5AA" w:rsidR="005C31BD" w:rsidRDefault="00307FE1" w:rsidP="002E15F9">
      <w:pPr>
        <w:pStyle w:val="SUPER"/>
        <w:numPr>
          <w:ilvl w:val="0"/>
          <w:numId w:val="21"/>
        </w:numPr>
        <w:spacing w:line="360" w:lineRule="auto"/>
        <w:rPr>
          <w:rFonts w:ascii="Roboto" w:hAnsi="Roboto"/>
          <w:lang w:val="es-ES"/>
        </w:rPr>
      </w:pPr>
      <w:r w:rsidRPr="00076441">
        <w:rPr>
          <w:rFonts w:ascii="Roboto" w:hAnsi="Roboto"/>
          <w:u w:val="single"/>
          <w:lang w:val="es-ES"/>
        </w:rPr>
        <w:t>Presidente</w:t>
      </w:r>
      <w:r w:rsidRPr="00076441">
        <w:rPr>
          <w:rFonts w:ascii="Roboto" w:hAnsi="Roboto"/>
          <w:lang w:val="es-ES"/>
        </w:rPr>
        <w:t xml:space="preserve">: </w:t>
      </w:r>
      <w:r w:rsidR="005C31BD">
        <w:rPr>
          <w:rFonts w:ascii="Roboto" w:hAnsi="Roboto"/>
          <w:lang w:val="es-ES"/>
        </w:rPr>
        <w:t>Aitor Larraza Carrera</w:t>
      </w:r>
      <w:r w:rsidRPr="00076441">
        <w:rPr>
          <w:rFonts w:ascii="Roboto" w:hAnsi="Roboto"/>
          <w:lang w:val="es-ES"/>
        </w:rPr>
        <w:t>, presidente de la Mancomunidad de Sakana</w:t>
      </w:r>
      <w:r w:rsidR="005C31BD">
        <w:rPr>
          <w:rFonts w:ascii="Roboto" w:hAnsi="Roboto"/>
          <w:lang w:val="es-ES"/>
        </w:rPr>
        <w:t xml:space="preserve"> y de la Agencia de Desarrollo de Sakana.</w:t>
      </w:r>
    </w:p>
    <w:p w14:paraId="1368A5E8" w14:textId="242492E0" w:rsidR="00307FE1" w:rsidRPr="00076441" w:rsidRDefault="007E27C1" w:rsidP="005C31BD">
      <w:pPr>
        <w:pStyle w:val="SUPER"/>
        <w:spacing w:line="360" w:lineRule="auto"/>
        <w:ind w:left="644" w:firstLine="0"/>
        <w:rPr>
          <w:rFonts w:ascii="Roboto" w:hAnsi="Roboto"/>
          <w:lang w:val="es-ES"/>
        </w:rPr>
      </w:pPr>
      <w:r w:rsidRPr="007E27C1">
        <w:rPr>
          <w:rFonts w:ascii="Roboto" w:hAnsi="Roboto"/>
          <w:lang w:val="es-ES"/>
        </w:rPr>
        <w:t>Sustituta</w:t>
      </w:r>
      <w:r w:rsidR="00307FE1" w:rsidRPr="007E27C1">
        <w:rPr>
          <w:rFonts w:ascii="Roboto" w:hAnsi="Roboto"/>
          <w:lang w:val="es-ES"/>
        </w:rPr>
        <w:t xml:space="preserve">: </w:t>
      </w:r>
      <w:r w:rsidRPr="007E27C1">
        <w:rPr>
          <w:rFonts w:ascii="Roboto" w:hAnsi="Roboto"/>
          <w:lang w:val="es-ES"/>
        </w:rPr>
        <w:t>Oihana Olaberria</w:t>
      </w:r>
      <w:r w:rsidR="00307FE1" w:rsidRPr="007E27C1">
        <w:rPr>
          <w:rFonts w:ascii="Roboto" w:hAnsi="Roboto"/>
          <w:lang w:val="es-ES"/>
        </w:rPr>
        <w:t>, vicepresident</w:t>
      </w:r>
      <w:r w:rsidRPr="007E27C1">
        <w:rPr>
          <w:rFonts w:ascii="Roboto" w:hAnsi="Roboto"/>
          <w:lang w:val="es-ES"/>
        </w:rPr>
        <w:t>a</w:t>
      </w:r>
      <w:r w:rsidR="00307FE1" w:rsidRPr="007E27C1">
        <w:rPr>
          <w:rFonts w:ascii="Roboto" w:hAnsi="Roboto"/>
          <w:lang w:val="es-ES"/>
        </w:rPr>
        <w:t xml:space="preserve"> de la Mancomunidad de Sakana.</w:t>
      </w:r>
      <w:r w:rsidR="00307FE1" w:rsidRPr="00076441">
        <w:rPr>
          <w:rFonts w:ascii="Roboto" w:hAnsi="Roboto"/>
          <w:lang w:val="es-ES"/>
        </w:rPr>
        <w:t xml:space="preserve"> </w:t>
      </w:r>
    </w:p>
    <w:p w14:paraId="7F2C654E" w14:textId="62069FC3" w:rsidR="0076762A" w:rsidRPr="00076441" w:rsidRDefault="00FD34FC" w:rsidP="002E15F9">
      <w:pPr>
        <w:pStyle w:val="SUPER"/>
        <w:numPr>
          <w:ilvl w:val="0"/>
          <w:numId w:val="21"/>
        </w:numPr>
        <w:spacing w:line="360" w:lineRule="auto"/>
        <w:rPr>
          <w:rFonts w:ascii="Roboto" w:hAnsi="Roboto"/>
          <w:lang w:val="es-ES"/>
        </w:rPr>
      </w:pPr>
      <w:r w:rsidRPr="00076441">
        <w:rPr>
          <w:rFonts w:ascii="Roboto" w:hAnsi="Roboto"/>
          <w:u w:val="single"/>
          <w:lang w:val="es-ES"/>
        </w:rPr>
        <w:t>Vocal</w:t>
      </w:r>
      <w:r>
        <w:rPr>
          <w:rFonts w:ascii="Roboto" w:hAnsi="Roboto"/>
          <w:u w:val="single"/>
          <w:lang w:val="es-ES"/>
        </w:rPr>
        <w:t>ía</w:t>
      </w:r>
      <w:r w:rsidRPr="00076441">
        <w:rPr>
          <w:rFonts w:ascii="Roboto" w:hAnsi="Roboto"/>
          <w:u w:val="single"/>
          <w:lang w:val="es-ES"/>
        </w:rPr>
        <w:t>s</w:t>
      </w:r>
      <w:r w:rsidR="0076762A" w:rsidRPr="00076441">
        <w:rPr>
          <w:rFonts w:ascii="Roboto" w:hAnsi="Roboto"/>
          <w:lang w:val="es-ES"/>
        </w:rPr>
        <w:t>:</w:t>
      </w:r>
    </w:p>
    <w:p w14:paraId="74DFDABD" w14:textId="77777777" w:rsidR="0076762A" w:rsidRPr="00076441" w:rsidRDefault="00307FE1" w:rsidP="002E15F9">
      <w:pPr>
        <w:pStyle w:val="SUPER"/>
        <w:numPr>
          <w:ilvl w:val="1"/>
          <w:numId w:val="21"/>
        </w:numPr>
        <w:spacing w:line="360" w:lineRule="auto"/>
        <w:rPr>
          <w:rFonts w:ascii="Roboto" w:hAnsi="Roboto"/>
          <w:lang w:val="es-ES"/>
        </w:rPr>
      </w:pPr>
      <w:r w:rsidRPr="00076441">
        <w:rPr>
          <w:rFonts w:ascii="Roboto" w:hAnsi="Roboto"/>
          <w:lang w:val="es-ES"/>
        </w:rPr>
        <w:t xml:space="preserve">Nerea Malkorra Araolaza, interventora de la Mancomunidad de Sakana. Sustituta: María Barkos Berruezo, secretaria-interventora del Ayuntamiento de Lakuntza. </w:t>
      </w:r>
    </w:p>
    <w:p w14:paraId="121B7ACB" w14:textId="729E8B22" w:rsidR="00664C83" w:rsidRDefault="009334DB" w:rsidP="00664C83">
      <w:pPr>
        <w:pStyle w:val="SUPER"/>
        <w:numPr>
          <w:ilvl w:val="1"/>
          <w:numId w:val="21"/>
        </w:numPr>
        <w:spacing w:line="360" w:lineRule="auto"/>
        <w:rPr>
          <w:rFonts w:ascii="Roboto" w:hAnsi="Roboto"/>
          <w:lang w:val="es-ES"/>
        </w:rPr>
      </w:pPr>
      <w:r>
        <w:rPr>
          <w:rFonts w:ascii="Roboto" w:hAnsi="Roboto"/>
          <w:lang w:val="es-ES"/>
        </w:rPr>
        <w:t>Maria Balda Galan</w:t>
      </w:r>
      <w:r w:rsidR="00307FE1" w:rsidRPr="00076441">
        <w:rPr>
          <w:rFonts w:ascii="Roboto" w:hAnsi="Roboto"/>
          <w:lang w:val="es-ES"/>
        </w:rPr>
        <w:t xml:space="preserve">, gerente de la </w:t>
      </w:r>
      <w:r w:rsidR="00A65E3B" w:rsidRPr="00076441">
        <w:rPr>
          <w:rFonts w:ascii="Roboto" w:hAnsi="Roboto"/>
          <w:lang w:val="es-ES"/>
        </w:rPr>
        <w:t>Mancomunidad</w:t>
      </w:r>
      <w:r w:rsidR="00307FE1" w:rsidRPr="00076441">
        <w:rPr>
          <w:rFonts w:ascii="Roboto" w:hAnsi="Roboto"/>
          <w:lang w:val="es-ES"/>
        </w:rPr>
        <w:t xml:space="preserve"> de Sakana. </w:t>
      </w:r>
      <w:r w:rsidR="004F16CD">
        <w:rPr>
          <w:rFonts w:ascii="Roboto" w:hAnsi="Roboto"/>
          <w:lang w:val="es-ES"/>
        </w:rPr>
        <w:t xml:space="preserve">Sustituto: </w:t>
      </w:r>
      <w:r w:rsidR="004F16CD" w:rsidRPr="00076441">
        <w:rPr>
          <w:rFonts w:ascii="Roboto" w:hAnsi="Roboto"/>
        </w:rPr>
        <w:t>Iker Manterola Matxain</w:t>
      </w:r>
      <w:r w:rsidR="004F16CD" w:rsidRPr="00076441">
        <w:rPr>
          <w:rFonts w:ascii="Roboto" w:hAnsi="Roboto"/>
          <w:lang w:val="es-ES"/>
        </w:rPr>
        <w:t>, gerente de la Agencia de Desarrollo de Sakana.</w:t>
      </w:r>
    </w:p>
    <w:p w14:paraId="667A2F53" w14:textId="77777777" w:rsidR="00664C83" w:rsidRDefault="00664C83" w:rsidP="00664C83">
      <w:pPr>
        <w:pStyle w:val="SUPER"/>
        <w:numPr>
          <w:ilvl w:val="1"/>
          <w:numId w:val="21"/>
        </w:numPr>
        <w:spacing w:line="360" w:lineRule="auto"/>
        <w:rPr>
          <w:rFonts w:ascii="Roboto" w:hAnsi="Roboto"/>
          <w:lang w:val="es-ES"/>
        </w:rPr>
      </w:pPr>
      <w:r w:rsidRPr="00664C83">
        <w:rPr>
          <w:rFonts w:ascii="Roboto" w:hAnsi="Roboto"/>
          <w:lang w:val="es-ES"/>
        </w:rPr>
        <w:t xml:space="preserve">Olatz Garde Mazkiaran, técnica de residuos de la Mancomunidad de Sakana. Sustituto: Alberto Urkia Mendinueta, responsable del servicio de recogida de residuos de la Mancomunidad de Sakana. </w:t>
      </w:r>
    </w:p>
    <w:p w14:paraId="7A24F405" w14:textId="3255E533" w:rsidR="00307FE1" w:rsidRPr="00664C83" w:rsidRDefault="00307FE1" w:rsidP="00664C83">
      <w:pPr>
        <w:pStyle w:val="SUPER"/>
        <w:numPr>
          <w:ilvl w:val="0"/>
          <w:numId w:val="20"/>
        </w:numPr>
        <w:tabs>
          <w:tab w:val="clear" w:pos="600"/>
        </w:tabs>
        <w:spacing w:line="360" w:lineRule="auto"/>
        <w:ind w:left="993"/>
        <w:rPr>
          <w:rFonts w:ascii="Roboto" w:hAnsi="Roboto"/>
          <w:lang w:val="es-ES"/>
        </w:rPr>
      </w:pPr>
      <w:r w:rsidRPr="00664C83">
        <w:rPr>
          <w:rFonts w:ascii="Roboto" w:hAnsi="Roboto"/>
          <w:u w:val="single"/>
          <w:lang w:val="es-ES"/>
        </w:rPr>
        <w:lastRenderedPageBreak/>
        <w:t>Vocal-Secretari</w:t>
      </w:r>
      <w:r w:rsidR="005C31BD">
        <w:rPr>
          <w:rFonts w:ascii="Roboto" w:hAnsi="Roboto"/>
          <w:u w:val="single"/>
          <w:lang w:val="es-ES"/>
        </w:rPr>
        <w:t>o</w:t>
      </w:r>
      <w:r w:rsidRPr="00664C83">
        <w:rPr>
          <w:rFonts w:ascii="Roboto" w:hAnsi="Roboto"/>
          <w:lang w:val="es-ES"/>
        </w:rPr>
        <w:t xml:space="preserve">: </w:t>
      </w:r>
      <w:r w:rsidR="005C31BD">
        <w:rPr>
          <w:rFonts w:ascii="Roboto" w:hAnsi="Roboto"/>
          <w:lang w:val="es-ES"/>
        </w:rPr>
        <w:t>Urtzi Nazabal Goñi, secretario</w:t>
      </w:r>
      <w:r w:rsidRPr="00664C83">
        <w:rPr>
          <w:rFonts w:ascii="Roboto" w:hAnsi="Roboto"/>
          <w:lang w:val="es-ES"/>
        </w:rPr>
        <w:t xml:space="preserve"> de la Mancomunidad de Sakana</w:t>
      </w:r>
      <w:r w:rsidR="00A65E3B" w:rsidRPr="00664C83">
        <w:rPr>
          <w:rFonts w:ascii="Roboto" w:hAnsi="Roboto"/>
          <w:lang w:val="es-ES"/>
        </w:rPr>
        <w:t xml:space="preserve"> y de la Agencia de Desarrollo de Sakana</w:t>
      </w:r>
      <w:r w:rsidRPr="00664C83">
        <w:rPr>
          <w:rFonts w:ascii="Roboto" w:hAnsi="Roboto"/>
          <w:lang w:val="es-ES"/>
        </w:rPr>
        <w:t xml:space="preserve">. Sustituto: </w:t>
      </w:r>
      <w:r w:rsidR="003D5374" w:rsidRPr="00664C83">
        <w:rPr>
          <w:rFonts w:ascii="Roboto" w:hAnsi="Roboto"/>
          <w:lang w:val="es-ES"/>
        </w:rPr>
        <w:t>Isaak Valencia</w:t>
      </w:r>
      <w:r w:rsidRPr="00664C83">
        <w:rPr>
          <w:rFonts w:ascii="Roboto" w:hAnsi="Roboto"/>
          <w:lang w:val="es-ES"/>
        </w:rPr>
        <w:t xml:space="preserve">, secretario de </w:t>
      </w:r>
      <w:r w:rsidR="003D5374" w:rsidRPr="00664C83">
        <w:rPr>
          <w:rFonts w:ascii="Roboto" w:hAnsi="Roboto"/>
          <w:lang w:val="es-ES"/>
        </w:rPr>
        <w:t>Altsasu</w:t>
      </w:r>
      <w:r w:rsidRPr="00664C83">
        <w:rPr>
          <w:rFonts w:ascii="Roboto" w:hAnsi="Roboto"/>
          <w:lang w:val="es-ES"/>
        </w:rPr>
        <w:t xml:space="preserve">. </w:t>
      </w:r>
    </w:p>
    <w:p w14:paraId="2841CD18" w14:textId="77777777" w:rsidR="00D60A81" w:rsidRPr="00076441" w:rsidRDefault="00D60A81" w:rsidP="00C94090">
      <w:pPr>
        <w:pStyle w:val="Textoindependiente"/>
        <w:tabs>
          <w:tab w:val="left" w:pos="540"/>
          <w:tab w:val="left" w:pos="900"/>
          <w:tab w:val="left" w:pos="1260"/>
        </w:tabs>
        <w:spacing w:after="0" w:line="360" w:lineRule="auto"/>
        <w:jc w:val="both"/>
        <w:rPr>
          <w:rFonts w:ascii="Roboto" w:hAnsi="Roboto" w:cs="Arial"/>
          <w:b/>
        </w:rPr>
      </w:pPr>
    </w:p>
    <w:p w14:paraId="28CF3540" w14:textId="77777777" w:rsidR="008F4AB1" w:rsidRPr="00076441" w:rsidRDefault="002A03EE" w:rsidP="00F015BD">
      <w:pPr>
        <w:pStyle w:val="Textoindependiente"/>
        <w:tabs>
          <w:tab w:val="left" w:pos="540"/>
          <w:tab w:val="left" w:pos="900"/>
          <w:tab w:val="left" w:pos="1260"/>
        </w:tabs>
        <w:spacing w:after="0" w:line="360" w:lineRule="auto"/>
        <w:ind w:left="426" w:hanging="426"/>
        <w:jc w:val="both"/>
        <w:rPr>
          <w:rFonts w:ascii="Roboto" w:hAnsi="Roboto" w:cs="Arial"/>
          <w:b/>
          <w:color w:val="E36C0A" w:themeColor="accent6" w:themeShade="BF"/>
        </w:rPr>
      </w:pPr>
      <w:r w:rsidRPr="00076441">
        <w:rPr>
          <w:rFonts w:ascii="Roboto" w:hAnsi="Roboto" w:cs="Arial"/>
          <w:b/>
          <w:color w:val="E36C0A" w:themeColor="accent6" w:themeShade="BF"/>
        </w:rPr>
        <w:t xml:space="preserve">3.- </w:t>
      </w:r>
      <w:r w:rsidR="008F4AB1" w:rsidRPr="00076441">
        <w:rPr>
          <w:rFonts w:ascii="Roboto" w:hAnsi="Roboto" w:cs="Arial"/>
          <w:b/>
          <w:color w:val="E36C0A" w:themeColor="accent6" w:themeShade="BF"/>
        </w:rPr>
        <w:t>PROCEDIMIENTO DE ADJUDICACIÓN</w:t>
      </w:r>
    </w:p>
    <w:p w14:paraId="303A9984" w14:textId="77777777" w:rsidR="008F4AB1" w:rsidRPr="00076441" w:rsidRDefault="008F4AB1" w:rsidP="00C94090">
      <w:pPr>
        <w:pStyle w:val="Textoindependiente"/>
        <w:tabs>
          <w:tab w:val="left" w:pos="540"/>
          <w:tab w:val="left" w:pos="900"/>
          <w:tab w:val="left" w:pos="1260"/>
        </w:tabs>
        <w:spacing w:after="0" w:line="360" w:lineRule="auto"/>
        <w:ind w:firstLine="426"/>
        <w:jc w:val="both"/>
        <w:rPr>
          <w:rFonts w:ascii="Roboto" w:hAnsi="Roboto" w:cs="Arial"/>
          <w:b/>
        </w:rPr>
      </w:pPr>
    </w:p>
    <w:p w14:paraId="669BF4B3" w14:textId="77777777" w:rsidR="008F6B5C" w:rsidRPr="008F6B5C" w:rsidRDefault="008F6B5C" w:rsidP="008F6B5C">
      <w:pPr>
        <w:pStyle w:val="SUPER"/>
        <w:spacing w:line="360" w:lineRule="auto"/>
        <w:ind w:firstLine="284"/>
        <w:rPr>
          <w:rFonts w:ascii="Roboto" w:hAnsi="Roboto"/>
        </w:rPr>
      </w:pPr>
      <w:r w:rsidRPr="008F6B5C">
        <w:rPr>
          <w:rFonts w:ascii="Roboto" w:hAnsi="Roboto"/>
        </w:rPr>
        <w:t>La contratación objeto del presente pliego será adjudicada, de conformidad con lo dispuesto en la Ley Foral</w:t>
      </w:r>
    </w:p>
    <w:p w14:paraId="53201872" w14:textId="538B2878" w:rsidR="008F4AB1" w:rsidRPr="00076441" w:rsidRDefault="008F6B5C" w:rsidP="008F6B5C">
      <w:pPr>
        <w:pStyle w:val="SUPER"/>
        <w:spacing w:line="360" w:lineRule="auto"/>
        <w:ind w:firstLine="284"/>
        <w:rPr>
          <w:rFonts w:ascii="Roboto" w:hAnsi="Roboto"/>
        </w:rPr>
      </w:pPr>
      <w:r w:rsidRPr="008F6B5C">
        <w:rPr>
          <w:rFonts w:ascii="Roboto" w:hAnsi="Roboto"/>
        </w:rPr>
        <w:t>2/2018, de 13 de abril, de Contratos Públicos, medi</w:t>
      </w:r>
      <w:r>
        <w:rPr>
          <w:rFonts w:ascii="Roboto" w:hAnsi="Roboto"/>
        </w:rPr>
        <w:t>ante procedimiento simplificado</w:t>
      </w:r>
      <w:r w:rsidR="000F1776" w:rsidRPr="00BB57A7">
        <w:rPr>
          <w:rFonts w:ascii="Roboto" w:hAnsi="Roboto"/>
        </w:rPr>
        <w:t>.</w:t>
      </w:r>
    </w:p>
    <w:p w14:paraId="1156AFCC" w14:textId="77777777" w:rsidR="009013E1" w:rsidRPr="00076441" w:rsidRDefault="009013E1" w:rsidP="00C94090">
      <w:pPr>
        <w:pStyle w:val="Textoindependiente"/>
        <w:tabs>
          <w:tab w:val="left" w:pos="540"/>
          <w:tab w:val="left" w:pos="900"/>
          <w:tab w:val="left" w:pos="1260"/>
        </w:tabs>
        <w:spacing w:after="0" w:line="360" w:lineRule="auto"/>
        <w:jc w:val="both"/>
        <w:rPr>
          <w:rFonts w:ascii="Roboto" w:hAnsi="Roboto" w:cs="Arial"/>
        </w:rPr>
      </w:pPr>
    </w:p>
    <w:p w14:paraId="45A2EB8B" w14:textId="77777777" w:rsidR="001A3DF5" w:rsidRPr="00076441" w:rsidRDefault="002A03EE" w:rsidP="00F015BD">
      <w:pPr>
        <w:tabs>
          <w:tab w:val="left" w:pos="540"/>
          <w:tab w:val="left" w:pos="900"/>
          <w:tab w:val="left" w:pos="1260"/>
        </w:tabs>
        <w:spacing w:line="360" w:lineRule="auto"/>
        <w:jc w:val="both"/>
        <w:rPr>
          <w:rFonts w:ascii="Roboto" w:hAnsi="Roboto" w:cs="Arial"/>
          <w:b/>
          <w:color w:val="E36C0A" w:themeColor="accent6" w:themeShade="BF"/>
        </w:rPr>
      </w:pPr>
      <w:r w:rsidRPr="00076441">
        <w:rPr>
          <w:rFonts w:ascii="Roboto" w:hAnsi="Roboto" w:cs="Arial"/>
          <w:b/>
          <w:color w:val="E36C0A" w:themeColor="accent6" w:themeShade="BF"/>
        </w:rPr>
        <w:t>4</w:t>
      </w:r>
      <w:r w:rsidR="001D5F7E" w:rsidRPr="00076441">
        <w:rPr>
          <w:rFonts w:ascii="Roboto" w:hAnsi="Roboto" w:cs="Arial"/>
          <w:b/>
          <w:color w:val="E36C0A" w:themeColor="accent6" w:themeShade="BF"/>
        </w:rPr>
        <w:t xml:space="preserve">.- </w:t>
      </w:r>
      <w:r w:rsidR="008F4AB1" w:rsidRPr="00076441">
        <w:rPr>
          <w:rFonts w:ascii="Roboto" w:hAnsi="Roboto" w:cs="Arial"/>
          <w:b/>
          <w:color w:val="E36C0A" w:themeColor="accent6" w:themeShade="BF"/>
        </w:rPr>
        <w:t>VALOR ESTI</w:t>
      </w:r>
      <w:r w:rsidR="001A3DF5" w:rsidRPr="00076441">
        <w:rPr>
          <w:rFonts w:ascii="Roboto" w:hAnsi="Roboto" w:cs="Arial"/>
          <w:b/>
          <w:color w:val="E36C0A" w:themeColor="accent6" w:themeShade="BF"/>
        </w:rPr>
        <w:t xml:space="preserve">MADO </w:t>
      </w:r>
      <w:r w:rsidR="007C2D31" w:rsidRPr="00076441">
        <w:rPr>
          <w:rFonts w:ascii="Roboto" w:hAnsi="Roboto" w:cs="Arial"/>
          <w:b/>
          <w:color w:val="E36C0A" w:themeColor="accent6" w:themeShade="BF"/>
        </w:rPr>
        <w:t xml:space="preserve">Y PRESUPUESTO </w:t>
      </w:r>
      <w:r w:rsidR="001A3DF5" w:rsidRPr="00076441">
        <w:rPr>
          <w:rFonts w:ascii="Roboto" w:hAnsi="Roboto" w:cs="Arial"/>
          <w:b/>
          <w:color w:val="E36C0A" w:themeColor="accent6" w:themeShade="BF"/>
        </w:rPr>
        <w:t xml:space="preserve">DEL CONTRATO </w:t>
      </w:r>
    </w:p>
    <w:p w14:paraId="16330373" w14:textId="77777777" w:rsidR="001A3DF5" w:rsidRPr="00076441" w:rsidRDefault="001A3DF5" w:rsidP="00C94090">
      <w:pPr>
        <w:tabs>
          <w:tab w:val="left" w:pos="540"/>
          <w:tab w:val="left" w:pos="900"/>
          <w:tab w:val="left" w:pos="1260"/>
        </w:tabs>
        <w:spacing w:line="360" w:lineRule="auto"/>
        <w:jc w:val="both"/>
        <w:rPr>
          <w:rFonts w:ascii="Roboto" w:hAnsi="Roboto" w:cs="Arial"/>
          <w:b/>
        </w:rPr>
      </w:pPr>
    </w:p>
    <w:p w14:paraId="708E02CB" w14:textId="5D09627E" w:rsidR="00995F37" w:rsidRPr="00076441" w:rsidRDefault="00995F37" w:rsidP="00B87745">
      <w:pPr>
        <w:pStyle w:val="SUPER"/>
        <w:spacing w:line="360" w:lineRule="auto"/>
        <w:ind w:firstLine="284"/>
        <w:rPr>
          <w:rFonts w:ascii="Roboto" w:hAnsi="Roboto"/>
        </w:rPr>
      </w:pPr>
      <w:r w:rsidRPr="00076441">
        <w:rPr>
          <w:rFonts w:ascii="Roboto" w:hAnsi="Roboto"/>
        </w:rPr>
        <w:t xml:space="preserve">4.1. PRECIO DE LICITACIÓN. </w:t>
      </w:r>
      <w:r w:rsidR="001A3DF5" w:rsidRPr="00076441">
        <w:rPr>
          <w:rFonts w:ascii="Roboto" w:hAnsi="Roboto"/>
        </w:rPr>
        <w:t xml:space="preserve">El </w:t>
      </w:r>
      <w:r w:rsidR="00EB7AEE" w:rsidRPr="00076441">
        <w:rPr>
          <w:rFonts w:ascii="Roboto" w:hAnsi="Roboto"/>
        </w:rPr>
        <w:t>precio de licitación</w:t>
      </w:r>
      <w:r w:rsidR="001A3DF5" w:rsidRPr="00076441">
        <w:rPr>
          <w:rFonts w:ascii="Roboto" w:hAnsi="Roboto"/>
        </w:rPr>
        <w:t xml:space="preserve"> del </w:t>
      </w:r>
      <w:r w:rsidR="001A3DF5" w:rsidRPr="00B66AFB">
        <w:rPr>
          <w:rFonts w:ascii="Roboto" w:hAnsi="Roboto"/>
        </w:rPr>
        <w:t>contrato</w:t>
      </w:r>
      <w:r w:rsidR="00145C0E" w:rsidRPr="00B66AFB">
        <w:rPr>
          <w:rFonts w:ascii="Roboto" w:hAnsi="Roboto"/>
        </w:rPr>
        <w:t xml:space="preserve"> asciende a </w:t>
      </w:r>
      <w:r w:rsidR="005C31BD">
        <w:rPr>
          <w:rFonts w:ascii="Roboto" w:eastAsia="Arial Narrow" w:hAnsi="Roboto"/>
          <w:bCs/>
          <w:lang w:val="es-ES"/>
        </w:rPr>
        <w:t>60</w:t>
      </w:r>
      <w:r w:rsidR="004F16CD">
        <w:rPr>
          <w:rFonts w:ascii="Roboto" w:eastAsia="Arial Narrow" w:hAnsi="Roboto"/>
          <w:bCs/>
          <w:lang w:val="es-ES"/>
        </w:rPr>
        <w:t>.000</w:t>
      </w:r>
      <w:r w:rsidR="00A65E3B" w:rsidRPr="00B66AFB">
        <w:rPr>
          <w:rFonts w:ascii="Roboto" w:eastAsia="Arial Narrow" w:hAnsi="Roboto"/>
          <w:bCs/>
          <w:lang w:val="es-ES"/>
        </w:rPr>
        <w:t xml:space="preserve"> </w:t>
      </w:r>
      <w:r w:rsidR="00145C0E" w:rsidRPr="00B66AFB">
        <w:rPr>
          <w:rFonts w:ascii="Roboto" w:hAnsi="Roboto"/>
        </w:rPr>
        <w:t>euros</w:t>
      </w:r>
      <w:r w:rsidR="00145C0E" w:rsidRPr="00076441">
        <w:rPr>
          <w:rFonts w:ascii="Roboto" w:hAnsi="Roboto"/>
        </w:rPr>
        <w:t xml:space="preserve"> (IVA excluido</w:t>
      </w:r>
      <w:r w:rsidR="00EA148C" w:rsidRPr="00076441">
        <w:rPr>
          <w:rFonts w:ascii="Roboto" w:hAnsi="Roboto"/>
        </w:rPr>
        <w:t xml:space="preserve">). </w:t>
      </w:r>
      <w:r w:rsidR="00EB7AEE" w:rsidRPr="00076441">
        <w:rPr>
          <w:rFonts w:ascii="Roboto" w:hAnsi="Roboto"/>
        </w:rPr>
        <w:t xml:space="preserve"> </w:t>
      </w:r>
      <w:r w:rsidR="00EC02AC">
        <w:rPr>
          <w:rFonts w:ascii="Roboto" w:hAnsi="Roboto"/>
        </w:rPr>
        <w:t xml:space="preserve">Debido a la naturaleza del contrato, no caben las prórrogas ni modificaciones. Por lo tanto, de conformidad con lo dispuesto en el artículo 42 de la Ley Foral 2/2018, de 13 de abril, de Contratos Públicos, el valor estimado del contrato es equivalente al precio de licitación. </w:t>
      </w:r>
    </w:p>
    <w:p w14:paraId="30AF1F81" w14:textId="77777777" w:rsidR="00B87745" w:rsidRPr="00076441" w:rsidRDefault="00B87745" w:rsidP="00B87745">
      <w:pPr>
        <w:pStyle w:val="SUPER"/>
        <w:spacing w:line="360" w:lineRule="auto"/>
        <w:ind w:firstLine="284"/>
        <w:rPr>
          <w:rFonts w:ascii="Roboto" w:hAnsi="Roboto"/>
        </w:rPr>
      </w:pPr>
    </w:p>
    <w:p w14:paraId="1F520598" w14:textId="7A2E6076" w:rsidR="00995F37" w:rsidRPr="00076441" w:rsidRDefault="00995F37" w:rsidP="00995F37">
      <w:pPr>
        <w:pStyle w:val="SUPER"/>
        <w:spacing w:line="360" w:lineRule="auto"/>
        <w:ind w:firstLine="284"/>
        <w:rPr>
          <w:rFonts w:ascii="Roboto" w:hAnsi="Roboto"/>
        </w:rPr>
      </w:pPr>
      <w:r w:rsidRPr="00076441">
        <w:rPr>
          <w:rFonts w:ascii="Roboto" w:hAnsi="Roboto"/>
        </w:rPr>
        <w:t>Se entienden incluidos en el presupuesto que sirve de base a la licitación, así como en las ofertas que formulen los licitadores:</w:t>
      </w:r>
    </w:p>
    <w:p w14:paraId="2CA3C43B" w14:textId="77777777" w:rsidR="00995F37" w:rsidRPr="00076441" w:rsidRDefault="00995F37" w:rsidP="002E15F9">
      <w:pPr>
        <w:pStyle w:val="SUPER"/>
        <w:numPr>
          <w:ilvl w:val="0"/>
          <w:numId w:val="22"/>
        </w:numPr>
        <w:spacing w:line="360" w:lineRule="auto"/>
        <w:rPr>
          <w:rFonts w:ascii="Roboto" w:hAnsi="Roboto"/>
        </w:rPr>
      </w:pPr>
      <w:r w:rsidRPr="00076441">
        <w:rPr>
          <w:rFonts w:ascii="Roboto" w:hAnsi="Roboto"/>
        </w:rPr>
        <w:t xml:space="preserve">Gastos generales y financieros, los beneficios, seguros, visados, permisos necesarios, impuestos, tributos y tasas aplicables, los derivados de desplazamientos y transporte, alojamiento, dietas, autorizaciones, licencias y en general cuantos sean necesarios para ejecutar correctamente el contrato. </w:t>
      </w:r>
    </w:p>
    <w:p w14:paraId="05CC43C9" w14:textId="77777777" w:rsidR="00995F37" w:rsidRPr="00076441" w:rsidRDefault="00995F37" w:rsidP="002E15F9">
      <w:pPr>
        <w:pStyle w:val="SUPER"/>
        <w:numPr>
          <w:ilvl w:val="0"/>
          <w:numId w:val="22"/>
        </w:numPr>
        <w:spacing w:line="360" w:lineRule="auto"/>
        <w:rPr>
          <w:rFonts w:ascii="Roboto" w:hAnsi="Roboto"/>
        </w:rPr>
      </w:pPr>
      <w:r w:rsidRPr="00076441">
        <w:rPr>
          <w:rFonts w:ascii="Roboto" w:hAnsi="Roboto"/>
        </w:rPr>
        <w:t>Todos los factores de valoración a tener en cuenta para el normal cumplimiento de la prestación contratada (excluido el Impuesto sobre el Valor Añadido) y en particular:</w:t>
      </w:r>
    </w:p>
    <w:p w14:paraId="6EBB6DF2" w14:textId="77777777" w:rsidR="00995F37" w:rsidRPr="00076441" w:rsidRDefault="00995F37" w:rsidP="002E15F9">
      <w:pPr>
        <w:pStyle w:val="SUPER"/>
        <w:numPr>
          <w:ilvl w:val="1"/>
          <w:numId w:val="22"/>
        </w:numPr>
        <w:spacing w:line="360" w:lineRule="auto"/>
        <w:rPr>
          <w:rFonts w:ascii="Roboto" w:hAnsi="Roboto"/>
        </w:rPr>
      </w:pPr>
      <w:r w:rsidRPr="00076441">
        <w:rPr>
          <w:rFonts w:ascii="Roboto" w:hAnsi="Roboto"/>
        </w:rPr>
        <w:t>Coste de personal, cargas sociales o fiscales y otros gastos de personal.</w:t>
      </w:r>
    </w:p>
    <w:p w14:paraId="3F280411" w14:textId="77777777" w:rsidR="00995F37" w:rsidRPr="00076441" w:rsidRDefault="00995F37" w:rsidP="002E15F9">
      <w:pPr>
        <w:pStyle w:val="SUPER"/>
        <w:numPr>
          <w:ilvl w:val="1"/>
          <w:numId w:val="22"/>
        </w:numPr>
        <w:spacing w:line="360" w:lineRule="auto"/>
        <w:rPr>
          <w:rFonts w:ascii="Roboto" w:hAnsi="Roboto"/>
        </w:rPr>
      </w:pPr>
      <w:r w:rsidRPr="00076441">
        <w:rPr>
          <w:rFonts w:ascii="Roboto" w:hAnsi="Roboto"/>
        </w:rPr>
        <w:t>Impuestos, tasas o arbitrios establecidos o que se establezcan en cualquier esfera fiscal según las disposiciones vigentes.</w:t>
      </w:r>
    </w:p>
    <w:p w14:paraId="50FD7DCE" w14:textId="77777777" w:rsidR="00995F37" w:rsidRPr="00076441" w:rsidRDefault="00995F37" w:rsidP="002E15F9">
      <w:pPr>
        <w:pStyle w:val="SUPER"/>
        <w:numPr>
          <w:ilvl w:val="1"/>
          <w:numId w:val="22"/>
        </w:numPr>
        <w:spacing w:line="360" w:lineRule="auto"/>
        <w:rPr>
          <w:rFonts w:ascii="Roboto" w:hAnsi="Roboto"/>
        </w:rPr>
      </w:pPr>
      <w:r w:rsidRPr="00076441">
        <w:rPr>
          <w:rFonts w:ascii="Roboto" w:hAnsi="Roboto"/>
        </w:rPr>
        <w:t>Beneficio industrial.</w:t>
      </w:r>
    </w:p>
    <w:p w14:paraId="2ED01E58" w14:textId="0B3E004F" w:rsidR="00995F37" w:rsidRPr="00076441" w:rsidRDefault="00995F37" w:rsidP="002E15F9">
      <w:pPr>
        <w:pStyle w:val="SUPER"/>
        <w:numPr>
          <w:ilvl w:val="1"/>
          <w:numId w:val="22"/>
        </w:numPr>
        <w:spacing w:line="360" w:lineRule="auto"/>
        <w:rPr>
          <w:rFonts w:ascii="Roboto" w:hAnsi="Roboto"/>
        </w:rPr>
      </w:pPr>
      <w:r w:rsidRPr="00076441">
        <w:rPr>
          <w:rFonts w:ascii="Roboto" w:hAnsi="Roboto"/>
        </w:rPr>
        <w:t>Gastos derivados de la realización de todos los trámites necesarios para la obtención de permisos, autorizaciones administrativas, transporte, montaje e instalación del equipamiento, y demás (desplazamientos, material fungible y equipos, seguros, etc.) que se produzcan hasta la entrega del bien en el lugar determinado por la Administración.</w:t>
      </w:r>
    </w:p>
    <w:p w14:paraId="0128E0D4" w14:textId="77777777" w:rsidR="00995F37" w:rsidRPr="00076441" w:rsidRDefault="00995F37" w:rsidP="00995F37">
      <w:pPr>
        <w:pStyle w:val="SUPER"/>
        <w:spacing w:line="360" w:lineRule="auto"/>
        <w:ind w:firstLine="284"/>
        <w:rPr>
          <w:rFonts w:ascii="Roboto" w:hAnsi="Roboto"/>
        </w:rPr>
      </w:pPr>
    </w:p>
    <w:p w14:paraId="6C9357C3" w14:textId="77777777" w:rsidR="00995F37" w:rsidRPr="00076441" w:rsidRDefault="00995F37" w:rsidP="00995F37">
      <w:pPr>
        <w:pStyle w:val="SUPER"/>
        <w:spacing w:line="360" w:lineRule="auto"/>
        <w:ind w:firstLine="284"/>
        <w:rPr>
          <w:rFonts w:ascii="Roboto" w:hAnsi="Roboto"/>
        </w:rPr>
      </w:pPr>
      <w:r w:rsidRPr="00076441">
        <w:rPr>
          <w:rFonts w:ascii="Roboto" w:hAnsi="Roboto"/>
        </w:rPr>
        <w:t xml:space="preserve">El contratista no podrá repercutir ningún gasto de forma independiente sobre el precio acordado con la Administración. </w:t>
      </w:r>
    </w:p>
    <w:p w14:paraId="6B9AC368" w14:textId="77777777" w:rsidR="00995F37" w:rsidRPr="00076441" w:rsidRDefault="00995F37" w:rsidP="00995F37">
      <w:pPr>
        <w:pStyle w:val="SUPER"/>
        <w:spacing w:line="360" w:lineRule="auto"/>
        <w:ind w:firstLine="284"/>
        <w:rPr>
          <w:rFonts w:ascii="Roboto" w:hAnsi="Roboto"/>
        </w:rPr>
      </w:pPr>
    </w:p>
    <w:p w14:paraId="2B475874" w14:textId="77777777" w:rsidR="00995F37" w:rsidRPr="00076441" w:rsidRDefault="00995F37" w:rsidP="00995F37">
      <w:pPr>
        <w:pStyle w:val="SUPER"/>
        <w:spacing w:line="360" w:lineRule="auto"/>
        <w:ind w:firstLine="284"/>
        <w:rPr>
          <w:rFonts w:ascii="Roboto" w:hAnsi="Roboto"/>
        </w:rPr>
      </w:pPr>
      <w:r w:rsidRPr="00076441">
        <w:rPr>
          <w:rFonts w:ascii="Roboto" w:hAnsi="Roboto"/>
        </w:rPr>
        <w:t xml:space="preserve">Serán desestimadas las ofertas económicas que superen el precio de licitación o que no cumplan con los requisitos exigidos en el presente pliego. </w:t>
      </w:r>
    </w:p>
    <w:p w14:paraId="6FBB8D4D" w14:textId="77777777" w:rsidR="00995F37" w:rsidRPr="00076441" w:rsidRDefault="00995F37" w:rsidP="00EC02AC">
      <w:pPr>
        <w:pStyle w:val="SUPER"/>
        <w:spacing w:line="360" w:lineRule="auto"/>
        <w:ind w:firstLine="0"/>
        <w:rPr>
          <w:rFonts w:ascii="Roboto" w:hAnsi="Roboto"/>
        </w:rPr>
      </w:pPr>
    </w:p>
    <w:p w14:paraId="0928A73B" w14:textId="72A52678" w:rsidR="00995F37" w:rsidRPr="00076441" w:rsidRDefault="00995F37" w:rsidP="00995F37">
      <w:pPr>
        <w:pStyle w:val="SUPER"/>
        <w:spacing w:line="360" w:lineRule="auto"/>
        <w:ind w:firstLine="284"/>
        <w:rPr>
          <w:rFonts w:ascii="Roboto" w:hAnsi="Roboto"/>
          <w:lang w:val="es-ES"/>
        </w:rPr>
      </w:pPr>
      <w:r w:rsidRPr="008F6B5C">
        <w:rPr>
          <w:rFonts w:ascii="Roboto" w:hAnsi="Roboto"/>
          <w:lang w:val="es-ES"/>
        </w:rPr>
        <w:lastRenderedPageBreak/>
        <w:t>Se ejecutará con c</w:t>
      </w:r>
      <w:r w:rsidR="00885251" w:rsidRPr="008F6B5C">
        <w:rPr>
          <w:rFonts w:ascii="Roboto" w:hAnsi="Roboto"/>
          <w:lang w:val="es-ES"/>
        </w:rPr>
        <w:t xml:space="preserve">argo </w:t>
      </w:r>
      <w:r w:rsidR="004F16CD" w:rsidRPr="008F6B5C">
        <w:rPr>
          <w:rFonts w:ascii="Roboto" w:hAnsi="Roboto"/>
          <w:lang w:val="es-ES"/>
        </w:rPr>
        <w:t>a la aplicaci</w:t>
      </w:r>
      <w:r w:rsidR="008F6B5C" w:rsidRPr="008F6B5C">
        <w:rPr>
          <w:rFonts w:ascii="Roboto" w:hAnsi="Roboto"/>
          <w:lang w:val="es-ES"/>
        </w:rPr>
        <w:t>ón presupuestaria 0 1623 6230001</w:t>
      </w:r>
      <w:r w:rsidR="004F16CD" w:rsidRPr="008F6B5C">
        <w:rPr>
          <w:rFonts w:ascii="Roboto" w:hAnsi="Roboto"/>
          <w:lang w:val="es-ES"/>
        </w:rPr>
        <w:t xml:space="preserve"> “Pala cargadora” del</w:t>
      </w:r>
      <w:r w:rsidR="00885251" w:rsidRPr="008F6B5C">
        <w:rPr>
          <w:rFonts w:ascii="Roboto" w:hAnsi="Roboto"/>
          <w:lang w:val="es-ES"/>
        </w:rPr>
        <w:t xml:space="preserve"> presupuesto del año 202</w:t>
      </w:r>
      <w:r w:rsidR="005C31BD" w:rsidRPr="008F6B5C">
        <w:rPr>
          <w:rFonts w:ascii="Roboto" w:hAnsi="Roboto"/>
          <w:lang w:val="es-ES"/>
        </w:rPr>
        <w:t>4</w:t>
      </w:r>
      <w:r w:rsidRPr="008F6B5C">
        <w:rPr>
          <w:rFonts w:ascii="Roboto" w:hAnsi="Roboto"/>
          <w:lang w:val="es-ES"/>
        </w:rPr>
        <w:t xml:space="preserve"> de la Mancomunidad de Sakana.</w:t>
      </w:r>
      <w:r w:rsidRPr="00885251">
        <w:rPr>
          <w:rFonts w:ascii="Roboto" w:hAnsi="Roboto"/>
          <w:lang w:val="es-ES"/>
        </w:rPr>
        <w:t xml:space="preserve"> </w:t>
      </w:r>
    </w:p>
    <w:p w14:paraId="4983D776" w14:textId="77777777" w:rsidR="006C460A" w:rsidRPr="00076441" w:rsidRDefault="006C460A" w:rsidP="00995F37">
      <w:pPr>
        <w:pStyle w:val="Textoindependiente"/>
        <w:tabs>
          <w:tab w:val="left" w:pos="540"/>
          <w:tab w:val="left" w:pos="900"/>
          <w:tab w:val="left" w:pos="1260"/>
        </w:tabs>
        <w:spacing w:after="0" w:line="360" w:lineRule="auto"/>
        <w:jc w:val="both"/>
        <w:rPr>
          <w:rFonts w:ascii="Roboto" w:hAnsi="Roboto" w:cs="Arial"/>
        </w:rPr>
      </w:pPr>
    </w:p>
    <w:p w14:paraId="62CD7B36" w14:textId="250D48BC" w:rsidR="00502678" w:rsidRPr="00076441" w:rsidRDefault="007C2D31" w:rsidP="00F015BD">
      <w:pPr>
        <w:tabs>
          <w:tab w:val="left" w:pos="540"/>
          <w:tab w:val="left" w:pos="720"/>
          <w:tab w:val="left" w:pos="900"/>
          <w:tab w:val="left" w:pos="1260"/>
        </w:tabs>
        <w:spacing w:line="360" w:lineRule="auto"/>
        <w:jc w:val="both"/>
        <w:rPr>
          <w:rFonts w:ascii="Roboto" w:hAnsi="Roboto" w:cs="Arial"/>
          <w:b/>
          <w:color w:val="E36C0A" w:themeColor="accent6" w:themeShade="BF"/>
        </w:rPr>
      </w:pPr>
      <w:r w:rsidRPr="00076441">
        <w:rPr>
          <w:rFonts w:ascii="Roboto" w:hAnsi="Roboto" w:cs="Arial"/>
          <w:b/>
          <w:color w:val="E36C0A" w:themeColor="accent6" w:themeShade="BF"/>
        </w:rPr>
        <w:t>5</w:t>
      </w:r>
      <w:r w:rsidR="00A622C0" w:rsidRPr="00076441">
        <w:rPr>
          <w:rFonts w:ascii="Roboto" w:hAnsi="Roboto" w:cs="Arial"/>
          <w:b/>
          <w:color w:val="E36C0A" w:themeColor="accent6" w:themeShade="BF"/>
        </w:rPr>
        <w:t xml:space="preserve">.- PLAZO DE </w:t>
      </w:r>
      <w:r w:rsidR="00110A60" w:rsidRPr="00076441">
        <w:rPr>
          <w:rFonts w:ascii="Roboto" w:hAnsi="Roboto" w:cs="Arial"/>
          <w:b/>
          <w:color w:val="E36C0A" w:themeColor="accent6" w:themeShade="BF"/>
        </w:rPr>
        <w:t>EJECUCIÓN</w:t>
      </w:r>
      <w:r w:rsidR="003D5374" w:rsidRPr="00076441">
        <w:rPr>
          <w:rFonts w:ascii="Roboto" w:hAnsi="Roboto" w:cs="Arial"/>
          <w:b/>
          <w:color w:val="E36C0A" w:themeColor="accent6" w:themeShade="BF"/>
        </w:rPr>
        <w:t xml:space="preserve"> </w:t>
      </w:r>
    </w:p>
    <w:p w14:paraId="7FFCA5C6" w14:textId="77777777" w:rsidR="00502678" w:rsidRPr="00076441" w:rsidRDefault="00502678" w:rsidP="00C94090">
      <w:pPr>
        <w:pStyle w:val="Textoindependiente"/>
        <w:tabs>
          <w:tab w:val="left" w:pos="540"/>
          <w:tab w:val="left" w:pos="900"/>
          <w:tab w:val="left" w:pos="1260"/>
        </w:tabs>
        <w:spacing w:after="0" w:line="360" w:lineRule="auto"/>
        <w:ind w:firstLine="284"/>
        <w:jc w:val="both"/>
        <w:rPr>
          <w:rFonts w:ascii="Roboto" w:hAnsi="Roboto" w:cs="Arial"/>
        </w:rPr>
      </w:pPr>
    </w:p>
    <w:p w14:paraId="334BE9A9" w14:textId="7D13DE02" w:rsidR="00117C68" w:rsidRPr="00117C68" w:rsidRDefault="00117C68" w:rsidP="00117C68">
      <w:pPr>
        <w:pStyle w:val="SUPER"/>
        <w:tabs>
          <w:tab w:val="clear" w:pos="600"/>
          <w:tab w:val="clear" w:pos="1200"/>
          <w:tab w:val="left" w:pos="0"/>
          <w:tab w:val="left" w:pos="709"/>
        </w:tabs>
        <w:spacing w:line="360" w:lineRule="auto"/>
        <w:ind w:firstLine="284"/>
        <w:rPr>
          <w:rFonts w:ascii="Roboto" w:hAnsi="Roboto"/>
          <w:b/>
          <w:u w:val="single"/>
        </w:rPr>
      </w:pPr>
      <w:r w:rsidRPr="00076441">
        <w:rPr>
          <w:rFonts w:ascii="Roboto" w:hAnsi="Roboto"/>
        </w:rPr>
        <w:t xml:space="preserve">El plazo </w:t>
      </w:r>
      <w:r w:rsidR="004F16CD">
        <w:rPr>
          <w:rFonts w:ascii="Roboto" w:hAnsi="Roboto"/>
        </w:rPr>
        <w:t xml:space="preserve">máximo de entrega será de 2 meses o el señalado en su oferta por el adjudicatario si fuera menor, contados a partir del día siguiente de la formalización del contrato. </w:t>
      </w:r>
    </w:p>
    <w:p w14:paraId="0D42D63B" w14:textId="77777777" w:rsidR="00FB72A0" w:rsidRPr="00076441" w:rsidRDefault="00FB72A0" w:rsidP="00C94090">
      <w:pPr>
        <w:pStyle w:val="SUPER"/>
        <w:spacing w:line="360" w:lineRule="auto"/>
        <w:ind w:firstLine="0"/>
        <w:rPr>
          <w:rFonts w:ascii="Roboto" w:hAnsi="Roboto"/>
        </w:rPr>
      </w:pPr>
    </w:p>
    <w:p w14:paraId="4824864E" w14:textId="4DDAE4CB" w:rsidR="00502678" w:rsidRPr="007C1288" w:rsidRDefault="007C2D31" w:rsidP="007C1288">
      <w:pPr>
        <w:tabs>
          <w:tab w:val="left" w:pos="540"/>
          <w:tab w:val="left" w:pos="720"/>
          <w:tab w:val="left" w:pos="900"/>
          <w:tab w:val="left" w:pos="1260"/>
        </w:tabs>
        <w:spacing w:line="360" w:lineRule="auto"/>
        <w:jc w:val="both"/>
        <w:rPr>
          <w:rFonts w:ascii="Roboto" w:hAnsi="Roboto" w:cs="Arial"/>
          <w:b/>
          <w:color w:val="E36C0A" w:themeColor="accent6" w:themeShade="BF"/>
        </w:rPr>
      </w:pPr>
      <w:r w:rsidRPr="00076441">
        <w:rPr>
          <w:rFonts w:ascii="Roboto" w:hAnsi="Roboto" w:cs="Arial"/>
          <w:b/>
          <w:color w:val="E36C0A" w:themeColor="accent6" w:themeShade="BF"/>
        </w:rPr>
        <w:t>6</w:t>
      </w:r>
      <w:r w:rsidR="00502678" w:rsidRPr="00076441">
        <w:rPr>
          <w:rFonts w:ascii="Roboto" w:hAnsi="Roboto" w:cs="Arial"/>
          <w:b/>
          <w:color w:val="E36C0A" w:themeColor="accent6" w:themeShade="BF"/>
        </w:rPr>
        <w:t xml:space="preserve">.- ABONO </w:t>
      </w:r>
      <w:r w:rsidRPr="00076441">
        <w:rPr>
          <w:rFonts w:ascii="Roboto" w:hAnsi="Roboto" w:cs="Arial"/>
          <w:b/>
          <w:color w:val="E36C0A" w:themeColor="accent6" w:themeShade="BF"/>
        </w:rPr>
        <w:t xml:space="preserve">DEL </w:t>
      </w:r>
      <w:r w:rsidR="00820C5E">
        <w:rPr>
          <w:rFonts w:ascii="Roboto" w:hAnsi="Roboto" w:cs="Arial"/>
          <w:b/>
          <w:color w:val="E36C0A" w:themeColor="accent6" w:themeShade="BF"/>
        </w:rPr>
        <w:t>SUMINISTRO</w:t>
      </w:r>
      <w:r w:rsidR="00502678" w:rsidRPr="00076441">
        <w:rPr>
          <w:rFonts w:ascii="Roboto" w:hAnsi="Roboto" w:cs="Arial"/>
          <w:b/>
          <w:color w:val="E36C0A" w:themeColor="accent6" w:themeShade="BF"/>
        </w:rPr>
        <w:t xml:space="preserve"> </w:t>
      </w:r>
    </w:p>
    <w:p w14:paraId="43A5F4DE" w14:textId="77777777" w:rsidR="007C1288" w:rsidRDefault="007C1288" w:rsidP="00C6536C">
      <w:pPr>
        <w:pStyle w:val="SUPER"/>
        <w:spacing w:line="360" w:lineRule="auto"/>
        <w:ind w:firstLine="284"/>
        <w:rPr>
          <w:rFonts w:ascii="Roboto" w:hAnsi="Roboto"/>
        </w:rPr>
      </w:pPr>
    </w:p>
    <w:p w14:paraId="328A887C" w14:textId="18C68928" w:rsidR="001947D5" w:rsidRDefault="00B66AFB" w:rsidP="00C6536C">
      <w:pPr>
        <w:pStyle w:val="SUPER"/>
        <w:spacing w:line="360" w:lineRule="auto"/>
        <w:ind w:firstLine="284"/>
        <w:rPr>
          <w:rFonts w:ascii="Roboto" w:hAnsi="Roboto"/>
        </w:rPr>
      </w:pPr>
      <w:r w:rsidRPr="007C1288">
        <w:rPr>
          <w:rFonts w:ascii="Roboto" w:hAnsi="Roboto"/>
        </w:rPr>
        <w:t>La empresa adjudicataria</w:t>
      </w:r>
      <w:r w:rsidR="007C2D31" w:rsidRPr="007C1288">
        <w:rPr>
          <w:rFonts w:ascii="Roboto" w:hAnsi="Roboto"/>
        </w:rPr>
        <w:t xml:space="preserve"> </w:t>
      </w:r>
      <w:r w:rsidR="007C2D31" w:rsidRPr="00076441">
        <w:rPr>
          <w:rFonts w:ascii="Roboto" w:hAnsi="Roboto"/>
        </w:rPr>
        <w:t xml:space="preserve">emitirá </w:t>
      </w:r>
      <w:r w:rsidR="007C1288">
        <w:rPr>
          <w:rFonts w:ascii="Roboto" w:hAnsi="Roboto"/>
        </w:rPr>
        <w:t>una factura</w:t>
      </w:r>
      <w:r w:rsidR="007C2D31" w:rsidRPr="00076441">
        <w:rPr>
          <w:rFonts w:ascii="Roboto" w:hAnsi="Roboto"/>
        </w:rPr>
        <w:t xml:space="preserve"> de conformidad con la oferta económica </w:t>
      </w:r>
      <w:r w:rsidR="00F143AA" w:rsidRPr="00076441">
        <w:rPr>
          <w:rFonts w:ascii="Roboto" w:hAnsi="Roboto"/>
        </w:rPr>
        <w:t>propuesta</w:t>
      </w:r>
      <w:r w:rsidR="007C1288">
        <w:rPr>
          <w:rFonts w:ascii="Roboto" w:hAnsi="Roboto"/>
        </w:rPr>
        <w:t xml:space="preserve">. </w:t>
      </w:r>
      <w:r w:rsidR="004F16CD">
        <w:rPr>
          <w:rFonts w:ascii="Roboto" w:hAnsi="Roboto"/>
        </w:rPr>
        <w:t>El importe se abonará</w:t>
      </w:r>
      <w:r w:rsidR="00071F34" w:rsidRPr="00076441">
        <w:rPr>
          <w:rFonts w:ascii="Roboto" w:hAnsi="Roboto"/>
        </w:rPr>
        <w:t xml:space="preserve"> </w:t>
      </w:r>
      <w:r w:rsidR="004842E3" w:rsidRPr="00076441">
        <w:rPr>
          <w:rFonts w:ascii="Roboto" w:hAnsi="Roboto"/>
        </w:rPr>
        <w:t xml:space="preserve">como máximo </w:t>
      </w:r>
      <w:r w:rsidR="00071F34" w:rsidRPr="00076441">
        <w:rPr>
          <w:rFonts w:ascii="Roboto" w:hAnsi="Roboto"/>
        </w:rPr>
        <w:t xml:space="preserve">a 30 días </w:t>
      </w:r>
      <w:r w:rsidR="004F16CD">
        <w:rPr>
          <w:rFonts w:ascii="Roboto" w:hAnsi="Roboto"/>
        </w:rPr>
        <w:t xml:space="preserve">fecha factura, en todo caso con posterioridad a la entrega del suministro y a la recepción conforme del producto por la administración contratante. </w:t>
      </w:r>
      <w:r w:rsidR="00071F34" w:rsidRPr="00076441">
        <w:rPr>
          <w:rFonts w:ascii="Roboto" w:hAnsi="Roboto"/>
        </w:rPr>
        <w:t xml:space="preserve"> </w:t>
      </w:r>
    </w:p>
    <w:p w14:paraId="3A16F622" w14:textId="77777777" w:rsidR="007C1288" w:rsidRDefault="007C1288" w:rsidP="00C6536C">
      <w:pPr>
        <w:pStyle w:val="SUPER"/>
        <w:spacing w:line="360" w:lineRule="auto"/>
        <w:ind w:firstLine="284"/>
        <w:rPr>
          <w:rFonts w:ascii="Roboto" w:hAnsi="Roboto"/>
        </w:rPr>
      </w:pPr>
    </w:p>
    <w:p w14:paraId="1DED50F1" w14:textId="6218B614" w:rsidR="007C1288" w:rsidRPr="00076441" w:rsidRDefault="004F16CD" w:rsidP="00C6536C">
      <w:pPr>
        <w:pStyle w:val="SUPER"/>
        <w:spacing w:line="360" w:lineRule="auto"/>
        <w:ind w:firstLine="284"/>
        <w:rPr>
          <w:rFonts w:ascii="Roboto" w:hAnsi="Roboto"/>
        </w:rPr>
      </w:pPr>
      <w:r>
        <w:rPr>
          <w:rFonts w:ascii="Roboto" w:hAnsi="Roboto"/>
        </w:rPr>
        <w:t>La factura se presentará por medios electrónicos (FACe</w:t>
      </w:r>
      <w:r w:rsidRPr="00076441">
        <w:rPr>
          <w:rFonts w:ascii="Roboto" w:hAnsi="Roboto"/>
        </w:rPr>
        <w:t xml:space="preserve">). </w:t>
      </w:r>
      <w:r w:rsidR="007C1288">
        <w:rPr>
          <w:rFonts w:ascii="Roboto" w:hAnsi="Roboto"/>
        </w:rPr>
        <w:t>El código de la Mancomunidad de Sakana en FACe es el siguiente: L05310001</w:t>
      </w:r>
      <w:r w:rsidR="00FA7EC0">
        <w:rPr>
          <w:rFonts w:ascii="Roboto" w:hAnsi="Roboto"/>
        </w:rPr>
        <w:t>.</w:t>
      </w:r>
    </w:p>
    <w:p w14:paraId="04105E5E" w14:textId="77777777" w:rsidR="00D60A81" w:rsidRPr="00076441" w:rsidRDefault="00D60A81" w:rsidP="00C94090">
      <w:pPr>
        <w:pStyle w:val="SUPER"/>
        <w:spacing w:line="360" w:lineRule="auto"/>
        <w:ind w:firstLine="0"/>
        <w:rPr>
          <w:rFonts w:ascii="Roboto" w:hAnsi="Roboto"/>
        </w:rPr>
      </w:pPr>
    </w:p>
    <w:p w14:paraId="09887D44" w14:textId="37CAB8EE" w:rsidR="00502678" w:rsidRPr="00076441" w:rsidRDefault="007C2D31" w:rsidP="00F015BD">
      <w:pPr>
        <w:tabs>
          <w:tab w:val="left" w:pos="540"/>
          <w:tab w:val="left" w:pos="720"/>
          <w:tab w:val="left" w:pos="900"/>
          <w:tab w:val="left" w:pos="1260"/>
        </w:tabs>
        <w:spacing w:line="360" w:lineRule="auto"/>
        <w:jc w:val="both"/>
        <w:rPr>
          <w:rFonts w:ascii="Roboto" w:hAnsi="Roboto" w:cs="Arial"/>
          <w:b/>
          <w:color w:val="E36C0A" w:themeColor="accent6" w:themeShade="BF"/>
        </w:rPr>
      </w:pPr>
      <w:r w:rsidRPr="00076441">
        <w:rPr>
          <w:rFonts w:ascii="Roboto" w:hAnsi="Roboto" w:cs="Arial"/>
          <w:b/>
          <w:color w:val="E36C0A" w:themeColor="accent6" w:themeShade="BF"/>
        </w:rPr>
        <w:t>7</w:t>
      </w:r>
      <w:r w:rsidR="00295064" w:rsidRPr="00076441">
        <w:rPr>
          <w:rFonts w:ascii="Roboto" w:hAnsi="Roboto" w:cs="Arial"/>
          <w:b/>
          <w:color w:val="E36C0A" w:themeColor="accent6" w:themeShade="BF"/>
        </w:rPr>
        <w:t>.- CAPACIDAD PARA CONTRATAR</w:t>
      </w:r>
      <w:r w:rsidR="00D465A0" w:rsidRPr="00076441">
        <w:rPr>
          <w:rFonts w:ascii="Roboto" w:hAnsi="Roboto" w:cs="Arial"/>
          <w:b/>
          <w:color w:val="E36C0A" w:themeColor="accent6" w:themeShade="BF"/>
        </w:rPr>
        <w:t xml:space="preserve"> </w:t>
      </w:r>
      <w:r w:rsidR="00F143AA" w:rsidRPr="00076441">
        <w:rPr>
          <w:rFonts w:ascii="Roboto" w:hAnsi="Roboto" w:cs="Arial"/>
          <w:b/>
          <w:color w:val="E36C0A" w:themeColor="accent6" w:themeShade="BF"/>
        </w:rPr>
        <w:t>Y UMBRALES DE SOLVENCIA</w:t>
      </w:r>
    </w:p>
    <w:p w14:paraId="3ACF8BAF" w14:textId="77777777" w:rsidR="00295064" w:rsidRPr="00076441" w:rsidRDefault="00295064" w:rsidP="00C94090">
      <w:pPr>
        <w:pStyle w:val="Textoindependiente21"/>
        <w:tabs>
          <w:tab w:val="left" w:pos="540"/>
          <w:tab w:val="left" w:pos="900"/>
          <w:tab w:val="left" w:pos="1260"/>
        </w:tabs>
        <w:spacing w:after="0" w:line="360" w:lineRule="auto"/>
        <w:ind w:left="0"/>
        <w:jc w:val="both"/>
        <w:rPr>
          <w:rFonts w:ascii="Roboto" w:hAnsi="Roboto" w:cs="Arial"/>
          <w:b/>
        </w:rPr>
      </w:pPr>
    </w:p>
    <w:p w14:paraId="17A34518" w14:textId="77777777" w:rsidR="00F015BD" w:rsidRPr="00076441" w:rsidRDefault="00F015BD" w:rsidP="00C94090">
      <w:pPr>
        <w:pStyle w:val="SUPER"/>
        <w:spacing w:line="360" w:lineRule="auto"/>
        <w:ind w:firstLine="284"/>
        <w:rPr>
          <w:rFonts w:ascii="Roboto" w:hAnsi="Roboto"/>
          <w:w w:val="105"/>
          <w:lang w:val="es-ES"/>
        </w:rPr>
      </w:pPr>
      <w:r w:rsidRPr="00076441">
        <w:rPr>
          <w:rFonts w:ascii="Roboto" w:hAnsi="Roboto"/>
          <w:w w:val="105"/>
          <w:lang w:val="es-ES"/>
        </w:rPr>
        <w:t>7.1. CAPACIDAD PARA CONTRATAR</w:t>
      </w:r>
    </w:p>
    <w:p w14:paraId="6E8FA2AA" w14:textId="77777777" w:rsidR="00F015BD" w:rsidRPr="00076441" w:rsidRDefault="00F015BD" w:rsidP="00C94090">
      <w:pPr>
        <w:pStyle w:val="SUPER"/>
        <w:spacing w:line="360" w:lineRule="auto"/>
        <w:ind w:firstLine="284"/>
        <w:rPr>
          <w:rFonts w:ascii="Roboto" w:hAnsi="Roboto"/>
          <w:w w:val="105"/>
          <w:lang w:val="es-ES"/>
        </w:rPr>
      </w:pPr>
    </w:p>
    <w:p w14:paraId="472E7CE9" w14:textId="6D9E577F" w:rsidR="008F4AB1" w:rsidRPr="00076441" w:rsidRDefault="008F4AB1" w:rsidP="00C94090">
      <w:pPr>
        <w:pStyle w:val="SUPER"/>
        <w:spacing w:line="360" w:lineRule="auto"/>
        <w:ind w:firstLine="284"/>
        <w:rPr>
          <w:rFonts w:ascii="Roboto" w:hAnsi="Roboto"/>
          <w:w w:val="105"/>
          <w:lang w:val="es-ES"/>
        </w:rPr>
      </w:pPr>
      <w:r w:rsidRPr="00076441">
        <w:rPr>
          <w:rFonts w:ascii="Roboto" w:hAnsi="Roboto"/>
          <w:w w:val="105"/>
          <w:lang w:val="es-ES"/>
        </w:rPr>
        <w:t>P</w:t>
      </w:r>
      <w:r w:rsidRPr="00076441">
        <w:rPr>
          <w:rFonts w:ascii="Roboto" w:hAnsi="Roboto"/>
          <w:spacing w:val="2"/>
          <w:w w:val="105"/>
          <w:lang w:val="es-ES"/>
        </w:rPr>
        <w:t>od</w:t>
      </w:r>
      <w:r w:rsidRPr="00076441">
        <w:rPr>
          <w:rFonts w:ascii="Roboto" w:hAnsi="Roboto"/>
          <w:spacing w:val="4"/>
          <w:w w:val="105"/>
          <w:lang w:val="es-ES"/>
        </w:rPr>
        <w:t>r</w:t>
      </w:r>
      <w:r w:rsidRPr="00076441">
        <w:rPr>
          <w:rFonts w:ascii="Roboto" w:hAnsi="Roboto"/>
          <w:w w:val="105"/>
          <w:lang w:val="es-ES"/>
        </w:rPr>
        <w:t xml:space="preserve">án </w:t>
      </w:r>
      <w:r w:rsidRPr="00076441">
        <w:rPr>
          <w:rFonts w:ascii="Roboto" w:hAnsi="Roboto"/>
          <w:spacing w:val="2"/>
          <w:w w:val="105"/>
          <w:lang w:val="es-ES"/>
        </w:rPr>
        <w:t>c</w:t>
      </w:r>
      <w:r w:rsidRPr="00076441">
        <w:rPr>
          <w:rFonts w:ascii="Roboto" w:hAnsi="Roboto"/>
          <w:spacing w:val="5"/>
          <w:w w:val="105"/>
          <w:lang w:val="es-ES"/>
        </w:rPr>
        <w:t>o</w:t>
      </w:r>
      <w:r w:rsidRPr="00076441">
        <w:rPr>
          <w:rFonts w:ascii="Roboto" w:hAnsi="Roboto"/>
          <w:w w:val="105"/>
          <w:lang w:val="es-ES"/>
        </w:rPr>
        <w:t>nt</w:t>
      </w:r>
      <w:r w:rsidRPr="00076441">
        <w:rPr>
          <w:rFonts w:ascii="Roboto" w:hAnsi="Roboto"/>
          <w:spacing w:val="4"/>
          <w:w w:val="105"/>
          <w:lang w:val="es-ES"/>
        </w:rPr>
        <w:t>r</w:t>
      </w:r>
      <w:r w:rsidRPr="00076441">
        <w:rPr>
          <w:rFonts w:ascii="Roboto" w:hAnsi="Roboto"/>
          <w:w w:val="105"/>
          <w:lang w:val="es-ES"/>
        </w:rPr>
        <w:t>at</w:t>
      </w:r>
      <w:r w:rsidRPr="00076441">
        <w:rPr>
          <w:rFonts w:ascii="Roboto" w:hAnsi="Roboto"/>
          <w:spacing w:val="5"/>
          <w:w w:val="105"/>
          <w:lang w:val="es-ES"/>
        </w:rPr>
        <w:t>a</w:t>
      </w:r>
      <w:r w:rsidRPr="00076441">
        <w:rPr>
          <w:rFonts w:ascii="Roboto" w:hAnsi="Roboto"/>
          <w:w w:val="105"/>
          <w:lang w:val="es-ES"/>
        </w:rPr>
        <w:t xml:space="preserve">r </w:t>
      </w:r>
      <w:r w:rsidRPr="00076441">
        <w:rPr>
          <w:rFonts w:ascii="Roboto" w:hAnsi="Roboto"/>
          <w:spacing w:val="4"/>
          <w:w w:val="105"/>
          <w:lang w:val="es-ES"/>
        </w:rPr>
        <w:t>c</w:t>
      </w:r>
      <w:r w:rsidRPr="00076441">
        <w:rPr>
          <w:rFonts w:ascii="Roboto" w:hAnsi="Roboto"/>
          <w:spacing w:val="2"/>
          <w:w w:val="105"/>
          <w:lang w:val="es-ES"/>
        </w:rPr>
        <w:t>o</w:t>
      </w:r>
      <w:r w:rsidRPr="00076441">
        <w:rPr>
          <w:rFonts w:ascii="Roboto" w:hAnsi="Roboto"/>
          <w:w w:val="105"/>
          <w:lang w:val="es-ES"/>
        </w:rPr>
        <w:t>n la</w:t>
      </w:r>
      <w:r w:rsidRPr="00076441">
        <w:rPr>
          <w:rFonts w:ascii="Roboto" w:hAnsi="Roboto"/>
          <w:spacing w:val="1"/>
          <w:w w:val="105"/>
          <w:lang w:val="es-ES"/>
        </w:rPr>
        <w:t xml:space="preserve"> </w:t>
      </w:r>
      <w:r w:rsidRPr="00076441">
        <w:rPr>
          <w:rFonts w:ascii="Roboto" w:hAnsi="Roboto"/>
          <w:w w:val="105"/>
          <w:lang w:val="es-ES"/>
        </w:rPr>
        <w:t>A</w:t>
      </w:r>
      <w:r w:rsidRPr="00076441">
        <w:rPr>
          <w:rFonts w:ascii="Roboto" w:hAnsi="Roboto"/>
          <w:spacing w:val="2"/>
          <w:w w:val="105"/>
          <w:lang w:val="es-ES"/>
        </w:rPr>
        <w:t>d</w:t>
      </w:r>
      <w:r w:rsidRPr="00076441">
        <w:rPr>
          <w:rFonts w:ascii="Roboto" w:hAnsi="Roboto"/>
          <w:spacing w:val="4"/>
          <w:w w:val="105"/>
          <w:lang w:val="es-ES"/>
        </w:rPr>
        <w:t>m</w:t>
      </w:r>
      <w:r w:rsidRPr="00076441">
        <w:rPr>
          <w:rFonts w:ascii="Roboto" w:hAnsi="Roboto"/>
          <w:w w:val="105"/>
          <w:lang w:val="es-ES"/>
        </w:rPr>
        <w:t>ini</w:t>
      </w:r>
      <w:r w:rsidRPr="00076441">
        <w:rPr>
          <w:rFonts w:ascii="Roboto" w:hAnsi="Roboto"/>
          <w:spacing w:val="2"/>
          <w:w w:val="105"/>
          <w:lang w:val="es-ES"/>
        </w:rPr>
        <w:t>s</w:t>
      </w:r>
      <w:r w:rsidRPr="00076441">
        <w:rPr>
          <w:rFonts w:ascii="Roboto" w:hAnsi="Roboto"/>
          <w:spacing w:val="6"/>
          <w:w w:val="105"/>
          <w:lang w:val="es-ES"/>
        </w:rPr>
        <w:t>t</w:t>
      </w:r>
      <w:r w:rsidRPr="00076441">
        <w:rPr>
          <w:rFonts w:ascii="Roboto" w:hAnsi="Roboto"/>
          <w:spacing w:val="-1"/>
          <w:w w:val="105"/>
          <w:lang w:val="es-ES"/>
        </w:rPr>
        <w:t>r</w:t>
      </w:r>
      <w:r w:rsidRPr="00076441">
        <w:rPr>
          <w:rFonts w:ascii="Roboto" w:hAnsi="Roboto"/>
          <w:spacing w:val="2"/>
          <w:w w:val="105"/>
          <w:lang w:val="es-ES"/>
        </w:rPr>
        <w:t>ac</w:t>
      </w:r>
      <w:r w:rsidRPr="00076441">
        <w:rPr>
          <w:rFonts w:ascii="Roboto" w:hAnsi="Roboto"/>
          <w:spacing w:val="5"/>
          <w:w w:val="105"/>
          <w:lang w:val="es-ES"/>
        </w:rPr>
        <w:t>i</w:t>
      </w:r>
      <w:r w:rsidRPr="00076441">
        <w:rPr>
          <w:rFonts w:ascii="Roboto" w:hAnsi="Roboto"/>
          <w:w w:val="105"/>
          <w:lang w:val="es-ES"/>
        </w:rPr>
        <w:t>ón las</w:t>
      </w:r>
      <w:r w:rsidRPr="00076441">
        <w:rPr>
          <w:rFonts w:ascii="Roboto" w:hAnsi="Roboto"/>
          <w:spacing w:val="6"/>
          <w:w w:val="105"/>
          <w:lang w:val="es-ES"/>
        </w:rPr>
        <w:t xml:space="preserve"> </w:t>
      </w:r>
      <w:r w:rsidRPr="00076441">
        <w:rPr>
          <w:rFonts w:ascii="Roboto" w:hAnsi="Roboto"/>
          <w:spacing w:val="2"/>
          <w:w w:val="105"/>
          <w:lang w:val="es-ES"/>
        </w:rPr>
        <w:t>p</w:t>
      </w:r>
      <w:r w:rsidRPr="00076441">
        <w:rPr>
          <w:rFonts w:ascii="Roboto" w:hAnsi="Roboto"/>
          <w:spacing w:val="5"/>
          <w:w w:val="105"/>
          <w:lang w:val="es-ES"/>
        </w:rPr>
        <w:t>e</w:t>
      </w:r>
      <w:r w:rsidRPr="00076441">
        <w:rPr>
          <w:rFonts w:ascii="Roboto" w:hAnsi="Roboto"/>
          <w:spacing w:val="-1"/>
          <w:w w:val="105"/>
          <w:lang w:val="es-ES"/>
        </w:rPr>
        <w:t>r</w:t>
      </w:r>
      <w:r w:rsidRPr="00076441">
        <w:rPr>
          <w:rFonts w:ascii="Roboto" w:hAnsi="Roboto"/>
          <w:spacing w:val="2"/>
          <w:w w:val="105"/>
          <w:lang w:val="es-ES"/>
        </w:rPr>
        <w:t>s</w:t>
      </w:r>
      <w:r w:rsidRPr="00076441">
        <w:rPr>
          <w:rFonts w:ascii="Roboto" w:hAnsi="Roboto"/>
          <w:spacing w:val="5"/>
          <w:w w:val="105"/>
          <w:lang w:val="es-ES"/>
        </w:rPr>
        <w:t>o</w:t>
      </w:r>
      <w:r w:rsidRPr="00076441">
        <w:rPr>
          <w:rFonts w:ascii="Roboto" w:hAnsi="Roboto"/>
          <w:spacing w:val="2"/>
          <w:w w:val="105"/>
          <w:lang w:val="es-ES"/>
        </w:rPr>
        <w:t>na</w:t>
      </w:r>
      <w:r w:rsidRPr="00076441">
        <w:rPr>
          <w:rFonts w:ascii="Roboto" w:hAnsi="Roboto"/>
          <w:w w:val="105"/>
          <w:lang w:val="es-ES"/>
        </w:rPr>
        <w:t xml:space="preserve">s </w:t>
      </w:r>
      <w:r w:rsidRPr="00076441">
        <w:rPr>
          <w:rFonts w:ascii="Roboto" w:hAnsi="Roboto"/>
          <w:spacing w:val="2"/>
          <w:w w:val="105"/>
          <w:lang w:val="es-ES"/>
        </w:rPr>
        <w:t>na</w:t>
      </w:r>
      <w:r w:rsidRPr="00076441">
        <w:rPr>
          <w:rFonts w:ascii="Roboto" w:hAnsi="Roboto"/>
          <w:w w:val="105"/>
          <w:lang w:val="es-ES"/>
        </w:rPr>
        <w:t>t</w:t>
      </w:r>
      <w:r w:rsidRPr="00076441">
        <w:rPr>
          <w:rFonts w:ascii="Roboto" w:hAnsi="Roboto"/>
          <w:spacing w:val="2"/>
          <w:w w:val="105"/>
          <w:lang w:val="es-ES"/>
        </w:rPr>
        <w:t>u</w:t>
      </w:r>
      <w:r w:rsidRPr="00076441">
        <w:rPr>
          <w:rFonts w:ascii="Roboto" w:hAnsi="Roboto"/>
          <w:spacing w:val="1"/>
          <w:w w:val="105"/>
          <w:lang w:val="es-ES"/>
        </w:rPr>
        <w:t>r</w:t>
      </w:r>
      <w:r w:rsidRPr="00076441">
        <w:rPr>
          <w:rFonts w:ascii="Roboto" w:hAnsi="Roboto"/>
          <w:w w:val="105"/>
          <w:lang w:val="es-ES"/>
        </w:rPr>
        <w:t>a</w:t>
      </w:r>
      <w:r w:rsidRPr="00076441">
        <w:rPr>
          <w:rFonts w:ascii="Roboto" w:hAnsi="Roboto"/>
          <w:spacing w:val="5"/>
          <w:w w:val="105"/>
          <w:lang w:val="es-ES"/>
        </w:rPr>
        <w:t>l</w:t>
      </w:r>
      <w:r w:rsidRPr="00076441">
        <w:rPr>
          <w:rFonts w:ascii="Roboto" w:hAnsi="Roboto"/>
          <w:spacing w:val="2"/>
          <w:w w:val="105"/>
          <w:lang w:val="es-ES"/>
        </w:rPr>
        <w:t>e</w:t>
      </w:r>
      <w:r w:rsidRPr="00076441">
        <w:rPr>
          <w:rFonts w:ascii="Roboto" w:hAnsi="Roboto"/>
          <w:w w:val="105"/>
          <w:lang w:val="es-ES"/>
        </w:rPr>
        <w:t>s o</w:t>
      </w:r>
      <w:r w:rsidRPr="00076441">
        <w:rPr>
          <w:rFonts w:ascii="Roboto" w:hAnsi="Roboto"/>
          <w:spacing w:val="1"/>
          <w:w w:val="105"/>
          <w:lang w:val="es-ES"/>
        </w:rPr>
        <w:t xml:space="preserve"> </w:t>
      </w:r>
      <w:r w:rsidRPr="00076441">
        <w:rPr>
          <w:rFonts w:ascii="Roboto" w:hAnsi="Roboto"/>
          <w:w w:val="105"/>
          <w:lang w:val="es-ES"/>
        </w:rPr>
        <w:t>j</w:t>
      </w:r>
      <w:r w:rsidRPr="00076441">
        <w:rPr>
          <w:rFonts w:ascii="Roboto" w:hAnsi="Roboto"/>
          <w:spacing w:val="5"/>
          <w:w w:val="105"/>
          <w:lang w:val="es-ES"/>
        </w:rPr>
        <w:t>u</w:t>
      </w:r>
      <w:r w:rsidRPr="00076441">
        <w:rPr>
          <w:rFonts w:ascii="Roboto" w:hAnsi="Roboto"/>
          <w:spacing w:val="-1"/>
          <w:w w:val="105"/>
          <w:lang w:val="es-ES"/>
        </w:rPr>
        <w:t>r</w:t>
      </w:r>
      <w:r w:rsidRPr="00076441">
        <w:rPr>
          <w:rFonts w:ascii="Roboto" w:hAnsi="Roboto"/>
          <w:w w:val="105"/>
          <w:lang w:val="es-ES"/>
        </w:rPr>
        <w:t>í</w:t>
      </w:r>
      <w:r w:rsidRPr="00076441">
        <w:rPr>
          <w:rFonts w:ascii="Roboto" w:hAnsi="Roboto"/>
          <w:spacing w:val="2"/>
          <w:w w:val="105"/>
          <w:lang w:val="es-ES"/>
        </w:rPr>
        <w:t>d</w:t>
      </w:r>
      <w:r w:rsidRPr="00076441">
        <w:rPr>
          <w:rFonts w:ascii="Roboto" w:hAnsi="Roboto"/>
          <w:w w:val="105"/>
          <w:lang w:val="es-ES"/>
        </w:rPr>
        <w:t>i</w:t>
      </w:r>
      <w:r w:rsidRPr="00076441">
        <w:rPr>
          <w:rFonts w:ascii="Roboto" w:hAnsi="Roboto"/>
          <w:spacing w:val="2"/>
          <w:w w:val="105"/>
          <w:lang w:val="es-ES"/>
        </w:rPr>
        <w:t>cas</w:t>
      </w:r>
      <w:r w:rsidRPr="00076441">
        <w:rPr>
          <w:rFonts w:ascii="Roboto" w:hAnsi="Roboto"/>
          <w:w w:val="105"/>
          <w:lang w:val="es-ES"/>
        </w:rPr>
        <w:t>,</w:t>
      </w:r>
      <w:r w:rsidRPr="00076441">
        <w:rPr>
          <w:rFonts w:ascii="Roboto" w:hAnsi="Roboto"/>
          <w:spacing w:val="5"/>
          <w:w w:val="105"/>
          <w:lang w:val="es-ES"/>
        </w:rPr>
        <w:t xml:space="preserve"> </w:t>
      </w:r>
      <w:r w:rsidRPr="00076441">
        <w:rPr>
          <w:rFonts w:ascii="Roboto" w:hAnsi="Roboto"/>
          <w:spacing w:val="2"/>
          <w:w w:val="105"/>
          <w:lang w:val="es-ES"/>
        </w:rPr>
        <w:t>es</w:t>
      </w:r>
      <w:r w:rsidRPr="00076441">
        <w:rPr>
          <w:rFonts w:ascii="Roboto" w:hAnsi="Roboto"/>
          <w:spacing w:val="5"/>
          <w:w w:val="105"/>
          <w:lang w:val="es-ES"/>
        </w:rPr>
        <w:t>p</w:t>
      </w:r>
      <w:r w:rsidRPr="00076441">
        <w:rPr>
          <w:rFonts w:ascii="Roboto" w:hAnsi="Roboto"/>
          <w:w w:val="105"/>
          <w:lang w:val="es-ES"/>
        </w:rPr>
        <w:t>a</w:t>
      </w:r>
      <w:r w:rsidRPr="00076441">
        <w:rPr>
          <w:rFonts w:ascii="Roboto" w:hAnsi="Roboto"/>
          <w:spacing w:val="5"/>
          <w:w w:val="105"/>
          <w:lang w:val="es-ES"/>
        </w:rPr>
        <w:t>ñ</w:t>
      </w:r>
      <w:r w:rsidRPr="00076441">
        <w:rPr>
          <w:rFonts w:ascii="Roboto" w:hAnsi="Roboto"/>
          <w:w w:val="105"/>
          <w:lang w:val="es-ES"/>
        </w:rPr>
        <w:t>ol</w:t>
      </w:r>
      <w:r w:rsidRPr="00076441">
        <w:rPr>
          <w:rFonts w:ascii="Roboto" w:hAnsi="Roboto"/>
          <w:spacing w:val="2"/>
          <w:w w:val="105"/>
          <w:lang w:val="es-ES"/>
        </w:rPr>
        <w:t>a</w:t>
      </w:r>
      <w:r w:rsidRPr="00076441">
        <w:rPr>
          <w:rFonts w:ascii="Roboto" w:hAnsi="Roboto"/>
          <w:w w:val="105"/>
          <w:lang w:val="es-ES"/>
        </w:rPr>
        <w:t>s</w:t>
      </w:r>
      <w:r w:rsidRPr="00076441">
        <w:rPr>
          <w:rFonts w:ascii="Roboto" w:hAnsi="Roboto"/>
          <w:w w:val="104"/>
          <w:lang w:val="es-ES"/>
        </w:rPr>
        <w:t xml:space="preserve"> </w:t>
      </w:r>
      <w:r w:rsidRPr="00076441">
        <w:rPr>
          <w:rFonts w:ascii="Roboto" w:hAnsi="Roboto"/>
          <w:w w:val="105"/>
          <w:lang w:val="es-ES"/>
        </w:rPr>
        <w:t>o</w:t>
      </w:r>
      <w:r w:rsidRPr="00076441">
        <w:rPr>
          <w:rFonts w:ascii="Roboto" w:hAnsi="Roboto"/>
          <w:spacing w:val="27"/>
          <w:w w:val="105"/>
          <w:lang w:val="es-ES"/>
        </w:rPr>
        <w:t xml:space="preserve"> </w:t>
      </w:r>
      <w:r w:rsidRPr="00076441">
        <w:rPr>
          <w:rFonts w:ascii="Roboto" w:hAnsi="Roboto"/>
          <w:spacing w:val="2"/>
          <w:w w:val="105"/>
          <w:lang w:val="es-ES"/>
        </w:rPr>
        <w:t>ex</w:t>
      </w:r>
      <w:r w:rsidRPr="00076441">
        <w:rPr>
          <w:rFonts w:ascii="Roboto" w:hAnsi="Roboto"/>
          <w:w w:val="105"/>
          <w:lang w:val="es-ES"/>
        </w:rPr>
        <w:t>t</w:t>
      </w:r>
      <w:r w:rsidRPr="00076441">
        <w:rPr>
          <w:rFonts w:ascii="Roboto" w:hAnsi="Roboto"/>
          <w:spacing w:val="1"/>
          <w:w w:val="105"/>
          <w:lang w:val="es-ES"/>
        </w:rPr>
        <w:t>r</w:t>
      </w:r>
      <w:r w:rsidRPr="00076441">
        <w:rPr>
          <w:rFonts w:ascii="Roboto" w:hAnsi="Roboto"/>
          <w:spacing w:val="5"/>
          <w:w w:val="105"/>
          <w:lang w:val="es-ES"/>
        </w:rPr>
        <w:t>a</w:t>
      </w:r>
      <w:r w:rsidRPr="00076441">
        <w:rPr>
          <w:rFonts w:ascii="Roboto" w:hAnsi="Roboto"/>
          <w:spacing w:val="2"/>
          <w:w w:val="105"/>
          <w:lang w:val="es-ES"/>
        </w:rPr>
        <w:t>n</w:t>
      </w:r>
      <w:r w:rsidRPr="00076441">
        <w:rPr>
          <w:rFonts w:ascii="Roboto" w:hAnsi="Roboto"/>
          <w:spacing w:val="1"/>
          <w:w w:val="105"/>
          <w:lang w:val="es-ES"/>
        </w:rPr>
        <w:t>j</w:t>
      </w:r>
      <w:r w:rsidRPr="00076441">
        <w:rPr>
          <w:rFonts w:ascii="Roboto" w:hAnsi="Roboto"/>
          <w:spacing w:val="5"/>
          <w:w w:val="105"/>
          <w:lang w:val="es-ES"/>
        </w:rPr>
        <w:t>e</w:t>
      </w:r>
      <w:r w:rsidRPr="00076441">
        <w:rPr>
          <w:rFonts w:ascii="Roboto" w:hAnsi="Roboto"/>
          <w:spacing w:val="1"/>
          <w:w w:val="105"/>
          <w:lang w:val="es-ES"/>
        </w:rPr>
        <w:t>r</w:t>
      </w:r>
      <w:r w:rsidRPr="00076441">
        <w:rPr>
          <w:rFonts w:ascii="Roboto" w:hAnsi="Roboto"/>
          <w:spacing w:val="2"/>
          <w:w w:val="105"/>
          <w:lang w:val="es-ES"/>
        </w:rPr>
        <w:t>as</w:t>
      </w:r>
      <w:r w:rsidRPr="00076441">
        <w:rPr>
          <w:rFonts w:ascii="Roboto" w:hAnsi="Roboto"/>
          <w:w w:val="105"/>
          <w:lang w:val="es-ES"/>
        </w:rPr>
        <w:t>,</w:t>
      </w:r>
      <w:r w:rsidRPr="00076441">
        <w:rPr>
          <w:rFonts w:ascii="Roboto" w:hAnsi="Roboto"/>
          <w:spacing w:val="29"/>
          <w:w w:val="105"/>
          <w:lang w:val="es-ES"/>
        </w:rPr>
        <w:t xml:space="preserve"> </w:t>
      </w:r>
      <w:r w:rsidRPr="00076441">
        <w:rPr>
          <w:rFonts w:ascii="Roboto" w:hAnsi="Roboto"/>
          <w:spacing w:val="5"/>
          <w:w w:val="105"/>
          <w:lang w:val="es-ES"/>
        </w:rPr>
        <w:t>q</w:t>
      </w:r>
      <w:r w:rsidRPr="00076441">
        <w:rPr>
          <w:rFonts w:ascii="Roboto" w:hAnsi="Roboto"/>
          <w:w w:val="105"/>
          <w:lang w:val="es-ES"/>
        </w:rPr>
        <w:t>ue</w:t>
      </w:r>
      <w:r w:rsidRPr="00076441">
        <w:rPr>
          <w:rFonts w:ascii="Roboto" w:hAnsi="Roboto"/>
          <w:spacing w:val="30"/>
          <w:w w:val="105"/>
          <w:lang w:val="es-ES"/>
        </w:rPr>
        <w:t xml:space="preserve"> </w:t>
      </w:r>
      <w:r w:rsidRPr="00076441">
        <w:rPr>
          <w:rFonts w:ascii="Roboto" w:hAnsi="Roboto"/>
          <w:spacing w:val="1"/>
          <w:w w:val="105"/>
          <w:lang w:val="es-ES"/>
        </w:rPr>
        <w:t>t</w:t>
      </w:r>
      <w:r w:rsidRPr="00076441">
        <w:rPr>
          <w:rFonts w:ascii="Roboto" w:hAnsi="Roboto"/>
          <w:spacing w:val="2"/>
          <w:w w:val="105"/>
          <w:lang w:val="es-ES"/>
        </w:rPr>
        <w:t>e</w:t>
      </w:r>
      <w:r w:rsidRPr="00076441">
        <w:rPr>
          <w:rFonts w:ascii="Roboto" w:hAnsi="Roboto"/>
          <w:spacing w:val="5"/>
          <w:w w:val="105"/>
          <w:lang w:val="es-ES"/>
        </w:rPr>
        <w:t>n</w:t>
      </w:r>
      <w:r w:rsidRPr="00076441">
        <w:rPr>
          <w:rFonts w:ascii="Roboto" w:hAnsi="Roboto"/>
          <w:spacing w:val="2"/>
          <w:w w:val="105"/>
          <w:lang w:val="es-ES"/>
        </w:rPr>
        <w:t>ga</w:t>
      </w:r>
      <w:r w:rsidRPr="00076441">
        <w:rPr>
          <w:rFonts w:ascii="Roboto" w:hAnsi="Roboto"/>
          <w:w w:val="105"/>
          <w:lang w:val="es-ES"/>
        </w:rPr>
        <w:t>n</w:t>
      </w:r>
      <w:r w:rsidRPr="00076441">
        <w:rPr>
          <w:rFonts w:ascii="Roboto" w:hAnsi="Roboto"/>
          <w:spacing w:val="30"/>
          <w:w w:val="105"/>
          <w:lang w:val="es-ES"/>
        </w:rPr>
        <w:t xml:space="preserve"> </w:t>
      </w:r>
      <w:r w:rsidRPr="00076441">
        <w:rPr>
          <w:rFonts w:ascii="Roboto" w:hAnsi="Roboto"/>
          <w:w w:val="105"/>
          <w:lang w:val="es-ES"/>
        </w:rPr>
        <w:t>pl</w:t>
      </w:r>
      <w:r w:rsidRPr="00076441">
        <w:rPr>
          <w:rFonts w:ascii="Roboto" w:hAnsi="Roboto"/>
          <w:spacing w:val="5"/>
          <w:w w:val="105"/>
          <w:lang w:val="es-ES"/>
        </w:rPr>
        <w:t>e</w:t>
      </w:r>
      <w:r w:rsidRPr="00076441">
        <w:rPr>
          <w:rFonts w:ascii="Roboto" w:hAnsi="Roboto"/>
          <w:w w:val="105"/>
          <w:lang w:val="es-ES"/>
        </w:rPr>
        <w:t>na</w:t>
      </w:r>
      <w:r w:rsidRPr="00076441">
        <w:rPr>
          <w:rFonts w:ascii="Roboto" w:hAnsi="Roboto"/>
          <w:spacing w:val="30"/>
          <w:w w:val="105"/>
          <w:lang w:val="es-ES"/>
        </w:rPr>
        <w:t xml:space="preserve"> </w:t>
      </w:r>
      <w:r w:rsidRPr="00076441">
        <w:rPr>
          <w:rFonts w:ascii="Roboto" w:hAnsi="Roboto"/>
          <w:spacing w:val="2"/>
          <w:w w:val="105"/>
          <w:lang w:val="es-ES"/>
        </w:rPr>
        <w:t>capac</w:t>
      </w:r>
      <w:r w:rsidRPr="00076441">
        <w:rPr>
          <w:rFonts w:ascii="Roboto" w:hAnsi="Roboto"/>
          <w:spacing w:val="5"/>
          <w:w w:val="105"/>
          <w:lang w:val="es-ES"/>
        </w:rPr>
        <w:t>i</w:t>
      </w:r>
      <w:r w:rsidRPr="00076441">
        <w:rPr>
          <w:rFonts w:ascii="Roboto" w:hAnsi="Roboto"/>
          <w:w w:val="105"/>
          <w:lang w:val="es-ES"/>
        </w:rPr>
        <w:t>d</w:t>
      </w:r>
      <w:r w:rsidRPr="00076441">
        <w:rPr>
          <w:rFonts w:ascii="Roboto" w:hAnsi="Roboto"/>
          <w:spacing w:val="5"/>
          <w:w w:val="105"/>
          <w:lang w:val="es-ES"/>
        </w:rPr>
        <w:t>a</w:t>
      </w:r>
      <w:r w:rsidRPr="00076441">
        <w:rPr>
          <w:rFonts w:ascii="Roboto" w:hAnsi="Roboto"/>
          <w:w w:val="105"/>
          <w:lang w:val="es-ES"/>
        </w:rPr>
        <w:t>d</w:t>
      </w:r>
      <w:r w:rsidRPr="00076441">
        <w:rPr>
          <w:rFonts w:ascii="Roboto" w:hAnsi="Roboto"/>
          <w:spacing w:val="26"/>
          <w:w w:val="105"/>
          <w:lang w:val="es-ES"/>
        </w:rPr>
        <w:t xml:space="preserve"> </w:t>
      </w:r>
      <w:r w:rsidRPr="00076441">
        <w:rPr>
          <w:rFonts w:ascii="Roboto" w:hAnsi="Roboto"/>
          <w:spacing w:val="5"/>
          <w:w w:val="105"/>
          <w:lang w:val="es-ES"/>
        </w:rPr>
        <w:t>d</w:t>
      </w:r>
      <w:r w:rsidRPr="00076441">
        <w:rPr>
          <w:rFonts w:ascii="Roboto" w:hAnsi="Roboto"/>
          <w:w w:val="105"/>
          <w:lang w:val="es-ES"/>
        </w:rPr>
        <w:t>e</w:t>
      </w:r>
      <w:r w:rsidRPr="00076441">
        <w:rPr>
          <w:rFonts w:ascii="Roboto" w:hAnsi="Roboto"/>
          <w:spacing w:val="28"/>
          <w:w w:val="105"/>
          <w:lang w:val="es-ES"/>
        </w:rPr>
        <w:t xml:space="preserve"> </w:t>
      </w:r>
      <w:r w:rsidRPr="00076441">
        <w:rPr>
          <w:rFonts w:ascii="Roboto" w:hAnsi="Roboto"/>
          <w:spacing w:val="2"/>
          <w:w w:val="105"/>
          <w:lang w:val="es-ES"/>
        </w:rPr>
        <w:t>o</w:t>
      </w:r>
      <w:r w:rsidRPr="00076441">
        <w:rPr>
          <w:rFonts w:ascii="Roboto" w:hAnsi="Roboto"/>
          <w:spacing w:val="5"/>
          <w:w w:val="105"/>
          <w:lang w:val="es-ES"/>
        </w:rPr>
        <w:t>b</w:t>
      </w:r>
      <w:r w:rsidRPr="00076441">
        <w:rPr>
          <w:rFonts w:ascii="Roboto" w:hAnsi="Roboto"/>
          <w:spacing w:val="1"/>
          <w:w w:val="105"/>
          <w:lang w:val="es-ES"/>
        </w:rPr>
        <w:t>r</w:t>
      </w:r>
      <w:r w:rsidRPr="00076441">
        <w:rPr>
          <w:rFonts w:ascii="Roboto" w:hAnsi="Roboto"/>
          <w:spacing w:val="5"/>
          <w:w w:val="105"/>
          <w:lang w:val="es-ES"/>
        </w:rPr>
        <w:t>a</w:t>
      </w:r>
      <w:r w:rsidRPr="00076441">
        <w:rPr>
          <w:rFonts w:ascii="Roboto" w:hAnsi="Roboto"/>
          <w:w w:val="105"/>
          <w:lang w:val="es-ES"/>
        </w:rPr>
        <w:t>r,</w:t>
      </w:r>
      <w:r w:rsidRPr="00076441">
        <w:rPr>
          <w:rFonts w:ascii="Roboto" w:hAnsi="Roboto"/>
          <w:spacing w:val="29"/>
          <w:w w:val="105"/>
          <w:lang w:val="es-ES"/>
        </w:rPr>
        <w:t xml:space="preserve"> </w:t>
      </w:r>
      <w:r w:rsidRPr="00076441">
        <w:rPr>
          <w:rFonts w:ascii="Roboto" w:hAnsi="Roboto"/>
          <w:w w:val="105"/>
          <w:lang w:val="es-ES"/>
        </w:rPr>
        <w:t>no</w:t>
      </w:r>
      <w:r w:rsidRPr="00076441">
        <w:rPr>
          <w:rFonts w:ascii="Roboto" w:hAnsi="Roboto"/>
          <w:spacing w:val="7"/>
          <w:w w:val="105"/>
          <w:lang w:val="es-ES"/>
        </w:rPr>
        <w:t xml:space="preserve"> </w:t>
      </w:r>
      <w:r w:rsidRPr="00076441">
        <w:rPr>
          <w:rFonts w:ascii="Roboto" w:hAnsi="Roboto"/>
          <w:w w:val="105"/>
          <w:lang w:val="es-ES"/>
        </w:rPr>
        <w:t>e</w:t>
      </w:r>
      <w:r w:rsidRPr="00076441">
        <w:rPr>
          <w:rFonts w:ascii="Roboto" w:hAnsi="Roboto"/>
          <w:spacing w:val="4"/>
          <w:w w:val="105"/>
          <w:lang w:val="es-ES"/>
        </w:rPr>
        <w:t>s</w:t>
      </w:r>
      <w:r w:rsidRPr="00076441">
        <w:rPr>
          <w:rFonts w:ascii="Roboto" w:hAnsi="Roboto"/>
          <w:spacing w:val="1"/>
          <w:w w:val="105"/>
          <w:lang w:val="es-ES"/>
        </w:rPr>
        <w:t>t</w:t>
      </w:r>
      <w:r w:rsidRPr="00076441">
        <w:rPr>
          <w:rFonts w:ascii="Roboto" w:hAnsi="Roboto"/>
          <w:spacing w:val="2"/>
          <w:w w:val="105"/>
          <w:lang w:val="es-ES"/>
        </w:rPr>
        <w:t>é</w:t>
      </w:r>
      <w:r w:rsidRPr="00076441">
        <w:rPr>
          <w:rFonts w:ascii="Roboto" w:hAnsi="Roboto"/>
          <w:w w:val="105"/>
          <w:lang w:val="es-ES"/>
        </w:rPr>
        <w:t>n</w:t>
      </w:r>
      <w:r w:rsidRPr="00076441">
        <w:rPr>
          <w:rFonts w:ascii="Roboto" w:hAnsi="Roboto"/>
          <w:spacing w:val="5"/>
          <w:w w:val="105"/>
          <w:lang w:val="es-ES"/>
        </w:rPr>
        <w:t xml:space="preserve"> </w:t>
      </w:r>
      <w:r w:rsidRPr="00076441">
        <w:rPr>
          <w:rFonts w:ascii="Roboto" w:hAnsi="Roboto"/>
          <w:w w:val="105"/>
          <w:lang w:val="es-ES"/>
        </w:rPr>
        <w:t>in</w:t>
      </w:r>
      <w:r w:rsidRPr="00076441">
        <w:rPr>
          <w:rFonts w:ascii="Roboto" w:hAnsi="Roboto"/>
          <w:spacing w:val="7"/>
          <w:w w:val="105"/>
          <w:lang w:val="es-ES"/>
        </w:rPr>
        <w:t>c</w:t>
      </w:r>
      <w:r w:rsidRPr="00076441">
        <w:rPr>
          <w:rFonts w:ascii="Roboto" w:hAnsi="Roboto"/>
          <w:spacing w:val="2"/>
          <w:w w:val="105"/>
          <w:lang w:val="es-ES"/>
        </w:rPr>
        <w:t>u</w:t>
      </w:r>
      <w:r w:rsidRPr="00076441">
        <w:rPr>
          <w:rFonts w:ascii="Roboto" w:hAnsi="Roboto"/>
          <w:spacing w:val="1"/>
          <w:w w:val="105"/>
          <w:lang w:val="es-ES"/>
        </w:rPr>
        <w:t>r</w:t>
      </w:r>
      <w:r w:rsidRPr="00076441">
        <w:rPr>
          <w:rFonts w:ascii="Roboto" w:hAnsi="Roboto"/>
          <w:spacing w:val="2"/>
          <w:w w:val="105"/>
          <w:lang w:val="es-ES"/>
        </w:rPr>
        <w:t>sa</w:t>
      </w:r>
      <w:r w:rsidRPr="00076441">
        <w:rPr>
          <w:rFonts w:ascii="Roboto" w:hAnsi="Roboto"/>
          <w:w w:val="105"/>
          <w:lang w:val="es-ES"/>
        </w:rPr>
        <w:t>s</w:t>
      </w:r>
      <w:r w:rsidRPr="00076441">
        <w:rPr>
          <w:rFonts w:ascii="Roboto" w:hAnsi="Roboto"/>
          <w:spacing w:val="7"/>
          <w:w w:val="105"/>
          <w:lang w:val="es-ES"/>
        </w:rPr>
        <w:t xml:space="preserve"> </w:t>
      </w:r>
      <w:r w:rsidRPr="00076441">
        <w:rPr>
          <w:rFonts w:ascii="Roboto" w:hAnsi="Roboto"/>
          <w:w w:val="105"/>
          <w:lang w:val="es-ES"/>
        </w:rPr>
        <w:t>en</w:t>
      </w:r>
      <w:r w:rsidRPr="00076441">
        <w:rPr>
          <w:rFonts w:ascii="Roboto" w:hAnsi="Roboto"/>
          <w:spacing w:val="4"/>
          <w:w w:val="105"/>
          <w:lang w:val="es-ES"/>
        </w:rPr>
        <w:t xml:space="preserve"> </w:t>
      </w:r>
      <w:r w:rsidRPr="00076441">
        <w:rPr>
          <w:rFonts w:ascii="Roboto" w:hAnsi="Roboto"/>
          <w:w w:val="105"/>
          <w:lang w:val="es-ES"/>
        </w:rPr>
        <w:t>ni</w:t>
      </w:r>
      <w:r w:rsidRPr="00076441">
        <w:rPr>
          <w:rFonts w:ascii="Roboto" w:hAnsi="Roboto"/>
          <w:spacing w:val="5"/>
          <w:w w:val="105"/>
          <w:lang w:val="es-ES"/>
        </w:rPr>
        <w:t>n</w:t>
      </w:r>
      <w:r w:rsidRPr="00076441">
        <w:rPr>
          <w:rFonts w:ascii="Roboto" w:hAnsi="Roboto"/>
          <w:spacing w:val="2"/>
          <w:w w:val="105"/>
          <w:lang w:val="es-ES"/>
        </w:rPr>
        <w:t>gun</w:t>
      </w:r>
      <w:r w:rsidRPr="00076441">
        <w:rPr>
          <w:rFonts w:ascii="Roboto" w:hAnsi="Roboto"/>
          <w:w w:val="105"/>
          <w:lang w:val="es-ES"/>
        </w:rPr>
        <w:t>a</w:t>
      </w:r>
      <w:r w:rsidRPr="00076441">
        <w:rPr>
          <w:rFonts w:ascii="Roboto" w:hAnsi="Roboto"/>
          <w:spacing w:val="5"/>
          <w:w w:val="105"/>
          <w:lang w:val="es-ES"/>
        </w:rPr>
        <w:t xml:space="preserve"> </w:t>
      </w:r>
      <w:r w:rsidRPr="00076441">
        <w:rPr>
          <w:rFonts w:ascii="Roboto" w:hAnsi="Roboto"/>
          <w:spacing w:val="2"/>
          <w:w w:val="105"/>
          <w:lang w:val="es-ES"/>
        </w:rPr>
        <w:t>d</w:t>
      </w:r>
      <w:r w:rsidRPr="00076441">
        <w:rPr>
          <w:rFonts w:ascii="Roboto" w:hAnsi="Roboto"/>
          <w:w w:val="105"/>
          <w:lang w:val="es-ES"/>
        </w:rPr>
        <w:t>e</w:t>
      </w:r>
      <w:r w:rsidRPr="00076441">
        <w:rPr>
          <w:rFonts w:ascii="Roboto" w:hAnsi="Roboto"/>
          <w:spacing w:val="4"/>
          <w:w w:val="105"/>
          <w:lang w:val="es-ES"/>
        </w:rPr>
        <w:t xml:space="preserve"> </w:t>
      </w:r>
      <w:r w:rsidRPr="00076441">
        <w:rPr>
          <w:rFonts w:ascii="Roboto" w:hAnsi="Roboto"/>
          <w:w w:val="105"/>
          <w:lang w:val="es-ES"/>
        </w:rPr>
        <w:t>las</w:t>
      </w:r>
      <w:r w:rsidRPr="00076441">
        <w:rPr>
          <w:rFonts w:ascii="Roboto" w:hAnsi="Roboto"/>
          <w:spacing w:val="7"/>
          <w:w w:val="105"/>
          <w:lang w:val="es-ES"/>
        </w:rPr>
        <w:t xml:space="preserve"> </w:t>
      </w:r>
      <w:r w:rsidRPr="00076441">
        <w:rPr>
          <w:rFonts w:ascii="Roboto" w:hAnsi="Roboto"/>
          <w:spacing w:val="2"/>
          <w:w w:val="105"/>
          <w:lang w:val="es-ES"/>
        </w:rPr>
        <w:t>ca</w:t>
      </w:r>
      <w:r w:rsidRPr="00076441">
        <w:rPr>
          <w:rFonts w:ascii="Roboto" w:hAnsi="Roboto"/>
          <w:w w:val="105"/>
          <w:lang w:val="es-ES"/>
        </w:rPr>
        <w:t>u</w:t>
      </w:r>
      <w:r w:rsidRPr="00076441">
        <w:rPr>
          <w:rFonts w:ascii="Roboto" w:hAnsi="Roboto"/>
          <w:spacing w:val="4"/>
          <w:w w:val="105"/>
          <w:lang w:val="es-ES"/>
        </w:rPr>
        <w:t>s</w:t>
      </w:r>
      <w:r w:rsidRPr="00076441">
        <w:rPr>
          <w:rFonts w:ascii="Roboto" w:hAnsi="Roboto"/>
          <w:spacing w:val="5"/>
          <w:w w:val="105"/>
          <w:lang w:val="es-ES"/>
        </w:rPr>
        <w:t>a</w:t>
      </w:r>
      <w:r w:rsidRPr="00076441">
        <w:rPr>
          <w:rFonts w:ascii="Roboto" w:hAnsi="Roboto"/>
          <w:w w:val="105"/>
          <w:lang w:val="es-ES"/>
        </w:rPr>
        <w:t>s</w:t>
      </w:r>
      <w:r w:rsidRPr="00076441">
        <w:rPr>
          <w:rFonts w:ascii="Roboto" w:hAnsi="Roboto"/>
          <w:spacing w:val="4"/>
          <w:w w:val="105"/>
          <w:lang w:val="es-ES"/>
        </w:rPr>
        <w:t xml:space="preserve"> </w:t>
      </w:r>
      <w:r w:rsidRPr="00076441">
        <w:rPr>
          <w:rFonts w:ascii="Roboto" w:hAnsi="Roboto"/>
          <w:spacing w:val="2"/>
          <w:w w:val="105"/>
          <w:lang w:val="es-ES"/>
        </w:rPr>
        <w:t>d</w:t>
      </w:r>
      <w:r w:rsidRPr="00076441">
        <w:rPr>
          <w:rFonts w:ascii="Roboto" w:hAnsi="Roboto"/>
          <w:w w:val="105"/>
          <w:lang w:val="es-ES"/>
        </w:rPr>
        <w:t>e prohibición o incompatibilidad</w:t>
      </w:r>
      <w:r w:rsidRPr="00076441">
        <w:rPr>
          <w:rFonts w:ascii="Roboto" w:hAnsi="Roboto"/>
          <w:w w:val="104"/>
          <w:lang w:val="es-ES"/>
        </w:rPr>
        <w:t xml:space="preserve"> </w:t>
      </w:r>
      <w:r w:rsidRPr="00076441">
        <w:rPr>
          <w:rFonts w:ascii="Roboto" w:hAnsi="Roboto"/>
          <w:spacing w:val="2"/>
          <w:w w:val="105"/>
          <w:lang w:val="es-ES"/>
        </w:rPr>
        <w:t>pa</w:t>
      </w:r>
      <w:r w:rsidRPr="00076441">
        <w:rPr>
          <w:rFonts w:ascii="Roboto" w:hAnsi="Roboto"/>
          <w:spacing w:val="4"/>
          <w:w w:val="105"/>
          <w:lang w:val="es-ES"/>
        </w:rPr>
        <w:t>r</w:t>
      </w:r>
      <w:r w:rsidRPr="00076441">
        <w:rPr>
          <w:rFonts w:ascii="Roboto" w:hAnsi="Roboto"/>
          <w:w w:val="105"/>
          <w:lang w:val="es-ES"/>
        </w:rPr>
        <w:t>a</w:t>
      </w:r>
      <w:r w:rsidRPr="00076441">
        <w:rPr>
          <w:rFonts w:ascii="Roboto" w:hAnsi="Roboto"/>
          <w:spacing w:val="1"/>
          <w:w w:val="105"/>
          <w:lang w:val="es-ES"/>
        </w:rPr>
        <w:t xml:space="preserve"> </w:t>
      </w:r>
      <w:r w:rsidRPr="00076441">
        <w:rPr>
          <w:rFonts w:ascii="Roboto" w:hAnsi="Roboto"/>
          <w:spacing w:val="4"/>
          <w:w w:val="105"/>
          <w:lang w:val="es-ES"/>
        </w:rPr>
        <w:t>c</w:t>
      </w:r>
      <w:r w:rsidRPr="00076441">
        <w:rPr>
          <w:rFonts w:ascii="Roboto" w:hAnsi="Roboto"/>
          <w:spacing w:val="2"/>
          <w:w w:val="105"/>
          <w:lang w:val="es-ES"/>
        </w:rPr>
        <w:t>on</w:t>
      </w:r>
      <w:r w:rsidRPr="00076441">
        <w:rPr>
          <w:rFonts w:ascii="Roboto" w:hAnsi="Roboto"/>
          <w:spacing w:val="6"/>
          <w:w w:val="105"/>
          <w:lang w:val="es-ES"/>
        </w:rPr>
        <w:t>t</w:t>
      </w:r>
      <w:r w:rsidRPr="00076441">
        <w:rPr>
          <w:rFonts w:ascii="Roboto" w:hAnsi="Roboto"/>
          <w:spacing w:val="-1"/>
          <w:w w:val="105"/>
          <w:lang w:val="es-ES"/>
        </w:rPr>
        <w:t>r</w:t>
      </w:r>
      <w:r w:rsidRPr="00076441">
        <w:rPr>
          <w:rFonts w:ascii="Roboto" w:hAnsi="Roboto"/>
          <w:spacing w:val="5"/>
          <w:w w:val="105"/>
          <w:lang w:val="es-ES"/>
        </w:rPr>
        <w:t>a</w:t>
      </w:r>
      <w:r w:rsidRPr="00076441">
        <w:rPr>
          <w:rFonts w:ascii="Roboto" w:hAnsi="Roboto"/>
          <w:spacing w:val="1"/>
          <w:w w:val="105"/>
          <w:lang w:val="es-ES"/>
        </w:rPr>
        <w:t>t</w:t>
      </w:r>
      <w:r w:rsidRPr="00076441">
        <w:rPr>
          <w:rFonts w:ascii="Roboto" w:hAnsi="Roboto"/>
          <w:spacing w:val="2"/>
          <w:w w:val="105"/>
          <w:lang w:val="es-ES"/>
        </w:rPr>
        <w:t>a</w:t>
      </w:r>
      <w:r w:rsidRPr="00076441">
        <w:rPr>
          <w:rFonts w:ascii="Roboto" w:hAnsi="Roboto"/>
          <w:w w:val="105"/>
          <w:lang w:val="es-ES"/>
        </w:rPr>
        <w:t>r</w:t>
      </w:r>
      <w:r w:rsidRPr="00076441">
        <w:rPr>
          <w:rFonts w:ascii="Roboto" w:hAnsi="Roboto"/>
          <w:spacing w:val="4"/>
          <w:w w:val="105"/>
          <w:lang w:val="es-ES"/>
        </w:rPr>
        <w:t xml:space="preserve"> </w:t>
      </w:r>
      <w:r w:rsidRPr="00076441">
        <w:rPr>
          <w:rFonts w:ascii="Roboto" w:hAnsi="Roboto"/>
          <w:spacing w:val="2"/>
          <w:w w:val="105"/>
          <w:lang w:val="es-ES"/>
        </w:rPr>
        <w:t>es</w:t>
      </w:r>
      <w:r w:rsidRPr="00076441">
        <w:rPr>
          <w:rFonts w:ascii="Roboto" w:hAnsi="Roboto"/>
          <w:w w:val="105"/>
          <w:lang w:val="es-ES"/>
        </w:rPr>
        <w:t>t</w:t>
      </w:r>
      <w:r w:rsidRPr="00076441">
        <w:rPr>
          <w:rFonts w:ascii="Roboto" w:hAnsi="Roboto"/>
          <w:spacing w:val="2"/>
          <w:w w:val="105"/>
          <w:lang w:val="es-ES"/>
        </w:rPr>
        <w:t>ab</w:t>
      </w:r>
      <w:r w:rsidRPr="00076441">
        <w:rPr>
          <w:rFonts w:ascii="Roboto" w:hAnsi="Roboto"/>
          <w:w w:val="105"/>
          <w:lang w:val="es-ES"/>
        </w:rPr>
        <w:t>l</w:t>
      </w:r>
      <w:r w:rsidRPr="00076441">
        <w:rPr>
          <w:rFonts w:ascii="Roboto" w:hAnsi="Roboto"/>
          <w:spacing w:val="2"/>
          <w:w w:val="105"/>
          <w:lang w:val="es-ES"/>
        </w:rPr>
        <w:t>ec</w:t>
      </w:r>
      <w:r w:rsidRPr="00076441">
        <w:rPr>
          <w:rFonts w:ascii="Roboto" w:hAnsi="Roboto"/>
          <w:w w:val="105"/>
          <w:lang w:val="es-ES"/>
        </w:rPr>
        <w:t>i</w:t>
      </w:r>
      <w:r w:rsidRPr="00076441">
        <w:rPr>
          <w:rFonts w:ascii="Roboto" w:hAnsi="Roboto"/>
          <w:spacing w:val="2"/>
          <w:w w:val="105"/>
          <w:lang w:val="es-ES"/>
        </w:rPr>
        <w:t>d</w:t>
      </w:r>
      <w:r w:rsidRPr="00076441">
        <w:rPr>
          <w:rFonts w:ascii="Roboto" w:hAnsi="Roboto"/>
          <w:spacing w:val="5"/>
          <w:w w:val="105"/>
          <w:lang w:val="es-ES"/>
        </w:rPr>
        <w:t>a</w:t>
      </w:r>
      <w:r w:rsidRPr="00076441">
        <w:rPr>
          <w:rFonts w:ascii="Roboto" w:hAnsi="Roboto"/>
          <w:w w:val="105"/>
          <w:lang w:val="es-ES"/>
        </w:rPr>
        <w:t xml:space="preserve">s </w:t>
      </w:r>
      <w:r w:rsidRPr="00076441">
        <w:rPr>
          <w:rFonts w:ascii="Roboto" w:hAnsi="Roboto"/>
          <w:spacing w:val="2"/>
          <w:w w:val="105"/>
          <w:lang w:val="es-ES"/>
        </w:rPr>
        <w:t>e</w:t>
      </w:r>
      <w:r w:rsidRPr="00076441">
        <w:rPr>
          <w:rFonts w:ascii="Roboto" w:hAnsi="Roboto"/>
          <w:w w:val="105"/>
          <w:lang w:val="es-ES"/>
        </w:rPr>
        <w:t xml:space="preserve">n la </w:t>
      </w:r>
      <w:r w:rsidRPr="00076441">
        <w:rPr>
          <w:rFonts w:ascii="Roboto" w:hAnsi="Roboto"/>
          <w:spacing w:val="2"/>
          <w:w w:val="105"/>
          <w:lang w:val="es-ES"/>
        </w:rPr>
        <w:t>L</w:t>
      </w:r>
      <w:r w:rsidRPr="00076441">
        <w:rPr>
          <w:rFonts w:ascii="Roboto" w:hAnsi="Roboto"/>
          <w:spacing w:val="5"/>
          <w:w w:val="105"/>
          <w:lang w:val="es-ES"/>
        </w:rPr>
        <w:t>e</w:t>
      </w:r>
      <w:r w:rsidRPr="00076441">
        <w:rPr>
          <w:rFonts w:ascii="Roboto" w:hAnsi="Roboto"/>
          <w:w w:val="105"/>
          <w:lang w:val="es-ES"/>
        </w:rPr>
        <w:t>y F</w:t>
      </w:r>
      <w:r w:rsidRPr="00076441">
        <w:rPr>
          <w:rFonts w:ascii="Roboto" w:hAnsi="Roboto"/>
          <w:spacing w:val="5"/>
          <w:w w:val="105"/>
          <w:lang w:val="es-ES"/>
        </w:rPr>
        <w:t>o</w:t>
      </w:r>
      <w:r w:rsidRPr="00076441">
        <w:rPr>
          <w:rFonts w:ascii="Roboto" w:hAnsi="Roboto"/>
          <w:spacing w:val="1"/>
          <w:w w:val="105"/>
          <w:lang w:val="es-ES"/>
        </w:rPr>
        <w:t>r</w:t>
      </w:r>
      <w:r w:rsidRPr="00076441">
        <w:rPr>
          <w:rFonts w:ascii="Roboto" w:hAnsi="Roboto"/>
          <w:spacing w:val="2"/>
          <w:w w:val="105"/>
          <w:lang w:val="es-ES"/>
        </w:rPr>
        <w:t>a</w:t>
      </w:r>
      <w:r w:rsidRPr="00076441">
        <w:rPr>
          <w:rFonts w:ascii="Roboto" w:hAnsi="Roboto"/>
          <w:w w:val="105"/>
          <w:lang w:val="es-ES"/>
        </w:rPr>
        <w:t>l</w:t>
      </w:r>
      <w:r w:rsidRPr="00076441">
        <w:rPr>
          <w:rFonts w:ascii="Roboto" w:hAnsi="Roboto"/>
          <w:spacing w:val="6"/>
          <w:w w:val="105"/>
          <w:lang w:val="es-ES"/>
        </w:rPr>
        <w:t xml:space="preserve"> </w:t>
      </w:r>
      <w:r w:rsidRPr="00076441">
        <w:rPr>
          <w:rFonts w:ascii="Roboto" w:hAnsi="Roboto"/>
          <w:w w:val="105"/>
          <w:lang w:val="es-ES"/>
        </w:rPr>
        <w:t>2</w:t>
      </w:r>
      <w:r w:rsidRPr="00076441">
        <w:rPr>
          <w:rFonts w:ascii="Roboto" w:hAnsi="Roboto"/>
          <w:spacing w:val="6"/>
          <w:w w:val="105"/>
          <w:lang w:val="es-ES"/>
        </w:rPr>
        <w:t>/</w:t>
      </w:r>
      <w:r w:rsidRPr="00076441">
        <w:rPr>
          <w:rFonts w:ascii="Roboto" w:hAnsi="Roboto"/>
          <w:w w:val="105"/>
          <w:lang w:val="es-ES"/>
        </w:rPr>
        <w:t>2</w:t>
      </w:r>
      <w:r w:rsidRPr="00076441">
        <w:rPr>
          <w:rFonts w:ascii="Roboto" w:hAnsi="Roboto"/>
          <w:spacing w:val="5"/>
          <w:w w:val="105"/>
          <w:lang w:val="es-ES"/>
        </w:rPr>
        <w:t>0</w:t>
      </w:r>
      <w:r w:rsidRPr="00076441">
        <w:rPr>
          <w:rFonts w:ascii="Roboto" w:hAnsi="Roboto"/>
          <w:w w:val="105"/>
          <w:lang w:val="es-ES"/>
        </w:rPr>
        <w:t>1</w:t>
      </w:r>
      <w:r w:rsidRPr="00076441">
        <w:rPr>
          <w:rFonts w:ascii="Roboto" w:hAnsi="Roboto"/>
          <w:spacing w:val="5"/>
          <w:w w:val="105"/>
          <w:lang w:val="es-ES"/>
        </w:rPr>
        <w:t>8</w:t>
      </w:r>
      <w:r w:rsidRPr="00076441">
        <w:rPr>
          <w:rFonts w:ascii="Roboto" w:hAnsi="Roboto"/>
          <w:w w:val="105"/>
          <w:lang w:val="es-ES"/>
        </w:rPr>
        <w:t xml:space="preserve">, </w:t>
      </w:r>
      <w:r w:rsidRPr="00076441">
        <w:rPr>
          <w:rFonts w:ascii="Roboto" w:hAnsi="Roboto"/>
          <w:spacing w:val="2"/>
          <w:w w:val="105"/>
          <w:lang w:val="es-ES"/>
        </w:rPr>
        <w:t>d</w:t>
      </w:r>
      <w:r w:rsidRPr="00076441">
        <w:rPr>
          <w:rFonts w:ascii="Roboto" w:hAnsi="Roboto"/>
          <w:w w:val="105"/>
          <w:lang w:val="es-ES"/>
        </w:rPr>
        <w:t xml:space="preserve">e </w:t>
      </w:r>
      <w:r w:rsidRPr="00076441">
        <w:rPr>
          <w:rFonts w:ascii="Roboto" w:hAnsi="Roboto"/>
          <w:spacing w:val="5"/>
          <w:w w:val="105"/>
          <w:lang w:val="es-ES"/>
        </w:rPr>
        <w:t>1</w:t>
      </w:r>
      <w:r w:rsidRPr="00076441">
        <w:rPr>
          <w:rFonts w:ascii="Roboto" w:hAnsi="Roboto"/>
          <w:w w:val="105"/>
          <w:lang w:val="es-ES"/>
        </w:rPr>
        <w:t>3</w:t>
      </w:r>
      <w:r w:rsidRPr="00076441">
        <w:rPr>
          <w:rFonts w:ascii="Roboto" w:hAnsi="Roboto"/>
          <w:spacing w:val="1"/>
          <w:w w:val="105"/>
          <w:lang w:val="es-ES"/>
        </w:rPr>
        <w:t xml:space="preserve"> </w:t>
      </w:r>
      <w:r w:rsidRPr="00076441">
        <w:rPr>
          <w:rFonts w:ascii="Roboto" w:hAnsi="Roboto"/>
          <w:spacing w:val="5"/>
          <w:w w:val="105"/>
          <w:lang w:val="es-ES"/>
        </w:rPr>
        <w:t>d</w:t>
      </w:r>
      <w:r w:rsidRPr="00076441">
        <w:rPr>
          <w:rFonts w:ascii="Roboto" w:hAnsi="Roboto"/>
          <w:w w:val="105"/>
          <w:lang w:val="es-ES"/>
        </w:rPr>
        <w:t xml:space="preserve">e </w:t>
      </w:r>
      <w:r w:rsidRPr="00076441">
        <w:rPr>
          <w:rFonts w:ascii="Roboto" w:hAnsi="Roboto"/>
          <w:spacing w:val="5"/>
          <w:w w:val="105"/>
          <w:lang w:val="es-ES"/>
        </w:rPr>
        <w:t>a</w:t>
      </w:r>
      <w:r w:rsidRPr="00076441">
        <w:rPr>
          <w:rFonts w:ascii="Roboto" w:hAnsi="Roboto"/>
          <w:spacing w:val="2"/>
          <w:w w:val="105"/>
          <w:lang w:val="es-ES"/>
        </w:rPr>
        <w:t>b</w:t>
      </w:r>
      <w:r w:rsidRPr="00076441">
        <w:rPr>
          <w:rFonts w:ascii="Roboto" w:hAnsi="Roboto"/>
          <w:spacing w:val="1"/>
          <w:w w:val="105"/>
          <w:lang w:val="es-ES"/>
        </w:rPr>
        <w:t>r</w:t>
      </w:r>
      <w:r w:rsidRPr="00076441">
        <w:rPr>
          <w:rFonts w:ascii="Roboto" w:hAnsi="Roboto"/>
          <w:w w:val="105"/>
          <w:lang w:val="es-ES"/>
        </w:rPr>
        <w:t>il</w:t>
      </w:r>
      <w:r w:rsidRPr="00076441">
        <w:rPr>
          <w:rFonts w:ascii="Roboto" w:hAnsi="Roboto"/>
          <w:spacing w:val="4"/>
          <w:w w:val="105"/>
          <w:lang w:val="es-ES"/>
        </w:rPr>
        <w:t xml:space="preserve"> </w:t>
      </w:r>
      <w:r w:rsidRPr="00076441">
        <w:rPr>
          <w:rFonts w:ascii="Roboto" w:hAnsi="Roboto"/>
          <w:spacing w:val="2"/>
          <w:w w:val="105"/>
          <w:lang w:val="es-ES"/>
        </w:rPr>
        <w:t>d</w:t>
      </w:r>
      <w:r w:rsidRPr="00076441">
        <w:rPr>
          <w:rFonts w:ascii="Roboto" w:hAnsi="Roboto"/>
          <w:w w:val="105"/>
          <w:lang w:val="es-ES"/>
        </w:rPr>
        <w:t>e</w:t>
      </w:r>
      <w:r w:rsidRPr="00076441">
        <w:rPr>
          <w:rFonts w:ascii="Roboto" w:hAnsi="Roboto"/>
          <w:w w:val="104"/>
          <w:lang w:val="es-ES"/>
        </w:rPr>
        <w:t xml:space="preserve"> </w:t>
      </w:r>
      <w:r w:rsidRPr="00076441">
        <w:rPr>
          <w:rFonts w:ascii="Roboto" w:hAnsi="Roboto"/>
          <w:spacing w:val="1"/>
          <w:w w:val="105"/>
          <w:lang w:val="es-ES"/>
        </w:rPr>
        <w:t>C</w:t>
      </w:r>
      <w:r w:rsidRPr="00076441">
        <w:rPr>
          <w:rFonts w:ascii="Roboto" w:hAnsi="Roboto"/>
          <w:spacing w:val="5"/>
          <w:w w:val="105"/>
          <w:lang w:val="es-ES"/>
        </w:rPr>
        <w:t>o</w:t>
      </w:r>
      <w:r w:rsidRPr="00076441">
        <w:rPr>
          <w:rFonts w:ascii="Roboto" w:hAnsi="Roboto"/>
          <w:spacing w:val="2"/>
          <w:w w:val="105"/>
          <w:lang w:val="es-ES"/>
        </w:rPr>
        <w:t>n</w:t>
      </w:r>
      <w:r w:rsidRPr="00076441">
        <w:rPr>
          <w:rFonts w:ascii="Roboto" w:hAnsi="Roboto"/>
          <w:w w:val="105"/>
          <w:lang w:val="es-ES"/>
        </w:rPr>
        <w:t>t</w:t>
      </w:r>
      <w:r w:rsidRPr="00076441">
        <w:rPr>
          <w:rFonts w:ascii="Roboto" w:hAnsi="Roboto"/>
          <w:spacing w:val="1"/>
          <w:w w:val="105"/>
          <w:lang w:val="es-ES"/>
        </w:rPr>
        <w:t>r</w:t>
      </w:r>
      <w:r w:rsidRPr="00076441">
        <w:rPr>
          <w:rFonts w:ascii="Roboto" w:hAnsi="Roboto"/>
          <w:spacing w:val="2"/>
          <w:w w:val="105"/>
          <w:lang w:val="es-ES"/>
        </w:rPr>
        <w:t>a</w:t>
      </w:r>
      <w:r w:rsidRPr="00076441">
        <w:rPr>
          <w:rFonts w:ascii="Roboto" w:hAnsi="Roboto"/>
          <w:w w:val="105"/>
          <w:lang w:val="es-ES"/>
        </w:rPr>
        <w:t>tos</w:t>
      </w:r>
      <w:r w:rsidRPr="00076441">
        <w:rPr>
          <w:rFonts w:ascii="Roboto" w:hAnsi="Roboto"/>
          <w:spacing w:val="21"/>
          <w:w w:val="105"/>
          <w:lang w:val="es-ES"/>
        </w:rPr>
        <w:t xml:space="preserve"> </w:t>
      </w:r>
      <w:r w:rsidRPr="00076441">
        <w:rPr>
          <w:rFonts w:ascii="Roboto" w:hAnsi="Roboto"/>
          <w:w w:val="105"/>
          <w:lang w:val="es-ES"/>
        </w:rPr>
        <w:t>Pú</w:t>
      </w:r>
      <w:r w:rsidRPr="00076441">
        <w:rPr>
          <w:rFonts w:ascii="Roboto" w:hAnsi="Roboto"/>
          <w:spacing w:val="2"/>
          <w:w w:val="105"/>
          <w:lang w:val="es-ES"/>
        </w:rPr>
        <w:t>b</w:t>
      </w:r>
      <w:r w:rsidRPr="00076441">
        <w:rPr>
          <w:rFonts w:ascii="Roboto" w:hAnsi="Roboto"/>
          <w:w w:val="105"/>
          <w:lang w:val="es-ES"/>
        </w:rPr>
        <w:t>li</w:t>
      </w:r>
      <w:r w:rsidRPr="00076441">
        <w:rPr>
          <w:rFonts w:ascii="Roboto" w:hAnsi="Roboto"/>
          <w:spacing w:val="2"/>
          <w:w w:val="105"/>
          <w:lang w:val="es-ES"/>
        </w:rPr>
        <w:t>c</w:t>
      </w:r>
      <w:r w:rsidRPr="00076441">
        <w:rPr>
          <w:rFonts w:ascii="Roboto" w:hAnsi="Roboto"/>
          <w:w w:val="105"/>
          <w:lang w:val="es-ES"/>
        </w:rPr>
        <w:t>o</w:t>
      </w:r>
      <w:r w:rsidRPr="00076441">
        <w:rPr>
          <w:rFonts w:ascii="Roboto" w:hAnsi="Roboto"/>
          <w:spacing w:val="7"/>
          <w:w w:val="105"/>
          <w:lang w:val="es-ES"/>
        </w:rPr>
        <w:t>s</w:t>
      </w:r>
      <w:r w:rsidRPr="00076441">
        <w:rPr>
          <w:rFonts w:ascii="Roboto" w:hAnsi="Roboto"/>
          <w:w w:val="105"/>
          <w:lang w:val="es-ES"/>
        </w:rPr>
        <w:t xml:space="preserve">, </w:t>
      </w:r>
      <w:r w:rsidR="000170C0" w:rsidRPr="00076441">
        <w:rPr>
          <w:rFonts w:ascii="Roboto" w:hAnsi="Roboto"/>
          <w:w w:val="105"/>
          <w:lang w:val="es-ES"/>
        </w:rPr>
        <w:t xml:space="preserve">y </w:t>
      </w:r>
      <w:r w:rsidRPr="00076441">
        <w:rPr>
          <w:rFonts w:ascii="Roboto" w:hAnsi="Roboto"/>
          <w:w w:val="105"/>
          <w:lang w:val="es-ES"/>
        </w:rPr>
        <w:t>no se hallen en situación de conflicto de</w:t>
      </w:r>
      <w:r w:rsidR="000170C0" w:rsidRPr="00076441">
        <w:rPr>
          <w:rFonts w:ascii="Roboto" w:hAnsi="Roboto"/>
          <w:w w:val="105"/>
          <w:lang w:val="es-ES"/>
        </w:rPr>
        <w:t xml:space="preserve"> intereses</w:t>
      </w:r>
      <w:r w:rsidRPr="00076441">
        <w:rPr>
          <w:rFonts w:ascii="Roboto" w:hAnsi="Roboto"/>
          <w:w w:val="105"/>
          <w:lang w:val="es-ES"/>
        </w:rPr>
        <w:t>.</w:t>
      </w:r>
      <w:r w:rsidR="00593FF8" w:rsidRPr="00076441">
        <w:rPr>
          <w:rFonts w:ascii="Roboto" w:hAnsi="Roboto"/>
          <w:w w:val="105"/>
          <w:lang w:val="es-ES"/>
        </w:rPr>
        <w:t xml:space="preserve"> Quien licite deberá contar con la habilitación empresarial o profesional que, en su caso, sea exigible para la realización de la actividad o prestación que constituya el objeto del contrato.</w:t>
      </w:r>
    </w:p>
    <w:p w14:paraId="0F48FD7B" w14:textId="77777777" w:rsidR="00FE4C6A" w:rsidRPr="00076441" w:rsidRDefault="00FE4C6A" w:rsidP="00C94090">
      <w:pPr>
        <w:pStyle w:val="SUPER"/>
        <w:spacing w:line="360" w:lineRule="auto"/>
        <w:ind w:firstLine="0"/>
        <w:rPr>
          <w:rFonts w:ascii="Roboto" w:hAnsi="Roboto"/>
          <w:w w:val="105"/>
          <w:lang w:val="es-ES"/>
        </w:rPr>
      </w:pPr>
    </w:p>
    <w:p w14:paraId="26020967" w14:textId="77777777" w:rsidR="00A84099" w:rsidRPr="00076441" w:rsidRDefault="00FE4C6A" w:rsidP="00C94090">
      <w:pPr>
        <w:pStyle w:val="SUPER"/>
        <w:spacing w:line="360" w:lineRule="auto"/>
        <w:ind w:firstLine="284"/>
        <w:rPr>
          <w:rFonts w:ascii="Roboto" w:hAnsi="Roboto"/>
          <w:w w:val="105"/>
          <w:lang w:val="es-ES"/>
        </w:rPr>
      </w:pPr>
      <w:r w:rsidRPr="00076441">
        <w:rPr>
          <w:rFonts w:ascii="Roboto" w:hAnsi="Roboto"/>
          <w:w w:val="105"/>
          <w:lang w:val="es-ES"/>
        </w:rPr>
        <w:t xml:space="preserve">Respecto al resto de cuestiones sobre la capacidad se contratar, se remite </w:t>
      </w:r>
      <w:r w:rsidR="00DF0794" w:rsidRPr="00076441">
        <w:rPr>
          <w:rFonts w:ascii="Roboto" w:hAnsi="Roboto"/>
          <w:w w:val="105"/>
          <w:lang w:val="es-ES"/>
        </w:rPr>
        <w:t xml:space="preserve">a los artículos </w:t>
      </w:r>
      <w:r w:rsidR="00BE3BFB" w:rsidRPr="00076441">
        <w:rPr>
          <w:rFonts w:ascii="Roboto" w:hAnsi="Roboto"/>
          <w:w w:val="105"/>
          <w:lang w:val="es-ES"/>
        </w:rPr>
        <w:t xml:space="preserve">12, </w:t>
      </w:r>
      <w:r w:rsidR="00DF0794" w:rsidRPr="00076441">
        <w:rPr>
          <w:rFonts w:ascii="Roboto" w:hAnsi="Roboto"/>
          <w:w w:val="105"/>
          <w:lang w:val="es-ES"/>
        </w:rPr>
        <w:t xml:space="preserve">13, 14 y 15 de la Ley Foral 2/2018 de 13 de abril de Contratos Públicos. </w:t>
      </w:r>
    </w:p>
    <w:p w14:paraId="35323A01" w14:textId="77777777" w:rsidR="00A84099" w:rsidRPr="00076441" w:rsidRDefault="00A84099" w:rsidP="00C94090">
      <w:pPr>
        <w:pStyle w:val="SUPER"/>
        <w:spacing w:line="360" w:lineRule="auto"/>
        <w:ind w:firstLine="284"/>
        <w:rPr>
          <w:rFonts w:ascii="Roboto" w:hAnsi="Roboto"/>
          <w:w w:val="105"/>
          <w:lang w:val="es-ES"/>
        </w:rPr>
      </w:pPr>
    </w:p>
    <w:p w14:paraId="28A6A542" w14:textId="44C1AB86" w:rsidR="00A84099" w:rsidRPr="00076441" w:rsidRDefault="00A84099" w:rsidP="00C94090">
      <w:pPr>
        <w:pStyle w:val="SUPER"/>
        <w:spacing w:line="360" w:lineRule="auto"/>
        <w:ind w:firstLine="284"/>
        <w:rPr>
          <w:rFonts w:ascii="Roboto" w:hAnsi="Roboto"/>
        </w:rPr>
      </w:pPr>
      <w:r w:rsidRPr="00076441">
        <w:rPr>
          <w:rFonts w:ascii="Roboto" w:hAnsi="Roboto"/>
        </w:rPr>
        <w:t>Si participan dos empresas, la solvencia técnica o profesional, deberá ser acreditada por la empresa con participación mayoritaria en la UTE o agrupación, o por una de las empresas, en el caso de igualdad de participación. Si participan más de dos empresas, la solvencia deberá ser acreditada por la representación de al menos el 50% de la UTE.</w:t>
      </w:r>
    </w:p>
    <w:p w14:paraId="495881AC" w14:textId="77777777" w:rsidR="008F6B5C" w:rsidRPr="00076441" w:rsidRDefault="008F6B5C" w:rsidP="00FA7EC0">
      <w:pPr>
        <w:pStyle w:val="SUPER"/>
        <w:spacing w:line="360" w:lineRule="auto"/>
        <w:ind w:firstLine="0"/>
        <w:rPr>
          <w:rFonts w:ascii="Roboto" w:hAnsi="Roboto"/>
          <w:w w:val="105"/>
          <w:lang w:val="es-ES"/>
        </w:rPr>
      </w:pPr>
    </w:p>
    <w:p w14:paraId="0FD70CB3" w14:textId="42D13304" w:rsidR="00A84099" w:rsidRPr="00076441" w:rsidRDefault="008F6B5C" w:rsidP="00C94090">
      <w:pPr>
        <w:spacing w:line="360" w:lineRule="auto"/>
        <w:ind w:left="284"/>
        <w:jc w:val="both"/>
        <w:rPr>
          <w:rFonts w:ascii="Roboto" w:hAnsi="Roboto" w:cs="Arial"/>
          <w:w w:val="105"/>
          <w:lang w:val="es-ES"/>
        </w:rPr>
      </w:pPr>
      <w:r>
        <w:rPr>
          <w:rFonts w:ascii="Roboto" w:hAnsi="Roboto" w:cs="Arial"/>
          <w:w w:val="105"/>
          <w:lang w:val="es-ES"/>
        </w:rPr>
        <w:t>7.2</w:t>
      </w:r>
      <w:r w:rsidR="00A84099" w:rsidRPr="00076441">
        <w:rPr>
          <w:rFonts w:ascii="Roboto" w:hAnsi="Roboto" w:cs="Arial"/>
          <w:w w:val="105"/>
          <w:lang w:val="es-ES"/>
        </w:rPr>
        <w:t>. SOLVENCIA TÉCNICA O PROFESIONAL</w:t>
      </w:r>
    </w:p>
    <w:p w14:paraId="480EF576" w14:textId="77777777" w:rsidR="00A84099" w:rsidRPr="00076441" w:rsidRDefault="00A84099" w:rsidP="00C94090">
      <w:pPr>
        <w:pStyle w:val="SUPER"/>
        <w:spacing w:line="360" w:lineRule="auto"/>
        <w:ind w:firstLine="284"/>
        <w:rPr>
          <w:rFonts w:ascii="Roboto" w:hAnsi="Roboto"/>
          <w:lang w:val="es-ES"/>
        </w:rPr>
      </w:pPr>
    </w:p>
    <w:p w14:paraId="33D2FB20" w14:textId="663C66AA" w:rsidR="00E92B39" w:rsidRDefault="00A84099" w:rsidP="00FB72A0">
      <w:pPr>
        <w:pStyle w:val="SUPER"/>
        <w:spacing w:line="360" w:lineRule="auto"/>
        <w:ind w:firstLine="284"/>
        <w:rPr>
          <w:rFonts w:ascii="Roboto" w:hAnsi="Roboto"/>
          <w:strike/>
          <w:color w:val="FF0000"/>
          <w:lang w:val="es-ES"/>
        </w:rPr>
      </w:pPr>
      <w:r w:rsidRPr="00076441">
        <w:rPr>
          <w:rFonts w:ascii="Roboto" w:hAnsi="Roboto"/>
          <w:lang w:val="es-ES"/>
        </w:rPr>
        <w:lastRenderedPageBreak/>
        <w:t>Se acreditará</w:t>
      </w:r>
      <w:r w:rsidR="00FB72A0">
        <w:rPr>
          <w:rFonts w:ascii="Roboto" w:hAnsi="Roboto"/>
          <w:lang w:val="es-ES"/>
        </w:rPr>
        <w:t xml:space="preserve"> la solvencia técnica </w:t>
      </w:r>
      <w:r w:rsidRPr="00076441">
        <w:rPr>
          <w:rFonts w:ascii="Roboto" w:hAnsi="Roboto"/>
          <w:lang w:val="es-ES"/>
        </w:rPr>
        <w:t xml:space="preserve">mediante la </w:t>
      </w:r>
      <w:r w:rsidRPr="00BB57A7">
        <w:rPr>
          <w:rFonts w:ascii="Roboto" w:hAnsi="Roboto"/>
          <w:lang w:val="es-ES"/>
        </w:rPr>
        <w:t>presentación de</w:t>
      </w:r>
      <w:r w:rsidR="00FB72A0" w:rsidRPr="00BB57A7">
        <w:rPr>
          <w:rFonts w:ascii="Roboto" w:hAnsi="Roboto"/>
          <w:lang w:val="es-ES"/>
        </w:rPr>
        <w:t xml:space="preserve"> </w:t>
      </w:r>
      <w:r w:rsidR="00727D6A" w:rsidRPr="00BB57A7">
        <w:rPr>
          <w:rFonts w:ascii="Roboto" w:hAnsi="Roboto"/>
          <w:lang w:val="es-ES"/>
        </w:rPr>
        <w:t>una relación</w:t>
      </w:r>
      <w:r w:rsidR="00E92B39" w:rsidRPr="00BB57A7">
        <w:rPr>
          <w:rFonts w:ascii="Roboto" w:hAnsi="Roboto"/>
          <w:lang w:val="es-ES"/>
        </w:rPr>
        <w:t xml:space="preserve"> de </w:t>
      </w:r>
      <w:r w:rsidR="00FA7EC0">
        <w:rPr>
          <w:rFonts w:ascii="Roboto" w:hAnsi="Roboto"/>
          <w:lang w:val="es-ES"/>
        </w:rPr>
        <w:t>suministros de</w:t>
      </w:r>
      <w:r w:rsidR="00E92B39" w:rsidRPr="00BB57A7">
        <w:rPr>
          <w:rFonts w:ascii="Roboto" w:hAnsi="Roboto"/>
          <w:lang w:val="es-ES"/>
        </w:rPr>
        <w:t xml:space="preserve"> </w:t>
      </w:r>
      <w:r w:rsidR="00A60A6F" w:rsidRPr="00BB57A7">
        <w:rPr>
          <w:rFonts w:ascii="Roboto" w:hAnsi="Roboto"/>
          <w:lang w:val="es-ES"/>
        </w:rPr>
        <w:t xml:space="preserve">similares características </w:t>
      </w:r>
      <w:r w:rsidR="00E92B39" w:rsidRPr="00BB57A7">
        <w:rPr>
          <w:rFonts w:ascii="Roboto" w:hAnsi="Roboto"/>
          <w:lang w:val="es-ES"/>
        </w:rPr>
        <w:t xml:space="preserve">efectuados durante como máximo los </w:t>
      </w:r>
      <w:r w:rsidR="008F6B5C">
        <w:rPr>
          <w:rFonts w:ascii="Roboto" w:hAnsi="Roboto"/>
          <w:lang w:val="es-ES"/>
        </w:rPr>
        <w:t>5</w:t>
      </w:r>
      <w:r w:rsidR="00E92B39" w:rsidRPr="00BB57A7">
        <w:rPr>
          <w:rFonts w:ascii="Roboto" w:hAnsi="Roboto"/>
          <w:lang w:val="es-ES"/>
        </w:rPr>
        <w:t xml:space="preserve"> últimos años </w:t>
      </w:r>
      <w:r w:rsidR="00E92B39" w:rsidRPr="00076441">
        <w:rPr>
          <w:rFonts w:ascii="Roboto" w:hAnsi="Roboto"/>
          <w:color w:val="000000" w:themeColor="text1"/>
          <w:lang w:val="es-ES"/>
        </w:rPr>
        <w:t xml:space="preserve">en la que se indique importe, fecha y </w:t>
      </w:r>
      <w:r w:rsidR="00A60A6F">
        <w:rPr>
          <w:rFonts w:ascii="Roboto" w:hAnsi="Roboto"/>
          <w:color w:val="000000" w:themeColor="text1"/>
          <w:lang w:val="es-ES"/>
        </w:rPr>
        <w:t>cliente</w:t>
      </w:r>
      <w:r w:rsidR="00E92B39" w:rsidRPr="00076441">
        <w:rPr>
          <w:rFonts w:ascii="Roboto" w:hAnsi="Roboto"/>
          <w:color w:val="000000" w:themeColor="text1"/>
          <w:lang w:val="es-ES"/>
        </w:rPr>
        <w:t xml:space="preserve">, público o privado, avalada por cualquier prueba admisible en Derecho. Los poderes adjudicadores podrán, previa justificación de las circunstancias que así lo aconsejen, tener en cuenta las pruebas de los </w:t>
      </w:r>
      <w:r w:rsidR="00820C5E">
        <w:rPr>
          <w:rFonts w:ascii="Roboto" w:hAnsi="Roboto"/>
          <w:color w:val="000000" w:themeColor="text1"/>
          <w:lang w:val="es-ES"/>
        </w:rPr>
        <w:t>suministros</w:t>
      </w:r>
      <w:r w:rsidR="00E92B39" w:rsidRPr="00076441">
        <w:rPr>
          <w:rFonts w:ascii="Roboto" w:hAnsi="Roboto"/>
          <w:color w:val="000000" w:themeColor="text1"/>
          <w:lang w:val="es-ES"/>
        </w:rPr>
        <w:t xml:space="preserve"> efectuados en periodos anteriores. </w:t>
      </w:r>
    </w:p>
    <w:p w14:paraId="6098F4E1" w14:textId="77777777" w:rsidR="00727D6A" w:rsidRDefault="00727D6A" w:rsidP="00FB72A0">
      <w:pPr>
        <w:pStyle w:val="SUPER"/>
        <w:spacing w:line="360" w:lineRule="auto"/>
        <w:ind w:firstLine="284"/>
        <w:rPr>
          <w:rFonts w:ascii="Roboto" w:hAnsi="Roboto"/>
          <w:strike/>
          <w:color w:val="FF0000"/>
          <w:lang w:val="es-ES"/>
        </w:rPr>
      </w:pPr>
    </w:p>
    <w:p w14:paraId="3927AE64" w14:textId="27F741B7" w:rsidR="00727D6A" w:rsidRPr="00BB57A7" w:rsidRDefault="00727D6A" w:rsidP="00FB72A0">
      <w:pPr>
        <w:pStyle w:val="SUPER"/>
        <w:spacing w:line="360" w:lineRule="auto"/>
        <w:ind w:firstLine="284"/>
        <w:rPr>
          <w:rFonts w:ascii="Roboto" w:hAnsi="Roboto"/>
          <w:lang w:val="es-ES"/>
        </w:rPr>
      </w:pPr>
      <w:r w:rsidRPr="00BB57A7">
        <w:rPr>
          <w:rFonts w:ascii="Roboto" w:hAnsi="Roboto"/>
          <w:lang w:val="es-ES"/>
        </w:rPr>
        <w:t>El requisito mínimo considerado será la aportación de al menos un certificado</w:t>
      </w:r>
      <w:r w:rsidR="00FA7EC0">
        <w:rPr>
          <w:rFonts w:ascii="Roboto" w:hAnsi="Roboto"/>
          <w:lang w:val="es-ES"/>
        </w:rPr>
        <w:t xml:space="preserve"> de buena ejecución</w:t>
      </w:r>
      <w:r w:rsidRPr="00BB57A7">
        <w:rPr>
          <w:rFonts w:ascii="Roboto" w:hAnsi="Roboto"/>
          <w:lang w:val="es-ES"/>
        </w:rPr>
        <w:t xml:space="preserve"> correspondiente a la realización de </w:t>
      </w:r>
      <w:r w:rsidR="00FA7EC0">
        <w:rPr>
          <w:rFonts w:ascii="Roboto" w:hAnsi="Roboto"/>
          <w:lang w:val="es-ES"/>
        </w:rPr>
        <w:t>un suministro</w:t>
      </w:r>
      <w:r w:rsidRPr="00BB57A7">
        <w:rPr>
          <w:rFonts w:ascii="Roboto" w:hAnsi="Roboto"/>
          <w:lang w:val="es-ES"/>
        </w:rPr>
        <w:t xml:space="preserve"> similar de importe igual o superior al precio de licitación del presente contrato, </w:t>
      </w:r>
      <w:r w:rsidR="00FA7EC0">
        <w:rPr>
          <w:rFonts w:ascii="Roboto" w:hAnsi="Roboto"/>
          <w:lang w:val="es-ES"/>
        </w:rPr>
        <w:t>entregado</w:t>
      </w:r>
      <w:r w:rsidRPr="00BB57A7">
        <w:rPr>
          <w:rFonts w:ascii="Roboto" w:hAnsi="Roboto"/>
          <w:lang w:val="es-ES"/>
        </w:rPr>
        <w:t xml:space="preserve"> en cualquiera de los últimos cinco años.</w:t>
      </w:r>
    </w:p>
    <w:p w14:paraId="3EC5965C" w14:textId="77777777" w:rsidR="00727D6A" w:rsidRDefault="00727D6A" w:rsidP="00FB72A0">
      <w:pPr>
        <w:pStyle w:val="SUPER"/>
        <w:spacing w:line="360" w:lineRule="auto"/>
        <w:ind w:firstLine="284"/>
        <w:rPr>
          <w:rFonts w:ascii="Roboto" w:hAnsi="Roboto"/>
          <w:lang w:val="es-ES"/>
        </w:rPr>
      </w:pPr>
    </w:p>
    <w:p w14:paraId="78E86F41" w14:textId="2E70D8F3" w:rsidR="00727D6A" w:rsidRPr="00BB57A7" w:rsidRDefault="00727D6A" w:rsidP="00FB72A0">
      <w:pPr>
        <w:pStyle w:val="SUPER"/>
        <w:spacing w:line="360" w:lineRule="auto"/>
        <w:ind w:firstLine="284"/>
        <w:rPr>
          <w:rFonts w:ascii="Roboto" w:hAnsi="Roboto"/>
          <w:lang w:val="es-ES"/>
        </w:rPr>
      </w:pPr>
      <w:r w:rsidRPr="00BB57A7">
        <w:rPr>
          <w:rFonts w:ascii="Roboto" w:hAnsi="Roboto"/>
          <w:lang w:val="es-ES"/>
        </w:rPr>
        <w:t>En el caso de que la solvencia se acredite mediante la subcontratación, quien licita deberá aportar documento que demuestre la existencia de un compromiso formal con la empresa subcontratada para la ejecución del contrato, sumándose en este caso la solvencia de todas ellas. Asimismo, deberá acredi</w:t>
      </w:r>
      <w:r w:rsidR="00BB57A7" w:rsidRPr="00BB57A7">
        <w:rPr>
          <w:rFonts w:ascii="Roboto" w:hAnsi="Roboto"/>
          <w:lang w:val="es-ES"/>
        </w:rPr>
        <w:t>tar que la parte subcontratista</w:t>
      </w:r>
      <w:r w:rsidRPr="00BB57A7">
        <w:rPr>
          <w:rFonts w:ascii="Roboto" w:hAnsi="Roboto"/>
          <w:lang w:val="es-ES"/>
        </w:rPr>
        <w:t xml:space="preserve"> dispone de los medios necesario</w:t>
      </w:r>
      <w:r w:rsidR="00BB57A7">
        <w:rPr>
          <w:rFonts w:ascii="Roboto" w:hAnsi="Roboto"/>
          <w:lang w:val="es-ES"/>
        </w:rPr>
        <w:t>s</w:t>
      </w:r>
      <w:r w:rsidRPr="00BB57A7">
        <w:rPr>
          <w:rFonts w:ascii="Roboto" w:hAnsi="Roboto"/>
          <w:lang w:val="es-ES"/>
        </w:rPr>
        <w:t xml:space="preserve"> para la ejecución del contrato.</w:t>
      </w:r>
    </w:p>
    <w:p w14:paraId="0A57C5FE" w14:textId="77777777" w:rsidR="00E92B39" w:rsidRPr="00727D6A" w:rsidRDefault="00E92B39" w:rsidP="00DD6585">
      <w:pPr>
        <w:pStyle w:val="SUPER"/>
        <w:spacing w:line="360" w:lineRule="auto"/>
        <w:ind w:firstLine="0"/>
        <w:rPr>
          <w:rFonts w:ascii="Roboto" w:hAnsi="Roboto"/>
          <w:lang w:val="es-ES"/>
        </w:rPr>
      </w:pPr>
    </w:p>
    <w:p w14:paraId="364CE1DC" w14:textId="42515000" w:rsidR="00A84099" w:rsidRPr="00076441" w:rsidRDefault="00A84099" w:rsidP="00F015BD">
      <w:pPr>
        <w:pStyle w:val="SUPER"/>
        <w:spacing w:line="360" w:lineRule="auto"/>
        <w:ind w:firstLine="284"/>
        <w:rPr>
          <w:rFonts w:ascii="Roboto" w:hAnsi="Roboto"/>
          <w:lang w:val="es-ES"/>
        </w:rPr>
      </w:pPr>
      <w:r w:rsidRPr="00076441">
        <w:rPr>
          <w:rFonts w:ascii="Roboto" w:hAnsi="Roboto"/>
          <w:lang w:val="es-ES"/>
        </w:rPr>
        <w:t>Únicamente al licitador a cuyo favor recaiga la propuesta de adjudicación corresponderá la presentación de la documentación de la solvencia técnica.</w:t>
      </w:r>
    </w:p>
    <w:p w14:paraId="29B516A9" w14:textId="77777777" w:rsidR="00BE0870" w:rsidRPr="00076441" w:rsidRDefault="00BE0870" w:rsidP="00F015BD">
      <w:pPr>
        <w:spacing w:line="360" w:lineRule="auto"/>
        <w:jc w:val="both"/>
        <w:rPr>
          <w:rFonts w:ascii="Roboto" w:hAnsi="Roboto" w:cs="Arial"/>
          <w:w w:val="105"/>
          <w:lang w:val="es-ES"/>
        </w:rPr>
      </w:pPr>
    </w:p>
    <w:p w14:paraId="4DA07258" w14:textId="0FA9C1B9" w:rsidR="00F015BD" w:rsidRPr="00076441" w:rsidRDefault="00F015BD" w:rsidP="00F015BD">
      <w:pPr>
        <w:tabs>
          <w:tab w:val="left" w:pos="540"/>
          <w:tab w:val="left" w:pos="720"/>
          <w:tab w:val="left" w:pos="900"/>
          <w:tab w:val="left" w:pos="1260"/>
        </w:tabs>
        <w:spacing w:line="360" w:lineRule="auto"/>
        <w:jc w:val="both"/>
        <w:rPr>
          <w:rFonts w:ascii="Roboto" w:hAnsi="Roboto" w:cs="Arial"/>
          <w:b/>
          <w:color w:val="E36C0A" w:themeColor="accent6" w:themeShade="BF"/>
        </w:rPr>
      </w:pPr>
      <w:r w:rsidRPr="00076441">
        <w:rPr>
          <w:rFonts w:ascii="Roboto" w:hAnsi="Roboto" w:cs="Arial"/>
          <w:b/>
          <w:color w:val="E36C0A" w:themeColor="accent6" w:themeShade="BF"/>
        </w:rPr>
        <w:t>8.- CRITERIOS DE ADJUDICACIÓN</w:t>
      </w:r>
    </w:p>
    <w:p w14:paraId="7C3C97E8" w14:textId="7E799B23" w:rsidR="002A03EE" w:rsidRPr="00076441" w:rsidRDefault="002A03EE" w:rsidP="00F015BD">
      <w:pPr>
        <w:spacing w:line="360" w:lineRule="auto"/>
        <w:jc w:val="both"/>
        <w:rPr>
          <w:rFonts w:ascii="Roboto" w:hAnsi="Roboto" w:cs="Arial"/>
          <w:w w:val="105"/>
          <w:lang w:val="es-ES"/>
        </w:rPr>
      </w:pPr>
    </w:p>
    <w:p w14:paraId="0B52F60D" w14:textId="77777777" w:rsidR="00727D6A" w:rsidRPr="00BB57A7" w:rsidRDefault="00110A60" w:rsidP="00C94090">
      <w:pPr>
        <w:pStyle w:val="SUPER"/>
        <w:spacing w:line="360" w:lineRule="auto"/>
        <w:ind w:firstLine="284"/>
        <w:rPr>
          <w:rFonts w:ascii="Roboto" w:hAnsi="Roboto"/>
          <w:w w:val="105"/>
          <w:lang w:val="es-ES"/>
        </w:rPr>
      </w:pPr>
      <w:r w:rsidRPr="00076441">
        <w:rPr>
          <w:rFonts w:ascii="Roboto" w:hAnsi="Roboto"/>
          <w:w w:val="105"/>
          <w:lang w:val="es-ES"/>
        </w:rPr>
        <w:t xml:space="preserve">De </w:t>
      </w:r>
      <w:r w:rsidRPr="00BB57A7">
        <w:rPr>
          <w:rFonts w:ascii="Roboto" w:hAnsi="Roboto"/>
          <w:w w:val="105"/>
          <w:lang w:val="es-ES"/>
        </w:rPr>
        <w:t>conformidad con lo dispuesto en el artículo 64 de la LFCP el contrato se adjudicará a</w:t>
      </w:r>
      <w:r w:rsidR="00727D6A" w:rsidRPr="00BB57A7">
        <w:rPr>
          <w:rFonts w:ascii="Roboto" w:hAnsi="Roboto"/>
          <w:w w:val="105"/>
          <w:lang w:val="es-ES"/>
        </w:rPr>
        <w:t xml:space="preserve"> la parte</w:t>
      </w:r>
      <w:r w:rsidRPr="00BB57A7">
        <w:rPr>
          <w:rFonts w:ascii="Roboto" w:hAnsi="Roboto"/>
          <w:w w:val="105"/>
          <w:lang w:val="es-ES"/>
        </w:rPr>
        <w:t xml:space="preserve"> licitador</w:t>
      </w:r>
      <w:r w:rsidR="00727D6A" w:rsidRPr="00BB57A7">
        <w:rPr>
          <w:rFonts w:ascii="Roboto" w:hAnsi="Roboto"/>
          <w:w w:val="105"/>
          <w:lang w:val="es-ES"/>
        </w:rPr>
        <w:t>a</w:t>
      </w:r>
      <w:r w:rsidRPr="00BB57A7">
        <w:rPr>
          <w:rFonts w:ascii="Roboto" w:hAnsi="Roboto"/>
          <w:w w:val="105"/>
          <w:lang w:val="es-ES"/>
        </w:rPr>
        <w:t xml:space="preserve"> que presente la oferta con la mejor calidad precio que mejor se adecúe a las necesidades de la entidad contratante</w:t>
      </w:r>
      <w:r w:rsidR="00727D6A" w:rsidRPr="00BB57A7">
        <w:rPr>
          <w:rFonts w:ascii="Roboto" w:hAnsi="Roboto"/>
          <w:w w:val="105"/>
          <w:lang w:val="es-ES"/>
        </w:rPr>
        <w:t>, teniéndose en cuenta, a estos efectos, los siguientes criterios:</w:t>
      </w:r>
    </w:p>
    <w:p w14:paraId="27AF1CAB" w14:textId="16F3A2E9" w:rsidR="00110A60" w:rsidRPr="00BB57A7" w:rsidRDefault="00FA7EC0" w:rsidP="00727D6A">
      <w:pPr>
        <w:pStyle w:val="SUPER"/>
        <w:numPr>
          <w:ilvl w:val="0"/>
          <w:numId w:val="33"/>
        </w:numPr>
        <w:spacing w:line="360" w:lineRule="auto"/>
        <w:rPr>
          <w:rFonts w:ascii="Roboto" w:hAnsi="Roboto"/>
          <w:w w:val="105"/>
          <w:lang w:val="es-ES"/>
        </w:rPr>
      </w:pPr>
      <w:r>
        <w:rPr>
          <w:rFonts w:ascii="Roboto" w:hAnsi="Roboto"/>
          <w:w w:val="105"/>
          <w:lang w:val="es-ES"/>
        </w:rPr>
        <w:t>Prestaciones técnicas</w:t>
      </w:r>
      <w:r w:rsidR="00727D6A" w:rsidRPr="00BB57A7">
        <w:rPr>
          <w:rFonts w:ascii="Roboto" w:hAnsi="Roboto"/>
          <w:w w:val="105"/>
          <w:lang w:val="es-ES"/>
        </w:rPr>
        <w:t xml:space="preserve">: </w:t>
      </w:r>
      <w:r w:rsidR="004B1F13" w:rsidRPr="00BB57A7">
        <w:rPr>
          <w:rFonts w:ascii="Roboto" w:hAnsi="Roboto"/>
          <w:w w:val="105"/>
          <w:lang w:val="es-ES"/>
        </w:rPr>
        <w:t xml:space="preserve">hasta </w:t>
      </w:r>
      <w:r>
        <w:rPr>
          <w:rFonts w:ascii="Roboto" w:hAnsi="Roboto"/>
          <w:w w:val="105"/>
          <w:lang w:val="es-ES"/>
        </w:rPr>
        <w:t>45</w:t>
      </w:r>
      <w:r w:rsidR="00727D6A" w:rsidRPr="00BB57A7">
        <w:rPr>
          <w:rFonts w:ascii="Roboto" w:hAnsi="Roboto"/>
          <w:w w:val="105"/>
          <w:lang w:val="es-ES"/>
        </w:rPr>
        <w:t xml:space="preserve"> puntos.</w:t>
      </w:r>
    </w:p>
    <w:p w14:paraId="60CC79EB" w14:textId="65AF73A0" w:rsidR="00727D6A" w:rsidRDefault="004B1F13" w:rsidP="00727D6A">
      <w:pPr>
        <w:pStyle w:val="SUPER"/>
        <w:numPr>
          <w:ilvl w:val="0"/>
          <w:numId w:val="33"/>
        </w:numPr>
        <w:spacing w:line="360" w:lineRule="auto"/>
        <w:rPr>
          <w:rFonts w:ascii="Roboto" w:hAnsi="Roboto"/>
          <w:w w:val="105"/>
          <w:lang w:val="es-ES"/>
        </w:rPr>
      </w:pPr>
      <w:r w:rsidRPr="00BB57A7">
        <w:rPr>
          <w:rFonts w:ascii="Roboto" w:hAnsi="Roboto"/>
          <w:w w:val="105"/>
          <w:lang w:val="es-ES"/>
        </w:rPr>
        <w:t>Oferta económica: hasta 30 puntos.</w:t>
      </w:r>
    </w:p>
    <w:p w14:paraId="6B170297" w14:textId="29420B12" w:rsidR="00FA7EC0" w:rsidRDefault="00FA7EC0" w:rsidP="00727D6A">
      <w:pPr>
        <w:pStyle w:val="SUPER"/>
        <w:numPr>
          <w:ilvl w:val="0"/>
          <w:numId w:val="33"/>
        </w:numPr>
        <w:spacing w:line="360" w:lineRule="auto"/>
        <w:rPr>
          <w:rFonts w:ascii="Roboto" w:hAnsi="Roboto"/>
          <w:w w:val="105"/>
          <w:lang w:val="es-ES"/>
        </w:rPr>
      </w:pPr>
      <w:r>
        <w:rPr>
          <w:rFonts w:ascii="Roboto" w:hAnsi="Roboto"/>
          <w:w w:val="105"/>
          <w:lang w:val="es-ES"/>
        </w:rPr>
        <w:t>Reducción del plazo de entrega: hasta 10 puntos.</w:t>
      </w:r>
    </w:p>
    <w:p w14:paraId="1BBD79B2" w14:textId="1E8EBF95" w:rsidR="00FA7EC0" w:rsidRPr="00BB57A7" w:rsidRDefault="00360EF4" w:rsidP="00727D6A">
      <w:pPr>
        <w:pStyle w:val="SUPER"/>
        <w:numPr>
          <w:ilvl w:val="0"/>
          <w:numId w:val="33"/>
        </w:numPr>
        <w:spacing w:line="360" w:lineRule="auto"/>
        <w:rPr>
          <w:rFonts w:ascii="Roboto" w:hAnsi="Roboto"/>
          <w:w w:val="105"/>
          <w:lang w:val="es-ES"/>
        </w:rPr>
      </w:pPr>
      <w:r>
        <w:rPr>
          <w:rFonts w:ascii="Roboto" w:hAnsi="Roboto"/>
          <w:w w:val="105"/>
          <w:lang w:val="es-ES"/>
        </w:rPr>
        <w:t>Ampliación plazo de g</w:t>
      </w:r>
      <w:r w:rsidR="00FA7EC0">
        <w:rPr>
          <w:rFonts w:ascii="Roboto" w:hAnsi="Roboto"/>
          <w:w w:val="105"/>
          <w:lang w:val="es-ES"/>
        </w:rPr>
        <w:t>arantía: hasta 5 puntos.</w:t>
      </w:r>
    </w:p>
    <w:p w14:paraId="249229E7" w14:textId="64586003" w:rsidR="004B1F13" w:rsidRPr="00BB57A7" w:rsidRDefault="004B1F13" w:rsidP="00727D6A">
      <w:pPr>
        <w:pStyle w:val="SUPER"/>
        <w:numPr>
          <w:ilvl w:val="0"/>
          <w:numId w:val="33"/>
        </w:numPr>
        <w:spacing w:line="360" w:lineRule="auto"/>
        <w:rPr>
          <w:rFonts w:ascii="Roboto" w:hAnsi="Roboto"/>
          <w:w w:val="105"/>
          <w:lang w:val="es-ES"/>
        </w:rPr>
      </w:pPr>
      <w:r w:rsidRPr="00BB57A7">
        <w:rPr>
          <w:rFonts w:ascii="Roboto" w:hAnsi="Roboto"/>
          <w:w w:val="105"/>
          <w:lang w:val="es-ES"/>
        </w:rPr>
        <w:t>Criterios sociales: hasta 10 puntos.</w:t>
      </w:r>
    </w:p>
    <w:p w14:paraId="4592DA8F" w14:textId="77777777" w:rsidR="003267C6" w:rsidRPr="00076441" w:rsidRDefault="003267C6" w:rsidP="00C94090">
      <w:pPr>
        <w:pStyle w:val="SUPER"/>
        <w:spacing w:line="360" w:lineRule="auto"/>
        <w:ind w:firstLine="284"/>
        <w:rPr>
          <w:rFonts w:ascii="Roboto" w:hAnsi="Roboto"/>
          <w:w w:val="105"/>
          <w:lang w:val="es-ES"/>
        </w:rPr>
      </w:pPr>
    </w:p>
    <w:p w14:paraId="75409509" w14:textId="77777777" w:rsidR="007D4482" w:rsidRDefault="007D4482">
      <w:pPr>
        <w:rPr>
          <w:rFonts w:ascii="Roboto" w:hAnsi="Roboto" w:cs="Arial"/>
          <w:b/>
          <w:bCs/>
          <w:w w:val="105"/>
          <w:lang w:val="es-ES"/>
        </w:rPr>
      </w:pPr>
      <w:r>
        <w:rPr>
          <w:rFonts w:ascii="Roboto" w:hAnsi="Roboto"/>
          <w:b/>
          <w:bCs/>
          <w:w w:val="105"/>
          <w:lang w:val="es-ES"/>
        </w:rPr>
        <w:br w:type="page"/>
      </w:r>
    </w:p>
    <w:p w14:paraId="3E42BB43" w14:textId="7EA75A4F" w:rsidR="008D56D8" w:rsidRDefault="008D56D8" w:rsidP="00C94090">
      <w:pPr>
        <w:pStyle w:val="SUPER"/>
        <w:spacing w:line="360" w:lineRule="auto"/>
        <w:ind w:firstLine="284"/>
        <w:rPr>
          <w:rFonts w:ascii="Roboto" w:hAnsi="Roboto"/>
          <w:b/>
          <w:bCs/>
          <w:w w:val="105"/>
          <w:lang w:val="es-ES"/>
        </w:rPr>
      </w:pPr>
      <w:r w:rsidRPr="000E6E74">
        <w:rPr>
          <w:rFonts w:ascii="Roboto" w:hAnsi="Roboto"/>
          <w:b/>
          <w:bCs/>
          <w:w w:val="105"/>
          <w:lang w:val="es-ES"/>
        </w:rPr>
        <w:lastRenderedPageBreak/>
        <w:t xml:space="preserve">8.1.- </w:t>
      </w:r>
      <w:r w:rsidR="002535B7" w:rsidRPr="000E6E74">
        <w:rPr>
          <w:rFonts w:ascii="Roboto" w:hAnsi="Roboto"/>
          <w:b/>
          <w:bCs/>
          <w:w w:val="105"/>
          <w:lang w:val="es-ES"/>
        </w:rPr>
        <w:t>Prestaciones técnicas: hasta 45</w:t>
      </w:r>
      <w:r w:rsidRPr="000E6E74">
        <w:rPr>
          <w:rFonts w:ascii="Roboto" w:hAnsi="Roboto"/>
          <w:b/>
          <w:bCs/>
          <w:w w:val="105"/>
          <w:lang w:val="es-ES"/>
        </w:rPr>
        <w:t xml:space="preserve"> puntos.</w:t>
      </w:r>
    </w:p>
    <w:p w14:paraId="1455F7DF" w14:textId="77777777" w:rsidR="007C505D" w:rsidRPr="004B1F13" w:rsidRDefault="007C505D" w:rsidP="00C94090">
      <w:pPr>
        <w:pStyle w:val="SUPER"/>
        <w:spacing w:line="360" w:lineRule="auto"/>
        <w:ind w:firstLine="284"/>
        <w:rPr>
          <w:rFonts w:ascii="Roboto" w:hAnsi="Roboto"/>
          <w:b/>
          <w:bCs/>
          <w:w w:val="105"/>
          <w:lang w:val="es-ES"/>
        </w:rPr>
      </w:pPr>
    </w:p>
    <w:tbl>
      <w:tblPr>
        <w:tblW w:w="11630" w:type="dxa"/>
        <w:tblInd w:w="572" w:type="dxa"/>
        <w:tblLayout w:type="fixed"/>
        <w:tblCellMar>
          <w:left w:w="0" w:type="dxa"/>
          <w:right w:w="0" w:type="dxa"/>
        </w:tblCellMar>
        <w:tblLook w:val="0000" w:firstRow="0" w:lastRow="0" w:firstColumn="0" w:lastColumn="0" w:noHBand="0" w:noVBand="0"/>
      </w:tblPr>
      <w:tblGrid>
        <w:gridCol w:w="4671"/>
        <w:gridCol w:w="976"/>
        <w:gridCol w:w="25"/>
        <w:gridCol w:w="3542"/>
        <w:gridCol w:w="200"/>
        <w:gridCol w:w="1108"/>
        <w:gridCol w:w="1108"/>
      </w:tblGrid>
      <w:tr w:rsidR="000E6E74" w:rsidRPr="001B3E61" w14:paraId="3E821A58" w14:textId="77777777" w:rsidTr="000567EE">
        <w:trPr>
          <w:gridAfter w:val="3"/>
          <w:wAfter w:w="2416" w:type="dxa"/>
          <w:trHeight w:val="230"/>
        </w:trPr>
        <w:tc>
          <w:tcPr>
            <w:tcW w:w="4671" w:type="dxa"/>
            <w:tcBorders>
              <w:top w:val="single" w:sz="4" w:space="0" w:color="000000"/>
              <w:left w:val="single" w:sz="4" w:space="0" w:color="000000"/>
              <w:bottom w:val="single" w:sz="4" w:space="0" w:color="000000"/>
            </w:tcBorders>
            <w:shd w:val="clear" w:color="auto" w:fill="D9D9D9"/>
            <w:vAlign w:val="center"/>
          </w:tcPr>
          <w:p w14:paraId="70067E32" w14:textId="77777777" w:rsidR="000E6E74" w:rsidRPr="001B3E61" w:rsidRDefault="000E6E74" w:rsidP="007C505D">
            <w:pPr>
              <w:pStyle w:val="TableParagraph"/>
              <w:autoSpaceDE w:val="0"/>
              <w:spacing w:before="60" w:line="276" w:lineRule="auto"/>
              <w:ind w:left="142"/>
              <w:rPr>
                <w:rFonts w:ascii="Roboto" w:hAnsi="Roboto"/>
                <w:sz w:val="20"/>
              </w:rPr>
            </w:pPr>
            <w:r w:rsidRPr="001B3E61">
              <w:rPr>
                <w:rStyle w:val="Fuentedeprrafopredeter1"/>
                <w:rFonts w:ascii="Roboto" w:hAnsi="Roboto"/>
                <w:w w:val="105"/>
                <w:sz w:val="20"/>
              </w:rPr>
              <w:t>PRESTACIONES</w:t>
            </w:r>
            <w:r>
              <w:rPr>
                <w:rStyle w:val="Fuentedeprrafopredeter1"/>
                <w:rFonts w:ascii="Roboto" w:hAnsi="Roboto"/>
                <w:w w:val="105"/>
                <w:sz w:val="20"/>
              </w:rPr>
              <w:t xml:space="preserve"> </w:t>
            </w:r>
            <w:r w:rsidRPr="001B3E61">
              <w:rPr>
                <w:rStyle w:val="Fuentedeprrafopredeter1"/>
                <w:rFonts w:ascii="Roboto" w:hAnsi="Roboto"/>
                <w:w w:val="105"/>
                <w:sz w:val="20"/>
              </w:rPr>
              <w:t>MOTOR/CHASIS</w:t>
            </w:r>
          </w:p>
        </w:tc>
        <w:tc>
          <w:tcPr>
            <w:tcW w:w="4543" w:type="dxa"/>
            <w:gridSpan w:val="3"/>
            <w:tcBorders>
              <w:top w:val="single" w:sz="4" w:space="0" w:color="000000"/>
              <w:bottom w:val="single" w:sz="4" w:space="0" w:color="000000"/>
              <w:right w:val="single" w:sz="4" w:space="0" w:color="000000"/>
            </w:tcBorders>
            <w:shd w:val="clear" w:color="auto" w:fill="D9D9D9"/>
            <w:vAlign w:val="center"/>
          </w:tcPr>
          <w:p w14:paraId="44244544" w14:textId="29D70C64" w:rsidR="000E6E74" w:rsidRPr="001B3E61" w:rsidRDefault="000E6E74" w:rsidP="0077216E">
            <w:pPr>
              <w:pStyle w:val="TableParagraph"/>
              <w:autoSpaceDE w:val="0"/>
              <w:spacing w:before="60" w:line="276" w:lineRule="auto"/>
              <w:ind w:left="142" w:right="29"/>
              <w:jc w:val="center"/>
              <w:rPr>
                <w:rFonts w:ascii="Roboto" w:hAnsi="Roboto"/>
              </w:rPr>
            </w:pPr>
            <w:r>
              <w:rPr>
                <w:rFonts w:ascii="Roboto" w:hAnsi="Roboto"/>
                <w:sz w:val="20"/>
              </w:rPr>
              <w:t xml:space="preserve">                      </w:t>
            </w:r>
            <w:r w:rsidRPr="001B3E61">
              <w:rPr>
                <w:rFonts w:ascii="Roboto" w:hAnsi="Roboto"/>
                <w:sz w:val="20"/>
              </w:rPr>
              <w:t>Hasta</w:t>
            </w:r>
            <w:r>
              <w:rPr>
                <w:rFonts w:ascii="Roboto" w:hAnsi="Roboto"/>
                <w:sz w:val="20"/>
              </w:rPr>
              <w:t xml:space="preserve"> </w:t>
            </w:r>
            <w:r w:rsidR="007C505D">
              <w:rPr>
                <w:rFonts w:ascii="Roboto" w:hAnsi="Roboto"/>
                <w:sz w:val="20"/>
              </w:rPr>
              <w:t>1</w:t>
            </w:r>
            <w:r w:rsidR="0077216E">
              <w:rPr>
                <w:rFonts w:ascii="Roboto" w:hAnsi="Roboto"/>
                <w:sz w:val="20"/>
              </w:rPr>
              <w:t>2</w:t>
            </w:r>
            <w:r>
              <w:rPr>
                <w:rStyle w:val="Fuentedeprrafopredeter1"/>
                <w:rFonts w:ascii="Roboto" w:hAnsi="Roboto"/>
                <w:w w:val="105"/>
                <w:sz w:val="20"/>
              </w:rPr>
              <w:t xml:space="preserve"> </w:t>
            </w:r>
            <w:r w:rsidRPr="001B3E61">
              <w:rPr>
                <w:rStyle w:val="Fuentedeprrafopredeter1"/>
                <w:rFonts w:ascii="Roboto" w:hAnsi="Roboto"/>
                <w:w w:val="105"/>
                <w:sz w:val="20"/>
              </w:rPr>
              <w:t>puntos</w:t>
            </w:r>
          </w:p>
        </w:tc>
      </w:tr>
      <w:tr w:rsidR="000E6E74" w:rsidRPr="001B3E61" w14:paraId="37085A12" w14:textId="77777777" w:rsidTr="000567EE">
        <w:trPr>
          <w:gridAfter w:val="3"/>
          <w:wAfter w:w="2416" w:type="dxa"/>
          <w:trHeight w:val="230"/>
        </w:trPr>
        <w:tc>
          <w:tcPr>
            <w:tcW w:w="567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039773D" w14:textId="77777777" w:rsidR="000E6E74" w:rsidRPr="001B3E61" w:rsidRDefault="000E6E74" w:rsidP="007C505D">
            <w:pPr>
              <w:pStyle w:val="TableParagraph"/>
              <w:autoSpaceDE w:val="0"/>
              <w:spacing w:before="60" w:line="276" w:lineRule="auto"/>
              <w:ind w:left="142"/>
              <w:rPr>
                <w:rStyle w:val="Fuentedeprrafopredeter1"/>
                <w:rFonts w:ascii="Roboto" w:hAnsi="Roboto"/>
                <w:w w:val="105"/>
                <w:sz w:val="20"/>
              </w:rPr>
            </w:pPr>
            <w:r>
              <w:rPr>
                <w:rStyle w:val="Fuentedeprrafopredeter1"/>
                <w:rFonts w:ascii="Roboto" w:hAnsi="Roboto"/>
                <w:w w:val="105"/>
                <w:sz w:val="20"/>
              </w:rPr>
              <w:t>Potencia</w:t>
            </w:r>
          </w:p>
        </w:tc>
        <w:tc>
          <w:tcPr>
            <w:tcW w:w="35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02DC2" w14:textId="260D5FCA" w:rsidR="000E6E74" w:rsidRPr="001B3E61" w:rsidRDefault="000E6E74" w:rsidP="0077216E">
            <w:pPr>
              <w:pStyle w:val="TableParagraph"/>
              <w:autoSpaceDE w:val="0"/>
              <w:spacing w:before="60" w:line="276" w:lineRule="auto"/>
              <w:ind w:left="142"/>
              <w:rPr>
                <w:rFonts w:ascii="Roboto" w:hAnsi="Roboto"/>
              </w:rPr>
            </w:pPr>
            <w:r>
              <w:rPr>
                <w:rStyle w:val="Fuentedeprrafopredeter1"/>
                <w:rFonts w:ascii="Roboto" w:hAnsi="Roboto"/>
                <w:w w:val="105"/>
                <w:sz w:val="20"/>
              </w:rPr>
              <w:t xml:space="preserve">Hasta </w:t>
            </w:r>
            <w:r w:rsidR="007C505D">
              <w:rPr>
                <w:rStyle w:val="Fuentedeprrafopredeter1"/>
                <w:rFonts w:ascii="Roboto" w:hAnsi="Roboto"/>
                <w:w w:val="105"/>
                <w:sz w:val="20"/>
              </w:rPr>
              <w:t>1</w:t>
            </w:r>
            <w:r w:rsidR="0077216E">
              <w:rPr>
                <w:rStyle w:val="Fuentedeprrafopredeter1"/>
                <w:rFonts w:ascii="Roboto" w:hAnsi="Roboto"/>
                <w:w w:val="105"/>
                <w:sz w:val="20"/>
              </w:rPr>
              <w:t>2</w:t>
            </w:r>
            <w:r w:rsidRPr="001B3E61">
              <w:rPr>
                <w:rStyle w:val="Fuentedeprrafopredeter1"/>
                <w:rFonts w:ascii="Roboto" w:hAnsi="Roboto"/>
                <w:w w:val="105"/>
                <w:sz w:val="20"/>
              </w:rPr>
              <w:t xml:space="preserve"> puntos</w:t>
            </w:r>
          </w:p>
        </w:tc>
      </w:tr>
      <w:tr w:rsidR="000E6E74" w:rsidRPr="001B3E61" w14:paraId="78A18609" w14:textId="77777777" w:rsidTr="00CD53EE">
        <w:trPr>
          <w:gridAfter w:val="3"/>
          <w:wAfter w:w="2416" w:type="dxa"/>
          <w:trHeight w:val="1043"/>
        </w:trPr>
        <w:tc>
          <w:tcPr>
            <w:tcW w:w="9214" w:type="dxa"/>
            <w:gridSpan w:val="4"/>
            <w:tcBorders>
              <w:top w:val="single" w:sz="4" w:space="0" w:color="000000"/>
              <w:left w:val="single" w:sz="4" w:space="0" w:color="000000"/>
              <w:bottom w:val="single" w:sz="4" w:space="0" w:color="000000"/>
              <w:right w:val="single" w:sz="4" w:space="0" w:color="000000"/>
            </w:tcBorders>
            <w:shd w:val="clear" w:color="auto" w:fill="auto"/>
          </w:tcPr>
          <w:p w14:paraId="56744246" w14:textId="77777777" w:rsidR="000E6E74" w:rsidRPr="001B3E61" w:rsidRDefault="000E6E74" w:rsidP="007C505D">
            <w:pPr>
              <w:pStyle w:val="TableParagraph"/>
              <w:autoSpaceDE w:val="0"/>
              <w:spacing w:before="60" w:after="240" w:line="276" w:lineRule="auto"/>
              <w:ind w:left="142"/>
              <w:rPr>
                <w:rStyle w:val="Fuentedeprrafopredeter1"/>
                <w:rFonts w:ascii="Roboto" w:hAnsi="Roboto"/>
                <w:b/>
                <w:color w:val="252525"/>
                <w:sz w:val="20"/>
              </w:rPr>
            </w:pPr>
            <w:r w:rsidRPr="001B3E61">
              <w:rPr>
                <w:rStyle w:val="Fuentedeprrafopredeter1"/>
                <w:rFonts w:ascii="Roboto" w:hAnsi="Roboto"/>
                <w:color w:val="252525"/>
                <w:sz w:val="20"/>
              </w:rPr>
              <w:t>La puntuación se adjudicará de acuerdo a la siguiente fórmula:</w:t>
            </w:r>
          </w:p>
          <w:p w14:paraId="451F5A2F" w14:textId="266CF858" w:rsidR="000E6E74" w:rsidRPr="00726034" w:rsidRDefault="007D4482" w:rsidP="007C505D">
            <w:pPr>
              <w:pStyle w:val="TableParagraph"/>
              <w:autoSpaceDE w:val="0"/>
              <w:spacing w:before="60" w:after="240" w:line="276" w:lineRule="auto"/>
              <w:ind w:left="426" w:right="5045"/>
              <w:rPr>
                <w:rStyle w:val="Fuentedeprrafopredeter1"/>
                <w:rFonts w:ascii="Roboto" w:hAnsi="Roboto"/>
                <w:b/>
                <w:color w:val="252525"/>
                <w:sz w:val="20"/>
              </w:rPr>
            </w:pPr>
            <w:r>
              <w:rPr>
                <w:rStyle w:val="Fuentedeprrafopredeter1"/>
                <w:rFonts w:ascii="Roboto" w:hAnsi="Roboto"/>
                <w:b/>
                <w:color w:val="252525"/>
                <w:sz w:val="20"/>
              </w:rPr>
              <w:t>12</w:t>
            </w:r>
            <w:r w:rsidR="000E6E74" w:rsidRPr="001B3E61">
              <w:rPr>
                <w:rStyle w:val="Fuentedeprrafopredeter1"/>
                <w:rFonts w:ascii="Roboto" w:hAnsi="Roboto"/>
                <w:b/>
                <w:color w:val="252525"/>
                <w:sz w:val="20"/>
              </w:rPr>
              <w:t xml:space="preserve"> * </w:t>
            </w:r>
            <w:r w:rsidR="000E6E74">
              <w:rPr>
                <w:rStyle w:val="Fuentedeprrafopredeter1"/>
                <w:rFonts w:ascii="Roboto" w:hAnsi="Roboto"/>
                <w:b/>
                <w:color w:val="252525"/>
                <w:sz w:val="20"/>
              </w:rPr>
              <w:t>(Po /</w:t>
            </w:r>
            <w:r w:rsidR="009B6F37">
              <w:rPr>
                <w:rStyle w:val="Fuentedeprrafopredeter1"/>
                <w:rFonts w:ascii="Roboto" w:hAnsi="Roboto"/>
                <w:b/>
                <w:color w:val="252525"/>
                <w:sz w:val="20"/>
              </w:rPr>
              <w:t xml:space="preserve"> </w:t>
            </w:r>
            <w:r w:rsidR="000E6E74">
              <w:rPr>
                <w:rStyle w:val="Fuentedeprrafopredeter1"/>
                <w:rFonts w:ascii="Roboto" w:hAnsi="Roboto"/>
                <w:b/>
                <w:color w:val="252525"/>
                <w:sz w:val="20"/>
              </w:rPr>
              <w:t>Po</w:t>
            </w:r>
            <w:r w:rsidR="000E6E74" w:rsidRPr="00CE718F">
              <w:rPr>
                <w:rStyle w:val="Fuentedeprrafopredeter1"/>
                <w:rFonts w:ascii="Roboto" w:hAnsi="Roboto"/>
                <w:b/>
                <w:color w:val="252525"/>
                <w:sz w:val="20"/>
                <w:vertAlign w:val="subscript"/>
              </w:rPr>
              <w:t>max</w:t>
            </w:r>
            <w:r w:rsidR="000E6E74">
              <w:rPr>
                <w:rStyle w:val="Fuentedeprrafopredeter1"/>
                <w:rFonts w:ascii="Roboto" w:hAnsi="Roboto"/>
                <w:b/>
                <w:color w:val="252525"/>
                <w:sz w:val="20"/>
              </w:rPr>
              <w:t>)</w:t>
            </w:r>
          </w:p>
          <w:p w14:paraId="5ED3A659" w14:textId="186121F6" w:rsidR="004C6D10" w:rsidRPr="007D4482" w:rsidRDefault="000E6E74" w:rsidP="007D4482">
            <w:pPr>
              <w:pStyle w:val="TableParagraph"/>
              <w:tabs>
                <w:tab w:val="left" w:pos="8107"/>
                <w:tab w:val="left" w:pos="8532"/>
              </w:tabs>
              <w:autoSpaceDE w:val="0"/>
              <w:spacing w:before="60" w:after="60" w:line="276" w:lineRule="auto"/>
              <w:ind w:left="142" w:right="232"/>
              <w:rPr>
                <w:rFonts w:ascii="Roboto" w:hAnsi="Roboto"/>
                <w:color w:val="252525"/>
                <w:sz w:val="20"/>
              </w:rPr>
            </w:pPr>
            <w:r>
              <w:rPr>
                <w:rStyle w:val="Fuentedeprrafopredeter1"/>
                <w:rFonts w:ascii="Roboto" w:hAnsi="Roboto"/>
                <w:color w:val="252525"/>
                <w:sz w:val="20"/>
              </w:rPr>
              <w:t>D</w:t>
            </w:r>
            <w:r w:rsidRPr="001B3E61">
              <w:rPr>
                <w:rStyle w:val="Fuentedeprrafopredeter1"/>
                <w:rFonts w:ascii="Roboto" w:hAnsi="Roboto"/>
                <w:color w:val="252525"/>
                <w:sz w:val="20"/>
              </w:rPr>
              <w:t>onde Po es la potencia ofertada en</w:t>
            </w:r>
            <w:r w:rsidRPr="001B3E61">
              <w:rPr>
                <w:rStyle w:val="Fuentedeprrafopredeter1"/>
                <w:rFonts w:ascii="Roboto" w:hAnsi="Roboto"/>
                <w:color w:val="252525"/>
                <w:spacing w:val="-17"/>
                <w:sz w:val="20"/>
              </w:rPr>
              <w:t xml:space="preserve"> </w:t>
            </w:r>
            <w:r w:rsidR="007C505D">
              <w:rPr>
                <w:rStyle w:val="Fuentedeprrafopredeter1"/>
                <w:rFonts w:ascii="Roboto" w:hAnsi="Roboto"/>
                <w:color w:val="252525"/>
                <w:spacing w:val="-17"/>
                <w:sz w:val="20"/>
              </w:rPr>
              <w:t>kW</w:t>
            </w:r>
            <w:r>
              <w:rPr>
                <w:rStyle w:val="Fuentedeprrafopredeter1"/>
                <w:rFonts w:ascii="Roboto" w:hAnsi="Roboto"/>
                <w:color w:val="252525"/>
                <w:sz w:val="20"/>
              </w:rPr>
              <w:t xml:space="preserve"> y Po</w:t>
            </w:r>
            <w:r w:rsidRPr="00CE718F">
              <w:rPr>
                <w:rStyle w:val="Fuentedeprrafopredeter1"/>
                <w:rFonts w:ascii="Roboto" w:hAnsi="Roboto"/>
                <w:color w:val="252525"/>
                <w:sz w:val="20"/>
                <w:vertAlign w:val="subscript"/>
              </w:rPr>
              <w:t>max</w:t>
            </w:r>
            <w:r>
              <w:rPr>
                <w:rStyle w:val="Fuentedeprrafopredeter1"/>
                <w:rFonts w:ascii="Roboto" w:hAnsi="Roboto"/>
                <w:color w:val="252525"/>
                <w:sz w:val="20"/>
              </w:rPr>
              <w:t xml:space="preserve"> la potencia máxima ofertada en </w:t>
            </w:r>
            <w:r w:rsidR="007C505D">
              <w:rPr>
                <w:rStyle w:val="Fuentedeprrafopredeter1"/>
                <w:rFonts w:ascii="Roboto" w:hAnsi="Roboto"/>
                <w:color w:val="252525"/>
                <w:sz w:val="20"/>
              </w:rPr>
              <w:t>kW</w:t>
            </w:r>
          </w:p>
        </w:tc>
      </w:tr>
      <w:tr w:rsidR="000E6E74" w:rsidRPr="001B3E61" w14:paraId="6511A510" w14:textId="77777777" w:rsidTr="00CD53EE">
        <w:trPr>
          <w:gridAfter w:val="3"/>
          <w:wAfter w:w="2416" w:type="dxa"/>
          <w:trHeight w:val="230"/>
        </w:trPr>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cPr>
          <w:p w14:paraId="177455F0" w14:textId="4547EAF0" w:rsidR="000E6E74" w:rsidRPr="00C63119" w:rsidRDefault="000E6E74" w:rsidP="007C505D">
            <w:pPr>
              <w:pStyle w:val="TableParagraph"/>
              <w:tabs>
                <w:tab w:val="left" w:pos="6963"/>
              </w:tabs>
              <w:autoSpaceDE w:val="0"/>
              <w:spacing w:before="60" w:line="276" w:lineRule="auto"/>
              <w:ind w:left="142"/>
              <w:rPr>
                <w:rFonts w:ascii="Roboto" w:hAnsi="Roboto"/>
              </w:rPr>
            </w:pPr>
            <w:r w:rsidRPr="00C63119">
              <w:rPr>
                <w:rStyle w:val="Fuentedeprrafopredeter1"/>
                <w:rFonts w:ascii="Roboto" w:hAnsi="Roboto"/>
                <w:w w:val="105"/>
                <w:sz w:val="20"/>
              </w:rPr>
              <w:t>ASPECTOS</w:t>
            </w:r>
            <w:r w:rsidRPr="00C63119">
              <w:rPr>
                <w:rStyle w:val="Fuentedeprrafopredeter1"/>
                <w:rFonts w:ascii="Roboto" w:hAnsi="Roboto"/>
                <w:spacing w:val="-4"/>
                <w:w w:val="105"/>
                <w:sz w:val="20"/>
              </w:rPr>
              <w:t xml:space="preserve"> </w:t>
            </w:r>
            <w:r>
              <w:rPr>
                <w:rStyle w:val="Fuentedeprrafopredeter1"/>
                <w:rFonts w:ascii="Roboto" w:hAnsi="Roboto"/>
                <w:w w:val="105"/>
                <w:sz w:val="20"/>
              </w:rPr>
              <w:t>MEDIOAMBIENTALES</w:t>
            </w:r>
            <w:r>
              <w:rPr>
                <w:rStyle w:val="Fuentedeprrafopredeter1"/>
                <w:rFonts w:ascii="Roboto" w:hAnsi="Roboto"/>
                <w:w w:val="105"/>
                <w:sz w:val="20"/>
              </w:rPr>
              <w:tab/>
              <w:t>H</w:t>
            </w:r>
            <w:r w:rsidRPr="00C63119">
              <w:rPr>
                <w:rStyle w:val="Fuentedeprrafopredeter1"/>
                <w:rFonts w:ascii="Roboto" w:hAnsi="Roboto"/>
                <w:w w:val="105"/>
                <w:sz w:val="20"/>
              </w:rPr>
              <w:t xml:space="preserve">asta </w:t>
            </w:r>
            <w:r w:rsidR="007C505D">
              <w:rPr>
                <w:rStyle w:val="Fuentedeprrafopredeter1"/>
                <w:rFonts w:ascii="Roboto" w:hAnsi="Roboto"/>
                <w:w w:val="105"/>
                <w:sz w:val="20"/>
              </w:rPr>
              <w:t>10</w:t>
            </w:r>
            <w:r w:rsidRPr="00C63119">
              <w:rPr>
                <w:rStyle w:val="Fuentedeprrafopredeter1"/>
                <w:rFonts w:ascii="Roboto" w:hAnsi="Roboto"/>
                <w:spacing w:val="1"/>
                <w:w w:val="105"/>
                <w:sz w:val="20"/>
              </w:rPr>
              <w:t xml:space="preserve"> </w:t>
            </w:r>
            <w:r w:rsidRPr="00C63119">
              <w:rPr>
                <w:rStyle w:val="Fuentedeprrafopredeter1"/>
                <w:rFonts w:ascii="Roboto" w:hAnsi="Roboto"/>
                <w:w w:val="105"/>
                <w:sz w:val="20"/>
              </w:rPr>
              <w:t>puntos</w:t>
            </w:r>
          </w:p>
        </w:tc>
      </w:tr>
      <w:tr w:rsidR="00F47246" w:rsidRPr="001B3E61" w14:paraId="77CDFAA8" w14:textId="77777777" w:rsidTr="000567EE">
        <w:trPr>
          <w:gridAfter w:val="3"/>
          <w:wAfter w:w="2416" w:type="dxa"/>
          <w:trHeight w:val="291"/>
        </w:trPr>
        <w:tc>
          <w:tcPr>
            <w:tcW w:w="5672" w:type="dxa"/>
            <w:gridSpan w:val="3"/>
            <w:tcBorders>
              <w:top w:val="single" w:sz="4" w:space="0" w:color="000000"/>
              <w:left w:val="single" w:sz="4" w:space="0" w:color="000000"/>
              <w:bottom w:val="single" w:sz="4" w:space="0" w:color="000000"/>
              <w:right w:val="single" w:sz="4" w:space="0" w:color="000000"/>
            </w:tcBorders>
            <w:shd w:val="clear" w:color="auto" w:fill="auto"/>
          </w:tcPr>
          <w:p w14:paraId="70F63E96" w14:textId="54494E75" w:rsidR="00F47246" w:rsidRPr="00C63119" w:rsidRDefault="00F47246" w:rsidP="001200F2">
            <w:pPr>
              <w:pStyle w:val="TableParagraph"/>
              <w:tabs>
                <w:tab w:val="left" w:pos="1181"/>
                <w:tab w:val="left" w:pos="2619"/>
              </w:tabs>
              <w:autoSpaceDE w:val="0"/>
              <w:spacing w:before="60" w:line="276" w:lineRule="auto"/>
              <w:ind w:right="102"/>
              <w:rPr>
                <w:rStyle w:val="Fuentedeprrafopredeter1"/>
                <w:rFonts w:ascii="Roboto" w:hAnsi="Roboto"/>
                <w:w w:val="105"/>
                <w:sz w:val="20"/>
              </w:rPr>
            </w:pPr>
            <w:r w:rsidRPr="00C63119">
              <w:rPr>
                <w:rStyle w:val="Fuentedeprrafopredeter1"/>
                <w:rFonts w:ascii="Roboto" w:hAnsi="Roboto"/>
                <w:w w:val="105"/>
                <w:sz w:val="20"/>
              </w:rPr>
              <w:t xml:space="preserve">  </w:t>
            </w:r>
            <w:r>
              <w:rPr>
                <w:rStyle w:val="Fuentedeprrafopredeter1"/>
                <w:rFonts w:ascii="Roboto" w:hAnsi="Roboto"/>
                <w:w w:val="105"/>
                <w:sz w:val="20"/>
              </w:rPr>
              <w:t>Reducción de emisiones</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14:paraId="31CBF049" w14:textId="33D8C0BF" w:rsidR="00F47246" w:rsidRPr="00C63119" w:rsidRDefault="00F47246" w:rsidP="001200F2">
            <w:pPr>
              <w:pStyle w:val="TableParagraph"/>
              <w:autoSpaceDE w:val="0"/>
              <w:spacing w:before="60" w:line="276" w:lineRule="auto"/>
              <w:ind w:left="104"/>
              <w:rPr>
                <w:rFonts w:ascii="Roboto" w:hAnsi="Roboto"/>
              </w:rPr>
            </w:pPr>
            <w:r w:rsidRPr="00C63119">
              <w:rPr>
                <w:rStyle w:val="Fuentedeprrafopredeter1"/>
                <w:rFonts w:ascii="Roboto" w:hAnsi="Roboto"/>
                <w:w w:val="105"/>
                <w:sz w:val="20"/>
              </w:rPr>
              <w:t xml:space="preserve">Hasta </w:t>
            </w:r>
            <w:r w:rsidR="007C505D">
              <w:rPr>
                <w:rStyle w:val="Fuentedeprrafopredeter1"/>
                <w:rFonts w:ascii="Roboto" w:hAnsi="Roboto"/>
                <w:w w:val="105"/>
                <w:sz w:val="20"/>
              </w:rPr>
              <w:t>10</w:t>
            </w:r>
            <w:r w:rsidRPr="00C63119">
              <w:rPr>
                <w:rStyle w:val="Fuentedeprrafopredeter1"/>
                <w:rFonts w:ascii="Roboto" w:hAnsi="Roboto"/>
                <w:w w:val="105"/>
                <w:sz w:val="20"/>
              </w:rPr>
              <w:t xml:space="preserve"> puntos</w:t>
            </w:r>
          </w:p>
        </w:tc>
      </w:tr>
      <w:tr w:rsidR="00F47246" w:rsidRPr="001B3E61" w14:paraId="4821B2D2" w14:textId="77777777" w:rsidTr="004C6D10">
        <w:trPr>
          <w:gridAfter w:val="3"/>
          <w:wAfter w:w="2416" w:type="dxa"/>
          <w:trHeight w:val="866"/>
        </w:trPr>
        <w:tc>
          <w:tcPr>
            <w:tcW w:w="9214" w:type="dxa"/>
            <w:gridSpan w:val="4"/>
            <w:tcBorders>
              <w:top w:val="single" w:sz="4" w:space="0" w:color="000000"/>
              <w:left w:val="single" w:sz="4" w:space="0" w:color="000000"/>
              <w:bottom w:val="single" w:sz="4" w:space="0" w:color="000000"/>
              <w:right w:val="single" w:sz="4" w:space="0" w:color="000000"/>
            </w:tcBorders>
            <w:shd w:val="clear" w:color="auto" w:fill="auto"/>
          </w:tcPr>
          <w:p w14:paraId="5023BD01" w14:textId="2C2840AE" w:rsidR="00F47246" w:rsidRDefault="00F47246" w:rsidP="007C505D">
            <w:pPr>
              <w:pStyle w:val="TableParagraph"/>
              <w:tabs>
                <w:tab w:val="left" w:leader="dot" w:pos="7106"/>
              </w:tabs>
              <w:autoSpaceDE w:val="0"/>
              <w:spacing w:before="60" w:line="276" w:lineRule="auto"/>
              <w:ind w:left="142"/>
              <w:rPr>
                <w:rStyle w:val="Fuentedeprrafopredeter1"/>
                <w:rFonts w:ascii="Roboto" w:hAnsi="Roboto"/>
                <w:sz w:val="20"/>
              </w:rPr>
            </w:pPr>
            <w:r w:rsidRPr="00C63119">
              <w:rPr>
                <w:rStyle w:val="Fuentedeprrafopredeter1"/>
                <w:rFonts w:ascii="Roboto" w:hAnsi="Roboto"/>
                <w:sz w:val="18"/>
              </w:rPr>
              <w:t>-</w:t>
            </w:r>
            <w:r w:rsidRPr="00C63119">
              <w:rPr>
                <w:rStyle w:val="Fuentedeprrafopredeter1"/>
                <w:rFonts w:ascii="Roboto" w:hAnsi="Roboto"/>
                <w:sz w:val="20"/>
              </w:rPr>
              <w:t xml:space="preserve">Si </w:t>
            </w:r>
            <w:r>
              <w:rPr>
                <w:rStyle w:val="Fuentedeprrafopredeter1"/>
                <w:rFonts w:ascii="Roboto" w:hAnsi="Roboto"/>
                <w:sz w:val="20"/>
              </w:rPr>
              <w:t>cumple con normativa Euro IV</w:t>
            </w:r>
            <w:r>
              <w:rPr>
                <w:rStyle w:val="Fuentedeprrafopredeter1"/>
                <w:rFonts w:ascii="Roboto" w:hAnsi="Roboto"/>
                <w:sz w:val="20"/>
              </w:rPr>
              <w:tab/>
            </w:r>
            <w:r w:rsidR="007C505D">
              <w:rPr>
                <w:rStyle w:val="Fuentedeprrafopredeter1"/>
                <w:rFonts w:ascii="Roboto" w:hAnsi="Roboto"/>
                <w:sz w:val="20"/>
              </w:rPr>
              <w:t>5</w:t>
            </w:r>
            <w:r w:rsidRPr="00C63119">
              <w:rPr>
                <w:rStyle w:val="Fuentedeprrafopredeter1"/>
                <w:rFonts w:ascii="Roboto" w:hAnsi="Roboto"/>
                <w:sz w:val="20"/>
              </w:rPr>
              <w:t xml:space="preserve"> puntos</w:t>
            </w:r>
          </w:p>
          <w:p w14:paraId="3415EC94" w14:textId="5F585EA1" w:rsidR="00F47246" w:rsidRPr="00726034" w:rsidRDefault="00F47246" w:rsidP="007C505D">
            <w:pPr>
              <w:pStyle w:val="TableParagraph"/>
              <w:tabs>
                <w:tab w:val="left" w:leader="dot" w:pos="7106"/>
              </w:tabs>
              <w:autoSpaceDE w:val="0"/>
              <w:spacing w:before="60" w:line="276" w:lineRule="auto"/>
              <w:ind w:left="142"/>
              <w:rPr>
                <w:rFonts w:ascii="Roboto" w:hAnsi="Roboto"/>
                <w:sz w:val="18"/>
              </w:rPr>
            </w:pPr>
            <w:r w:rsidRPr="00C63119">
              <w:rPr>
                <w:rStyle w:val="Fuentedeprrafopredeter1"/>
                <w:rFonts w:ascii="Roboto" w:hAnsi="Roboto"/>
                <w:sz w:val="18"/>
              </w:rPr>
              <w:t>-</w:t>
            </w:r>
            <w:r w:rsidRPr="00C63119">
              <w:rPr>
                <w:rStyle w:val="Fuentedeprrafopredeter1"/>
                <w:rFonts w:ascii="Roboto" w:hAnsi="Roboto"/>
                <w:sz w:val="20"/>
              </w:rPr>
              <w:t xml:space="preserve">Si </w:t>
            </w:r>
            <w:r>
              <w:rPr>
                <w:rStyle w:val="Fuentedeprrafopredeter1"/>
                <w:rFonts w:ascii="Roboto" w:hAnsi="Roboto"/>
                <w:sz w:val="20"/>
              </w:rPr>
              <w:t>cumple con normativa Euro V</w:t>
            </w:r>
            <w:r>
              <w:rPr>
                <w:rStyle w:val="Fuentedeprrafopredeter1"/>
                <w:rFonts w:ascii="Roboto" w:hAnsi="Roboto"/>
                <w:sz w:val="20"/>
              </w:rPr>
              <w:tab/>
            </w:r>
            <w:r w:rsidR="007C505D">
              <w:rPr>
                <w:rStyle w:val="Fuentedeprrafopredeter1"/>
                <w:rFonts w:ascii="Roboto" w:hAnsi="Roboto"/>
                <w:sz w:val="20"/>
              </w:rPr>
              <w:t>10</w:t>
            </w:r>
            <w:r w:rsidRPr="00C63119">
              <w:rPr>
                <w:rStyle w:val="Fuentedeprrafopredeter1"/>
                <w:rFonts w:ascii="Roboto" w:hAnsi="Roboto"/>
                <w:sz w:val="20"/>
              </w:rPr>
              <w:t xml:space="preserve"> puntos</w:t>
            </w:r>
          </w:p>
        </w:tc>
      </w:tr>
      <w:tr w:rsidR="00F47246" w:rsidRPr="001B3E61" w14:paraId="735259ED" w14:textId="77777777" w:rsidTr="000567EE">
        <w:trPr>
          <w:gridAfter w:val="3"/>
          <w:wAfter w:w="2416" w:type="dxa"/>
          <w:trHeight w:val="230"/>
        </w:trPr>
        <w:tc>
          <w:tcPr>
            <w:tcW w:w="5672" w:type="dxa"/>
            <w:gridSpan w:val="3"/>
            <w:tcBorders>
              <w:top w:val="single" w:sz="4" w:space="0" w:color="auto"/>
              <w:left w:val="single" w:sz="4" w:space="0" w:color="auto"/>
              <w:bottom w:val="single" w:sz="4" w:space="0" w:color="auto"/>
            </w:tcBorders>
            <w:shd w:val="clear" w:color="auto" w:fill="D9D9D9"/>
          </w:tcPr>
          <w:p w14:paraId="419634C5" w14:textId="77777777" w:rsidR="00F47246" w:rsidRDefault="00F47246" w:rsidP="007C505D">
            <w:pPr>
              <w:pStyle w:val="TableParagraph"/>
              <w:autoSpaceDE w:val="0"/>
              <w:spacing w:before="60" w:line="276" w:lineRule="auto"/>
              <w:ind w:left="142"/>
              <w:rPr>
                <w:rStyle w:val="Fuentedeprrafopredeter1"/>
                <w:rFonts w:ascii="Roboto" w:hAnsi="Roboto"/>
                <w:w w:val="105"/>
                <w:sz w:val="20"/>
              </w:rPr>
            </w:pPr>
            <w:r>
              <w:rPr>
                <w:rStyle w:val="Fuentedeprrafopredeter1"/>
                <w:rFonts w:ascii="Roboto" w:hAnsi="Roboto"/>
                <w:w w:val="105"/>
                <w:sz w:val="20"/>
              </w:rPr>
              <w:t>PRESTACIONES CAZO</w:t>
            </w:r>
            <w:r>
              <w:rPr>
                <w:rStyle w:val="Fuentedeprrafopredeter1"/>
                <w:rFonts w:ascii="Roboto" w:hAnsi="Roboto"/>
                <w:w w:val="105"/>
                <w:sz w:val="20"/>
              </w:rPr>
              <w:tab/>
            </w:r>
          </w:p>
        </w:tc>
        <w:tc>
          <w:tcPr>
            <w:tcW w:w="3542" w:type="dxa"/>
            <w:tcBorders>
              <w:top w:val="single" w:sz="4" w:space="0" w:color="auto"/>
              <w:bottom w:val="single" w:sz="4" w:space="0" w:color="auto"/>
              <w:right w:val="single" w:sz="4" w:space="0" w:color="auto"/>
            </w:tcBorders>
            <w:shd w:val="clear" w:color="auto" w:fill="D9D9D9"/>
          </w:tcPr>
          <w:p w14:paraId="3A734607" w14:textId="4A804E0C" w:rsidR="00F47246" w:rsidRPr="001B3E61" w:rsidRDefault="00F47246" w:rsidP="00B758DE">
            <w:pPr>
              <w:pStyle w:val="TableParagraph"/>
              <w:autoSpaceDE w:val="0"/>
              <w:spacing w:before="60" w:line="276" w:lineRule="auto"/>
              <w:ind w:left="105"/>
              <w:rPr>
                <w:rStyle w:val="Fuentedeprrafopredeter1"/>
                <w:rFonts w:ascii="Roboto" w:hAnsi="Roboto"/>
                <w:w w:val="105"/>
                <w:sz w:val="20"/>
              </w:rPr>
            </w:pPr>
            <w:r>
              <w:rPr>
                <w:rStyle w:val="Fuentedeprrafopredeter1"/>
                <w:rFonts w:ascii="Roboto" w:hAnsi="Roboto"/>
                <w:w w:val="105"/>
                <w:sz w:val="20"/>
              </w:rPr>
              <w:t xml:space="preserve">                         H</w:t>
            </w:r>
            <w:r w:rsidRPr="00C63119">
              <w:rPr>
                <w:rStyle w:val="Fuentedeprrafopredeter1"/>
                <w:rFonts w:ascii="Roboto" w:hAnsi="Roboto"/>
                <w:w w:val="105"/>
                <w:sz w:val="20"/>
              </w:rPr>
              <w:t xml:space="preserve">asta </w:t>
            </w:r>
            <w:r w:rsidR="004C6D10">
              <w:rPr>
                <w:rStyle w:val="Fuentedeprrafopredeter1"/>
                <w:rFonts w:ascii="Roboto" w:hAnsi="Roboto"/>
                <w:w w:val="105"/>
                <w:sz w:val="20"/>
              </w:rPr>
              <w:t>1</w:t>
            </w:r>
            <w:r w:rsidR="00B758DE">
              <w:rPr>
                <w:rStyle w:val="Fuentedeprrafopredeter1"/>
                <w:rFonts w:ascii="Roboto" w:hAnsi="Roboto"/>
                <w:w w:val="105"/>
                <w:sz w:val="20"/>
              </w:rPr>
              <w:t>2</w:t>
            </w:r>
            <w:r w:rsidRPr="00C63119">
              <w:rPr>
                <w:rStyle w:val="Fuentedeprrafopredeter1"/>
                <w:rFonts w:ascii="Roboto" w:hAnsi="Roboto"/>
                <w:spacing w:val="1"/>
                <w:w w:val="105"/>
                <w:sz w:val="20"/>
              </w:rPr>
              <w:t xml:space="preserve"> </w:t>
            </w:r>
            <w:r w:rsidRPr="00C63119">
              <w:rPr>
                <w:rStyle w:val="Fuentedeprrafopredeter1"/>
                <w:rFonts w:ascii="Roboto" w:hAnsi="Roboto"/>
                <w:w w:val="105"/>
                <w:sz w:val="20"/>
              </w:rPr>
              <w:t>puntos</w:t>
            </w:r>
          </w:p>
        </w:tc>
      </w:tr>
      <w:tr w:rsidR="00F47246" w:rsidRPr="001B3E61" w14:paraId="018AA086" w14:textId="77777777" w:rsidTr="000567EE">
        <w:trPr>
          <w:gridAfter w:val="3"/>
          <w:wAfter w:w="2416" w:type="dxa"/>
          <w:trHeight w:val="230"/>
        </w:trPr>
        <w:tc>
          <w:tcPr>
            <w:tcW w:w="5672" w:type="dxa"/>
            <w:gridSpan w:val="3"/>
            <w:tcBorders>
              <w:top w:val="single" w:sz="4" w:space="0" w:color="auto"/>
              <w:left w:val="single" w:sz="4" w:space="0" w:color="000000"/>
              <w:bottom w:val="single" w:sz="4" w:space="0" w:color="000000"/>
              <w:right w:val="single" w:sz="4" w:space="0" w:color="000000"/>
            </w:tcBorders>
            <w:shd w:val="clear" w:color="auto" w:fill="auto"/>
          </w:tcPr>
          <w:p w14:paraId="3950BBB4" w14:textId="4DF474F5" w:rsidR="00F47246" w:rsidRPr="001B3E61" w:rsidRDefault="00F47246" w:rsidP="007C505D">
            <w:pPr>
              <w:pStyle w:val="TableParagraph"/>
              <w:autoSpaceDE w:val="0"/>
              <w:spacing w:before="60" w:line="276" w:lineRule="auto"/>
              <w:ind w:left="142"/>
              <w:rPr>
                <w:rStyle w:val="Fuentedeprrafopredeter1"/>
                <w:rFonts w:ascii="Roboto" w:hAnsi="Roboto"/>
                <w:w w:val="105"/>
                <w:sz w:val="20"/>
              </w:rPr>
            </w:pPr>
            <w:r>
              <w:rPr>
                <w:rStyle w:val="Fuentedeprrafopredeter1"/>
                <w:rFonts w:ascii="Roboto" w:hAnsi="Roboto"/>
                <w:w w:val="105"/>
                <w:sz w:val="20"/>
              </w:rPr>
              <w:t xml:space="preserve">Capacidad del cazo </w:t>
            </w:r>
          </w:p>
        </w:tc>
        <w:tc>
          <w:tcPr>
            <w:tcW w:w="3542" w:type="dxa"/>
            <w:tcBorders>
              <w:top w:val="single" w:sz="4" w:space="0" w:color="auto"/>
              <w:left w:val="single" w:sz="4" w:space="0" w:color="000000"/>
              <w:bottom w:val="single" w:sz="4" w:space="0" w:color="000000"/>
              <w:right w:val="single" w:sz="4" w:space="0" w:color="000000"/>
            </w:tcBorders>
            <w:shd w:val="clear" w:color="auto" w:fill="auto"/>
          </w:tcPr>
          <w:p w14:paraId="693DC3BA" w14:textId="705703BD" w:rsidR="00F47246" w:rsidRPr="001B3E61" w:rsidRDefault="00F47246" w:rsidP="00B758DE">
            <w:pPr>
              <w:pStyle w:val="TableParagraph"/>
              <w:autoSpaceDE w:val="0"/>
              <w:spacing w:before="60" w:line="276" w:lineRule="auto"/>
              <w:ind w:left="105"/>
              <w:rPr>
                <w:rFonts w:ascii="Roboto" w:hAnsi="Roboto"/>
              </w:rPr>
            </w:pPr>
            <w:r w:rsidRPr="001B3E61">
              <w:rPr>
                <w:rStyle w:val="Fuentedeprrafopredeter1"/>
                <w:rFonts w:ascii="Roboto" w:hAnsi="Roboto"/>
                <w:w w:val="105"/>
                <w:sz w:val="20"/>
              </w:rPr>
              <w:t xml:space="preserve">Hasta </w:t>
            </w:r>
            <w:r w:rsidR="00B758DE">
              <w:rPr>
                <w:rStyle w:val="Fuentedeprrafopredeter1"/>
                <w:rFonts w:ascii="Roboto" w:hAnsi="Roboto"/>
                <w:w w:val="105"/>
                <w:sz w:val="20"/>
              </w:rPr>
              <w:t>7</w:t>
            </w:r>
            <w:r w:rsidRPr="001B3E61">
              <w:rPr>
                <w:rStyle w:val="Fuentedeprrafopredeter1"/>
                <w:rFonts w:ascii="Roboto" w:hAnsi="Roboto"/>
                <w:w w:val="105"/>
                <w:sz w:val="20"/>
              </w:rPr>
              <w:t xml:space="preserve"> puntos</w:t>
            </w:r>
          </w:p>
        </w:tc>
      </w:tr>
      <w:tr w:rsidR="00F47246" w:rsidRPr="001B3E61" w14:paraId="7146C2BA" w14:textId="77777777" w:rsidTr="00CD53EE">
        <w:trPr>
          <w:gridAfter w:val="3"/>
          <w:wAfter w:w="2416" w:type="dxa"/>
          <w:trHeight w:val="916"/>
        </w:trPr>
        <w:tc>
          <w:tcPr>
            <w:tcW w:w="9214" w:type="dxa"/>
            <w:gridSpan w:val="4"/>
            <w:tcBorders>
              <w:top w:val="single" w:sz="4" w:space="0" w:color="000000"/>
              <w:left w:val="single" w:sz="4" w:space="0" w:color="000000"/>
              <w:bottom w:val="single" w:sz="4" w:space="0" w:color="000000"/>
              <w:right w:val="single" w:sz="4" w:space="0" w:color="000000"/>
            </w:tcBorders>
            <w:shd w:val="clear" w:color="auto" w:fill="auto"/>
          </w:tcPr>
          <w:p w14:paraId="5BCB37B0" w14:textId="77777777" w:rsidR="00F47246" w:rsidRPr="001B3E61" w:rsidRDefault="00F47246" w:rsidP="007C505D">
            <w:pPr>
              <w:pStyle w:val="TableParagraph"/>
              <w:autoSpaceDE w:val="0"/>
              <w:spacing w:before="60" w:after="120" w:line="276" w:lineRule="auto"/>
              <w:ind w:left="142"/>
              <w:rPr>
                <w:rStyle w:val="Fuentedeprrafopredeter1"/>
                <w:rFonts w:ascii="Roboto" w:hAnsi="Roboto"/>
                <w:b/>
                <w:color w:val="252525"/>
                <w:sz w:val="20"/>
              </w:rPr>
            </w:pPr>
            <w:r w:rsidRPr="001B3E61">
              <w:rPr>
                <w:rStyle w:val="Fuentedeprrafopredeter1"/>
                <w:rFonts w:ascii="Roboto" w:hAnsi="Roboto"/>
                <w:color w:val="252525"/>
                <w:sz w:val="20"/>
              </w:rPr>
              <w:t>La puntuación se adjudicará de acuerdo a la siguiente fórmula:</w:t>
            </w:r>
          </w:p>
          <w:p w14:paraId="1E244D35" w14:textId="06D52F3E" w:rsidR="00F47246" w:rsidRDefault="009B6F37" w:rsidP="001200F2">
            <w:pPr>
              <w:pStyle w:val="TableParagraph"/>
              <w:autoSpaceDE w:val="0"/>
              <w:spacing w:before="60" w:line="276" w:lineRule="auto"/>
              <w:ind w:left="594" w:right="5045"/>
              <w:rPr>
                <w:rStyle w:val="Fuentedeprrafopredeter1"/>
                <w:rFonts w:ascii="Roboto" w:hAnsi="Roboto"/>
                <w:b/>
                <w:color w:val="252525"/>
                <w:sz w:val="20"/>
              </w:rPr>
            </w:pPr>
            <w:r>
              <w:rPr>
                <w:rStyle w:val="Fuentedeprrafopredeter1"/>
                <w:rFonts w:ascii="Roboto" w:hAnsi="Roboto"/>
                <w:b/>
                <w:color w:val="252525"/>
                <w:sz w:val="20"/>
              </w:rPr>
              <w:t>7</w:t>
            </w:r>
            <w:r w:rsidR="00F47246" w:rsidRPr="001B3E61">
              <w:rPr>
                <w:rStyle w:val="Fuentedeprrafopredeter1"/>
                <w:rFonts w:ascii="Roboto" w:hAnsi="Roboto"/>
                <w:b/>
                <w:color w:val="252525"/>
                <w:sz w:val="20"/>
              </w:rPr>
              <w:t xml:space="preserve"> * </w:t>
            </w:r>
            <w:r w:rsidR="00F47246">
              <w:rPr>
                <w:rStyle w:val="Fuentedeprrafopredeter1"/>
                <w:rFonts w:ascii="Roboto" w:hAnsi="Roboto"/>
                <w:b/>
                <w:color w:val="252525"/>
                <w:sz w:val="20"/>
              </w:rPr>
              <w:t>(C</w:t>
            </w:r>
            <w:r>
              <w:rPr>
                <w:rStyle w:val="Fuentedeprrafopredeter1"/>
                <w:rFonts w:ascii="Roboto" w:hAnsi="Roboto"/>
                <w:b/>
                <w:color w:val="252525"/>
                <w:sz w:val="20"/>
              </w:rPr>
              <w:t xml:space="preserve">o / </w:t>
            </w:r>
            <w:r w:rsidR="00F47246">
              <w:rPr>
                <w:rStyle w:val="Fuentedeprrafopredeter1"/>
                <w:rFonts w:ascii="Roboto" w:hAnsi="Roboto"/>
                <w:b/>
                <w:color w:val="252525"/>
                <w:sz w:val="20"/>
              </w:rPr>
              <w:t>Co</w:t>
            </w:r>
            <w:r w:rsidR="00F47246" w:rsidRPr="00CE718F">
              <w:rPr>
                <w:rStyle w:val="Fuentedeprrafopredeter1"/>
                <w:rFonts w:ascii="Roboto" w:hAnsi="Roboto"/>
                <w:b/>
                <w:color w:val="252525"/>
                <w:sz w:val="20"/>
                <w:vertAlign w:val="subscript"/>
              </w:rPr>
              <w:t>max</w:t>
            </w:r>
            <w:r w:rsidR="00F47246">
              <w:rPr>
                <w:rStyle w:val="Fuentedeprrafopredeter1"/>
                <w:rFonts w:ascii="Roboto" w:hAnsi="Roboto"/>
                <w:b/>
                <w:color w:val="252525"/>
                <w:sz w:val="20"/>
              </w:rPr>
              <w:t>)</w:t>
            </w:r>
          </w:p>
          <w:p w14:paraId="71B29DCD" w14:textId="77777777" w:rsidR="00F47246" w:rsidRDefault="00F47246" w:rsidP="001200F2">
            <w:pPr>
              <w:pStyle w:val="TableParagraph"/>
              <w:autoSpaceDE w:val="0"/>
              <w:spacing w:before="60" w:line="276" w:lineRule="auto"/>
              <w:ind w:left="594" w:right="5045"/>
              <w:rPr>
                <w:rStyle w:val="Fuentedeprrafopredeter1"/>
                <w:rFonts w:ascii="Roboto" w:hAnsi="Roboto"/>
                <w:b/>
                <w:color w:val="252525"/>
                <w:sz w:val="20"/>
              </w:rPr>
            </w:pPr>
          </w:p>
          <w:p w14:paraId="13063C5F" w14:textId="6C5CC079" w:rsidR="00F47246" w:rsidRPr="001B3E61" w:rsidRDefault="00F47246" w:rsidP="001200F2">
            <w:pPr>
              <w:pStyle w:val="TableParagraph"/>
              <w:autoSpaceDE w:val="0"/>
              <w:spacing w:before="60" w:after="60" w:line="276" w:lineRule="auto"/>
              <w:ind w:left="169"/>
              <w:rPr>
                <w:rFonts w:ascii="Roboto" w:hAnsi="Roboto"/>
              </w:rPr>
            </w:pPr>
            <w:r>
              <w:rPr>
                <w:rStyle w:val="Fuentedeprrafopredeter1"/>
                <w:rFonts w:ascii="Roboto" w:hAnsi="Roboto"/>
                <w:color w:val="252525"/>
                <w:sz w:val="20"/>
              </w:rPr>
              <w:t>Donde C</w:t>
            </w:r>
            <w:r w:rsidRPr="001B3E61">
              <w:rPr>
                <w:rStyle w:val="Fuentedeprrafopredeter1"/>
                <w:rFonts w:ascii="Roboto" w:hAnsi="Roboto"/>
                <w:color w:val="252525"/>
                <w:sz w:val="20"/>
              </w:rPr>
              <w:t xml:space="preserve">o es la </w:t>
            </w:r>
            <w:r>
              <w:rPr>
                <w:rStyle w:val="Fuentedeprrafopredeter1"/>
                <w:rFonts w:ascii="Roboto" w:hAnsi="Roboto"/>
                <w:color w:val="252525"/>
                <w:sz w:val="20"/>
              </w:rPr>
              <w:t>capacidad del cazo en m</w:t>
            </w:r>
            <w:r w:rsidRPr="00C77C1A">
              <w:rPr>
                <w:rStyle w:val="Fuentedeprrafopredeter1"/>
                <w:rFonts w:ascii="Roboto" w:hAnsi="Roboto"/>
                <w:color w:val="252525"/>
                <w:sz w:val="20"/>
                <w:vertAlign w:val="superscript"/>
              </w:rPr>
              <w:t>3</w:t>
            </w:r>
            <w:r>
              <w:rPr>
                <w:rStyle w:val="Fuentedeprrafopredeter1"/>
                <w:rFonts w:ascii="Roboto" w:hAnsi="Roboto"/>
                <w:color w:val="252525"/>
                <w:sz w:val="20"/>
              </w:rPr>
              <w:t xml:space="preserve"> SAE </w:t>
            </w:r>
            <w:r w:rsidRPr="001B3E61">
              <w:rPr>
                <w:rStyle w:val="Fuentedeprrafopredeter1"/>
                <w:rFonts w:ascii="Roboto" w:hAnsi="Roboto"/>
                <w:color w:val="252525"/>
                <w:sz w:val="20"/>
              </w:rPr>
              <w:t xml:space="preserve">ofertada </w:t>
            </w:r>
            <w:r>
              <w:rPr>
                <w:rStyle w:val="Fuentedeprrafopredeter1"/>
                <w:rFonts w:ascii="Roboto" w:hAnsi="Roboto"/>
                <w:color w:val="252525"/>
                <w:sz w:val="20"/>
              </w:rPr>
              <w:t>y Co</w:t>
            </w:r>
            <w:r w:rsidRPr="00CE718F">
              <w:rPr>
                <w:rStyle w:val="Fuentedeprrafopredeter1"/>
                <w:rFonts w:ascii="Roboto" w:hAnsi="Roboto"/>
                <w:color w:val="252525"/>
                <w:sz w:val="20"/>
                <w:vertAlign w:val="subscript"/>
              </w:rPr>
              <w:t>max</w:t>
            </w:r>
            <w:r>
              <w:rPr>
                <w:rStyle w:val="Fuentedeprrafopredeter1"/>
                <w:rFonts w:ascii="Roboto" w:hAnsi="Roboto"/>
                <w:color w:val="252525"/>
                <w:sz w:val="20"/>
              </w:rPr>
              <w:t xml:space="preserve"> la capacidad máxima del cazo ofertada dentro del proceso de licitación en m</w:t>
            </w:r>
            <w:r w:rsidRPr="00C77C1A">
              <w:rPr>
                <w:rStyle w:val="Fuentedeprrafopredeter1"/>
                <w:rFonts w:ascii="Roboto" w:hAnsi="Roboto"/>
                <w:color w:val="252525"/>
                <w:sz w:val="20"/>
                <w:vertAlign w:val="superscript"/>
              </w:rPr>
              <w:t>3</w:t>
            </w:r>
            <w:r>
              <w:rPr>
                <w:rStyle w:val="Fuentedeprrafopredeter1"/>
                <w:rFonts w:ascii="Roboto" w:hAnsi="Roboto"/>
                <w:color w:val="252525"/>
                <w:sz w:val="20"/>
              </w:rPr>
              <w:t xml:space="preserve"> SAE  </w:t>
            </w:r>
          </w:p>
        </w:tc>
      </w:tr>
      <w:tr w:rsidR="00F47246" w:rsidRPr="001B3E61" w14:paraId="3E7C9044" w14:textId="77777777" w:rsidTr="000567EE">
        <w:trPr>
          <w:gridAfter w:val="3"/>
          <w:wAfter w:w="2416" w:type="dxa"/>
          <w:trHeight w:val="177"/>
        </w:trPr>
        <w:tc>
          <w:tcPr>
            <w:tcW w:w="5672" w:type="dxa"/>
            <w:gridSpan w:val="3"/>
            <w:tcBorders>
              <w:top w:val="single" w:sz="4" w:space="0" w:color="000000"/>
              <w:left w:val="single" w:sz="4" w:space="0" w:color="000000"/>
              <w:bottom w:val="single" w:sz="4" w:space="0" w:color="000000"/>
              <w:right w:val="single" w:sz="4" w:space="0" w:color="000000"/>
            </w:tcBorders>
            <w:shd w:val="clear" w:color="auto" w:fill="auto"/>
          </w:tcPr>
          <w:p w14:paraId="72DC260E" w14:textId="6FD0DC47" w:rsidR="00F47246" w:rsidRPr="001B3E61" w:rsidRDefault="00F47246" w:rsidP="007C505D">
            <w:pPr>
              <w:pStyle w:val="TableParagraph"/>
              <w:autoSpaceDE w:val="0"/>
              <w:spacing w:before="60" w:line="276" w:lineRule="auto"/>
              <w:ind w:left="142"/>
              <w:rPr>
                <w:rStyle w:val="Fuentedeprrafopredeter1"/>
                <w:rFonts w:ascii="Roboto" w:hAnsi="Roboto"/>
                <w:color w:val="252525"/>
                <w:sz w:val="20"/>
              </w:rPr>
            </w:pPr>
            <w:r>
              <w:rPr>
                <w:rStyle w:val="Fuentedeprrafopredeter1"/>
                <w:rFonts w:ascii="Roboto" w:hAnsi="Roboto"/>
                <w:w w:val="105"/>
                <w:sz w:val="20"/>
              </w:rPr>
              <w:t>Capacidad de elevación máxima</w:t>
            </w:r>
          </w:p>
        </w:tc>
        <w:tc>
          <w:tcPr>
            <w:tcW w:w="3542" w:type="dxa"/>
            <w:tcBorders>
              <w:top w:val="single" w:sz="4" w:space="0" w:color="000000"/>
              <w:left w:val="single" w:sz="4" w:space="0" w:color="000000"/>
              <w:bottom w:val="single" w:sz="4" w:space="0" w:color="000000"/>
              <w:right w:val="single" w:sz="4" w:space="0" w:color="000000"/>
            </w:tcBorders>
            <w:shd w:val="clear" w:color="auto" w:fill="auto"/>
          </w:tcPr>
          <w:p w14:paraId="02ACE93E" w14:textId="66A10171" w:rsidR="00F47246" w:rsidRPr="001B3E61" w:rsidRDefault="004C6D10" w:rsidP="001200F2">
            <w:pPr>
              <w:pStyle w:val="TableParagraph"/>
              <w:autoSpaceDE w:val="0"/>
              <w:spacing w:before="60" w:line="276" w:lineRule="auto"/>
              <w:rPr>
                <w:rStyle w:val="Fuentedeprrafopredeter1"/>
                <w:rFonts w:ascii="Roboto" w:hAnsi="Roboto"/>
                <w:color w:val="252525"/>
                <w:sz w:val="20"/>
              </w:rPr>
            </w:pPr>
            <w:r>
              <w:rPr>
                <w:rStyle w:val="Fuentedeprrafopredeter1"/>
                <w:rFonts w:ascii="Roboto" w:hAnsi="Roboto"/>
                <w:w w:val="105"/>
                <w:sz w:val="20"/>
              </w:rPr>
              <w:t xml:space="preserve">  </w:t>
            </w:r>
            <w:r w:rsidR="00F47246" w:rsidRPr="001B3E61">
              <w:rPr>
                <w:rStyle w:val="Fuentedeprrafopredeter1"/>
                <w:rFonts w:ascii="Roboto" w:hAnsi="Roboto"/>
                <w:w w:val="105"/>
                <w:sz w:val="20"/>
              </w:rPr>
              <w:t xml:space="preserve">Hasta </w:t>
            </w:r>
            <w:r w:rsidR="00F47246">
              <w:rPr>
                <w:rStyle w:val="Fuentedeprrafopredeter1"/>
                <w:rFonts w:ascii="Roboto" w:hAnsi="Roboto"/>
                <w:w w:val="105"/>
                <w:sz w:val="20"/>
              </w:rPr>
              <w:t>5</w:t>
            </w:r>
            <w:r w:rsidR="00F47246" w:rsidRPr="001B3E61">
              <w:rPr>
                <w:rStyle w:val="Fuentedeprrafopredeter1"/>
                <w:rFonts w:ascii="Roboto" w:hAnsi="Roboto"/>
                <w:w w:val="105"/>
                <w:sz w:val="20"/>
              </w:rPr>
              <w:t xml:space="preserve"> puntos</w:t>
            </w:r>
          </w:p>
        </w:tc>
      </w:tr>
      <w:tr w:rsidR="00F47246" w:rsidRPr="001B3E61" w14:paraId="75CCC9C6" w14:textId="77777777" w:rsidTr="00CD53EE">
        <w:trPr>
          <w:gridAfter w:val="3"/>
          <w:wAfter w:w="2416" w:type="dxa"/>
          <w:trHeight w:val="416"/>
        </w:trPr>
        <w:tc>
          <w:tcPr>
            <w:tcW w:w="9214" w:type="dxa"/>
            <w:gridSpan w:val="4"/>
            <w:tcBorders>
              <w:top w:val="single" w:sz="4" w:space="0" w:color="000000"/>
              <w:left w:val="single" w:sz="4" w:space="0" w:color="000000"/>
              <w:bottom w:val="single" w:sz="4" w:space="0" w:color="auto"/>
              <w:right w:val="single" w:sz="4" w:space="0" w:color="000000"/>
            </w:tcBorders>
            <w:shd w:val="clear" w:color="auto" w:fill="auto"/>
          </w:tcPr>
          <w:p w14:paraId="4BB76901" w14:textId="77777777" w:rsidR="00F47246" w:rsidRPr="001B3E61" w:rsidRDefault="00F47246" w:rsidP="007C505D">
            <w:pPr>
              <w:pStyle w:val="TableParagraph"/>
              <w:autoSpaceDE w:val="0"/>
              <w:spacing w:before="60" w:after="120" w:line="276" w:lineRule="auto"/>
              <w:ind w:left="142"/>
              <w:rPr>
                <w:rStyle w:val="Fuentedeprrafopredeter1"/>
                <w:rFonts w:ascii="Roboto" w:hAnsi="Roboto"/>
                <w:color w:val="323232"/>
                <w:sz w:val="17"/>
              </w:rPr>
            </w:pPr>
            <w:r w:rsidRPr="001B3E61">
              <w:rPr>
                <w:rStyle w:val="Fuentedeprrafopredeter1"/>
                <w:rFonts w:ascii="Roboto" w:hAnsi="Roboto"/>
                <w:color w:val="252525"/>
                <w:sz w:val="20"/>
              </w:rPr>
              <w:t>La puntuación se adjudicará de acuerdo a los siguientes criterios:</w:t>
            </w:r>
          </w:p>
          <w:p w14:paraId="11E09035" w14:textId="1D9234F0" w:rsidR="00F47246" w:rsidRPr="001B3E61" w:rsidRDefault="00F47246" w:rsidP="007C505D">
            <w:pPr>
              <w:pStyle w:val="TableParagraph"/>
              <w:autoSpaceDE w:val="0"/>
              <w:spacing w:before="60" w:line="276" w:lineRule="auto"/>
              <w:ind w:left="142"/>
              <w:rPr>
                <w:rStyle w:val="Fuentedeprrafopredeter1"/>
                <w:rFonts w:ascii="Roboto" w:hAnsi="Roboto"/>
                <w:b/>
                <w:color w:val="252525"/>
                <w:sz w:val="20"/>
              </w:rPr>
            </w:pPr>
            <w:r>
              <w:rPr>
                <w:rStyle w:val="Fuentedeprrafopredeter1"/>
                <w:rFonts w:ascii="Roboto" w:hAnsi="Roboto"/>
                <w:color w:val="252525"/>
                <w:sz w:val="20"/>
              </w:rPr>
              <w:t xml:space="preserve">-Si CEo está entre 8.000 y 9.000, ambos inclusive, </w:t>
            </w:r>
            <w:r w:rsidRPr="001B3E61">
              <w:rPr>
                <w:rStyle w:val="Fuentedeprrafopredeter1"/>
                <w:rFonts w:ascii="Roboto" w:hAnsi="Roboto"/>
                <w:color w:val="252525"/>
                <w:sz w:val="20"/>
              </w:rPr>
              <w:t>se aplicará la siguiente fórmula:</w:t>
            </w:r>
          </w:p>
          <w:p w14:paraId="6F090BE1" w14:textId="1E0EA42E" w:rsidR="00F47246" w:rsidRPr="001B3E61" w:rsidRDefault="00F47246" w:rsidP="007C505D">
            <w:pPr>
              <w:pStyle w:val="TableParagraph"/>
              <w:autoSpaceDE w:val="0"/>
              <w:spacing w:before="60" w:after="120" w:line="276" w:lineRule="auto"/>
              <w:ind w:left="142"/>
              <w:rPr>
                <w:rStyle w:val="Fuentedeprrafopredeter1"/>
                <w:rFonts w:ascii="Roboto" w:hAnsi="Roboto"/>
                <w:color w:val="323232"/>
                <w:sz w:val="17"/>
              </w:rPr>
            </w:pPr>
            <w:r w:rsidRPr="001B3E61">
              <w:rPr>
                <w:rStyle w:val="Fuentedeprrafopredeter1"/>
                <w:rFonts w:ascii="Roboto" w:hAnsi="Roboto"/>
                <w:b/>
                <w:color w:val="252525"/>
                <w:sz w:val="20"/>
              </w:rPr>
              <w:t xml:space="preserve">5 * </w:t>
            </w:r>
            <w:r>
              <w:rPr>
                <w:rStyle w:val="Fuentedeprrafopredeter1"/>
                <w:rFonts w:ascii="Roboto" w:hAnsi="Roboto"/>
                <w:b/>
                <w:color w:val="252525"/>
                <w:sz w:val="20"/>
              </w:rPr>
              <w:t xml:space="preserve">(CEo-8.000) / </w:t>
            </w:r>
            <w:r w:rsidRPr="001B3E61">
              <w:rPr>
                <w:rStyle w:val="Fuentedeprrafopredeter1"/>
                <w:rFonts w:ascii="Roboto" w:hAnsi="Roboto"/>
                <w:b/>
                <w:color w:val="252525"/>
                <w:sz w:val="20"/>
              </w:rPr>
              <w:t>(</w:t>
            </w:r>
            <w:r>
              <w:rPr>
                <w:rStyle w:val="Fuentedeprrafopredeter1"/>
                <w:rFonts w:ascii="Roboto" w:hAnsi="Roboto"/>
                <w:b/>
                <w:color w:val="252525"/>
                <w:sz w:val="20"/>
              </w:rPr>
              <w:t>9.000-8.000)</w:t>
            </w:r>
          </w:p>
          <w:p w14:paraId="4919B3A5" w14:textId="7160032B" w:rsidR="00F47246" w:rsidRPr="001B3E61" w:rsidRDefault="00F47246" w:rsidP="007C505D">
            <w:pPr>
              <w:pStyle w:val="TableParagraph"/>
              <w:tabs>
                <w:tab w:val="left" w:leader="dot" w:pos="7422"/>
              </w:tabs>
              <w:autoSpaceDE w:val="0"/>
              <w:spacing w:before="60" w:after="240" w:line="276" w:lineRule="auto"/>
              <w:ind w:left="142"/>
              <w:rPr>
                <w:rStyle w:val="Fuentedeprrafopredeter1"/>
                <w:rFonts w:ascii="Roboto" w:hAnsi="Roboto"/>
                <w:color w:val="252525"/>
                <w:sz w:val="20"/>
              </w:rPr>
            </w:pPr>
            <w:r w:rsidRPr="001B3E61">
              <w:rPr>
                <w:rStyle w:val="Fuentedeprrafopredeter1"/>
                <w:rFonts w:ascii="Roboto" w:hAnsi="Roboto"/>
                <w:color w:val="323232"/>
                <w:sz w:val="17"/>
              </w:rPr>
              <w:t>-</w:t>
            </w:r>
            <w:r>
              <w:rPr>
                <w:rStyle w:val="Fuentedeprrafopredeter1"/>
                <w:rFonts w:ascii="Roboto" w:hAnsi="Roboto"/>
                <w:color w:val="252525"/>
                <w:sz w:val="20"/>
              </w:rPr>
              <w:t>Si CE</w:t>
            </w:r>
            <w:r w:rsidRPr="001B3E61">
              <w:rPr>
                <w:rStyle w:val="Fuentedeprrafopredeter1"/>
                <w:rFonts w:ascii="Roboto" w:hAnsi="Roboto"/>
                <w:color w:val="252525"/>
                <w:sz w:val="20"/>
              </w:rPr>
              <w:t>o</w:t>
            </w:r>
            <w:r w:rsidRPr="001B3E61">
              <w:rPr>
                <w:rStyle w:val="Fuentedeprrafopredeter1"/>
                <w:rFonts w:ascii="Roboto" w:hAnsi="Roboto"/>
                <w:color w:val="252525"/>
                <w:spacing w:val="-12"/>
                <w:sz w:val="20"/>
              </w:rPr>
              <w:t xml:space="preserve"> </w:t>
            </w:r>
            <w:r>
              <w:rPr>
                <w:rStyle w:val="Fuentedeprrafopredeter1"/>
                <w:rFonts w:ascii="Roboto" w:hAnsi="Roboto"/>
                <w:color w:val="252525"/>
                <w:spacing w:val="-12"/>
                <w:sz w:val="20"/>
              </w:rPr>
              <w:t>&gt;</w:t>
            </w:r>
            <w:r w:rsidRPr="001B3E61">
              <w:rPr>
                <w:rStyle w:val="Fuentedeprrafopredeter1"/>
                <w:rFonts w:ascii="Roboto" w:hAnsi="Roboto"/>
                <w:color w:val="252525"/>
                <w:spacing w:val="-3"/>
                <w:sz w:val="20"/>
              </w:rPr>
              <w:t xml:space="preserve"> </w:t>
            </w:r>
            <w:r>
              <w:rPr>
                <w:rStyle w:val="Fuentedeprrafopredeter1"/>
                <w:rFonts w:ascii="Roboto" w:hAnsi="Roboto"/>
                <w:color w:val="252525"/>
                <w:spacing w:val="-3"/>
                <w:sz w:val="20"/>
              </w:rPr>
              <w:t>9.000</w:t>
            </w:r>
            <w:r w:rsidRPr="001B3E61">
              <w:rPr>
                <w:rStyle w:val="Fuentedeprrafopredeter1"/>
                <w:rFonts w:ascii="Roboto" w:hAnsi="Roboto"/>
                <w:color w:val="252525"/>
                <w:sz w:val="20"/>
              </w:rPr>
              <w:tab/>
              <w:t>5</w:t>
            </w:r>
            <w:r w:rsidRPr="001B3E61">
              <w:rPr>
                <w:rStyle w:val="Fuentedeprrafopredeter1"/>
                <w:rFonts w:ascii="Roboto" w:hAnsi="Roboto"/>
                <w:color w:val="252525"/>
                <w:spacing w:val="-3"/>
                <w:sz w:val="20"/>
              </w:rPr>
              <w:t xml:space="preserve"> </w:t>
            </w:r>
            <w:r w:rsidRPr="001B3E61">
              <w:rPr>
                <w:rStyle w:val="Fuentedeprrafopredeter1"/>
                <w:rFonts w:ascii="Roboto" w:hAnsi="Roboto"/>
                <w:color w:val="252525"/>
                <w:sz w:val="20"/>
              </w:rPr>
              <w:t>ptos</w:t>
            </w:r>
          </w:p>
          <w:p w14:paraId="7A0D92FC" w14:textId="4D3A0EFC" w:rsidR="00F47246" w:rsidRPr="001B3E61" w:rsidRDefault="00F47246" w:rsidP="007C505D">
            <w:pPr>
              <w:pStyle w:val="TableParagraph"/>
              <w:autoSpaceDE w:val="0"/>
              <w:spacing w:before="60" w:after="60" w:line="276" w:lineRule="auto"/>
              <w:ind w:left="142"/>
              <w:rPr>
                <w:rStyle w:val="Fuentedeprrafopredeter1"/>
                <w:rFonts w:ascii="Roboto" w:hAnsi="Roboto"/>
                <w:color w:val="252525"/>
                <w:sz w:val="20"/>
              </w:rPr>
            </w:pPr>
            <w:r w:rsidRPr="001B3E61">
              <w:rPr>
                <w:rStyle w:val="Fuentedeprrafopredeter1"/>
                <w:rFonts w:ascii="Roboto" w:hAnsi="Roboto"/>
                <w:color w:val="252525"/>
                <w:sz w:val="20"/>
              </w:rPr>
              <w:t xml:space="preserve">Donde </w:t>
            </w:r>
            <w:r>
              <w:rPr>
                <w:rStyle w:val="Fuentedeprrafopredeter1"/>
                <w:rFonts w:ascii="Roboto" w:hAnsi="Roboto"/>
                <w:color w:val="252525"/>
                <w:sz w:val="20"/>
              </w:rPr>
              <w:t>CE</w:t>
            </w:r>
            <w:r w:rsidRPr="001B3E61">
              <w:rPr>
                <w:rStyle w:val="Fuentedeprrafopredeter1"/>
                <w:rFonts w:ascii="Roboto" w:hAnsi="Roboto"/>
                <w:color w:val="252525"/>
                <w:sz w:val="20"/>
              </w:rPr>
              <w:t xml:space="preserve">o </w:t>
            </w:r>
            <w:r>
              <w:rPr>
                <w:rStyle w:val="Fuentedeprrafopredeter1"/>
                <w:rFonts w:ascii="Roboto" w:hAnsi="Roboto"/>
                <w:color w:val="252525"/>
                <w:sz w:val="20"/>
              </w:rPr>
              <w:t>es la capacidad de elevación máxima ofertada en Kg</w:t>
            </w:r>
          </w:p>
        </w:tc>
      </w:tr>
      <w:tr w:rsidR="0077216E" w:rsidRPr="001B3E61" w14:paraId="2AADF28F" w14:textId="77777777" w:rsidTr="000567EE">
        <w:trPr>
          <w:trHeight w:val="186"/>
        </w:trPr>
        <w:tc>
          <w:tcPr>
            <w:tcW w:w="5672" w:type="dxa"/>
            <w:gridSpan w:val="3"/>
            <w:tcBorders>
              <w:top w:val="single" w:sz="4" w:space="0" w:color="auto"/>
              <w:left w:val="single" w:sz="4" w:space="0" w:color="auto"/>
              <w:bottom w:val="single" w:sz="4" w:space="0" w:color="auto"/>
            </w:tcBorders>
            <w:shd w:val="clear" w:color="auto" w:fill="D9D9D9"/>
            <w:vAlign w:val="center"/>
          </w:tcPr>
          <w:p w14:paraId="54092ADC" w14:textId="6E3F304A" w:rsidR="0077216E" w:rsidRDefault="0077216E" w:rsidP="0077216E">
            <w:pPr>
              <w:pStyle w:val="TableParagraph"/>
              <w:autoSpaceDE w:val="0"/>
              <w:spacing w:before="60" w:line="276" w:lineRule="auto"/>
              <w:rPr>
                <w:rStyle w:val="Fuentedeprrafopredeter1"/>
                <w:rFonts w:ascii="Roboto" w:hAnsi="Roboto"/>
                <w:w w:val="105"/>
                <w:sz w:val="20"/>
              </w:rPr>
            </w:pPr>
            <w:r>
              <w:rPr>
                <w:rStyle w:val="Fuentedeprrafopredeter1"/>
                <w:rFonts w:ascii="Roboto" w:hAnsi="Roboto"/>
                <w:w w:val="105"/>
                <w:sz w:val="20"/>
              </w:rPr>
              <w:t xml:space="preserve">  SEGURIDAD</w:t>
            </w:r>
          </w:p>
        </w:tc>
        <w:tc>
          <w:tcPr>
            <w:tcW w:w="3542" w:type="dxa"/>
            <w:tcBorders>
              <w:top w:val="single" w:sz="4" w:space="0" w:color="auto"/>
              <w:bottom w:val="single" w:sz="4" w:space="0" w:color="auto"/>
              <w:right w:val="single" w:sz="4" w:space="0" w:color="auto"/>
            </w:tcBorders>
            <w:shd w:val="clear" w:color="auto" w:fill="D9D9D9"/>
            <w:vAlign w:val="center"/>
          </w:tcPr>
          <w:p w14:paraId="7EBE182E" w14:textId="7D3F0171" w:rsidR="0077216E" w:rsidRDefault="0077216E" w:rsidP="0077216E">
            <w:pPr>
              <w:pStyle w:val="TableParagraph"/>
              <w:autoSpaceDE w:val="0"/>
              <w:spacing w:before="60" w:line="276" w:lineRule="auto"/>
              <w:ind w:right="29"/>
              <w:jc w:val="center"/>
              <w:rPr>
                <w:rFonts w:ascii="Roboto" w:hAnsi="Roboto"/>
                <w:sz w:val="20"/>
              </w:rPr>
            </w:pPr>
            <w:r>
              <w:rPr>
                <w:rFonts w:ascii="Roboto" w:hAnsi="Roboto"/>
                <w:sz w:val="20"/>
              </w:rPr>
              <w:t xml:space="preserve">           </w:t>
            </w:r>
            <w:r w:rsidRPr="001B3E61">
              <w:rPr>
                <w:rFonts w:ascii="Roboto" w:hAnsi="Roboto"/>
                <w:sz w:val="20"/>
              </w:rPr>
              <w:t>Hasta</w:t>
            </w:r>
            <w:r>
              <w:rPr>
                <w:rFonts w:ascii="Roboto" w:hAnsi="Roboto"/>
                <w:sz w:val="20"/>
              </w:rPr>
              <w:t xml:space="preserve"> 3</w:t>
            </w:r>
            <w:r>
              <w:rPr>
                <w:rStyle w:val="Fuentedeprrafopredeter1"/>
                <w:rFonts w:ascii="Roboto" w:hAnsi="Roboto"/>
                <w:w w:val="105"/>
                <w:sz w:val="20"/>
              </w:rPr>
              <w:t xml:space="preserve"> </w:t>
            </w:r>
            <w:r w:rsidRPr="001B3E61">
              <w:rPr>
                <w:rStyle w:val="Fuentedeprrafopredeter1"/>
                <w:rFonts w:ascii="Roboto" w:hAnsi="Roboto"/>
                <w:w w:val="105"/>
                <w:sz w:val="20"/>
              </w:rPr>
              <w:t>puntos</w:t>
            </w:r>
          </w:p>
        </w:tc>
        <w:tc>
          <w:tcPr>
            <w:tcW w:w="200" w:type="dxa"/>
            <w:tcBorders>
              <w:left w:val="single" w:sz="4" w:space="0" w:color="auto"/>
            </w:tcBorders>
            <w:vAlign w:val="center"/>
          </w:tcPr>
          <w:p w14:paraId="5DB289E1" w14:textId="77777777" w:rsidR="0077216E" w:rsidRPr="001B3E61" w:rsidRDefault="0077216E" w:rsidP="001200F2">
            <w:pPr>
              <w:pStyle w:val="TableParagraph"/>
              <w:autoSpaceDE w:val="0"/>
              <w:spacing w:line="276" w:lineRule="auto"/>
              <w:ind w:left="28"/>
              <w:rPr>
                <w:rStyle w:val="Fuentedeprrafopredeter1"/>
                <w:rFonts w:ascii="Roboto" w:hAnsi="Roboto"/>
                <w:w w:val="105"/>
                <w:sz w:val="20"/>
              </w:rPr>
            </w:pPr>
          </w:p>
        </w:tc>
        <w:tc>
          <w:tcPr>
            <w:tcW w:w="1108" w:type="dxa"/>
            <w:vAlign w:val="center"/>
          </w:tcPr>
          <w:p w14:paraId="25606F9B" w14:textId="77777777" w:rsidR="0077216E" w:rsidRPr="001B3E61" w:rsidRDefault="0077216E" w:rsidP="001200F2">
            <w:pPr>
              <w:pStyle w:val="TableParagraph"/>
              <w:autoSpaceDE w:val="0"/>
              <w:spacing w:line="276" w:lineRule="auto"/>
              <w:ind w:left="27"/>
              <w:rPr>
                <w:rFonts w:ascii="Roboto" w:hAnsi="Roboto"/>
              </w:rPr>
            </w:pPr>
          </w:p>
        </w:tc>
        <w:tc>
          <w:tcPr>
            <w:tcW w:w="1108" w:type="dxa"/>
            <w:vAlign w:val="center"/>
          </w:tcPr>
          <w:p w14:paraId="7FA6523D" w14:textId="77777777" w:rsidR="0077216E" w:rsidRPr="001B3E61" w:rsidRDefault="0077216E" w:rsidP="001200F2">
            <w:pPr>
              <w:pStyle w:val="TableParagraph"/>
              <w:autoSpaceDE w:val="0"/>
              <w:spacing w:line="276" w:lineRule="auto"/>
              <w:ind w:left="27"/>
              <w:rPr>
                <w:rFonts w:ascii="Roboto" w:hAnsi="Roboto"/>
              </w:rPr>
            </w:pPr>
          </w:p>
        </w:tc>
      </w:tr>
      <w:tr w:rsidR="0077216E" w:rsidRPr="001B3E61" w14:paraId="6FA5EEBB" w14:textId="77777777" w:rsidTr="000567EE">
        <w:trPr>
          <w:trHeight w:val="186"/>
        </w:trPr>
        <w:tc>
          <w:tcPr>
            <w:tcW w:w="5647" w:type="dxa"/>
            <w:gridSpan w:val="2"/>
            <w:tcBorders>
              <w:top w:val="single" w:sz="4" w:space="0" w:color="auto"/>
              <w:left w:val="single" w:sz="4" w:space="0" w:color="auto"/>
              <w:bottom w:val="single" w:sz="4" w:space="0" w:color="auto"/>
            </w:tcBorders>
            <w:shd w:val="clear" w:color="auto" w:fill="auto"/>
            <w:vAlign w:val="center"/>
          </w:tcPr>
          <w:p w14:paraId="70D16CA0" w14:textId="10AD6625" w:rsidR="0077216E" w:rsidRDefault="000567EE" w:rsidP="000567EE">
            <w:pPr>
              <w:pStyle w:val="TableParagraph"/>
              <w:autoSpaceDE w:val="0"/>
              <w:spacing w:before="60" w:line="276" w:lineRule="auto"/>
              <w:ind w:left="142"/>
              <w:rPr>
                <w:rStyle w:val="Fuentedeprrafopredeter1"/>
                <w:rFonts w:ascii="Roboto" w:hAnsi="Roboto"/>
                <w:w w:val="105"/>
                <w:sz w:val="20"/>
              </w:rPr>
            </w:pPr>
            <w:r>
              <w:rPr>
                <w:rStyle w:val="Fuentedeprrafopredeter1"/>
                <w:rFonts w:ascii="Roboto" w:hAnsi="Roboto"/>
                <w:w w:val="105"/>
                <w:sz w:val="20"/>
              </w:rPr>
              <w:t>Medidas de seguridad</w:t>
            </w:r>
          </w:p>
        </w:tc>
        <w:tc>
          <w:tcPr>
            <w:tcW w:w="25" w:type="dxa"/>
            <w:tcBorders>
              <w:top w:val="single" w:sz="4" w:space="0" w:color="auto"/>
              <w:left w:val="single" w:sz="4" w:space="0" w:color="auto"/>
              <w:bottom w:val="single" w:sz="4" w:space="0" w:color="auto"/>
            </w:tcBorders>
            <w:shd w:val="clear" w:color="auto" w:fill="auto"/>
            <w:vAlign w:val="center"/>
          </w:tcPr>
          <w:p w14:paraId="624E91A2" w14:textId="0CD209DF" w:rsidR="0077216E" w:rsidRDefault="0077216E" w:rsidP="0077216E">
            <w:pPr>
              <w:pStyle w:val="TableParagraph"/>
              <w:autoSpaceDE w:val="0"/>
              <w:spacing w:before="60" w:line="276" w:lineRule="auto"/>
              <w:ind w:left="142"/>
              <w:rPr>
                <w:rStyle w:val="Fuentedeprrafopredeter1"/>
                <w:rFonts w:ascii="Roboto" w:hAnsi="Roboto"/>
                <w:w w:val="105"/>
                <w:sz w:val="20"/>
              </w:rPr>
            </w:pPr>
          </w:p>
        </w:tc>
        <w:tc>
          <w:tcPr>
            <w:tcW w:w="3542" w:type="dxa"/>
            <w:tcBorders>
              <w:top w:val="single" w:sz="4" w:space="0" w:color="auto"/>
              <w:bottom w:val="single" w:sz="4" w:space="0" w:color="auto"/>
              <w:right w:val="single" w:sz="4" w:space="0" w:color="auto"/>
            </w:tcBorders>
            <w:shd w:val="clear" w:color="auto" w:fill="auto"/>
            <w:vAlign w:val="center"/>
          </w:tcPr>
          <w:p w14:paraId="7B35E391" w14:textId="41C9525A" w:rsidR="0077216E" w:rsidRDefault="0077216E" w:rsidP="0077216E">
            <w:pPr>
              <w:pStyle w:val="TableParagraph"/>
              <w:autoSpaceDE w:val="0"/>
              <w:spacing w:before="60" w:line="276" w:lineRule="auto"/>
              <w:ind w:right="29"/>
              <w:rPr>
                <w:rFonts w:ascii="Roboto" w:hAnsi="Roboto"/>
                <w:sz w:val="20"/>
              </w:rPr>
            </w:pPr>
            <w:r>
              <w:rPr>
                <w:rFonts w:ascii="Roboto" w:hAnsi="Roboto"/>
                <w:sz w:val="20"/>
              </w:rPr>
              <w:t xml:space="preserve">  Hasta 3 puntos</w:t>
            </w:r>
          </w:p>
        </w:tc>
        <w:tc>
          <w:tcPr>
            <w:tcW w:w="200" w:type="dxa"/>
            <w:tcBorders>
              <w:left w:val="single" w:sz="4" w:space="0" w:color="auto"/>
            </w:tcBorders>
            <w:vAlign w:val="center"/>
          </w:tcPr>
          <w:p w14:paraId="5D682B35" w14:textId="77777777" w:rsidR="0077216E" w:rsidRPr="001B3E61" w:rsidRDefault="0077216E" w:rsidP="001200F2">
            <w:pPr>
              <w:pStyle w:val="TableParagraph"/>
              <w:autoSpaceDE w:val="0"/>
              <w:spacing w:line="276" w:lineRule="auto"/>
              <w:ind w:left="28"/>
              <w:rPr>
                <w:rStyle w:val="Fuentedeprrafopredeter1"/>
                <w:rFonts w:ascii="Roboto" w:hAnsi="Roboto"/>
                <w:w w:val="105"/>
                <w:sz w:val="20"/>
              </w:rPr>
            </w:pPr>
          </w:p>
        </w:tc>
        <w:tc>
          <w:tcPr>
            <w:tcW w:w="1108" w:type="dxa"/>
            <w:vAlign w:val="center"/>
          </w:tcPr>
          <w:p w14:paraId="004E8213" w14:textId="77777777" w:rsidR="0077216E" w:rsidRPr="001B3E61" w:rsidRDefault="0077216E" w:rsidP="001200F2">
            <w:pPr>
              <w:pStyle w:val="TableParagraph"/>
              <w:autoSpaceDE w:val="0"/>
              <w:spacing w:line="276" w:lineRule="auto"/>
              <w:ind w:left="27"/>
              <w:rPr>
                <w:rFonts w:ascii="Roboto" w:hAnsi="Roboto"/>
              </w:rPr>
            </w:pPr>
          </w:p>
        </w:tc>
        <w:tc>
          <w:tcPr>
            <w:tcW w:w="1108" w:type="dxa"/>
            <w:vAlign w:val="center"/>
          </w:tcPr>
          <w:p w14:paraId="5EE0C301" w14:textId="77777777" w:rsidR="0077216E" w:rsidRPr="001B3E61" w:rsidRDefault="0077216E" w:rsidP="001200F2">
            <w:pPr>
              <w:pStyle w:val="TableParagraph"/>
              <w:autoSpaceDE w:val="0"/>
              <w:spacing w:line="276" w:lineRule="auto"/>
              <w:ind w:left="27"/>
              <w:rPr>
                <w:rFonts w:ascii="Roboto" w:hAnsi="Roboto"/>
              </w:rPr>
            </w:pPr>
          </w:p>
        </w:tc>
      </w:tr>
      <w:tr w:rsidR="000567EE" w:rsidRPr="00210A16" w14:paraId="28D0E1BE" w14:textId="77777777" w:rsidTr="001200F2">
        <w:trPr>
          <w:gridAfter w:val="3"/>
          <w:wAfter w:w="2416" w:type="dxa"/>
          <w:trHeight w:val="416"/>
        </w:trPr>
        <w:tc>
          <w:tcPr>
            <w:tcW w:w="9214" w:type="dxa"/>
            <w:gridSpan w:val="4"/>
            <w:tcBorders>
              <w:top w:val="single" w:sz="4" w:space="0" w:color="auto"/>
              <w:left w:val="single" w:sz="4" w:space="0" w:color="000000"/>
              <w:bottom w:val="single" w:sz="4" w:space="0" w:color="auto"/>
              <w:right w:val="single" w:sz="4" w:space="0" w:color="000000"/>
            </w:tcBorders>
            <w:shd w:val="clear" w:color="auto" w:fill="auto"/>
          </w:tcPr>
          <w:p w14:paraId="797C18D0" w14:textId="52E00769" w:rsidR="000567EE" w:rsidRPr="00210A16" w:rsidRDefault="000567EE" w:rsidP="000567EE">
            <w:pPr>
              <w:pStyle w:val="TableParagraph"/>
              <w:widowControl/>
              <w:numPr>
                <w:ilvl w:val="0"/>
                <w:numId w:val="40"/>
              </w:numPr>
              <w:tabs>
                <w:tab w:val="left" w:leader="dot" w:pos="7336"/>
              </w:tabs>
              <w:suppressAutoHyphens/>
              <w:autoSpaceDE w:val="0"/>
              <w:spacing w:before="60" w:after="120" w:line="276" w:lineRule="auto"/>
              <w:ind w:left="108"/>
              <w:rPr>
                <w:rStyle w:val="Fuentedeprrafopredeter1"/>
                <w:rFonts w:ascii="Roboto" w:hAnsi="Roboto"/>
                <w:color w:val="252525"/>
                <w:sz w:val="20"/>
              </w:rPr>
            </w:pPr>
            <w:r w:rsidRPr="007D4482">
              <w:rPr>
                <w:rStyle w:val="Fuentedeprrafopredeter1"/>
                <w:rFonts w:ascii="Roboto" w:hAnsi="Roboto"/>
                <w:color w:val="252525"/>
                <w:sz w:val="20"/>
              </w:rPr>
              <w:t>Extintor</w:t>
            </w:r>
            <w:r w:rsidR="007D4482">
              <w:rPr>
                <w:rStyle w:val="Fuentedeprrafopredeter1"/>
                <w:rFonts w:ascii="Roboto" w:hAnsi="Roboto"/>
                <w:color w:val="252525"/>
                <w:sz w:val="20"/>
              </w:rPr>
              <w:t xml:space="preserve"> 9kg ABC incluido</w:t>
            </w:r>
            <w:r w:rsidR="008A1DD5">
              <w:rPr>
                <w:rStyle w:val="Fuentedeprrafopredeter1"/>
                <w:rFonts w:ascii="Roboto" w:hAnsi="Roboto"/>
                <w:color w:val="252525"/>
                <w:sz w:val="20"/>
              </w:rPr>
              <w:t xml:space="preserve"> (con soporte)</w:t>
            </w:r>
            <w:r w:rsidRPr="001B3E61">
              <w:rPr>
                <w:rStyle w:val="Fuentedeprrafopredeter1"/>
                <w:rFonts w:ascii="Roboto" w:hAnsi="Roboto"/>
                <w:color w:val="252525"/>
                <w:sz w:val="20"/>
              </w:rPr>
              <w:tab/>
            </w:r>
            <w:r>
              <w:rPr>
                <w:rStyle w:val="Fuentedeprrafopredeter1"/>
                <w:rFonts w:ascii="Roboto" w:hAnsi="Roboto"/>
                <w:color w:val="252525"/>
                <w:sz w:val="20"/>
              </w:rPr>
              <w:t>3</w:t>
            </w:r>
            <w:r w:rsidRPr="001B3E61">
              <w:rPr>
                <w:rStyle w:val="Fuentedeprrafopredeter1"/>
                <w:rFonts w:ascii="Roboto" w:hAnsi="Roboto"/>
                <w:color w:val="252525"/>
                <w:spacing w:val="-2"/>
                <w:sz w:val="20"/>
              </w:rPr>
              <w:t xml:space="preserve"> </w:t>
            </w:r>
            <w:r w:rsidRPr="001B3E61">
              <w:rPr>
                <w:rStyle w:val="Fuentedeprrafopredeter1"/>
                <w:rFonts w:ascii="Roboto" w:hAnsi="Roboto"/>
                <w:color w:val="252525"/>
                <w:sz w:val="20"/>
              </w:rPr>
              <w:t>ptos</w:t>
            </w:r>
          </w:p>
        </w:tc>
      </w:tr>
      <w:tr w:rsidR="00F47246" w:rsidRPr="001B3E61" w14:paraId="716D88C5" w14:textId="77777777" w:rsidTr="000567EE">
        <w:trPr>
          <w:trHeight w:val="186"/>
        </w:trPr>
        <w:tc>
          <w:tcPr>
            <w:tcW w:w="5672" w:type="dxa"/>
            <w:gridSpan w:val="3"/>
            <w:tcBorders>
              <w:top w:val="single" w:sz="4" w:space="0" w:color="auto"/>
              <w:left w:val="single" w:sz="4" w:space="0" w:color="auto"/>
              <w:bottom w:val="single" w:sz="4" w:space="0" w:color="auto"/>
            </w:tcBorders>
            <w:shd w:val="clear" w:color="auto" w:fill="D9D9D9"/>
            <w:vAlign w:val="center"/>
          </w:tcPr>
          <w:p w14:paraId="4C65B76D" w14:textId="1F78EE3A" w:rsidR="00F47246" w:rsidRPr="001B3E61" w:rsidRDefault="00F47246" w:rsidP="000567EE">
            <w:pPr>
              <w:pStyle w:val="TableParagraph"/>
              <w:autoSpaceDE w:val="0"/>
              <w:spacing w:before="60" w:line="276" w:lineRule="auto"/>
              <w:ind w:left="708" w:hanging="566"/>
              <w:rPr>
                <w:rFonts w:ascii="Roboto" w:hAnsi="Roboto"/>
                <w:sz w:val="20"/>
              </w:rPr>
            </w:pPr>
            <w:r>
              <w:rPr>
                <w:rStyle w:val="Fuentedeprrafopredeter1"/>
                <w:rFonts w:ascii="Roboto" w:hAnsi="Roboto"/>
                <w:w w:val="105"/>
                <w:sz w:val="20"/>
              </w:rPr>
              <w:t>ERGONOMÍA Y MANEJO</w:t>
            </w:r>
          </w:p>
        </w:tc>
        <w:tc>
          <w:tcPr>
            <w:tcW w:w="3542" w:type="dxa"/>
            <w:tcBorders>
              <w:top w:val="single" w:sz="4" w:space="0" w:color="auto"/>
              <w:bottom w:val="single" w:sz="4" w:space="0" w:color="auto"/>
              <w:right w:val="single" w:sz="4" w:space="0" w:color="auto"/>
            </w:tcBorders>
            <w:shd w:val="clear" w:color="auto" w:fill="D9D9D9"/>
            <w:vAlign w:val="center"/>
          </w:tcPr>
          <w:p w14:paraId="753AAC3B" w14:textId="6B52BDB6" w:rsidR="00F47246" w:rsidRPr="001B3E61" w:rsidRDefault="00F47246" w:rsidP="008C5AA0">
            <w:pPr>
              <w:pStyle w:val="TableParagraph"/>
              <w:autoSpaceDE w:val="0"/>
              <w:spacing w:before="60" w:line="276" w:lineRule="auto"/>
              <w:ind w:right="29"/>
              <w:jc w:val="center"/>
              <w:rPr>
                <w:rFonts w:ascii="Roboto" w:hAnsi="Roboto"/>
              </w:rPr>
            </w:pPr>
            <w:r>
              <w:rPr>
                <w:rFonts w:ascii="Roboto" w:hAnsi="Roboto"/>
                <w:sz w:val="20"/>
              </w:rPr>
              <w:t xml:space="preserve">           </w:t>
            </w:r>
            <w:r w:rsidRPr="001B3E61">
              <w:rPr>
                <w:rFonts w:ascii="Roboto" w:hAnsi="Roboto"/>
                <w:sz w:val="20"/>
              </w:rPr>
              <w:t>Hasta</w:t>
            </w:r>
            <w:r>
              <w:rPr>
                <w:rFonts w:ascii="Roboto" w:hAnsi="Roboto"/>
                <w:sz w:val="20"/>
              </w:rPr>
              <w:t xml:space="preserve"> </w:t>
            </w:r>
            <w:r w:rsidR="008C5AA0">
              <w:rPr>
                <w:rFonts w:ascii="Roboto" w:hAnsi="Roboto"/>
                <w:sz w:val="20"/>
              </w:rPr>
              <w:t>8</w:t>
            </w:r>
            <w:r>
              <w:rPr>
                <w:rStyle w:val="Fuentedeprrafopredeter1"/>
                <w:rFonts w:ascii="Roboto" w:hAnsi="Roboto"/>
                <w:w w:val="105"/>
                <w:sz w:val="20"/>
              </w:rPr>
              <w:t xml:space="preserve"> </w:t>
            </w:r>
            <w:r w:rsidRPr="001B3E61">
              <w:rPr>
                <w:rStyle w:val="Fuentedeprrafopredeter1"/>
                <w:rFonts w:ascii="Roboto" w:hAnsi="Roboto"/>
                <w:w w:val="105"/>
                <w:sz w:val="20"/>
              </w:rPr>
              <w:t>puntos</w:t>
            </w:r>
          </w:p>
        </w:tc>
        <w:tc>
          <w:tcPr>
            <w:tcW w:w="200" w:type="dxa"/>
            <w:tcBorders>
              <w:left w:val="single" w:sz="4" w:space="0" w:color="auto"/>
            </w:tcBorders>
            <w:vAlign w:val="center"/>
          </w:tcPr>
          <w:p w14:paraId="66EE5941" w14:textId="77777777" w:rsidR="00F47246" w:rsidRPr="001B3E61" w:rsidRDefault="00F47246" w:rsidP="001200F2">
            <w:pPr>
              <w:pStyle w:val="TableParagraph"/>
              <w:autoSpaceDE w:val="0"/>
              <w:spacing w:line="276" w:lineRule="auto"/>
              <w:ind w:left="28"/>
              <w:rPr>
                <w:rStyle w:val="Fuentedeprrafopredeter1"/>
                <w:rFonts w:ascii="Roboto" w:hAnsi="Roboto"/>
                <w:w w:val="105"/>
                <w:sz w:val="20"/>
              </w:rPr>
            </w:pPr>
          </w:p>
        </w:tc>
        <w:tc>
          <w:tcPr>
            <w:tcW w:w="1108" w:type="dxa"/>
            <w:vAlign w:val="center"/>
          </w:tcPr>
          <w:p w14:paraId="60E2FC56" w14:textId="77777777" w:rsidR="00F47246" w:rsidRPr="001B3E61" w:rsidRDefault="00F47246" w:rsidP="001200F2">
            <w:pPr>
              <w:pStyle w:val="TableParagraph"/>
              <w:autoSpaceDE w:val="0"/>
              <w:spacing w:line="276" w:lineRule="auto"/>
              <w:ind w:left="27"/>
              <w:rPr>
                <w:rFonts w:ascii="Roboto" w:hAnsi="Roboto"/>
              </w:rPr>
            </w:pPr>
          </w:p>
        </w:tc>
        <w:tc>
          <w:tcPr>
            <w:tcW w:w="1108" w:type="dxa"/>
            <w:vAlign w:val="center"/>
          </w:tcPr>
          <w:p w14:paraId="7EF75464" w14:textId="77777777" w:rsidR="00F47246" w:rsidRPr="001B3E61" w:rsidRDefault="00F47246" w:rsidP="001200F2">
            <w:pPr>
              <w:pStyle w:val="TableParagraph"/>
              <w:autoSpaceDE w:val="0"/>
              <w:spacing w:line="276" w:lineRule="auto"/>
              <w:ind w:left="27"/>
              <w:rPr>
                <w:rFonts w:ascii="Roboto" w:hAnsi="Roboto"/>
              </w:rPr>
            </w:pPr>
          </w:p>
        </w:tc>
      </w:tr>
      <w:tr w:rsidR="00F47246" w:rsidRPr="001B3E61" w14:paraId="42E6BE52" w14:textId="77777777" w:rsidTr="000567EE">
        <w:trPr>
          <w:gridAfter w:val="3"/>
          <w:wAfter w:w="2416" w:type="dxa"/>
          <w:trHeight w:val="249"/>
        </w:trPr>
        <w:tc>
          <w:tcPr>
            <w:tcW w:w="5672" w:type="dxa"/>
            <w:gridSpan w:val="3"/>
            <w:tcBorders>
              <w:top w:val="single" w:sz="4" w:space="0" w:color="auto"/>
              <w:left w:val="single" w:sz="4" w:space="0" w:color="000000"/>
              <w:bottom w:val="single" w:sz="4" w:space="0" w:color="auto"/>
              <w:right w:val="single" w:sz="4" w:space="0" w:color="000000"/>
            </w:tcBorders>
            <w:shd w:val="clear" w:color="auto" w:fill="auto"/>
          </w:tcPr>
          <w:p w14:paraId="1224E4EE" w14:textId="747362A7" w:rsidR="00F47246" w:rsidRPr="001B3E61" w:rsidRDefault="004C6D10" w:rsidP="007C505D">
            <w:pPr>
              <w:pStyle w:val="TableParagraph"/>
              <w:autoSpaceDE w:val="0"/>
              <w:spacing w:before="60" w:line="276" w:lineRule="auto"/>
              <w:ind w:left="142"/>
              <w:rPr>
                <w:rStyle w:val="Fuentedeprrafopredeter1"/>
                <w:rFonts w:ascii="Roboto" w:hAnsi="Roboto"/>
                <w:color w:val="252525"/>
                <w:sz w:val="20"/>
              </w:rPr>
            </w:pPr>
            <w:r>
              <w:rPr>
                <w:rStyle w:val="Fuentedeprrafopredeter1"/>
                <w:rFonts w:ascii="Roboto" w:hAnsi="Roboto"/>
                <w:color w:val="252525"/>
                <w:sz w:val="20"/>
              </w:rPr>
              <w:t>Mejoras para el operario</w:t>
            </w:r>
          </w:p>
        </w:tc>
        <w:tc>
          <w:tcPr>
            <w:tcW w:w="3542" w:type="dxa"/>
            <w:tcBorders>
              <w:top w:val="single" w:sz="4" w:space="0" w:color="auto"/>
              <w:left w:val="single" w:sz="4" w:space="0" w:color="000000"/>
              <w:bottom w:val="single" w:sz="4" w:space="0" w:color="auto"/>
              <w:right w:val="single" w:sz="4" w:space="0" w:color="000000"/>
            </w:tcBorders>
            <w:shd w:val="clear" w:color="auto" w:fill="auto"/>
          </w:tcPr>
          <w:p w14:paraId="2C6F3F93" w14:textId="783A10BC" w:rsidR="00F47246" w:rsidRPr="001B3E61" w:rsidRDefault="004C6D10" w:rsidP="004C6D10">
            <w:pPr>
              <w:pStyle w:val="TableParagraph"/>
              <w:autoSpaceDE w:val="0"/>
              <w:spacing w:before="60" w:line="276" w:lineRule="auto"/>
              <w:rPr>
                <w:rStyle w:val="Fuentedeprrafopredeter1"/>
                <w:rFonts w:ascii="Roboto" w:hAnsi="Roboto"/>
                <w:color w:val="252525"/>
                <w:sz w:val="20"/>
              </w:rPr>
            </w:pPr>
            <w:r>
              <w:rPr>
                <w:rStyle w:val="Fuentedeprrafopredeter1"/>
                <w:rFonts w:ascii="Roboto" w:hAnsi="Roboto"/>
                <w:w w:val="105"/>
                <w:sz w:val="20"/>
              </w:rPr>
              <w:t xml:space="preserve">  </w:t>
            </w:r>
            <w:r w:rsidR="00F47246" w:rsidRPr="001B3E61">
              <w:rPr>
                <w:rStyle w:val="Fuentedeprrafopredeter1"/>
                <w:rFonts w:ascii="Roboto" w:hAnsi="Roboto"/>
                <w:w w:val="105"/>
                <w:sz w:val="20"/>
              </w:rPr>
              <w:t xml:space="preserve">Hasta </w:t>
            </w:r>
            <w:r>
              <w:rPr>
                <w:rStyle w:val="Fuentedeprrafopredeter1"/>
                <w:rFonts w:ascii="Roboto" w:hAnsi="Roboto"/>
                <w:w w:val="105"/>
                <w:sz w:val="20"/>
              </w:rPr>
              <w:t>2</w:t>
            </w:r>
            <w:r w:rsidR="00F47246" w:rsidRPr="001B3E61">
              <w:rPr>
                <w:rStyle w:val="Fuentedeprrafopredeter1"/>
                <w:rFonts w:ascii="Roboto" w:hAnsi="Roboto"/>
                <w:w w:val="105"/>
                <w:sz w:val="20"/>
              </w:rPr>
              <w:t xml:space="preserve"> puntos</w:t>
            </w:r>
          </w:p>
        </w:tc>
      </w:tr>
      <w:tr w:rsidR="00F47246" w:rsidRPr="001B3E61" w14:paraId="108CC0CC" w14:textId="77777777" w:rsidTr="00CD53EE">
        <w:trPr>
          <w:gridAfter w:val="3"/>
          <w:wAfter w:w="2416" w:type="dxa"/>
          <w:trHeight w:val="416"/>
        </w:trPr>
        <w:tc>
          <w:tcPr>
            <w:tcW w:w="9214" w:type="dxa"/>
            <w:gridSpan w:val="4"/>
            <w:tcBorders>
              <w:top w:val="single" w:sz="4" w:space="0" w:color="auto"/>
              <w:left w:val="single" w:sz="4" w:space="0" w:color="000000"/>
              <w:bottom w:val="single" w:sz="4" w:space="0" w:color="auto"/>
              <w:right w:val="single" w:sz="4" w:space="0" w:color="000000"/>
            </w:tcBorders>
            <w:shd w:val="clear" w:color="auto" w:fill="auto"/>
          </w:tcPr>
          <w:p w14:paraId="546DBA31" w14:textId="134E9719" w:rsidR="00F47246" w:rsidRPr="00210A16" w:rsidRDefault="004C6D10" w:rsidP="004C6D10">
            <w:pPr>
              <w:pStyle w:val="TableParagraph"/>
              <w:widowControl/>
              <w:numPr>
                <w:ilvl w:val="0"/>
                <w:numId w:val="40"/>
              </w:numPr>
              <w:tabs>
                <w:tab w:val="left" w:leader="dot" w:pos="7336"/>
              </w:tabs>
              <w:suppressAutoHyphens/>
              <w:autoSpaceDE w:val="0"/>
              <w:spacing w:before="60" w:after="120" w:line="276" w:lineRule="auto"/>
              <w:ind w:left="108"/>
              <w:rPr>
                <w:rStyle w:val="Fuentedeprrafopredeter1"/>
                <w:rFonts w:ascii="Roboto" w:hAnsi="Roboto"/>
                <w:color w:val="252525"/>
                <w:sz w:val="20"/>
              </w:rPr>
            </w:pPr>
            <w:r>
              <w:rPr>
                <w:rStyle w:val="Fuentedeprrafopredeter1"/>
                <w:rFonts w:ascii="Roboto" w:hAnsi="Roboto"/>
                <w:color w:val="252525"/>
                <w:sz w:val="20"/>
              </w:rPr>
              <w:t>Radio</w:t>
            </w:r>
            <w:r w:rsidR="00F47246" w:rsidRPr="001B3E61">
              <w:rPr>
                <w:rStyle w:val="Fuentedeprrafopredeter1"/>
                <w:rFonts w:ascii="Roboto" w:hAnsi="Roboto"/>
                <w:color w:val="252525"/>
                <w:sz w:val="20"/>
              </w:rPr>
              <w:tab/>
            </w:r>
            <w:r>
              <w:rPr>
                <w:rStyle w:val="Fuentedeprrafopredeter1"/>
                <w:rFonts w:ascii="Roboto" w:hAnsi="Roboto"/>
                <w:color w:val="252525"/>
                <w:sz w:val="20"/>
              </w:rPr>
              <w:t>2</w:t>
            </w:r>
            <w:r w:rsidR="00F47246" w:rsidRPr="001B3E61">
              <w:rPr>
                <w:rStyle w:val="Fuentedeprrafopredeter1"/>
                <w:rFonts w:ascii="Roboto" w:hAnsi="Roboto"/>
                <w:color w:val="252525"/>
                <w:spacing w:val="-2"/>
                <w:sz w:val="20"/>
              </w:rPr>
              <w:t xml:space="preserve"> </w:t>
            </w:r>
            <w:r w:rsidR="00F47246" w:rsidRPr="001B3E61">
              <w:rPr>
                <w:rStyle w:val="Fuentedeprrafopredeter1"/>
                <w:rFonts w:ascii="Roboto" w:hAnsi="Roboto"/>
                <w:color w:val="252525"/>
                <w:sz w:val="20"/>
              </w:rPr>
              <w:t>ptos</w:t>
            </w:r>
          </w:p>
        </w:tc>
      </w:tr>
      <w:tr w:rsidR="004C6D10" w:rsidRPr="001B3E61" w14:paraId="02A70318" w14:textId="77777777" w:rsidTr="000567EE">
        <w:trPr>
          <w:gridAfter w:val="3"/>
          <w:wAfter w:w="2416" w:type="dxa"/>
          <w:trHeight w:val="271"/>
        </w:trPr>
        <w:tc>
          <w:tcPr>
            <w:tcW w:w="5672" w:type="dxa"/>
            <w:gridSpan w:val="3"/>
            <w:tcBorders>
              <w:top w:val="single" w:sz="4" w:space="0" w:color="auto"/>
              <w:left w:val="single" w:sz="4" w:space="0" w:color="000000"/>
              <w:bottom w:val="single" w:sz="4" w:space="0" w:color="auto"/>
              <w:right w:val="single" w:sz="4" w:space="0" w:color="000000"/>
            </w:tcBorders>
            <w:shd w:val="clear" w:color="auto" w:fill="auto"/>
          </w:tcPr>
          <w:p w14:paraId="117F4D07" w14:textId="4E845647" w:rsidR="004C6D10" w:rsidRDefault="004C6D10" w:rsidP="004C6D10">
            <w:pPr>
              <w:pStyle w:val="TableParagraph"/>
              <w:widowControl/>
              <w:tabs>
                <w:tab w:val="left" w:leader="dot" w:pos="7336"/>
              </w:tabs>
              <w:suppressAutoHyphens/>
              <w:autoSpaceDE w:val="0"/>
              <w:spacing w:before="60" w:line="276" w:lineRule="auto"/>
              <w:ind w:left="108"/>
              <w:rPr>
                <w:rStyle w:val="Fuentedeprrafopredeter1"/>
                <w:rFonts w:ascii="Roboto" w:hAnsi="Roboto"/>
                <w:color w:val="252525"/>
                <w:sz w:val="20"/>
              </w:rPr>
            </w:pPr>
            <w:r>
              <w:rPr>
                <w:rStyle w:val="Fuentedeprrafopredeter1"/>
                <w:rFonts w:ascii="Roboto" w:hAnsi="Roboto"/>
                <w:color w:val="252525"/>
                <w:sz w:val="20"/>
              </w:rPr>
              <w:t>Estado de los neumáticos delanteros</w:t>
            </w:r>
          </w:p>
        </w:tc>
        <w:tc>
          <w:tcPr>
            <w:tcW w:w="3542" w:type="dxa"/>
            <w:tcBorders>
              <w:top w:val="single" w:sz="4" w:space="0" w:color="auto"/>
              <w:left w:val="single" w:sz="4" w:space="0" w:color="000000"/>
              <w:bottom w:val="single" w:sz="4" w:space="0" w:color="auto"/>
              <w:right w:val="single" w:sz="4" w:space="0" w:color="000000"/>
            </w:tcBorders>
            <w:shd w:val="clear" w:color="auto" w:fill="auto"/>
          </w:tcPr>
          <w:p w14:paraId="72E97E81" w14:textId="5B6B1D32" w:rsidR="004C6D10" w:rsidRDefault="004C6D10" w:rsidP="007C505D">
            <w:pPr>
              <w:pStyle w:val="TableParagraph"/>
              <w:widowControl/>
              <w:tabs>
                <w:tab w:val="left" w:leader="dot" w:pos="7336"/>
              </w:tabs>
              <w:suppressAutoHyphens/>
              <w:autoSpaceDE w:val="0"/>
              <w:spacing w:before="60" w:after="100" w:afterAutospacing="1" w:line="276" w:lineRule="auto"/>
              <w:ind w:left="108"/>
              <w:rPr>
                <w:rStyle w:val="Fuentedeprrafopredeter1"/>
                <w:rFonts w:ascii="Roboto" w:hAnsi="Roboto"/>
                <w:color w:val="252525"/>
                <w:sz w:val="20"/>
              </w:rPr>
            </w:pPr>
            <w:r>
              <w:rPr>
                <w:rStyle w:val="Fuentedeprrafopredeter1"/>
                <w:rFonts w:ascii="Roboto" w:hAnsi="Roboto"/>
                <w:w w:val="105"/>
                <w:sz w:val="20"/>
              </w:rPr>
              <w:t xml:space="preserve">  </w:t>
            </w:r>
            <w:r w:rsidRPr="001B3E61">
              <w:rPr>
                <w:rStyle w:val="Fuentedeprrafopredeter1"/>
                <w:rFonts w:ascii="Roboto" w:hAnsi="Roboto"/>
                <w:w w:val="105"/>
                <w:sz w:val="20"/>
              </w:rPr>
              <w:t xml:space="preserve">Hasta </w:t>
            </w:r>
            <w:r w:rsidR="00B758DE">
              <w:rPr>
                <w:rStyle w:val="Fuentedeprrafopredeter1"/>
                <w:rFonts w:ascii="Roboto" w:hAnsi="Roboto"/>
                <w:w w:val="105"/>
                <w:sz w:val="20"/>
              </w:rPr>
              <w:t>3</w:t>
            </w:r>
            <w:r w:rsidRPr="001B3E61">
              <w:rPr>
                <w:rStyle w:val="Fuentedeprrafopredeter1"/>
                <w:rFonts w:ascii="Roboto" w:hAnsi="Roboto"/>
                <w:w w:val="105"/>
                <w:sz w:val="20"/>
              </w:rPr>
              <w:t xml:space="preserve"> puntos</w:t>
            </w:r>
          </w:p>
        </w:tc>
      </w:tr>
      <w:tr w:rsidR="004C6D10" w:rsidRPr="001B3E61" w14:paraId="5A7B4AF0" w14:textId="77777777" w:rsidTr="00CD53EE">
        <w:trPr>
          <w:gridAfter w:val="3"/>
          <w:wAfter w:w="2416" w:type="dxa"/>
          <w:trHeight w:val="416"/>
        </w:trPr>
        <w:tc>
          <w:tcPr>
            <w:tcW w:w="9214" w:type="dxa"/>
            <w:gridSpan w:val="4"/>
            <w:tcBorders>
              <w:top w:val="single" w:sz="4" w:space="0" w:color="auto"/>
              <w:left w:val="single" w:sz="4" w:space="0" w:color="000000"/>
              <w:bottom w:val="single" w:sz="4" w:space="0" w:color="auto"/>
              <w:right w:val="single" w:sz="4" w:space="0" w:color="000000"/>
            </w:tcBorders>
            <w:shd w:val="clear" w:color="auto" w:fill="auto"/>
          </w:tcPr>
          <w:p w14:paraId="112A5B7F" w14:textId="23F5CB64" w:rsidR="004C6D10" w:rsidRDefault="004C6D10" w:rsidP="004C6D10">
            <w:pPr>
              <w:pStyle w:val="TableParagraph"/>
              <w:widowControl/>
              <w:numPr>
                <w:ilvl w:val="0"/>
                <w:numId w:val="40"/>
              </w:numPr>
              <w:tabs>
                <w:tab w:val="left" w:leader="dot" w:pos="7336"/>
              </w:tabs>
              <w:suppressAutoHyphens/>
              <w:autoSpaceDE w:val="0"/>
              <w:spacing w:before="60" w:after="120" w:line="276" w:lineRule="auto"/>
              <w:ind w:left="108"/>
              <w:rPr>
                <w:rStyle w:val="Fuentedeprrafopredeter1"/>
                <w:rFonts w:ascii="Roboto" w:hAnsi="Roboto"/>
                <w:color w:val="252525"/>
                <w:sz w:val="20"/>
              </w:rPr>
            </w:pPr>
            <w:r>
              <w:rPr>
                <w:rStyle w:val="Fuentedeprrafopredeter1"/>
                <w:rFonts w:ascii="Roboto" w:hAnsi="Roboto"/>
                <w:color w:val="252525"/>
                <w:sz w:val="20"/>
              </w:rPr>
              <w:t xml:space="preserve">Desgaste &gt; </w:t>
            </w:r>
            <w:r w:rsidR="00B758DE">
              <w:rPr>
                <w:rStyle w:val="Fuentedeprrafopredeter1"/>
                <w:rFonts w:ascii="Roboto" w:hAnsi="Roboto"/>
                <w:color w:val="252525"/>
                <w:sz w:val="20"/>
              </w:rPr>
              <w:t>3</w:t>
            </w:r>
            <w:r>
              <w:rPr>
                <w:rStyle w:val="Fuentedeprrafopredeter1"/>
                <w:rFonts w:ascii="Roboto" w:hAnsi="Roboto"/>
                <w:color w:val="252525"/>
                <w:sz w:val="20"/>
              </w:rPr>
              <w:t>0%</w:t>
            </w:r>
            <w:r w:rsidRPr="001B3E61">
              <w:rPr>
                <w:rStyle w:val="Fuentedeprrafopredeter1"/>
                <w:rFonts w:ascii="Roboto" w:hAnsi="Roboto"/>
                <w:color w:val="252525"/>
                <w:sz w:val="20"/>
              </w:rPr>
              <w:tab/>
            </w:r>
            <w:r>
              <w:rPr>
                <w:rStyle w:val="Fuentedeprrafopredeter1"/>
                <w:rFonts w:ascii="Roboto" w:hAnsi="Roboto"/>
                <w:color w:val="252525"/>
                <w:sz w:val="20"/>
              </w:rPr>
              <w:t>0</w:t>
            </w:r>
            <w:r w:rsidRPr="001B3E61">
              <w:rPr>
                <w:rStyle w:val="Fuentedeprrafopredeter1"/>
                <w:rFonts w:ascii="Roboto" w:hAnsi="Roboto"/>
                <w:color w:val="252525"/>
                <w:spacing w:val="-2"/>
                <w:sz w:val="20"/>
              </w:rPr>
              <w:t xml:space="preserve"> </w:t>
            </w:r>
            <w:r w:rsidRPr="001B3E61">
              <w:rPr>
                <w:rStyle w:val="Fuentedeprrafopredeter1"/>
                <w:rFonts w:ascii="Roboto" w:hAnsi="Roboto"/>
                <w:color w:val="252525"/>
                <w:sz w:val="20"/>
              </w:rPr>
              <w:t>ptos</w:t>
            </w:r>
          </w:p>
          <w:p w14:paraId="52675D7B" w14:textId="2DBFC151" w:rsidR="004C6D10" w:rsidRDefault="004C6D10" w:rsidP="004C6D10">
            <w:pPr>
              <w:pStyle w:val="TableParagraph"/>
              <w:widowControl/>
              <w:numPr>
                <w:ilvl w:val="0"/>
                <w:numId w:val="40"/>
              </w:numPr>
              <w:tabs>
                <w:tab w:val="left" w:leader="dot" w:pos="7336"/>
              </w:tabs>
              <w:suppressAutoHyphens/>
              <w:autoSpaceDE w:val="0"/>
              <w:spacing w:before="60" w:after="120" w:line="276" w:lineRule="auto"/>
              <w:ind w:left="108"/>
              <w:rPr>
                <w:rStyle w:val="Fuentedeprrafopredeter1"/>
                <w:rFonts w:ascii="Roboto" w:hAnsi="Roboto"/>
                <w:color w:val="252525"/>
                <w:sz w:val="20"/>
              </w:rPr>
            </w:pPr>
            <w:r>
              <w:rPr>
                <w:rStyle w:val="Fuentedeprrafopredeter1"/>
                <w:rFonts w:ascii="Roboto" w:hAnsi="Roboto"/>
                <w:color w:val="252525"/>
                <w:sz w:val="20"/>
              </w:rPr>
              <w:t xml:space="preserve">Desgaste entre el </w:t>
            </w:r>
            <w:r w:rsidR="00B758DE">
              <w:rPr>
                <w:rStyle w:val="Fuentedeprrafopredeter1"/>
                <w:rFonts w:ascii="Roboto" w:hAnsi="Roboto"/>
                <w:color w:val="252525"/>
                <w:sz w:val="20"/>
              </w:rPr>
              <w:t>3</w:t>
            </w:r>
            <w:r>
              <w:rPr>
                <w:rStyle w:val="Fuentedeprrafopredeter1"/>
                <w:rFonts w:ascii="Roboto" w:hAnsi="Roboto"/>
                <w:color w:val="252525"/>
                <w:sz w:val="20"/>
              </w:rPr>
              <w:t xml:space="preserve">0% y el </w:t>
            </w:r>
            <w:r w:rsidR="00B758DE">
              <w:rPr>
                <w:rStyle w:val="Fuentedeprrafopredeter1"/>
                <w:rFonts w:ascii="Roboto" w:hAnsi="Roboto"/>
                <w:color w:val="252525"/>
                <w:sz w:val="20"/>
              </w:rPr>
              <w:t>1</w:t>
            </w:r>
            <w:r>
              <w:rPr>
                <w:rStyle w:val="Fuentedeprrafopredeter1"/>
                <w:rFonts w:ascii="Roboto" w:hAnsi="Roboto"/>
                <w:color w:val="252525"/>
                <w:sz w:val="20"/>
              </w:rPr>
              <w:t>0%, ambos incluidos</w:t>
            </w:r>
            <w:r w:rsidRPr="001B3E61">
              <w:rPr>
                <w:rStyle w:val="Fuentedeprrafopredeter1"/>
                <w:rFonts w:ascii="Roboto" w:hAnsi="Roboto"/>
                <w:color w:val="252525"/>
                <w:sz w:val="20"/>
              </w:rPr>
              <w:tab/>
            </w:r>
            <w:r>
              <w:rPr>
                <w:rStyle w:val="Fuentedeprrafopredeter1"/>
                <w:rFonts w:ascii="Roboto" w:hAnsi="Roboto"/>
                <w:color w:val="252525"/>
                <w:sz w:val="20"/>
              </w:rPr>
              <w:t>2</w:t>
            </w:r>
            <w:r w:rsidRPr="001B3E61">
              <w:rPr>
                <w:rStyle w:val="Fuentedeprrafopredeter1"/>
                <w:rFonts w:ascii="Roboto" w:hAnsi="Roboto"/>
                <w:color w:val="252525"/>
                <w:spacing w:val="-2"/>
                <w:sz w:val="20"/>
              </w:rPr>
              <w:t xml:space="preserve"> </w:t>
            </w:r>
            <w:r w:rsidRPr="001B3E61">
              <w:rPr>
                <w:rStyle w:val="Fuentedeprrafopredeter1"/>
                <w:rFonts w:ascii="Roboto" w:hAnsi="Roboto"/>
                <w:color w:val="252525"/>
                <w:sz w:val="20"/>
              </w:rPr>
              <w:t>ptos</w:t>
            </w:r>
          </w:p>
          <w:p w14:paraId="78B1DD14" w14:textId="21E72E82" w:rsidR="004C6D10" w:rsidRDefault="004C6D10" w:rsidP="00B758DE">
            <w:pPr>
              <w:pStyle w:val="TableParagraph"/>
              <w:widowControl/>
              <w:numPr>
                <w:ilvl w:val="0"/>
                <w:numId w:val="40"/>
              </w:numPr>
              <w:tabs>
                <w:tab w:val="left" w:leader="dot" w:pos="7336"/>
              </w:tabs>
              <w:suppressAutoHyphens/>
              <w:autoSpaceDE w:val="0"/>
              <w:spacing w:before="60" w:after="120" w:line="276" w:lineRule="auto"/>
              <w:ind w:left="108"/>
              <w:rPr>
                <w:rStyle w:val="Fuentedeprrafopredeter1"/>
                <w:rFonts w:ascii="Roboto" w:hAnsi="Roboto"/>
                <w:color w:val="252525"/>
                <w:sz w:val="20"/>
              </w:rPr>
            </w:pPr>
            <w:r>
              <w:rPr>
                <w:rStyle w:val="Fuentedeprrafopredeter1"/>
                <w:rFonts w:ascii="Roboto" w:hAnsi="Roboto"/>
                <w:color w:val="252525"/>
                <w:sz w:val="20"/>
              </w:rPr>
              <w:t xml:space="preserve">Desgaste &lt; </w:t>
            </w:r>
            <w:r w:rsidR="00B758DE">
              <w:rPr>
                <w:rStyle w:val="Fuentedeprrafopredeter1"/>
                <w:rFonts w:ascii="Roboto" w:hAnsi="Roboto"/>
                <w:color w:val="252525"/>
                <w:sz w:val="20"/>
              </w:rPr>
              <w:t>1</w:t>
            </w:r>
            <w:r>
              <w:rPr>
                <w:rStyle w:val="Fuentedeprrafopredeter1"/>
                <w:rFonts w:ascii="Roboto" w:hAnsi="Roboto"/>
                <w:color w:val="252525"/>
                <w:sz w:val="20"/>
              </w:rPr>
              <w:t>0%</w:t>
            </w:r>
            <w:r w:rsidRPr="001B3E61">
              <w:rPr>
                <w:rStyle w:val="Fuentedeprrafopredeter1"/>
                <w:rFonts w:ascii="Roboto" w:hAnsi="Roboto"/>
                <w:color w:val="252525"/>
                <w:sz w:val="20"/>
              </w:rPr>
              <w:tab/>
            </w:r>
            <w:r w:rsidR="00B758DE">
              <w:rPr>
                <w:rStyle w:val="Fuentedeprrafopredeter1"/>
                <w:rFonts w:ascii="Roboto" w:hAnsi="Roboto"/>
                <w:color w:val="252525"/>
                <w:sz w:val="20"/>
              </w:rPr>
              <w:t>3</w:t>
            </w:r>
            <w:r w:rsidRPr="001B3E61">
              <w:rPr>
                <w:rStyle w:val="Fuentedeprrafopredeter1"/>
                <w:rFonts w:ascii="Roboto" w:hAnsi="Roboto"/>
                <w:color w:val="252525"/>
                <w:spacing w:val="-2"/>
                <w:sz w:val="20"/>
              </w:rPr>
              <w:t xml:space="preserve"> </w:t>
            </w:r>
            <w:r w:rsidRPr="001B3E61">
              <w:rPr>
                <w:rStyle w:val="Fuentedeprrafopredeter1"/>
                <w:rFonts w:ascii="Roboto" w:hAnsi="Roboto"/>
                <w:color w:val="252525"/>
                <w:sz w:val="20"/>
              </w:rPr>
              <w:t>ptos</w:t>
            </w:r>
          </w:p>
        </w:tc>
      </w:tr>
      <w:tr w:rsidR="007C505D" w:rsidRPr="001B3E61" w14:paraId="2751BB3A" w14:textId="77777777" w:rsidTr="000567EE">
        <w:trPr>
          <w:gridAfter w:val="3"/>
          <w:wAfter w:w="2416" w:type="dxa"/>
          <w:trHeight w:val="64"/>
        </w:trPr>
        <w:tc>
          <w:tcPr>
            <w:tcW w:w="5672" w:type="dxa"/>
            <w:gridSpan w:val="3"/>
            <w:tcBorders>
              <w:top w:val="single" w:sz="4" w:space="0" w:color="auto"/>
              <w:left w:val="single" w:sz="4" w:space="0" w:color="000000"/>
              <w:bottom w:val="single" w:sz="4" w:space="0" w:color="auto"/>
              <w:right w:val="single" w:sz="4" w:space="0" w:color="000000"/>
            </w:tcBorders>
            <w:shd w:val="clear" w:color="auto" w:fill="auto"/>
          </w:tcPr>
          <w:p w14:paraId="096241A0" w14:textId="6678DA0C" w:rsidR="007C505D" w:rsidRDefault="007C505D" w:rsidP="007C505D">
            <w:pPr>
              <w:pStyle w:val="TableParagraph"/>
              <w:widowControl/>
              <w:tabs>
                <w:tab w:val="left" w:leader="dot" w:pos="7336"/>
              </w:tabs>
              <w:suppressAutoHyphens/>
              <w:autoSpaceDE w:val="0"/>
              <w:spacing w:before="60" w:after="100" w:afterAutospacing="1" w:line="276" w:lineRule="auto"/>
              <w:ind w:left="108"/>
              <w:rPr>
                <w:rStyle w:val="Fuentedeprrafopredeter1"/>
                <w:rFonts w:ascii="Roboto" w:hAnsi="Roboto"/>
                <w:color w:val="252525"/>
                <w:sz w:val="20"/>
              </w:rPr>
            </w:pPr>
            <w:r>
              <w:rPr>
                <w:rStyle w:val="Fuentedeprrafopredeter1"/>
                <w:rFonts w:ascii="Roboto" w:hAnsi="Roboto"/>
                <w:color w:val="252525"/>
                <w:sz w:val="20"/>
              </w:rPr>
              <w:t>Estado de los neumáticos delanteros</w:t>
            </w:r>
          </w:p>
        </w:tc>
        <w:tc>
          <w:tcPr>
            <w:tcW w:w="3542" w:type="dxa"/>
            <w:tcBorders>
              <w:top w:val="single" w:sz="4" w:space="0" w:color="auto"/>
              <w:left w:val="single" w:sz="4" w:space="0" w:color="000000"/>
              <w:bottom w:val="single" w:sz="4" w:space="0" w:color="auto"/>
              <w:right w:val="single" w:sz="4" w:space="0" w:color="000000"/>
            </w:tcBorders>
            <w:shd w:val="clear" w:color="auto" w:fill="auto"/>
          </w:tcPr>
          <w:p w14:paraId="3B4A2A9E" w14:textId="4752C78F" w:rsidR="007C505D" w:rsidRDefault="007C505D" w:rsidP="007C505D">
            <w:pPr>
              <w:pStyle w:val="TableParagraph"/>
              <w:widowControl/>
              <w:tabs>
                <w:tab w:val="left" w:leader="dot" w:pos="7336"/>
              </w:tabs>
              <w:suppressAutoHyphens/>
              <w:autoSpaceDE w:val="0"/>
              <w:spacing w:before="60" w:after="100" w:afterAutospacing="1" w:line="276" w:lineRule="auto"/>
              <w:ind w:left="108"/>
              <w:rPr>
                <w:rStyle w:val="Fuentedeprrafopredeter1"/>
                <w:rFonts w:ascii="Roboto" w:hAnsi="Roboto"/>
                <w:color w:val="252525"/>
                <w:sz w:val="20"/>
              </w:rPr>
            </w:pPr>
            <w:r>
              <w:rPr>
                <w:rStyle w:val="Fuentedeprrafopredeter1"/>
                <w:rFonts w:ascii="Roboto" w:hAnsi="Roboto"/>
                <w:w w:val="105"/>
                <w:sz w:val="20"/>
              </w:rPr>
              <w:t xml:space="preserve">  </w:t>
            </w:r>
            <w:r w:rsidRPr="001B3E61">
              <w:rPr>
                <w:rStyle w:val="Fuentedeprrafopredeter1"/>
                <w:rFonts w:ascii="Roboto" w:hAnsi="Roboto"/>
                <w:w w:val="105"/>
                <w:sz w:val="20"/>
              </w:rPr>
              <w:t xml:space="preserve">Hasta </w:t>
            </w:r>
            <w:r w:rsidR="00B758DE">
              <w:rPr>
                <w:rStyle w:val="Fuentedeprrafopredeter1"/>
                <w:rFonts w:ascii="Roboto" w:hAnsi="Roboto"/>
                <w:w w:val="105"/>
                <w:sz w:val="20"/>
              </w:rPr>
              <w:t>3</w:t>
            </w:r>
            <w:r w:rsidRPr="001B3E61">
              <w:rPr>
                <w:rStyle w:val="Fuentedeprrafopredeter1"/>
                <w:rFonts w:ascii="Roboto" w:hAnsi="Roboto"/>
                <w:w w:val="105"/>
                <w:sz w:val="20"/>
              </w:rPr>
              <w:t xml:space="preserve"> puntos</w:t>
            </w:r>
          </w:p>
        </w:tc>
      </w:tr>
      <w:tr w:rsidR="007C505D" w:rsidRPr="001B3E61" w14:paraId="50863BE0" w14:textId="77777777" w:rsidTr="00CD53EE">
        <w:trPr>
          <w:gridAfter w:val="3"/>
          <w:wAfter w:w="2416" w:type="dxa"/>
          <w:trHeight w:val="416"/>
        </w:trPr>
        <w:tc>
          <w:tcPr>
            <w:tcW w:w="9214" w:type="dxa"/>
            <w:gridSpan w:val="4"/>
            <w:tcBorders>
              <w:top w:val="single" w:sz="4" w:space="0" w:color="auto"/>
              <w:left w:val="single" w:sz="4" w:space="0" w:color="000000"/>
              <w:bottom w:val="single" w:sz="4" w:space="0" w:color="auto"/>
              <w:right w:val="single" w:sz="4" w:space="0" w:color="000000"/>
            </w:tcBorders>
            <w:shd w:val="clear" w:color="auto" w:fill="auto"/>
          </w:tcPr>
          <w:p w14:paraId="2EC11B3B" w14:textId="77777777" w:rsidR="00B758DE" w:rsidRDefault="00B758DE" w:rsidP="00B758DE">
            <w:pPr>
              <w:pStyle w:val="TableParagraph"/>
              <w:widowControl/>
              <w:numPr>
                <w:ilvl w:val="0"/>
                <w:numId w:val="40"/>
              </w:numPr>
              <w:tabs>
                <w:tab w:val="left" w:leader="dot" w:pos="7336"/>
              </w:tabs>
              <w:suppressAutoHyphens/>
              <w:autoSpaceDE w:val="0"/>
              <w:spacing w:before="60" w:after="120" w:line="276" w:lineRule="auto"/>
              <w:ind w:left="108"/>
              <w:rPr>
                <w:rStyle w:val="Fuentedeprrafopredeter1"/>
                <w:rFonts w:ascii="Roboto" w:hAnsi="Roboto"/>
                <w:color w:val="252525"/>
                <w:sz w:val="20"/>
              </w:rPr>
            </w:pPr>
            <w:r>
              <w:rPr>
                <w:rStyle w:val="Fuentedeprrafopredeter1"/>
                <w:rFonts w:ascii="Roboto" w:hAnsi="Roboto"/>
                <w:color w:val="252525"/>
                <w:sz w:val="20"/>
              </w:rPr>
              <w:lastRenderedPageBreak/>
              <w:t>Desgaste &gt; 30%</w:t>
            </w:r>
            <w:r w:rsidRPr="001B3E61">
              <w:rPr>
                <w:rStyle w:val="Fuentedeprrafopredeter1"/>
                <w:rFonts w:ascii="Roboto" w:hAnsi="Roboto"/>
                <w:color w:val="252525"/>
                <w:sz w:val="20"/>
              </w:rPr>
              <w:tab/>
            </w:r>
            <w:r>
              <w:rPr>
                <w:rStyle w:val="Fuentedeprrafopredeter1"/>
                <w:rFonts w:ascii="Roboto" w:hAnsi="Roboto"/>
                <w:color w:val="252525"/>
                <w:sz w:val="20"/>
              </w:rPr>
              <w:t>0</w:t>
            </w:r>
            <w:r w:rsidRPr="001B3E61">
              <w:rPr>
                <w:rStyle w:val="Fuentedeprrafopredeter1"/>
                <w:rFonts w:ascii="Roboto" w:hAnsi="Roboto"/>
                <w:color w:val="252525"/>
                <w:spacing w:val="-2"/>
                <w:sz w:val="20"/>
              </w:rPr>
              <w:t xml:space="preserve"> </w:t>
            </w:r>
            <w:r w:rsidRPr="001B3E61">
              <w:rPr>
                <w:rStyle w:val="Fuentedeprrafopredeter1"/>
                <w:rFonts w:ascii="Roboto" w:hAnsi="Roboto"/>
                <w:color w:val="252525"/>
                <w:sz w:val="20"/>
              </w:rPr>
              <w:t>ptos</w:t>
            </w:r>
          </w:p>
          <w:p w14:paraId="413E6047" w14:textId="77777777" w:rsidR="00B758DE" w:rsidRDefault="00B758DE" w:rsidP="00B758DE">
            <w:pPr>
              <w:pStyle w:val="TableParagraph"/>
              <w:widowControl/>
              <w:numPr>
                <w:ilvl w:val="0"/>
                <w:numId w:val="40"/>
              </w:numPr>
              <w:tabs>
                <w:tab w:val="left" w:leader="dot" w:pos="7336"/>
              </w:tabs>
              <w:suppressAutoHyphens/>
              <w:autoSpaceDE w:val="0"/>
              <w:spacing w:before="60" w:after="120" w:line="276" w:lineRule="auto"/>
              <w:ind w:left="108"/>
              <w:rPr>
                <w:rStyle w:val="Fuentedeprrafopredeter1"/>
                <w:rFonts w:ascii="Roboto" w:hAnsi="Roboto"/>
                <w:color w:val="252525"/>
                <w:sz w:val="20"/>
              </w:rPr>
            </w:pPr>
            <w:r>
              <w:rPr>
                <w:rStyle w:val="Fuentedeprrafopredeter1"/>
                <w:rFonts w:ascii="Roboto" w:hAnsi="Roboto"/>
                <w:color w:val="252525"/>
                <w:sz w:val="20"/>
              </w:rPr>
              <w:t>Desgaste entre el 30% y el 10%, ambos incluidos</w:t>
            </w:r>
            <w:r w:rsidRPr="001B3E61">
              <w:rPr>
                <w:rStyle w:val="Fuentedeprrafopredeter1"/>
                <w:rFonts w:ascii="Roboto" w:hAnsi="Roboto"/>
                <w:color w:val="252525"/>
                <w:sz w:val="20"/>
              </w:rPr>
              <w:tab/>
            </w:r>
            <w:r>
              <w:rPr>
                <w:rStyle w:val="Fuentedeprrafopredeter1"/>
                <w:rFonts w:ascii="Roboto" w:hAnsi="Roboto"/>
                <w:color w:val="252525"/>
                <w:sz w:val="20"/>
              </w:rPr>
              <w:t>2</w:t>
            </w:r>
            <w:r w:rsidRPr="001B3E61">
              <w:rPr>
                <w:rStyle w:val="Fuentedeprrafopredeter1"/>
                <w:rFonts w:ascii="Roboto" w:hAnsi="Roboto"/>
                <w:color w:val="252525"/>
                <w:spacing w:val="-2"/>
                <w:sz w:val="20"/>
              </w:rPr>
              <w:t xml:space="preserve"> </w:t>
            </w:r>
            <w:r w:rsidRPr="001B3E61">
              <w:rPr>
                <w:rStyle w:val="Fuentedeprrafopredeter1"/>
                <w:rFonts w:ascii="Roboto" w:hAnsi="Roboto"/>
                <w:color w:val="252525"/>
                <w:sz w:val="20"/>
              </w:rPr>
              <w:t>ptos</w:t>
            </w:r>
          </w:p>
          <w:p w14:paraId="5EB13D36" w14:textId="5B115475" w:rsidR="007C505D" w:rsidRDefault="00B758DE" w:rsidP="00B758DE">
            <w:pPr>
              <w:pStyle w:val="TableParagraph"/>
              <w:widowControl/>
              <w:numPr>
                <w:ilvl w:val="0"/>
                <w:numId w:val="40"/>
              </w:numPr>
              <w:tabs>
                <w:tab w:val="left" w:leader="dot" w:pos="7336"/>
              </w:tabs>
              <w:suppressAutoHyphens/>
              <w:autoSpaceDE w:val="0"/>
              <w:spacing w:before="60" w:after="120" w:line="276" w:lineRule="auto"/>
              <w:ind w:left="108"/>
              <w:rPr>
                <w:rStyle w:val="Fuentedeprrafopredeter1"/>
                <w:rFonts w:ascii="Roboto" w:hAnsi="Roboto"/>
                <w:color w:val="252525"/>
                <w:sz w:val="20"/>
              </w:rPr>
            </w:pPr>
            <w:r>
              <w:rPr>
                <w:rStyle w:val="Fuentedeprrafopredeter1"/>
                <w:rFonts w:ascii="Roboto" w:hAnsi="Roboto"/>
                <w:color w:val="252525"/>
                <w:sz w:val="20"/>
              </w:rPr>
              <w:t>Desgaste &lt; 10%</w:t>
            </w:r>
            <w:r w:rsidRPr="001B3E61">
              <w:rPr>
                <w:rStyle w:val="Fuentedeprrafopredeter1"/>
                <w:rFonts w:ascii="Roboto" w:hAnsi="Roboto"/>
                <w:color w:val="252525"/>
                <w:sz w:val="20"/>
              </w:rPr>
              <w:tab/>
            </w:r>
            <w:r>
              <w:rPr>
                <w:rStyle w:val="Fuentedeprrafopredeter1"/>
                <w:rFonts w:ascii="Roboto" w:hAnsi="Roboto"/>
                <w:color w:val="252525"/>
                <w:sz w:val="20"/>
              </w:rPr>
              <w:t>3</w:t>
            </w:r>
            <w:r w:rsidRPr="001B3E61">
              <w:rPr>
                <w:rStyle w:val="Fuentedeprrafopredeter1"/>
                <w:rFonts w:ascii="Roboto" w:hAnsi="Roboto"/>
                <w:color w:val="252525"/>
                <w:spacing w:val="-2"/>
                <w:sz w:val="20"/>
              </w:rPr>
              <w:t xml:space="preserve"> </w:t>
            </w:r>
            <w:r w:rsidRPr="001B3E61">
              <w:rPr>
                <w:rStyle w:val="Fuentedeprrafopredeter1"/>
                <w:rFonts w:ascii="Roboto" w:hAnsi="Roboto"/>
                <w:color w:val="252525"/>
                <w:sz w:val="20"/>
              </w:rPr>
              <w:t>ptos</w:t>
            </w:r>
          </w:p>
        </w:tc>
      </w:tr>
    </w:tbl>
    <w:p w14:paraId="3CDF18BF" w14:textId="77777777" w:rsidR="00184CFE" w:rsidRPr="00076441" w:rsidRDefault="00184CFE" w:rsidP="00C94090">
      <w:pPr>
        <w:pStyle w:val="SUPER"/>
        <w:spacing w:line="360" w:lineRule="auto"/>
        <w:ind w:firstLine="0"/>
        <w:rPr>
          <w:rFonts w:ascii="Roboto" w:hAnsi="Roboto"/>
          <w:w w:val="105"/>
          <w:highlight w:val="yellow"/>
          <w:lang w:val="es-ES"/>
        </w:rPr>
      </w:pPr>
    </w:p>
    <w:p w14:paraId="0A8FF1D1" w14:textId="40F351AD" w:rsidR="00934057" w:rsidRDefault="003267C6" w:rsidP="00934057">
      <w:pPr>
        <w:pStyle w:val="SUPER"/>
        <w:spacing w:line="360" w:lineRule="auto"/>
        <w:ind w:firstLine="284"/>
        <w:rPr>
          <w:rFonts w:ascii="Roboto" w:hAnsi="Roboto"/>
          <w:b/>
          <w:bCs/>
          <w:w w:val="105"/>
          <w:lang w:val="es-ES"/>
        </w:rPr>
      </w:pPr>
      <w:r w:rsidRPr="004B1F13">
        <w:rPr>
          <w:rFonts w:ascii="Roboto" w:hAnsi="Roboto"/>
          <w:b/>
          <w:bCs/>
          <w:w w:val="105"/>
          <w:lang w:val="es-ES"/>
        </w:rPr>
        <w:t>8.</w:t>
      </w:r>
      <w:r w:rsidR="008D56D8" w:rsidRPr="004B1F13">
        <w:rPr>
          <w:rFonts w:ascii="Roboto" w:hAnsi="Roboto"/>
          <w:b/>
          <w:bCs/>
          <w:w w:val="105"/>
          <w:lang w:val="es-ES"/>
        </w:rPr>
        <w:t>2</w:t>
      </w:r>
      <w:r w:rsidR="004502DA" w:rsidRPr="004B1F13">
        <w:rPr>
          <w:rFonts w:ascii="Roboto" w:hAnsi="Roboto"/>
          <w:b/>
          <w:bCs/>
          <w:w w:val="105"/>
          <w:lang w:val="es-ES"/>
        </w:rPr>
        <w:t xml:space="preserve">.- </w:t>
      </w:r>
      <w:r w:rsidR="00FA7EC0">
        <w:rPr>
          <w:rFonts w:ascii="Roboto" w:hAnsi="Roboto"/>
          <w:b/>
          <w:bCs/>
          <w:w w:val="105"/>
          <w:lang w:val="es-ES"/>
        </w:rPr>
        <w:t>Oferta</w:t>
      </w:r>
      <w:r w:rsidR="004B1F13" w:rsidRPr="004B1F13">
        <w:rPr>
          <w:rFonts w:ascii="Roboto" w:hAnsi="Roboto"/>
          <w:b/>
          <w:bCs/>
          <w:w w:val="105"/>
          <w:lang w:val="es-ES"/>
        </w:rPr>
        <w:t xml:space="preserve"> económica:</w:t>
      </w:r>
      <w:r w:rsidR="004502DA" w:rsidRPr="004B1F13">
        <w:rPr>
          <w:rFonts w:ascii="Roboto" w:hAnsi="Roboto"/>
          <w:b/>
          <w:bCs/>
          <w:w w:val="105"/>
          <w:lang w:val="es-ES"/>
        </w:rPr>
        <w:t xml:space="preserve"> hasta </w:t>
      </w:r>
      <w:r w:rsidR="008D56D8" w:rsidRPr="004B1F13">
        <w:rPr>
          <w:rFonts w:ascii="Roboto" w:hAnsi="Roboto"/>
          <w:b/>
          <w:bCs/>
          <w:w w:val="105"/>
          <w:lang w:val="es-ES"/>
        </w:rPr>
        <w:t>3</w:t>
      </w:r>
      <w:r w:rsidRPr="004B1F13">
        <w:rPr>
          <w:rFonts w:ascii="Roboto" w:hAnsi="Roboto"/>
          <w:b/>
          <w:bCs/>
          <w:w w:val="105"/>
          <w:lang w:val="es-ES"/>
        </w:rPr>
        <w:t>0 puntos.</w:t>
      </w:r>
    </w:p>
    <w:p w14:paraId="61CC2AF5" w14:textId="77777777" w:rsidR="00934057" w:rsidRDefault="00934057" w:rsidP="00934057">
      <w:pPr>
        <w:pStyle w:val="SUPER"/>
        <w:spacing w:line="360" w:lineRule="auto"/>
        <w:ind w:firstLine="284"/>
        <w:rPr>
          <w:rFonts w:ascii="Roboto" w:hAnsi="Roboto"/>
          <w:b/>
          <w:bCs/>
          <w:w w:val="105"/>
          <w:lang w:val="es-ES"/>
        </w:rPr>
      </w:pPr>
    </w:p>
    <w:p w14:paraId="36EDDFD1" w14:textId="77777777" w:rsidR="00934057" w:rsidRDefault="003267C6" w:rsidP="00934057">
      <w:pPr>
        <w:pStyle w:val="SUPER"/>
        <w:spacing w:line="360" w:lineRule="auto"/>
        <w:ind w:firstLine="284"/>
        <w:rPr>
          <w:rFonts w:ascii="Roboto" w:hAnsi="Roboto"/>
        </w:rPr>
      </w:pPr>
      <w:r w:rsidRPr="00076441">
        <w:rPr>
          <w:rFonts w:ascii="Roboto" w:hAnsi="Roboto"/>
        </w:rPr>
        <w:t>La proposición económica se valorará aplicando la siguiente formula:</w:t>
      </w:r>
    </w:p>
    <w:p w14:paraId="255E4524" w14:textId="77777777" w:rsidR="00934057" w:rsidRDefault="00934057" w:rsidP="00934057">
      <w:pPr>
        <w:pStyle w:val="SUPER"/>
        <w:spacing w:line="360" w:lineRule="auto"/>
        <w:ind w:firstLine="284"/>
        <w:rPr>
          <w:rFonts w:ascii="Roboto" w:hAnsi="Roboto"/>
        </w:rPr>
      </w:pPr>
    </w:p>
    <w:p w14:paraId="0BF1F5FC" w14:textId="77777777" w:rsidR="00934057" w:rsidRDefault="004842E3" w:rsidP="00934057">
      <w:pPr>
        <w:pStyle w:val="SUPER"/>
        <w:spacing w:line="360" w:lineRule="auto"/>
        <w:ind w:firstLine="284"/>
        <w:rPr>
          <w:rFonts w:ascii="Roboto" w:hAnsi="Roboto"/>
        </w:rPr>
      </w:pPr>
      <w:r w:rsidRPr="00076441">
        <w:rPr>
          <w:rFonts w:ascii="Roboto" w:hAnsi="Roboto"/>
        </w:rPr>
        <w:t>PE=3</w:t>
      </w:r>
      <w:r w:rsidR="003267C6" w:rsidRPr="00076441">
        <w:rPr>
          <w:rFonts w:ascii="Roboto" w:hAnsi="Roboto"/>
        </w:rPr>
        <w:t>0*oferta más baja/Oferta a valorar, siendo PE la puntuación económica.</w:t>
      </w:r>
    </w:p>
    <w:p w14:paraId="488E085A" w14:textId="77777777" w:rsidR="00934057" w:rsidRDefault="00934057" w:rsidP="00934057">
      <w:pPr>
        <w:pStyle w:val="SUPER"/>
        <w:spacing w:line="360" w:lineRule="auto"/>
        <w:ind w:firstLine="284"/>
        <w:rPr>
          <w:rFonts w:ascii="Roboto" w:hAnsi="Roboto"/>
        </w:rPr>
      </w:pPr>
    </w:p>
    <w:p w14:paraId="267E6F7B" w14:textId="77777777" w:rsidR="00934057" w:rsidRPr="00892E6F" w:rsidRDefault="003267C6" w:rsidP="00934057">
      <w:pPr>
        <w:pStyle w:val="SUPER"/>
        <w:spacing w:line="360" w:lineRule="auto"/>
        <w:ind w:firstLine="284"/>
        <w:rPr>
          <w:rFonts w:ascii="Roboto" w:hAnsi="Roboto"/>
        </w:rPr>
      </w:pPr>
      <w:r w:rsidRPr="00076441">
        <w:rPr>
          <w:rFonts w:ascii="Roboto" w:hAnsi="Roboto"/>
        </w:rPr>
        <w:t>No se podrán efectuar ofertas al alza con respecto al tipo establecido y tampoco se admitirán vari</w:t>
      </w:r>
      <w:r w:rsidRPr="00892E6F">
        <w:rPr>
          <w:rFonts w:ascii="Roboto" w:hAnsi="Roboto"/>
        </w:rPr>
        <w:t>antes ni alternativas.</w:t>
      </w:r>
    </w:p>
    <w:p w14:paraId="786CA321" w14:textId="77777777" w:rsidR="00934057" w:rsidRPr="00892E6F" w:rsidRDefault="00934057" w:rsidP="00934057">
      <w:pPr>
        <w:pStyle w:val="SUPER"/>
        <w:spacing w:line="360" w:lineRule="auto"/>
        <w:ind w:firstLine="284"/>
        <w:rPr>
          <w:rFonts w:ascii="Roboto" w:hAnsi="Roboto"/>
        </w:rPr>
      </w:pPr>
    </w:p>
    <w:p w14:paraId="519129CC" w14:textId="31D72526" w:rsidR="00FA7EC0" w:rsidRDefault="008D56D8" w:rsidP="00934057">
      <w:pPr>
        <w:pStyle w:val="SUPER"/>
        <w:spacing w:line="360" w:lineRule="auto"/>
        <w:ind w:firstLine="284"/>
        <w:rPr>
          <w:rFonts w:ascii="Roboto" w:hAnsi="Roboto"/>
          <w:b/>
          <w:w w:val="105"/>
          <w:lang w:val="es-ES"/>
        </w:rPr>
      </w:pPr>
      <w:r w:rsidRPr="00FA7EC0">
        <w:rPr>
          <w:rFonts w:ascii="Roboto" w:hAnsi="Roboto"/>
          <w:b/>
          <w:w w:val="105"/>
          <w:lang w:val="es-ES"/>
        </w:rPr>
        <w:t>8.3</w:t>
      </w:r>
      <w:r w:rsidR="004502DA" w:rsidRPr="00FA7EC0">
        <w:rPr>
          <w:rFonts w:ascii="Roboto" w:hAnsi="Roboto"/>
          <w:b/>
          <w:w w:val="105"/>
          <w:lang w:val="es-ES"/>
        </w:rPr>
        <w:t xml:space="preserve">.- </w:t>
      </w:r>
      <w:r w:rsidR="00FA7EC0">
        <w:rPr>
          <w:rFonts w:ascii="Roboto" w:hAnsi="Roboto"/>
          <w:b/>
          <w:w w:val="105"/>
          <w:lang w:val="es-ES"/>
        </w:rPr>
        <w:t xml:space="preserve">Reducción en el plazo de entrega: hasta 10 puntos. </w:t>
      </w:r>
    </w:p>
    <w:p w14:paraId="7293F97D" w14:textId="77777777" w:rsidR="00FA7EC0" w:rsidRDefault="00FA7EC0" w:rsidP="00934057">
      <w:pPr>
        <w:pStyle w:val="SUPER"/>
        <w:spacing w:line="360" w:lineRule="auto"/>
        <w:ind w:firstLine="284"/>
        <w:rPr>
          <w:rFonts w:ascii="Roboto" w:hAnsi="Roboto"/>
          <w:w w:val="105"/>
          <w:lang w:val="es-ES"/>
        </w:rPr>
      </w:pPr>
    </w:p>
    <w:p w14:paraId="4FF41788" w14:textId="1214D6AE" w:rsidR="00FA7EC0" w:rsidRDefault="00FA7EC0" w:rsidP="00934057">
      <w:pPr>
        <w:pStyle w:val="SUPER"/>
        <w:spacing w:line="360" w:lineRule="auto"/>
        <w:ind w:firstLine="284"/>
        <w:rPr>
          <w:rFonts w:ascii="Roboto" w:hAnsi="Roboto"/>
          <w:w w:val="105"/>
          <w:lang w:val="es-ES"/>
        </w:rPr>
      </w:pPr>
      <w:r>
        <w:rPr>
          <w:rFonts w:ascii="Roboto" w:hAnsi="Roboto"/>
          <w:w w:val="105"/>
          <w:lang w:val="es-ES"/>
        </w:rPr>
        <w:t>Se puntuará con hasta 10 puntos el plazo de entrega del suministro. Se otorgarán 2,5 puntos por cada semana de reducción en el plazo de entrega establecido.</w:t>
      </w:r>
    </w:p>
    <w:p w14:paraId="0B8B698B" w14:textId="77777777" w:rsidR="00FA7EC0" w:rsidRDefault="00FA7EC0" w:rsidP="00934057">
      <w:pPr>
        <w:pStyle w:val="SUPER"/>
        <w:spacing w:line="360" w:lineRule="auto"/>
        <w:ind w:firstLine="284"/>
        <w:rPr>
          <w:rFonts w:ascii="Roboto" w:hAnsi="Roboto"/>
          <w:w w:val="105"/>
          <w:lang w:val="es-ES"/>
        </w:rPr>
      </w:pPr>
    </w:p>
    <w:p w14:paraId="31747819" w14:textId="6A69BBD1" w:rsidR="00FA7EC0" w:rsidRDefault="00FA7EC0" w:rsidP="00934057">
      <w:pPr>
        <w:pStyle w:val="SUPER"/>
        <w:spacing w:line="360" w:lineRule="auto"/>
        <w:ind w:firstLine="284"/>
        <w:rPr>
          <w:rFonts w:ascii="Roboto" w:hAnsi="Roboto"/>
          <w:w w:val="105"/>
          <w:lang w:val="es-ES"/>
        </w:rPr>
      </w:pPr>
      <w:r>
        <w:rPr>
          <w:rFonts w:ascii="Roboto" w:hAnsi="Roboto"/>
          <w:w w:val="105"/>
          <w:lang w:val="es-ES"/>
        </w:rPr>
        <w:t xml:space="preserve">Únicamente recibirán puntuación las ofertas que supongan una reducción del plazo de entrega establecido en los pliegos. </w:t>
      </w:r>
    </w:p>
    <w:p w14:paraId="447C7FE4" w14:textId="77777777" w:rsidR="00FA7EC0" w:rsidRPr="00FA7EC0" w:rsidRDefault="00FA7EC0" w:rsidP="00934057">
      <w:pPr>
        <w:pStyle w:val="SUPER"/>
        <w:spacing w:line="360" w:lineRule="auto"/>
        <w:ind w:firstLine="284"/>
        <w:rPr>
          <w:rFonts w:ascii="Roboto" w:hAnsi="Roboto"/>
          <w:w w:val="105"/>
          <w:lang w:val="es-ES"/>
        </w:rPr>
      </w:pPr>
    </w:p>
    <w:p w14:paraId="25B8FC7F" w14:textId="6FB9440C" w:rsidR="00FA7EC0" w:rsidRDefault="00FA7EC0" w:rsidP="00934057">
      <w:pPr>
        <w:pStyle w:val="SUPER"/>
        <w:spacing w:line="360" w:lineRule="auto"/>
        <w:ind w:firstLine="284"/>
        <w:rPr>
          <w:rFonts w:ascii="Roboto" w:hAnsi="Roboto"/>
          <w:b/>
          <w:w w:val="105"/>
          <w:lang w:val="es-ES"/>
        </w:rPr>
      </w:pPr>
      <w:r>
        <w:rPr>
          <w:rFonts w:ascii="Roboto" w:hAnsi="Roboto"/>
          <w:b/>
          <w:w w:val="105"/>
          <w:lang w:val="es-ES"/>
        </w:rPr>
        <w:t xml:space="preserve">8.4.- Garantía: hasta 5 puntos. </w:t>
      </w:r>
    </w:p>
    <w:p w14:paraId="3800787F" w14:textId="77777777" w:rsidR="00FA7EC0" w:rsidRDefault="00FA7EC0" w:rsidP="00934057">
      <w:pPr>
        <w:pStyle w:val="SUPER"/>
        <w:spacing w:line="360" w:lineRule="auto"/>
        <w:ind w:firstLine="284"/>
        <w:rPr>
          <w:rFonts w:ascii="Roboto" w:hAnsi="Roboto"/>
          <w:w w:val="105"/>
          <w:lang w:val="es-ES"/>
        </w:rPr>
      </w:pPr>
    </w:p>
    <w:p w14:paraId="3717AAD1" w14:textId="65AA8FB0" w:rsidR="00765832" w:rsidRDefault="00765832" w:rsidP="00934057">
      <w:pPr>
        <w:pStyle w:val="SUPER"/>
        <w:spacing w:line="360" w:lineRule="auto"/>
        <w:ind w:firstLine="284"/>
        <w:rPr>
          <w:rFonts w:ascii="Roboto" w:hAnsi="Roboto"/>
          <w:w w:val="105"/>
          <w:lang w:val="es-ES"/>
        </w:rPr>
      </w:pPr>
      <w:r>
        <w:rPr>
          <w:rFonts w:ascii="Roboto" w:hAnsi="Roboto"/>
          <w:w w:val="105"/>
          <w:lang w:val="es-ES"/>
        </w:rPr>
        <w:t>Se puntuará la ampliación del plazo de garantía mínima establecido en pliegos</w:t>
      </w:r>
      <w:r w:rsidR="004E2F20">
        <w:rPr>
          <w:rFonts w:ascii="Roboto" w:hAnsi="Roboto"/>
          <w:w w:val="105"/>
          <w:lang w:val="es-ES"/>
        </w:rPr>
        <w:t xml:space="preserve">. Se otorgará 1 punto por cada </w:t>
      </w:r>
      <w:r w:rsidR="001309D2">
        <w:rPr>
          <w:rFonts w:ascii="Roboto" w:hAnsi="Roboto"/>
          <w:w w:val="105"/>
          <w:lang w:val="es-ES"/>
        </w:rPr>
        <w:t>3</w:t>
      </w:r>
      <w:r>
        <w:rPr>
          <w:rFonts w:ascii="Roboto" w:hAnsi="Roboto"/>
          <w:w w:val="105"/>
          <w:lang w:val="es-ES"/>
        </w:rPr>
        <w:t xml:space="preserve"> </w:t>
      </w:r>
      <w:r w:rsidR="001309D2">
        <w:rPr>
          <w:rFonts w:ascii="Roboto" w:hAnsi="Roboto"/>
          <w:w w:val="105"/>
          <w:lang w:val="es-ES"/>
        </w:rPr>
        <w:t>semanas</w:t>
      </w:r>
      <w:r>
        <w:rPr>
          <w:rFonts w:ascii="Roboto" w:hAnsi="Roboto"/>
          <w:w w:val="105"/>
          <w:lang w:val="es-ES"/>
        </w:rPr>
        <w:t xml:space="preserve"> de ampliación, hasta alcanzar un máximo de 5 puntos. </w:t>
      </w:r>
    </w:p>
    <w:p w14:paraId="61055C42" w14:textId="77777777" w:rsidR="00765832" w:rsidRPr="00765832" w:rsidRDefault="00765832" w:rsidP="00934057">
      <w:pPr>
        <w:pStyle w:val="SUPER"/>
        <w:spacing w:line="360" w:lineRule="auto"/>
        <w:ind w:firstLine="284"/>
        <w:rPr>
          <w:rFonts w:ascii="Roboto" w:hAnsi="Roboto"/>
          <w:w w:val="105"/>
          <w:lang w:val="es-ES"/>
        </w:rPr>
      </w:pPr>
    </w:p>
    <w:p w14:paraId="793F0D83" w14:textId="051B6347" w:rsidR="00934057" w:rsidRPr="00FA7EC0" w:rsidRDefault="00FA7EC0" w:rsidP="00934057">
      <w:pPr>
        <w:pStyle w:val="SUPER"/>
        <w:spacing w:line="360" w:lineRule="auto"/>
        <w:ind w:firstLine="284"/>
        <w:rPr>
          <w:rFonts w:ascii="Roboto" w:hAnsi="Roboto"/>
          <w:b/>
          <w:bCs/>
          <w:w w:val="105"/>
          <w:lang w:val="es-ES"/>
        </w:rPr>
      </w:pPr>
      <w:r>
        <w:rPr>
          <w:rFonts w:ascii="Roboto" w:hAnsi="Roboto"/>
          <w:b/>
          <w:w w:val="105"/>
          <w:lang w:val="es-ES"/>
        </w:rPr>
        <w:t xml:space="preserve">8.5.- </w:t>
      </w:r>
      <w:r w:rsidR="004502DA" w:rsidRPr="00FA7EC0">
        <w:rPr>
          <w:rFonts w:ascii="Roboto" w:hAnsi="Roboto"/>
          <w:b/>
          <w:w w:val="105"/>
          <w:lang w:val="es-ES"/>
        </w:rPr>
        <w:t>C</w:t>
      </w:r>
      <w:r w:rsidR="004B1F13" w:rsidRPr="00FA7EC0">
        <w:rPr>
          <w:rFonts w:ascii="Roboto" w:hAnsi="Roboto"/>
          <w:b/>
          <w:w w:val="105"/>
          <w:lang w:val="es-ES"/>
        </w:rPr>
        <w:t xml:space="preserve">riterios sociales: </w:t>
      </w:r>
      <w:r w:rsidR="004502DA" w:rsidRPr="00FA7EC0">
        <w:rPr>
          <w:rFonts w:ascii="Roboto" w:hAnsi="Roboto"/>
          <w:b/>
          <w:w w:val="105"/>
          <w:lang w:val="es-ES"/>
        </w:rPr>
        <w:t xml:space="preserve">hasta </w:t>
      </w:r>
      <w:r w:rsidR="00F80839" w:rsidRPr="00FA7EC0">
        <w:rPr>
          <w:rFonts w:ascii="Roboto" w:hAnsi="Roboto"/>
          <w:b/>
          <w:w w:val="105"/>
          <w:lang w:val="es-ES"/>
        </w:rPr>
        <w:t>1</w:t>
      </w:r>
      <w:r w:rsidR="003267C6" w:rsidRPr="00FA7EC0">
        <w:rPr>
          <w:rFonts w:ascii="Roboto" w:hAnsi="Roboto"/>
          <w:b/>
          <w:w w:val="105"/>
          <w:lang w:val="es-ES"/>
        </w:rPr>
        <w:t xml:space="preserve">0 puntos. </w:t>
      </w:r>
    </w:p>
    <w:p w14:paraId="3C121D04" w14:textId="77777777" w:rsidR="00934057" w:rsidRPr="00892E6F" w:rsidRDefault="00934057" w:rsidP="00934057">
      <w:pPr>
        <w:pStyle w:val="SUPER"/>
        <w:spacing w:line="360" w:lineRule="auto"/>
        <w:ind w:firstLine="284"/>
        <w:rPr>
          <w:rFonts w:ascii="Roboto" w:hAnsi="Roboto"/>
          <w:b/>
          <w:bCs/>
          <w:w w:val="105"/>
          <w:lang w:val="es-ES"/>
        </w:rPr>
      </w:pPr>
    </w:p>
    <w:p w14:paraId="46D5FC26" w14:textId="02F6406C" w:rsidR="004B00EB" w:rsidRPr="00892E6F" w:rsidRDefault="004B00EB" w:rsidP="00934057">
      <w:pPr>
        <w:pStyle w:val="SUPER"/>
        <w:spacing w:line="360" w:lineRule="auto"/>
        <w:ind w:firstLine="284"/>
        <w:rPr>
          <w:rFonts w:ascii="Roboto" w:hAnsi="Roboto"/>
          <w:b/>
          <w:bCs/>
          <w:w w:val="105"/>
          <w:lang w:val="es-ES"/>
        </w:rPr>
      </w:pPr>
      <w:r w:rsidRPr="00892E6F">
        <w:rPr>
          <w:rFonts w:ascii="Roboto" w:hAnsi="Roboto"/>
          <w:w w:val="105"/>
          <w:lang w:val="es-ES"/>
        </w:rPr>
        <w:t>Se valorará hasta con</w:t>
      </w:r>
      <w:r w:rsidR="004B1F13" w:rsidRPr="00892E6F">
        <w:rPr>
          <w:rFonts w:ascii="Roboto" w:hAnsi="Roboto"/>
          <w:w w:val="105"/>
          <w:lang w:val="es-ES"/>
        </w:rPr>
        <w:t xml:space="preserve"> hasta</w:t>
      </w:r>
      <w:r w:rsidRPr="00892E6F">
        <w:rPr>
          <w:rFonts w:ascii="Roboto" w:hAnsi="Roboto"/>
          <w:w w:val="105"/>
          <w:lang w:val="es-ES"/>
        </w:rPr>
        <w:t xml:space="preserve"> 10 puntos la incorporación por parte de las empresas licitadoras de los siguientes criterios sociales en relación con el personal adscrito a la ejecución de contrato:</w:t>
      </w:r>
    </w:p>
    <w:p w14:paraId="7CD090E0" w14:textId="77777777" w:rsidR="004B00EB" w:rsidRPr="00892E6F" w:rsidRDefault="004B00EB" w:rsidP="0042696F">
      <w:pPr>
        <w:pStyle w:val="SUPER"/>
        <w:spacing w:line="360" w:lineRule="auto"/>
        <w:ind w:firstLine="0"/>
        <w:rPr>
          <w:rFonts w:ascii="Roboto" w:hAnsi="Roboto"/>
          <w:w w:val="105"/>
          <w:lang w:val="es-ES"/>
        </w:rPr>
      </w:pPr>
    </w:p>
    <w:p w14:paraId="3E48D297" w14:textId="6804EBBA" w:rsidR="00686486" w:rsidRPr="00892E6F" w:rsidRDefault="0026251C" w:rsidP="00BB57A7">
      <w:pPr>
        <w:pStyle w:val="SUPER"/>
        <w:numPr>
          <w:ilvl w:val="0"/>
          <w:numId w:val="31"/>
        </w:numPr>
        <w:spacing w:line="360" w:lineRule="auto"/>
        <w:rPr>
          <w:rFonts w:ascii="Roboto" w:hAnsi="Roboto"/>
          <w:w w:val="105"/>
          <w:lang w:val="es-ES"/>
        </w:rPr>
      </w:pPr>
      <w:r w:rsidRPr="00892E6F">
        <w:rPr>
          <w:rFonts w:ascii="Roboto" w:hAnsi="Roboto"/>
          <w:w w:val="105"/>
          <w:lang w:val="es-ES"/>
        </w:rPr>
        <w:t xml:space="preserve">Se </w:t>
      </w:r>
      <w:r w:rsidR="0020522A" w:rsidRPr="00892E6F">
        <w:rPr>
          <w:rFonts w:ascii="Roboto" w:hAnsi="Roboto"/>
          <w:w w:val="105"/>
          <w:lang w:val="es-ES"/>
        </w:rPr>
        <w:t xml:space="preserve">valorará hasta con hasta </w:t>
      </w:r>
      <w:r w:rsidR="00AD7729">
        <w:rPr>
          <w:rFonts w:ascii="Roboto" w:hAnsi="Roboto"/>
          <w:w w:val="105"/>
          <w:lang w:val="es-ES"/>
        </w:rPr>
        <w:t>10</w:t>
      </w:r>
      <w:r w:rsidR="00686486" w:rsidRPr="00892E6F">
        <w:rPr>
          <w:rFonts w:ascii="Roboto" w:hAnsi="Roboto"/>
          <w:w w:val="105"/>
          <w:lang w:val="es-ES"/>
        </w:rPr>
        <w:t xml:space="preserve"> puntos a la</w:t>
      </w:r>
      <w:r w:rsidR="0020522A" w:rsidRPr="00892E6F">
        <w:rPr>
          <w:rFonts w:ascii="Roboto" w:hAnsi="Roboto"/>
          <w:w w:val="105"/>
          <w:lang w:val="es-ES"/>
        </w:rPr>
        <w:t xml:space="preserve"> empresa </w:t>
      </w:r>
      <w:r w:rsidR="00686486" w:rsidRPr="00892E6F">
        <w:rPr>
          <w:rFonts w:ascii="Roboto" w:hAnsi="Roboto"/>
          <w:w w:val="105"/>
          <w:lang w:val="es-ES"/>
        </w:rPr>
        <w:t>licitadora que se comprometa a subcontratar</w:t>
      </w:r>
      <w:r w:rsidR="0020522A" w:rsidRPr="00892E6F">
        <w:rPr>
          <w:rFonts w:ascii="Roboto" w:hAnsi="Roboto"/>
          <w:w w:val="105"/>
          <w:lang w:val="es-ES"/>
        </w:rPr>
        <w:t xml:space="preserve"> un porcentaje del precio de adjudicación del contrato a través de C</w:t>
      </w:r>
      <w:r w:rsidR="00686486" w:rsidRPr="00892E6F">
        <w:rPr>
          <w:rFonts w:ascii="Roboto" w:hAnsi="Roboto"/>
          <w:w w:val="105"/>
          <w:lang w:val="es-ES"/>
        </w:rPr>
        <w:t xml:space="preserve">entros </w:t>
      </w:r>
      <w:r w:rsidR="0020522A" w:rsidRPr="00892E6F">
        <w:rPr>
          <w:rFonts w:ascii="Roboto" w:hAnsi="Roboto"/>
          <w:w w:val="105"/>
          <w:lang w:val="es-ES"/>
        </w:rPr>
        <w:t xml:space="preserve">de Inserción </w:t>
      </w:r>
      <w:r w:rsidR="00934057" w:rsidRPr="00892E6F">
        <w:rPr>
          <w:rFonts w:ascii="Roboto" w:hAnsi="Roboto"/>
          <w:w w:val="105"/>
          <w:lang w:val="es-ES"/>
        </w:rPr>
        <w:t>Socio laboral</w:t>
      </w:r>
      <w:r w:rsidR="0020522A" w:rsidRPr="00892E6F">
        <w:rPr>
          <w:rFonts w:ascii="Roboto" w:hAnsi="Roboto"/>
          <w:w w:val="105"/>
          <w:lang w:val="es-ES"/>
        </w:rPr>
        <w:t xml:space="preserve"> y/o Centros E</w:t>
      </w:r>
      <w:r w:rsidR="00686486" w:rsidRPr="00892E6F">
        <w:rPr>
          <w:rFonts w:ascii="Roboto" w:hAnsi="Roboto"/>
          <w:w w:val="105"/>
          <w:lang w:val="es-ES"/>
        </w:rPr>
        <w:t xml:space="preserve">speciales de </w:t>
      </w:r>
      <w:r w:rsidR="0020522A" w:rsidRPr="00892E6F">
        <w:rPr>
          <w:rFonts w:ascii="Roboto" w:hAnsi="Roboto"/>
          <w:w w:val="105"/>
          <w:lang w:val="es-ES"/>
        </w:rPr>
        <w:t>E</w:t>
      </w:r>
      <w:r w:rsidR="00686486" w:rsidRPr="00892E6F">
        <w:rPr>
          <w:rFonts w:ascii="Roboto" w:hAnsi="Roboto"/>
          <w:w w:val="105"/>
          <w:lang w:val="es-ES"/>
        </w:rPr>
        <w:t>mpleo</w:t>
      </w:r>
      <w:r w:rsidR="0020522A" w:rsidRPr="00892E6F">
        <w:rPr>
          <w:rFonts w:ascii="Roboto" w:hAnsi="Roboto"/>
          <w:w w:val="105"/>
          <w:lang w:val="es-ES"/>
        </w:rPr>
        <w:t>. Se asignará 1 punto a quien ofrezca la subcontratación en al menos, un 5 por ciento del precio de adjudicación; 2 puntos a quien ofrezca la subcontratación en al menos, un 10 por ciento del precio de adjudicación; y 5 puntos a quien ofrezca subcontratar, al menos, un 15 por ciento del precio de adjudicación</w:t>
      </w:r>
      <w:r w:rsidR="00934057" w:rsidRPr="00892E6F">
        <w:rPr>
          <w:rFonts w:ascii="Roboto" w:hAnsi="Roboto"/>
          <w:w w:val="105"/>
          <w:lang w:val="es-ES"/>
        </w:rPr>
        <w:t>.</w:t>
      </w:r>
    </w:p>
    <w:p w14:paraId="1B25A2B2" w14:textId="77777777" w:rsidR="00BB57A7" w:rsidRPr="00892E6F" w:rsidRDefault="00BB57A7" w:rsidP="00BB57A7">
      <w:pPr>
        <w:pStyle w:val="SUPER"/>
        <w:spacing w:line="360" w:lineRule="auto"/>
        <w:ind w:left="1004" w:firstLine="0"/>
        <w:rPr>
          <w:rFonts w:ascii="Roboto" w:hAnsi="Roboto"/>
          <w:w w:val="105"/>
          <w:lang w:val="es-ES"/>
        </w:rPr>
      </w:pPr>
    </w:p>
    <w:p w14:paraId="4C775705" w14:textId="1E26B8E4" w:rsidR="0026251C" w:rsidRPr="00892E6F" w:rsidRDefault="00686486" w:rsidP="00AD7729">
      <w:pPr>
        <w:pStyle w:val="SUPER"/>
        <w:spacing w:line="360" w:lineRule="auto"/>
        <w:ind w:firstLine="284"/>
        <w:rPr>
          <w:rFonts w:ascii="Roboto" w:hAnsi="Roboto"/>
          <w:w w:val="105"/>
          <w:lang w:val="es-ES"/>
        </w:rPr>
      </w:pPr>
      <w:r w:rsidRPr="00892E6F">
        <w:rPr>
          <w:rFonts w:ascii="Roboto" w:hAnsi="Roboto"/>
          <w:w w:val="105"/>
          <w:lang w:val="es-ES"/>
        </w:rPr>
        <w:lastRenderedPageBreak/>
        <w:t>La acreditación de este compromiso se realizará mediante la presentación de un documento firmado por el subcontratista, en el momento de la finalización de los trabajos.</w:t>
      </w:r>
    </w:p>
    <w:p w14:paraId="5129D8D3" w14:textId="4EC0F617" w:rsidR="008633E0" w:rsidRPr="00076441" w:rsidRDefault="008633E0" w:rsidP="00686486">
      <w:pPr>
        <w:pStyle w:val="SUPER"/>
        <w:spacing w:line="360" w:lineRule="auto"/>
        <w:ind w:firstLine="0"/>
        <w:rPr>
          <w:rFonts w:ascii="Roboto" w:hAnsi="Roboto"/>
          <w:w w:val="105"/>
          <w:lang w:val="es-ES"/>
        </w:rPr>
      </w:pPr>
    </w:p>
    <w:p w14:paraId="07D64B57" w14:textId="77777777" w:rsidR="00502678" w:rsidRPr="00076441" w:rsidRDefault="00BE0870" w:rsidP="00F015BD">
      <w:pPr>
        <w:tabs>
          <w:tab w:val="left" w:pos="540"/>
          <w:tab w:val="left" w:pos="720"/>
          <w:tab w:val="left" w:pos="900"/>
          <w:tab w:val="left" w:pos="1260"/>
        </w:tabs>
        <w:spacing w:line="360" w:lineRule="auto"/>
        <w:jc w:val="both"/>
        <w:rPr>
          <w:rFonts w:ascii="Roboto" w:hAnsi="Roboto" w:cs="Arial"/>
          <w:b/>
          <w:color w:val="E36C0A" w:themeColor="accent6" w:themeShade="BF"/>
        </w:rPr>
      </w:pPr>
      <w:r w:rsidRPr="00076441">
        <w:rPr>
          <w:rFonts w:ascii="Roboto" w:hAnsi="Roboto" w:cs="Arial"/>
          <w:b/>
          <w:color w:val="E36C0A" w:themeColor="accent6" w:themeShade="BF"/>
        </w:rPr>
        <w:t>9</w:t>
      </w:r>
      <w:r w:rsidR="00295064" w:rsidRPr="00076441">
        <w:rPr>
          <w:rFonts w:ascii="Roboto" w:hAnsi="Roboto" w:cs="Arial"/>
          <w:b/>
          <w:color w:val="E36C0A" w:themeColor="accent6" w:themeShade="BF"/>
        </w:rPr>
        <w:t xml:space="preserve">.- </w:t>
      </w:r>
      <w:r w:rsidR="00502678" w:rsidRPr="00076441">
        <w:rPr>
          <w:rFonts w:ascii="Roboto" w:hAnsi="Roboto" w:cs="Arial"/>
          <w:b/>
          <w:color w:val="E36C0A" w:themeColor="accent6" w:themeShade="BF"/>
        </w:rPr>
        <w:t>PRESENTACIÓN DE PROPOSICIONES</w:t>
      </w:r>
    </w:p>
    <w:p w14:paraId="448D9B8D" w14:textId="77777777" w:rsidR="00110A60" w:rsidRPr="00076441" w:rsidRDefault="00110A60"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jc w:val="both"/>
        <w:rPr>
          <w:rFonts w:ascii="Roboto" w:hAnsi="Roboto" w:cs="Arial"/>
          <w:w w:val="105"/>
          <w:lang w:val="es-ES"/>
        </w:rPr>
      </w:pPr>
    </w:p>
    <w:p w14:paraId="71D28321" w14:textId="4DF09632" w:rsidR="00F015BD" w:rsidRPr="00076441" w:rsidRDefault="00F015BD" w:rsidP="00F015BD">
      <w:pPr>
        <w:pStyle w:val="SUPER"/>
        <w:spacing w:line="360" w:lineRule="auto"/>
        <w:ind w:firstLine="284"/>
        <w:rPr>
          <w:rFonts w:ascii="Roboto" w:hAnsi="Roboto"/>
          <w:w w:val="105"/>
          <w:lang w:val="es-ES"/>
        </w:rPr>
      </w:pPr>
      <w:r w:rsidRPr="00076441">
        <w:rPr>
          <w:rFonts w:ascii="Roboto" w:hAnsi="Roboto"/>
          <w:w w:val="105"/>
          <w:lang w:val="es-ES"/>
        </w:rPr>
        <w:t>9.1.- CONDICIONES GENERALES Y PLAZO DE PRESENTACIÓN</w:t>
      </w:r>
    </w:p>
    <w:p w14:paraId="1E1F7C34" w14:textId="77777777" w:rsidR="00532F78" w:rsidRPr="00076441" w:rsidRDefault="00532F78" w:rsidP="00C94090">
      <w:pPr>
        <w:spacing w:line="360" w:lineRule="auto"/>
        <w:jc w:val="both"/>
        <w:rPr>
          <w:rFonts w:ascii="Roboto" w:hAnsi="Roboto" w:cs="Arial"/>
          <w:w w:val="105"/>
          <w:lang w:val="es-ES"/>
        </w:rPr>
      </w:pPr>
    </w:p>
    <w:p w14:paraId="38EC94EF" w14:textId="6CBBC01C" w:rsidR="00532F78" w:rsidRPr="00076441" w:rsidRDefault="00532F78" w:rsidP="00C94090">
      <w:pPr>
        <w:pStyle w:val="Textoindependiente"/>
        <w:spacing w:line="360" w:lineRule="auto"/>
        <w:ind w:firstLine="284"/>
        <w:jc w:val="both"/>
        <w:rPr>
          <w:rFonts w:ascii="Roboto" w:hAnsi="Roboto" w:cs="Arial"/>
        </w:rPr>
      </w:pPr>
      <w:r w:rsidRPr="00076441">
        <w:rPr>
          <w:rFonts w:ascii="Roboto" w:hAnsi="Roboto" w:cs="Arial"/>
        </w:rPr>
        <w:t xml:space="preserve">La presentación de proposiciones se realizará a través de la Plataforma de Licitación Electrónica de Navarra (PLENA). Así mismo, todas las comunicaciones y resto de actuaciones de trámites que procedan </w:t>
      </w:r>
      <w:r w:rsidRPr="00BB57A7">
        <w:rPr>
          <w:rFonts w:ascii="Roboto" w:hAnsi="Roboto" w:cs="Arial"/>
        </w:rPr>
        <w:t xml:space="preserve">con </w:t>
      </w:r>
      <w:r w:rsidR="007542C1" w:rsidRPr="00BB57A7">
        <w:rPr>
          <w:rFonts w:ascii="Roboto" w:hAnsi="Roboto" w:cs="Arial"/>
        </w:rPr>
        <w:t>las partes</w:t>
      </w:r>
      <w:r w:rsidRPr="00BB57A7">
        <w:rPr>
          <w:rFonts w:ascii="Roboto" w:hAnsi="Roboto" w:cs="Arial"/>
        </w:rPr>
        <w:t xml:space="preserve"> </w:t>
      </w:r>
      <w:r w:rsidR="007542C1" w:rsidRPr="00BB57A7">
        <w:rPr>
          <w:rFonts w:ascii="Roboto" w:hAnsi="Roboto" w:cs="Arial"/>
        </w:rPr>
        <w:t>interesadas</w:t>
      </w:r>
      <w:r w:rsidRPr="00BB57A7">
        <w:rPr>
          <w:rFonts w:ascii="Roboto" w:hAnsi="Roboto" w:cs="Arial"/>
        </w:rPr>
        <w:t xml:space="preserve"> se efectuarán </w:t>
      </w:r>
      <w:r w:rsidRPr="00076441">
        <w:rPr>
          <w:rFonts w:ascii="Roboto" w:hAnsi="Roboto" w:cs="Arial"/>
        </w:rPr>
        <w:t>a través de PLENA.</w:t>
      </w:r>
    </w:p>
    <w:p w14:paraId="671A5795" w14:textId="77777777" w:rsidR="00532F78" w:rsidRPr="00076441" w:rsidRDefault="00532F78" w:rsidP="00C94090">
      <w:pPr>
        <w:pStyle w:val="Textoindependiente"/>
        <w:spacing w:line="360" w:lineRule="auto"/>
        <w:ind w:firstLine="284"/>
        <w:jc w:val="both"/>
        <w:rPr>
          <w:rFonts w:ascii="Roboto" w:hAnsi="Roboto" w:cs="Arial"/>
          <w:highlight w:val="yellow"/>
          <w:lang w:val="es-ES"/>
        </w:rPr>
      </w:pPr>
      <w:r w:rsidRPr="00076441">
        <w:rPr>
          <w:rFonts w:ascii="Roboto" w:hAnsi="Roboto" w:cs="Arial"/>
          <w:lang w:val="es-ES"/>
        </w:rPr>
        <w:t xml:space="preserve">El plazo de presentación de las ofertas será el determinado en el anuncio publicado en el Portal de Contratación de Navarra. </w:t>
      </w:r>
    </w:p>
    <w:p w14:paraId="789EE942" w14:textId="77777777" w:rsidR="00532F78" w:rsidRPr="00076441" w:rsidRDefault="00532F78" w:rsidP="00C94090">
      <w:pPr>
        <w:pStyle w:val="Textoindependiente"/>
        <w:spacing w:line="360" w:lineRule="auto"/>
        <w:ind w:firstLine="284"/>
        <w:jc w:val="both"/>
        <w:rPr>
          <w:rFonts w:ascii="Roboto" w:hAnsi="Roboto" w:cs="Arial"/>
        </w:rPr>
      </w:pPr>
      <w:r w:rsidRPr="00076441">
        <w:rPr>
          <w:rFonts w:ascii="Roboto" w:hAnsi="Roboto" w:cs="Arial"/>
        </w:rPr>
        <w:t xml:space="preserve">En el momento en que la empresa licitadora cierre su oferta, se generará una huella –resumen criptográfico- del contenido de la misma, quedando como constancia de la oferta. En el caso de que quien licite tenga problemas (*)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 </w:t>
      </w:r>
    </w:p>
    <w:p w14:paraId="03678C08" w14:textId="77777777" w:rsidR="00532F78" w:rsidRPr="00076441" w:rsidRDefault="00532F78" w:rsidP="00C94090">
      <w:pPr>
        <w:pStyle w:val="Textoindependiente"/>
        <w:spacing w:line="360" w:lineRule="auto"/>
        <w:ind w:firstLine="284"/>
        <w:jc w:val="both"/>
        <w:rPr>
          <w:rFonts w:ascii="Roboto" w:hAnsi="Roboto" w:cs="Arial"/>
          <w:i/>
        </w:rPr>
      </w:pPr>
      <w:r w:rsidRPr="00076441">
        <w:rPr>
          <w:rFonts w:ascii="Roboto" w:hAnsi="Roboto" w:cs="Arial"/>
          <w:i/>
        </w:rPr>
        <w:t xml:space="preserve">*A estos efectos se advierte de que cuanto mayor sea el peso (en MB) de las ofertas, mayor puede ser el tiempo requerido para completar su presentación. Ello con independencia de la concurrencia de otras circunstancias, como una menor velocidad de datos de subida debida a la calidad de la conexión, u otras. </w:t>
      </w:r>
    </w:p>
    <w:p w14:paraId="3673B68B" w14:textId="77777777" w:rsidR="00532F78" w:rsidRPr="00076441" w:rsidRDefault="00532F78" w:rsidP="00C94090">
      <w:pPr>
        <w:pStyle w:val="Textoindependiente"/>
        <w:spacing w:line="360" w:lineRule="auto"/>
        <w:ind w:firstLine="284"/>
        <w:jc w:val="both"/>
        <w:rPr>
          <w:rFonts w:ascii="Roboto" w:hAnsi="Roboto" w:cs="Arial"/>
        </w:rPr>
      </w:pPr>
      <w:r w:rsidRPr="00076441">
        <w:rPr>
          <w:rFonts w:ascii="Roboto" w:hAnsi="Roboto" w:cs="Arial"/>
        </w:rPr>
        <w:t xml:space="preserve">Si al proceder a la apertura de los sobres se detectara una presentación fuera de plazo sobre la cual se ha recibido una huella, ésta se validará, si la huella coincide, y la fecha de recepción está dentro de las 24 horas extendidas, la oferta se dará por válida y se abrirá. </w:t>
      </w:r>
    </w:p>
    <w:p w14:paraId="102ECFB6" w14:textId="77777777" w:rsidR="00532F78" w:rsidRPr="00076441" w:rsidRDefault="00532F78" w:rsidP="00C94090">
      <w:pPr>
        <w:pStyle w:val="Textoindependiente"/>
        <w:spacing w:line="360" w:lineRule="auto"/>
        <w:ind w:firstLine="284"/>
        <w:jc w:val="both"/>
        <w:rPr>
          <w:rFonts w:ascii="Roboto" w:hAnsi="Roboto" w:cs="Arial"/>
        </w:rPr>
      </w:pPr>
      <w:r w:rsidRPr="00076441">
        <w:rPr>
          <w:rFonts w:ascii="Roboto" w:hAnsi="Roboto" w:cs="Arial"/>
        </w:rPr>
        <w:t xml:space="preserve">Si por el contrario la huella no coincide, o bien la oferta se ha recibido fuera del plazo de 24 horas extendidas, la oferta se excluirá, no abriéndose nunca su contenido. </w:t>
      </w:r>
    </w:p>
    <w:p w14:paraId="6EE32B18" w14:textId="14219DA4" w:rsidR="00532F78" w:rsidRPr="00076441" w:rsidRDefault="00532F78" w:rsidP="00C94090">
      <w:pPr>
        <w:pStyle w:val="Textoindependiente"/>
        <w:spacing w:line="360" w:lineRule="auto"/>
        <w:ind w:firstLine="284"/>
        <w:jc w:val="both"/>
        <w:rPr>
          <w:rFonts w:ascii="Roboto" w:hAnsi="Roboto" w:cs="Arial"/>
        </w:rPr>
      </w:pPr>
      <w:r w:rsidRPr="00076441">
        <w:rPr>
          <w:rFonts w:ascii="Roboto" w:hAnsi="Roboto" w:cs="Arial"/>
        </w:rPr>
        <w:t>En el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w:t>
      </w:r>
      <w:r w:rsidR="004B1F13">
        <w:rPr>
          <w:rFonts w:ascii="Roboto" w:hAnsi="Roboto" w:cs="Arial"/>
        </w:rPr>
        <w:t xml:space="preserve"> </w:t>
      </w:r>
      <w:r w:rsidRPr="00BB57A7">
        <w:rPr>
          <w:rFonts w:ascii="Roboto" w:hAnsi="Roboto" w:cs="Arial"/>
        </w:rPr>
        <w:t>l</w:t>
      </w:r>
      <w:r w:rsidR="004B1F13" w:rsidRPr="00BB57A7">
        <w:rPr>
          <w:rFonts w:ascii="Roboto" w:hAnsi="Roboto" w:cs="Arial"/>
        </w:rPr>
        <w:t xml:space="preserve">a empresa </w:t>
      </w:r>
      <w:r w:rsidRPr="00BB57A7">
        <w:rPr>
          <w:rFonts w:ascii="Roboto" w:hAnsi="Roboto" w:cs="Arial"/>
        </w:rPr>
        <w:t>licitador</w:t>
      </w:r>
      <w:r w:rsidR="004B1F13" w:rsidRPr="00BB57A7">
        <w:rPr>
          <w:rFonts w:ascii="Roboto" w:hAnsi="Roboto" w:cs="Arial"/>
        </w:rPr>
        <w:t>a</w:t>
      </w:r>
      <w:r w:rsidRPr="00BB57A7">
        <w:rPr>
          <w:rFonts w:ascii="Roboto" w:hAnsi="Roboto" w:cs="Arial"/>
        </w:rPr>
        <w:t xml:space="preserve"> o problemas </w:t>
      </w:r>
      <w:r w:rsidRPr="00076441">
        <w:rPr>
          <w:rFonts w:ascii="Roboto" w:hAnsi="Roboto" w:cs="Arial"/>
        </w:rPr>
        <w:t xml:space="preserve">técnicos ajenos a la Plataforma no justificarán la extemporaneidad en la presentación de la oferta y conllevarán la exclusión. </w:t>
      </w:r>
    </w:p>
    <w:p w14:paraId="1BF9177B" w14:textId="7D475740" w:rsidR="00532F78" w:rsidRPr="00076441" w:rsidRDefault="00532F78" w:rsidP="00C94090">
      <w:pPr>
        <w:pStyle w:val="Textoindependiente"/>
        <w:spacing w:line="360" w:lineRule="auto"/>
        <w:ind w:firstLine="284"/>
        <w:jc w:val="both"/>
        <w:rPr>
          <w:rFonts w:ascii="Roboto" w:hAnsi="Roboto" w:cs="Arial"/>
        </w:rPr>
      </w:pPr>
      <w:r w:rsidRPr="00076441">
        <w:rPr>
          <w:rFonts w:ascii="Roboto" w:hAnsi="Roboto" w:cs="Arial"/>
        </w:rPr>
        <w:lastRenderedPageBreak/>
        <w:t xml:space="preserve">En </w:t>
      </w:r>
      <w:r w:rsidRPr="00BB57A7">
        <w:rPr>
          <w:rFonts w:ascii="Roboto" w:hAnsi="Roboto" w:cs="Arial"/>
        </w:rPr>
        <w:t>todo</w:t>
      </w:r>
      <w:r w:rsidR="004B1F13" w:rsidRPr="00BB57A7">
        <w:rPr>
          <w:rFonts w:ascii="Roboto" w:hAnsi="Roboto" w:cs="Arial"/>
        </w:rPr>
        <w:t xml:space="preserve"> caso</w:t>
      </w:r>
      <w:r w:rsidRPr="00BB57A7">
        <w:rPr>
          <w:rFonts w:ascii="Roboto" w:hAnsi="Roboto" w:cs="Arial"/>
        </w:rPr>
        <w:t>, cada</w:t>
      </w:r>
      <w:r w:rsidR="004B1F13" w:rsidRPr="00BB57A7">
        <w:rPr>
          <w:rFonts w:ascii="Roboto" w:hAnsi="Roboto" w:cs="Arial"/>
        </w:rPr>
        <w:t xml:space="preserve"> empresa </w:t>
      </w:r>
      <w:r w:rsidRPr="00BB57A7">
        <w:rPr>
          <w:rFonts w:ascii="Roboto" w:hAnsi="Roboto" w:cs="Arial"/>
        </w:rPr>
        <w:t>licitador</w:t>
      </w:r>
      <w:r w:rsidR="004B1F13" w:rsidRPr="00BB57A7">
        <w:rPr>
          <w:rFonts w:ascii="Roboto" w:hAnsi="Roboto" w:cs="Arial"/>
        </w:rPr>
        <w:t>a</w:t>
      </w:r>
      <w:r w:rsidRPr="00BB57A7">
        <w:rPr>
          <w:rFonts w:ascii="Roboto" w:hAnsi="Roboto" w:cs="Arial"/>
        </w:rPr>
        <w:t xml:space="preserve"> no podrá </w:t>
      </w:r>
      <w:r w:rsidRPr="00076441">
        <w:rPr>
          <w:rFonts w:ascii="Roboto" w:hAnsi="Roboto" w:cs="Arial"/>
        </w:rPr>
        <w:t xml:space="preserve">presentar más de una proposición y no se admitirá la presentación de variantes o alternativas. La infracción de esta condición supondrá la exclusión de todas las ofertas presentadas. </w:t>
      </w:r>
    </w:p>
    <w:p w14:paraId="3E068268" w14:textId="77777777" w:rsidR="00532F78" w:rsidRPr="00076441" w:rsidRDefault="00532F78" w:rsidP="00C94090">
      <w:pPr>
        <w:pStyle w:val="Textoindependiente"/>
        <w:spacing w:line="360" w:lineRule="auto"/>
        <w:ind w:firstLine="284"/>
        <w:jc w:val="both"/>
        <w:rPr>
          <w:rFonts w:ascii="Roboto" w:hAnsi="Roboto" w:cs="Arial"/>
        </w:rPr>
      </w:pPr>
      <w:r w:rsidRPr="00076441">
        <w:rPr>
          <w:rFonts w:ascii="Roboto" w:hAnsi="Roboto" w:cs="Arial"/>
        </w:rPr>
        <w:t xml:space="preserve">Las personas interesadas podrán solicitar por escrito al e-mail </w:t>
      </w:r>
      <w:hyperlink r:id="rId12" w:history="1">
        <w:r w:rsidRPr="00076441">
          <w:rPr>
            <w:rStyle w:val="Hipervnculo"/>
            <w:rFonts w:ascii="Roboto" w:hAnsi="Roboto" w:cs="Arial"/>
          </w:rPr>
          <w:t>idazkaria@sakana-mank.eus</w:t>
        </w:r>
      </w:hyperlink>
      <w:r w:rsidRPr="00076441">
        <w:rPr>
          <w:rFonts w:ascii="Roboto" w:hAnsi="Roboto" w:cs="Arial"/>
        </w:rPr>
        <w:t>, las aclaraciones sobre el contenido del contrato que estimen pertinentes que serán contestadas hasta 3 días naturales antes de la fecha límite de presentación de ofertas, siempre que se haya solicitado con 6 días naturales de antelación al último día de presentación de ofertas. Las preguntas y respuestas serán publicadas en el Portal de Contratación.</w:t>
      </w:r>
    </w:p>
    <w:p w14:paraId="5C0717D3" w14:textId="630D70EF" w:rsidR="005F4A6E" w:rsidRPr="00076441" w:rsidRDefault="00532F78" w:rsidP="00F46C88">
      <w:pPr>
        <w:pStyle w:val="Textoindependiente"/>
        <w:spacing w:line="360" w:lineRule="auto"/>
        <w:ind w:firstLine="284"/>
        <w:jc w:val="both"/>
        <w:rPr>
          <w:rFonts w:ascii="Roboto" w:hAnsi="Roboto" w:cs="Arial"/>
        </w:rPr>
      </w:pPr>
      <w:r w:rsidRPr="00BB57A7">
        <w:rPr>
          <w:rFonts w:ascii="Roboto" w:hAnsi="Roboto" w:cs="Arial"/>
        </w:rPr>
        <w:t>L</w:t>
      </w:r>
      <w:r w:rsidR="004B1F13" w:rsidRPr="00BB57A7">
        <w:rPr>
          <w:rFonts w:ascii="Roboto" w:hAnsi="Roboto" w:cs="Arial"/>
        </w:rPr>
        <w:t xml:space="preserve">as empresas </w:t>
      </w:r>
      <w:r w:rsidRPr="00BB57A7">
        <w:rPr>
          <w:rFonts w:ascii="Roboto" w:hAnsi="Roboto" w:cs="Arial"/>
        </w:rPr>
        <w:t>licitador</w:t>
      </w:r>
      <w:r w:rsidR="004B1F13" w:rsidRPr="00BB57A7">
        <w:rPr>
          <w:rFonts w:ascii="Roboto" w:hAnsi="Roboto" w:cs="Arial"/>
        </w:rPr>
        <w:t>a</w:t>
      </w:r>
      <w:r w:rsidRPr="00BB57A7">
        <w:rPr>
          <w:rFonts w:ascii="Roboto" w:hAnsi="Roboto" w:cs="Arial"/>
        </w:rPr>
        <w:t xml:space="preserve">s </w:t>
      </w:r>
      <w:r w:rsidR="00BB57A7">
        <w:rPr>
          <w:rFonts w:ascii="Roboto" w:hAnsi="Roboto" w:cs="Arial"/>
        </w:rPr>
        <w:t>se encuentran obligada</w:t>
      </w:r>
      <w:r w:rsidRPr="00076441">
        <w:rPr>
          <w:rFonts w:ascii="Roboto" w:hAnsi="Roboto" w:cs="Arial"/>
        </w:rPr>
        <w:t xml:space="preserve">s a suministrar en la oferta una </w:t>
      </w:r>
      <w:r w:rsidRPr="00076441">
        <w:rPr>
          <w:rFonts w:ascii="Roboto" w:hAnsi="Roboto" w:cs="Arial"/>
          <w:b/>
          <w:i/>
          <w:u w:val="single"/>
        </w:rPr>
        <w:t>dirección de correo electrónico</w:t>
      </w:r>
      <w:r w:rsidRPr="00076441">
        <w:rPr>
          <w:rFonts w:ascii="Roboto" w:hAnsi="Roboto" w:cs="Arial"/>
        </w:rPr>
        <w:t xml:space="preserve"> para la realización de notificaciones a través de medios telemáticos. </w:t>
      </w:r>
    </w:p>
    <w:p w14:paraId="3DCC4F6E" w14:textId="77777777" w:rsidR="00F46C88" w:rsidRPr="00076441" w:rsidRDefault="00F46C88" w:rsidP="00F46C88">
      <w:pPr>
        <w:pStyle w:val="Textoindependiente"/>
        <w:spacing w:line="360" w:lineRule="auto"/>
        <w:ind w:firstLine="284"/>
        <w:jc w:val="both"/>
        <w:rPr>
          <w:rFonts w:ascii="Roboto" w:hAnsi="Roboto" w:cs="Arial"/>
        </w:rPr>
      </w:pPr>
    </w:p>
    <w:p w14:paraId="480508E5" w14:textId="340C9A14" w:rsidR="005F4A6E" w:rsidRPr="00076441" w:rsidRDefault="005F4A6E" w:rsidP="005F4A6E">
      <w:pPr>
        <w:pStyle w:val="SUPER"/>
        <w:spacing w:line="360" w:lineRule="auto"/>
        <w:ind w:firstLine="284"/>
        <w:rPr>
          <w:rFonts w:ascii="Roboto" w:hAnsi="Roboto"/>
          <w:w w:val="105"/>
          <w:lang w:val="es-ES"/>
        </w:rPr>
      </w:pPr>
      <w:r w:rsidRPr="00076441">
        <w:rPr>
          <w:rFonts w:ascii="Roboto" w:hAnsi="Roboto"/>
          <w:w w:val="105"/>
          <w:lang w:val="es-ES"/>
        </w:rPr>
        <w:t>9.2.- FORMA DE PRESENTACIÓN DE LA OFERTA</w:t>
      </w:r>
    </w:p>
    <w:p w14:paraId="4E5C5A67" w14:textId="77777777" w:rsidR="005F4A6E" w:rsidRPr="00076441" w:rsidRDefault="005F4A6E" w:rsidP="005F4A6E">
      <w:pPr>
        <w:tabs>
          <w:tab w:val="left" w:pos="540"/>
          <w:tab w:val="left" w:pos="720"/>
          <w:tab w:val="left" w:pos="900"/>
          <w:tab w:val="left" w:pos="1260"/>
        </w:tabs>
        <w:spacing w:line="360" w:lineRule="auto"/>
        <w:jc w:val="both"/>
        <w:rPr>
          <w:rFonts w:ascii="Roboto" w:hAnsi="Roboto" w:cs="Arial"/>
          <w:b/>
        </w:rPr>
      </w:pPr>
    </w:p>
    <w:p w14:paraId="4196E000" w14:textId="77777777" w:rsidR="00532F78" w:rsidRPr="00076441" w:rsidRDefault="00532F78" w:rsidP="00C94090">
      <w:pPr>
        <w:pStyle w:val="Textoindependiente"/>
        <w:spacing w:line="360" w:lineRule="auto"/>
        <w:ind w:firstLine="284"/>
        <w:jc w:val="both"/>
        <w:rPr>
          <w:rFonts w:ascii="Roboto" w:hAnsi="Roboto" w:cs="Arial"/>
        </w:rPr>
      </w:pPr>
      <w:r w:rsidRPr="00076441">
        <w:rPr>
          <w:rFonts w:ascii="Roboto" w:hAnsi="Roboto" w:cs="Arial"/>
        </w:rPr>
        <w:t xml:space="preserve">Desde el anuncio de licitación publicado en el Portal de Contratación de Navarra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de una única vez, siendo válida para cualquier licitación posterior a través de PLENA por parte de cualquier entidad sometida a la misma. </w:t>
      </w:r>
    </w:p>
    <w:p w14:paraId="541C3B69" w14:textId="77777777" w:rsidR="00532F78" w:rsidRPr="00076441" w:rsidRDefault="00532F78" w:rsidP="00C94090">
      <w:pPr>
        <w:pStyle w:val="Textoindependiente"/>
        <w:spacing w:line="360" w:lineRule="auto"/>
        <w:ind w:firstLine="284"/>
        <w:jc w:val="both"/>
        <w:rPr>
          <w:rFonts w:ascii="Roboto" w:hAnsi="Roboto" w:cs="Arial"/>
        </w:rPr>
      </w:pPr>
      <w:r w:rsidRPr="00076441">
        <w:rPr>
          <w:rFonts w:ascii="Roboto" w:hAnsi="Roboto" w:cs="Arial"/>
        </w:rPr>
        <w:t xml:space="preserve">Las ofertas son cifradas en el escritorio de quien vaya a licitar utilizando mecanismos estándares de cifrado, y una vez presentadas, son depositadas en el repositorio seguro. </w:t>
      </w:r>
    </w:p>
    <w:p w14:paraId="5A201C0F" w14:textId="77777777" w:rsidR="00532F78" w:rsidRPr="00076441" w:rsidRDefault="00532F78" w:rsidP="00C94090">
      <w:pPr>
        <w:pStyle w:val="Textoindependiente"/>
        <w:spacing w:line="360" w:lineRule="auto"/>
        <w:ind w:firstLine="284"/>
        <w:jc w:val="both"/>
        <w:rPr>
          <w:rFonts w:ascii="Roboto" w:hAnsi="Roboto" w:cs="Arial"/>
        </w:rPr>
      </w:pPr>
      <w:r w:rsidRPr="00076441">
        <w:rPr>
          <w:rFonts w:ascii="Roboto" w:hAnsi="Roboto" w:cs="Arial"/>
        </w:rPr>
        <w:t xml:space="preserve">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 </w:t>
      </w:r>
    </w:p>
    <w:p w14:paraId="1CE16164" w14:textId="77777777" w:rsidR="00532F78" w:rsidRPr="00076441" w:rsidRDefault="00532F78" w:rsidP="00C94090">
      <w:pPr>
        <w:pStyle w:val="Textoindependiente"/>
        <w:spacing w:line="360" w:lineRule="auto"/>
        <w:ind w:firstLine="284"/>
        <w:jc w:val="both"/>
        <w:rPr>
          <w:rFonts w:ascii="Roboto" w:hAnsi="Roboto" w:cs="Arial"/>
        </w:rPr>
      </w:pPr>
      <w:r w:rsidRPr="00076441">
        <w:rPr>
          <w:rFonts w:ascii="Roboto" w:hAnsi="Roboto" w:cs="Arial"/>
        </w:rPr>
        <w:t xml:space="preserve">El tamaño permitido de cada fichero individual que se anexa a la oferta electrónica es de 50 MB. El tamaño total de la oferta, con todos los documentos que la forman, tendrá un tamaño máximo de 100 MB. PLENA no establece límite alguno en el número de archivos que se pueden adjuntar a una oferta. </w:t>
      </w:r>
    </w:p>
    <w:p w14:paraId="0D61E910" w14:textId="77777777" w:rsidR="00532F78" w:rsidRPr="00076441" w:rsidRDefault="00532F78" w:rsidP="00C94090">
      <w:pPr>
        <w:pStyle w:val="Textoindependiente"/>
        <w:spacing w:line="360" w:lineRule="auto"/>
        <w:ind w:firstLine="284"/>
        <w:jc w:val="both"/>
        <w:rPr>
          <w:rFonts w:ascii="Roboto" w:hAnsi="Roboto" w:cs="Arial"/>
        </w:rPr>
      </w:pPr>
      <w:r w:rsidRPr="00076441">
        <w:rPr>
          <w:rFonts w:ascii="Roboto" w:hAnsi="Roboto" w:cs="Arial"/>
        </w:rPr>
        <w:t xml:space="preserve">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empaquetar en un archivo comprimido (ZIP). </w:t>
      </w:r>
    </w:p>
    <w:p w14:paraId="0036B2FA" w14:textId="77777777" w:rsidR="00532F78" w:rsidRPr="00076441" w:rsidRDefault="00532F78" w:rsidP="00C94090">
      <w:pPr>
        <w:pStyle w:val="Textoindependiente"/>
        <w:spacing w:line="360" w:lineRule="auto"/>
        <w:ind w:firstLine="284"/>
        <w:jc w:val="both"/>
        <w:rPr>
          <w:rFonts w:ascii="Roboto" w:hAnsi="Roboto" w:cs="Arial"/>
        </w:rPr>
      </w:pPr>
      <w:r w:rsidRPr="00076441">
        <w:rPr>
          <w:rFonts w:ascii="Roboto" w:hAnsi="Roboto" w:cs="Arial"/>
        </w:rPr>
        <w:t xml:space="preserve">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 En caso de que las fórmulas para valorar el contenido del sobre C no sean correctamente aplicadas por el PLENA, prevalecerán los resultados de los cálculos realizados por la Unidad Gestora en aplicación estricta del presente pliego. A estos </w:t>
      </w:r>
      <w:r w:rsidRPr="00076441">
        <w:rPr>
          <w:rFonts w:ascii="Roboto" w:hAnsi="Roboto" w:cs="Arial"/>
        </w:rPr>
        <w:lastRenderedPageBreak/>
        <w:t>efectos, las fórmulas y operaciones matemáticas realizadas serán remitidas a todos los licitadores para su comprobación.</w:t>
      </w:r>
    </w:p>
    <w:p w14:paraId="4D7CE215" w14:textId="77777777" w:rsidR="00532F78" w:rsidRPr="00076441" w:rsidRDefault="00532F78" w:rsidP="00C94090">
      <w:pPr>
        <w:pStyle w:val="Textoindependiente"/>
        <w:spacing w:line="360" w:lineRule="auto"/>
        <w:ind w:firstLine="284"/>
        <w:jc w:val="both"/>
        <w:rPr>
          <w:rFonts w:ascii="Roboto" w:hAnsi="Roboto" w:cs="Arial"/>
        </w:rPr>
      </w:pPr>
      <w:r w:rsidRPr="00076441">
        <w:rPr>
          <w:rFonts w:ascii="Roboto" w:hAnsi="Roboto" w:cs="Arial"/>
        </w:rPr>
        <w:t>Las propuestas se presentarán de acuerdo con la estructura establecida para esta oferta en PLENA y contendrá tres sobres, identificados como:</w:t>
      </w:r>
    </w:p>
    <w:p w14:paraId="7F408246" w14:textId="494E0940" w:rsidR="008D56D8" w:rsidRPr="00076441" w:rsidRDefault="00532F78" w:rsidP="0088698F">
      <w:pPr>
        <w:pStyle w:val="Textoindependiente"/>
        <w:spacing w:line="360" w:lineRule="auto"/>
        <w:ind w:firstLine="284"/>
        <w:jc w:val="both"/>
        <w:rPr>
          <w:rFonts w:ascii="Roboto" w:hAnsi="Roboto" w:cs="Arial"/>
        </w:rPr>
      </w:pPr>
      <w:r w:rsidRPr="00076441">
        <w:rPr>
          <w:rFonts w:ascii="Roboto" w:hAnsi="Roboto" w:cs="Arial"/>
        </w:rPr>
        <w:t>-A</w:t>
      </w:r>
      <w:r w:rsidR="00D4220F" w:rsidRPr="00076441">
        <w:rPr>
          <w:rFonts w:ascii="Roboto" w:hAnsi="Roboto" w:cs="Arial"/>
        </w:rPr>
        <w:t>rchivo Electrónico nº1</w:t>
      </w:r>
      <w:r w:rsidRPr="00076441">
        <w:rPr>
          <w:rFonts w:ascii="Roboto" w:hAnsi="Roboto" w:cs="Arial"/>
        </w:rPr>
        <w:t xml:space="preserve">: DOCUMENTACIÓN GENERAL. </w:t>
      </w:r>
    </w:p>
    <w:p w14:paraId="4B1E4D90" w14:textId="794CCCC4" w:rsidR="00532F78" w:rsidRPr="00076441" w:rsidRDefault="008D56D8" w:rsidP="00C94090">
      <w:pPr>
        <w:pStyle w:val="Textoindependiente"/>
        <w:spacing w:line="360" w:lineRule="auto"/>
        <w:ind w:firstLine="284"/>
        <w:jc w:val="both"/>
        <w:rPr>
          <w:rFonts w:ascii="Roboto" w:hAnsi="Roboto" w:cs="Arial"/>
        </w:rPr>
      </w:pPr>
      <w:r w:rsidRPr="00076441">
        <w:rPr>
          <w:rFonts w:ascii="Roboto" w:hAnsi="Roboto" w:cs="Arial"/>
        </w:rPr>
        <w:t>-Archi</w:t>
      </w:r>
      <w:r w:rsidR="0088698F">
        <w:rPr>
          <w:rFonts w:ascii="Roboto" w:hAnsi="Roboto" w:cs="Arial"/>
        </w:rPr>
        <w:t>vo Electrónico nº2</w:t>
      </w:r>
      <w:r w:rsidRPr="00076441">
        <w:rPr>
          <w:rFonts w:ascii="Roboto" w:hAnsi="Roboto" w:cs="Arial"/>
        </w:rPr>
        <w:t xml:space="preserve">: </w:t>
      </w:r>
      <w:r w:rsidR="00532F78" w:rsidRPr="00076441">
        <w:rPr>
          <w:rFonts w:ascii="Roboto" w:hAnsi="Roboto" w:cs="Arial"/>
        </w:rPr>
        <w:t xml:space="preserve">PROPUESTA CRITERIOS CUANTIFICABLES MEDIANTE FÓRMULAS. </w:t>
      </w:r>
    </w:p>
    <w:p w14:paraId="64926BA5" w14:textId="70F27164" w:rsidR="00532F78" w:rsidRPr="00076441" w:rsidRDefault="00532F78" w:rsidP="00C94090">
      <w:pPr>
        <w:pStyle w:val="Textoindependiente"/>
        <w:spacing w:line="360" w:lineRule="auto"/>
        <w:ind w:firstLine="284"/>
        <w:jc w:val="both"/>
        <w:rPr>
          <w:rFonts w:ascii="Roboto" w:hAnsi="Roboto" w:cs="Arial"/>
        </w:rPr>
      </w:pPr>
      <w:r w:rsidRPr="00076441">
        <w:rPr>
          <w:rFonts w:ascii="Roboto" w:hAnsi="Roboto" w:cs="Arial"/>
        </w:rPr>
        <w:t>Q</w:t>
      </w:r>
      <w:r w:rsidR="00D4220F" w:rsidRPr="00076441">
        <w:rPr>
          <w:rFonts w:ascii="Roboto" w:hAnsi="Roboto" w:cs="Arial"/>
        </w:rPr>
        <w:t>uedarán automáticamente excluida</w:t>
      </w:r>
      <w:r w:rsidRPr="00076441">
        <w:rPr>
          <w:rFonts w:ascii="Roboto" w:hAnsi="Roboto" w:cs="Arial"/>
        </w:rPr>
        <w:t xml:space="preserve">s del procedimiento aquellas propuestas </w:t>
      </w:r>
      <w:r w:rsidR="00D4220F" w:rsidRPr="00076441">
        <w:rPr>
          <w:rFonts w:ascii="Roboto" w:hAnsi="Roboto" w:cs="Arial"/>
        </w:rPr>
        <w:t>que incluyan en el archivo 1</w:t>
      </w:r>
      <w:r w:rsidRPr="00076441">
        <w:rPr>
          <w:rFonts w:ascii="Roboto" w:hAnsi="Roboto" w:cs="Arial"/>
        </w:rPr>
        <w:t xml:space="preserve"> documentación que, de acuerdo con lo establecido en las presentes Condiciones Reguladoras, corresponda incluir </w:t>
      </w:r>
      <w:r w:rsidR="00D4220F" w:rsidRPr="00076441">
        <w:rPr>
          <w:rFonts w:ascii="Roboto" w:hAnsi="Roboto" w:cs="Arial"/>
        </w:rPr>
        <w:t>en el archivo 2</w:t>
      </w:r>
      <w:r w:rsidRPr="00076441">
        <w:rPr>
          <w:rFonts w:ascii="Roboto" w:hAnsi="Roboto" w:cs="Arial"/>
        </w:rPr>
        <w:t xml:space="preserve">. </w:t>
      </w:r>
    </w:p>
    <w:p w14:paraId="748926EF" w14:textId="77777777" w:rsidR="00532F78" w:rsidRPr="00076441" w:rsidRDefault="00532F78" w:rsidP="005F4A6E">
      <w:pPr>
        <w:tabs>
          <w:tab w:val="left" w:pos="540"/>
          <w:tab w:val="left" w:pos="720"/>
          <w:tab w:val="left" w:pos="900"/>
          <w:tab w:val="left" w:pos="1260"/>
        </w:tabs>
        <w:spacing w:line="360" w:lineRule="auto"/>
        <w:jc w:val="both"/>
        <w:rPr>
          <w:rFonts w:ascii="Roboto" w:hAnsi="Roboto" w:cs="Arial"/>
          <w:i/>
          <w:u w:val="single"/>
        </w:rPr>
      </w:pPr>
    </w:p>
    <w:p w14:paraId="3B55926D" w14:textId="4CCD7CED" w:rsidR="005F4A6E" w:rsidRPr="00076441" w:rsidRDefault="005F4A6E" w:rsidP="005F4A6E">
      <w:pPr>
        <w:pStyle w:val="SUPER"/>
        <w:spacing w:line="360" w:lineRule="auto"/>
        <w:ind w:firstLine="284"/>
        <w:rPr>
          <w:rFonts w:ascii="Roboto" w:hAnsi="Roboto"/>
          <w:w w:val="105"/>
          <w:lang w:val="es-ES"/>
        </w:rPr>
      </w:pPr>
      <w:r w:rsidRPr="00076441">
        <w:rPr>
          <w:rFonts w:ascii="Roboto" w:hAnsi="Roboto"/>
          <w:w w:val="105"/>
          <w:lang w:val="es-ES"/>
        </w:rPr>
        <w:t>9.3.- CONTENIDO DE LAS OFERTAS</w:t>
      </w:r>
    </w:p>
    <w:p w14:paraId="1729D824" w14:textId="77777777" w:rsidR="005F4A6E" w:rsidRPr="00076441" w:rsidRDefault="005F4A6E" w:rsidP="005F4A6E">
      <w:pPr>
        <w:tabs>
          <w:tab w:val="left" w:pos="540"/>
          <w:tab w:val="left" w:pos="720"/>
          <w:tab w:val="left" w:pos="900"/>
          <w:tab w:val="left" w:pos="1260"/>
        </w:tabs>
        <w:spacing w:line="360" w:lineRule="auto"/>
        <w:jc w:val="both"/>
        <w:rPr>
          <w:rFonts w:ascii="Roboto" w:hAnsi="Roboto" w:cs="Arial"/>
          <w:b/>
        </w:rPr>
      </w:pPr>
    </w:p>
    <w:p w14:paraId="4CA78387" w14:textId="77777777" w:rsidR="00532F78" w:rsidRPr="00076441" w:rsidRDefault="00532F78" w:rsidP="00C94090">
      <w:pPr>
        <w:pStyle w:val="Textoindependiente"/>
        <w:spacing w:line="360" w:lineRule="auto"/>
        <w:ind w:firstLine="284"/>
        <w:jc w:val="both"/>
        <w:rPr>
          <w:rFonts w:ascii="Roboto" w:hAnsi="Roboto" w:cs="Arial"/>
          <w:u w:val="single"/>
        </w:rPr>
      </w:pPr>
      <w:r w:rsidRPr="00076441">
        <w:rPr>
          <w:rFonts w:ascii="Roboto" w:hAnsi="Roboto" w:cs="Arial"/>
          <w:u w:val="single"/>
        </w:rPr>
        <w:t xml:space="preserve">CONTENIDO ARCHIVO ELECTRÓNICO Nº1 </w:t>
      </w:r>
    </w:p>
    <w:p w14:paraId="516DB0AD" w14:textId="77777777" w:rsidR="00532F78" w:rsidRPr="00076441" w:rsidRDefault="00532F78" w:rsidP="00C94090">
      <w:pPr>
        <w:pStyle w:val="Textoindependiente"/>
        <w:spacing w:line="360" w:lineRule="auto"/>
        <w:ind w:firstLine="284"/>
        <w:rPr>
          <w:rFonts w:ascii="Roboto" w:hAnsi="Roboto" w:cs="Arial"/>
          <w:spacing w:val="8"/>
          <w:w w:val="105"/>
          <w:lang w:val="es-ES"/>
        </w:rPr>
      </w:pPr>
      <w:r w:rsidRPr="00076441">
        <w:rPr>
          <w:rFonts w:ascii="Roboto" w:hAnsi="Roboto" w:cs="Arial"/>
          <w:spacing w:val="8"/>
          <w:w w:val="105"/>
          <w:lang w:val="es-ES"/>
        </w:rPr>
        <w:t>Se incluirán necesariamente los siguientes documentos:</w:t>
      </w:r>
    </w:p>
    <w:p w14:paraId="781FC67E" w14:textId="471BEB2D" w:rsidR="00532F78" w:rsidRPr="00076441" w:rsidRDefault="00532F78" w:rsidP="00C94090">
      <w:pPr>
        <w:pStyle w:val="Textoindependiente"/>
        <w:widowControl w:val="0"/>
        <w:numPr>
          <w:ilvl w:val="1"/>
          <w:numId w:val="1"/>
        </w:numPr>
        <w:spacing w:after="0" w:line="360" w:lineRule="auto"/>
        <w:ind w:left="714" w:right="-51"/>
        <w:jc w:val="both"/>
        <w:rPr>
          <w:rFonts w:ascii="Roboto" w:hAnsi="Roboto" w:cs="Arial"/>
          <w:lang w:val="es-ES"/>
        </w:rPr>
      </w:pPr>
      <w:r w:rsidRPr="00BB57A7">
        <w:rPr>
          <w:rFonts w:ascii="Roboto" w:hAnsi="Roboto" w:cs="Arial"/>
          <w:lang w:val="es-ES"/>
        </w:rPr>
        <w:t>Declaración responsable de</w:t>
      </w:r>
      <w:r w:rsidR="007542C1" w:rsidRPr="00BB57A7">
        <w:rPr>
          <w:rFonts w:ascii="Roboto" w:hAnsi="Roboto" w:cs="Arial"/>
          <w:lang w:val="es-ES"/>
        </w:rPr>
        <w:t xml:space="preserve"> </w:t>
      </w:r>
      <w:r w:rsidRPr="00BB57A7">
        <w:rPr>
          <w:rFonts w:ascii="Roboto" w:hAnsi="Roboto" w:cs="Arial"/>
          <w:lang w:val="es-ES"/>
        </w:rPr>
        <w:t>l</w:t>
      </w:r>
      <w:r w:rsidR="007542C1" w:rsidRPr="00BB57A7">
        <w:rPr>
          <w:rFonts w:ascii="Roboto" w:hAnsi="Roboto" w:cs="Arial"/>
          <w:lang w:val="es-ES"/>
        </w:rPr>
        <w:t>a parte</w:t>
      </w:r>
      <w:r w:rsidRPr="00BB57A7">
        <w:rPr>
          <w:rFonts w:ascii="Roboto" w:hAnsi="Roboto" w:cs="Arial"/>
          <w:lang w:val="es-ES"/>
        </w:rPr>
        <w:t xml:space="preserve"> licitador</w:t>
      </w:r>
      <w:r w:rsidR="007542C1" w:rsidRPr="00BB57A7">
        <w:rPr>
          <w:rFonts w:ascii="Roboto" w:hAnsi="Roboto" w:cs="Arial"/>
          <w:lang w:val="es-ES"/>
        </w:rPr>
        <w:t>a</w:t>
      </w:r>
      <w:r w:rsidRPr="00BB57A7">
        <w:rPr>
          <w:rFonts w:ascii="Roboto" w:hAnsi="Roboto" w:cs="Arial"/>
          <w:lang w:val="es-ES"/>
        </w:rPr>
        <w:t xml:space="preserve"> o, en su caso de su representante. Se ajustará al modelo señalado en el ANEXO 1 (1A en caso de personas físicas o 1B en caso de personas jurídicas). Firmada por persona debidamente apoderada.  Si la proposición es suscrita por </w:t>
      </w:r>
      <w:r w:rsidR="002D4CD8" w:rsidRPr="00BB57A7">
        <w:rPr>
          <w:rFonts w:ascii="Roboto" w:hAnsi="Roboto" w:cs="Arial"/>
          <w:lang w:val="es-ES"/>
        </w:rPr>
        <w:t xml:space="preserve">empresas </w:t>
      </w:r>
      <w:r w:rsidRPr="00BB57A7">
        <w:rPr>
          <w:rFonts w:ascii="Roboto" w:hAnsi="Roboto" w:cs="Arial"/>
          <w:lang w:val="es-ES"/>
        </w:rPr>
        <w:t>licitador</w:t>
      </w:r>
      <w:r w:rsidR="002D4CD8" w:rsidRPr="00BB57A7">
        <w:rPr>
          <w:rFonts w:ascii="Roboto" w:hAnsi="Roboto" w:cs="Arial"/>
          <w:lang w:val="es-ES"/>
        </w:rPr>
        <w:t>a</w:t>
      </w:r>
      <w:r w:rsidRPr="00BB57A7">
        <w:rPr>
          <w:rFonts w:ascii="Roboto" w:hAnsi="Roboto" w:cs="Arial"/>
          <w:lang w:val="es-ES"/>
        </w:rPr>
        <w:t xml:space="preserve">s que participen </w:t>
      </w:r>
      <w:r w:rsidRPr="00076441">
        <w:rPr>
          <w:rFonts w:ascii="Roboto" w:hAnsi="Roboto" w:cs="Arial"/>
          <w:lang w:val="es-ES"/>
        </w:rPr>
        <w:t xml:space="preserve">conjuntamente o en unión temporal de empresas, cada una de ellas deberá suscribir la declaración responsable. </w:t>
      </w:r>
    </w:p>
    <w:p w14:paraId="31F43411" w14:textId="38D58883" w:rsidR="00532F78" w:rsidRPr="00076441" w:rsidRDefault="00532F78" w:rsidP="00C94090">
      <w:pPr>
        <w:pStyle w:val="Textoindependiente"/>
        <w:widowControl w:val="0"/>
        <w:numPr>
          <w:ilvl w:val="1"/>
          <w:numId w:val="1"/>
        </w:numPr>
        <w:spacing w:after="0" w:line="360" w:lineRule="auto"/>
        <w:ind w:left="714" w:right="-51"/>
        <w:jc w:val="both"/>
        <w:rPr>
          <w:rFonts w:ascii="Roboto" w:hAnsi="Roboto" w:cs="Arial"/>
          <w:lang w:val="es-ES"/>
        </w:rPr>
      </w:pPr>
      <w:r w:rsidRPr="00076441">
        <w:rPr>
          <w:rFonts w:ascii="Roboto" w:hAnsi="Roboto" w:cs="Arial"/>
          <w:lang w:val="es-ES"/>
        </w:rPr>
        <w:t xml:space="preserve">Cuando se prevea la constitución de una unión temporal de empresas, se aportará también el compromiso de constituirla en caso de resultar </w:t>
      </w:r>
      <w:r w:rsidR="002D4CD8">
        <w:rPr>
          <w:rFonts w:ascii="Roboto" w:hAnsi="Roboto" w:cs="Arial"/>
          <w:lang w:val="es-ES"/>
        </w:rPr>
        <w:t xml:space="preserve">empresa </w:t>
      </w:r>
      <w:r w:rsidRPr="00076441">
        <w:rPr>
          <w:rFonts w:ascii="Roboto" w:hAnsi="Roboto" w:cs="Arial"/>
          <w:lang w:val="es-ES"/>
        </w:rPr>
        <w:t>adjudicatari</w:t>
      </w:r>
      <w:r w:rsidR="002D4CD8">
        <w:rPr>
          <w:rFonts w:ascii="Roboto" w:hAnsi="Roboto" w:cs="Arial"/>
          <w:lang w:val="es-ES"/>
        </w:rPr>
        <w:t>a</w:t>
      </w:r>
      <w:r w:rsidRPr="00076441">
        <w:rPr>
          <w:rFonts w:ascii="Roboto" w:hAnsi="Roboto" w:cs="Arial"/>
          <w:lang w:val="es-ES"/>
        </w:rPr>
        <w:t xml:space="preserve">. </w:t>
      </w:r>
    </w:p>
    <w:p w14:paraId="07941102" w14:textId="15B26C93" w:rsidR="00532F78" w:rsidRPr="00076441" w:rsidRDefault="00532F78" w:rsidP="00C94090">
      <w:pPr>
        <w:pStyle w:val="Textoindependiente"/>
        <w:widowControl w:val="0"/>
        <w:numPr>
          <w:ilvl w:val="1"/>
          <w:numId w:val="1"/>
        </w:numPr>
        <w:spacing w:after="0" w:line="360" w:lineRule="auto"/>
        <w:ind w:left="714" w:right="-51"/>
        <w:jc w:val="both"/>
        <w:rPr>
          <w:rFonts w:ascii="Roboto" w:hAnsi="Roboto" w:cs="Arial"/>
          <w:lang w:val="es-ES"/>
        </w:rPr>
      </w:pPr>
      <w:r w:rsidRPr="00076441">
        <w:rPr>
          <w:rFonts w:ascii="Roboto" w:hAnsi="Roboto" w:cs="Arial"/>
          <w:lang w:val="es-ES"/>
        </w:rPr>
        <w:t xml:space="preserve">Cuando dos o más personas físicas o jurídicas participen de forma conjunta, se aportará un documento privado </w:t>
      </w:r>
      <w:r w:rsidRPr="00BB57A7">
        <w:rPr>
          <w:rFonts w:ascii="Roboto" w:hAnsi="Roboto" w:cs="Arial"/>
          <w:lang w:val="es-ES"/>
        </w:rPr>
        <w:t>en el que se manifieste esta voluntad, se indique el porcentaje de participación de cada un</w:t>
      </w:r>
      <w:r w:rsidR="002D4CD8" w:rsidRPr="00BB57A7">
        <w:rPr>
          <w:rFonts w:ascii="Roboto" w:hAnsi="Roboto" w:cs="Arial"/>
          <w:lang w:val="es-ES"/>
        </w:rPr>
        <w:t>a</w:t>
      </w:r>
      <w:r w:rsidRPr="00BB57A7">
        <w:rPr>
          <w:rFonts w:ascii="Roboto" w:hAnsi="Roboto" w:cs="Arial"/>
          <w:lang w:val="es-ES"/>
        </w:rPr>
        <w:t xml:space="preserve"> y se designe a </w:t>
      </w:r>
      <w:r w:rsidR="002D4CD8" w:rsidRPr="00BB57A7">
        <w:rPr>
          <w:rFonts w:ascii="Roboto" w:hAnsi="Roboto" w:cs="Arial"/>
          <w:lang w:val="es-ES"/>
        </w:rPr>
        <w:t>quien les represente</w:t>
      </w:r>
      <w:r w:rsidRPr="00BB57A7">
        <w:rPr>
          <w:rFonts w:ascii="Roboto" w:hAnsi="Roboto" w:cs="Arial"/>
          <w:lang w:val="es-ES"/>
        </w:rPr>
        <w:t xml:space="preserve"> o apoderado único con </w:t>
      </w:r>
      <w:r w:rsidRPr="00076441">
        <w:rPr>
          <w:rFonts w:ascii="Roboto" w:hAnsi="Roboto" w:cs="Arial"/>
          <w:lang w:val="es-ES"/>
        </w:rPr>
        <w:t>facultades para ejercer los derechos y cumplir las obligaciones derivadas del contrato hasta la extinción del mismo.</w:t>
      </w:r>
    </w:p>
    <w:p w14:paraId="78FBFE85" w14:textId="77777777" w:rsidR="00BB57A7" w:rsidRDefault="00BB57A7" w:rsidP="00C94090">
      <w:pPr>
        <w:pStyle w:val="Prrafodelista"/>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sz w:val="20"/>
          <w:szCs w:val="20"/>
          <w:lang w:val="es-ES"/>
        </w:rPr>
      </w:pPr>
    </w:p>
    <w:p w14:paraId="565D354B" w14:textId="77777777" w:rsidR="00532F78" w:rsidRPr="00076441" w:rsidRDefault="00532F78" w:rsidP="00C94090">
      <w:pPr>
        <w:pStyle w:val="Prrafodelista"/>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sz w:val="20"/>
          <w:szCs w:val="20"/>
          <w:lang w:val="es-ES"/>
        </w:rPr>
      </w:pPr>
      <w:r w:rsidRPr="00076441">
        <w:rPr>
          <w:rFonts w:ascii="Roboto" w:hAnsi="Roboto"/>
          <w:sz w:val="20"/>
          <w:szCs w:val="20"/>
          <w:lang w:val="es-ES"/>
        </w:rPr>
        <w:t xml:space="preserve">Todas las circunstancias referidas en este apartado deberán concurrir en la fecha final de presentación de ofertas o solicitudes de participación, y subsistir en el momento de perfección del contrato. </w:t>
      </w:r>
    </w:p>
    <w:p w14:paraId="50D27319" w14:textId="77777777" w:rsidR="00532F78" w:rsidRPr="00076441" w:rsidRDefault="00532F78" w:rsidP="00C94090">
      <w:pPr>
        <w:pStyle w:val="Prrafodelista"/>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sz w:val="20"/>
          <w:szCs w:val="20"/>
          <w:lang w:val="es-ES"/>
        </w:rPr>
      </w:pPr>
    </w:p>
    <w:p w14:paraId="34965715" w14:textId="5EAB8277" w:rsidR="00532F78" w:rsidRPr="00076441" w:rsidRDefault="00CF5EB3" w:rsidP="00C94090">
      <w:pPr>
        <w:pStyle w:val="Prrafodelista"/>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sz w:val="20"/>
          <w:szCs w:val="20"/>
          <w:lang w:val="es-ES"/>
        </w:rPr>
      </w:pPr>
      <w:r>
        <w:rPr>
          <w:rFonts w:ascii="Roboto" w:hAnsi="Roboto"/>
          <w:sz w:val="20"/>
          <w:szCs w:val="20"/>
          <w:lang w:val="es-ES"/>
        </w:rPr>
        <w:t>La inclusión en el archivo</w:t>
      </w:r>
      <w:r w:rsidR="00532F78" w:rsidRPr="00076441">
        <w:rPr>
          <w:rFonts w:ascii="Roboto" w:hAnsi="Roboto"/>
          <w:sz w:val="20"/>
          <w:szCs w:val="20"/>
          <w:lang w:val="es-ES"/>
        </w:rPr>
        <w:t xml:space="preserve"> electrónicos nº1 de información relativa a los criterios cuantific</w:t>
      </w:r>
      <w:r>
        <w:rPr>
          <w:rFonts w:ascii="Roboto" w:hAnsi="Roboto"/>
          <w:sz w:val="20"/>
          <w:szCs w:val="20"/>
          <w:lang w:val="es-ES"/>
        </w:rPr>
        <w:t>ables mediante fórmulas (ANEXOS 2, 3, 4 y 5</w:t>
      </w:r>
      <w:r w:rsidR="00532F78" w:rsidRPr="00076441">
        <w:rPr>
          <w:rFonts w:ascii="Roboto" w:hAnsi="Roboto"/>
          <w:sz w:val="20"/>
          <w:szCs w:val="20"/>
          <w:lang w:val="es-ES"/>
        </w:rPr>
        <w:t xml:space="preserve">) dará lugar a la exclusión de la empresa en esta licitación. </w:t>
      </w:r>
    </w:p>
    <w:p w14:paraId="069781AC" w14:textId="77777777" w:rsidR="00532F78" w:rsidRPr="00076441" w:rsidRDefault="00532F78" w:rsidP="00C94090">
      <w:pPr>
        <w:pStyle w:val="Prrafodelista"/>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sz w:val="20"/>
          <w:szCs w:val="20"/>
          <w:u w:val="single"/>
          <w:lang w:val="es-ES"/>
        </w:rPr>
      </w:pPr>
    </w:p>
    <w:p w14:paraId="3AF7EF51" w14:textId="7886BE88" w:rsidR="00C6536C" w:rsidRPr="0088698F" w:rsidRDefault="00532F78" w:rsidP="0088698F">
      <w:pPr>
        <w:pStyle w:val="Textoindependiente"/>
        <w:spacing w:line="360" w:lineRule="auto"/>
        <w:ind w:firstLine="284"/>
        <w:jc w:val="both"/>
        <w:rPr>
          <w:rFonts w:ascii="Roboto" w:hAnsi="Roboto" w:cs="Arial"/>
          <w:u w:val="single"/>
        </w:rPr>
      </w:pPr>
      <w:r w:rsidRPr="0053385D">
        <w:rPr>
          <w:rFonts w:ascii="Roboto" w:hAnsi="Roboto" w:cs="Arial"/>
          <w:u w:val="single"/>
        </w:rPr>
        <w:t>CONTENID</w:t>
      </w:r>
      <w:r w:rsidR="0088698F">
        <w:rPr>
          <w:rFonts w:ascii="Roboto" w:hAnsi="Roboto" w:cs="Arial"/>
          <w:u w:val="single"/>
        </w:rPr>
        <w:t>O ARCHIVO ELECTRÓNICO Nº</w:t>
      </w:r>
      <w:r w:rsidR="00CF5EB3">
        <w:rPr>
          <w:rFonts w:ascii="Roboto" w:hAnsi="Roboto" w:cs="Arial"/>
          <w:u w:val="single"/>
        </w:rPr>
        <w:t>2</w:t>
      </w:r>
    </w:p>
    <w:p w14:paraId="6333BC0C" w14:textId="210D235C" w:rsidR="00532F78" w:rsidRPr="00076441" w:rsidRDefault="00532F78" w:rsidP="00C94090">
      <w:pPr>
        <w:pStyle w:val="Prrafodelista"/>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Style w:val="nfasis"/>
          <w:rFonts w:ascii="Roboto" w:hAnsi="Roboto"/>
          <w:i w:val="0"/>
          <w:sz w:val="20"/>
          <w:szCs w:val="20"/>
          <w:lang w:val="es-ES"/>
        </w:rPr>
      </w:pPr>
      <w:bookmarkStart w:id="0" w:name="_Toc506795587"/>
      <w:bookmarkStart w:id="1" w:name="_Toc506795894"/>
      <w:r w:rsidRPr="00076441">
        <w:rPr>
          <w:rStyle w:val="nfasis"/>
          <w:rFonts w:ascii="Roboto" w:hAnsi="Roboto"/>
          <w:i w:val="0"/>
          <w:sz w:val="20"/>
          <w:szCs w:val="20"/>
          <w:lang w:val="es-ES"/>
        </w:rPr>
        <w:t>Conform</w:t>
      </w:r>
      <w:r w:rsidR="00C0601D" w:rsidRPr="00076441">
        <w:rPr>
          <w:rStyle w:val="nfasis"/>
          <w:rFonts w:ascii="Roboto" w:hAnsi="Roboto"/>
          <w:i w:val="0"/>
          <w:sz w:val="20"/>
          <w:szCs w:val="20"/>
          <w:lang w:val="es-ES"/>
        </w:rPr>
        <w:t xml:space="preserve">e al </w:t>
      </w:r>
      <w:r w:rsidR="00FE39B6">
        <w:rPr>
          <w:rStyle w:val="nfasis"/>
          <w:rFonts w:ascii="Roboto" w:hAnsi="Roboto"/>
          <w:i w:val="0"/>
          <w:sz w:val="20"/>
          <w:szCs w:val="20"/>
          <w:lang w:val="es-ES"/>
        </w:rPr>
        <w:t xml:space="preserve">ANEXO 2 (prestaciones técnicas, obligatorio), el </w:t>
      </w:r>
      <w:r w:rsidR="00C0601D" w:rsidRPr="00076441">
        <w:rPr>
          <w:rStyle w:val="nfasis"/>
          <w:rFonts w:ascii="Roboto" w:hAnsi="Roboto"/>
          <w:i w:val="0"/>
          <w:sz w:val="20"/>
          <w:szCs w:val="20"/>
          <w:lang w:val="es-ES"/>
        </w:rPr>
        <w:t>ANEXO 3</w:t>
      </w:r>
      <w:r w:rsidR="00DC27B4" w:rsidRPr="00076441">
        <w:rPr>
          <w:rStyle w:val="nfasis"/>
          <w:rFonts w:ascii="Roboto" w:hAnsi="Roboto"/>
          <w:i w:val="0"/>
          <w:sz w:val="20"/>
          <w:szCs w:val="20"/>
          <w:lang w:val="es-ES"/>
        </w:rPr>
        <w:t xml:space="preserve"> (propuesta e</w:t>
      </w:r>
      <w:r w:rsidR="00A445EF" w:rsidRPr="00076441">
        <w:rPr>
          <w:rStyle w:val="nfasis"/>
          <w:rFonts w:ascii="Roboto" w:hAnsi="Roboto"/>
          <w:i w:val="0"/>
          <w:sz w:val="20"/>
          <w:szCs w:val="20"/>
          <w:lang w:val="es-ES"/>
        </w:rPr>
        <w:t>conómica, obligatorio)</w:t>
      </w:r>
      <w:r w:rsidR="00FE39B6">
        <w:rPr>
          <w:rStyle w:val="nfasis"/>
          <w:rFonts w:ascii="Roboto" w:hAnsi="Roboto"/>
          <w:i w:val="0"/>
          <w:sz w:val="20"/>
          <w:szCs w:val="20"/>
          <w:lang w:val="es-ES"/>
        </w:rPr>
        <w:t>, ANEXO 4 (reducción plazo de entrega, opcional), ANEXO 5 (ampliación plazo de garantía, opcional) y ANEXO 6</w:t>
      </w:r>
      <w:r w:rsidR="00DC27B4" w:rsidRPr="00076441">
        <w:rPr>
          <w:rStyle w:val="nfasis"/>
          <w:rFonts w:ascii="Roboto" w:hAnsi="Roboto"/>
          <w:i w:val="0"/>
          <w:sz w:val="20"/>
          <w:szCs w:val="20"/>
          <w:lang w:val="es-ES"/>
        </w:rPr>
        <w:t xml:space="preserve"> (criterios sociales, opcional)</w:t>
      </w:r>
      <w:r w:rsidRPr="00076441">
        <w:rPr>
          <w:rStyle w:val="nfasis"/>
          <w:rFonts w:ascii="Roboto" w:hAnsi="Roboto"/>
          <w:i w:val="0"/>
          <w:sz w:val="20"/>
          <w:szCs w:val="20"/>
          <w:lang w:val="es-ES"/>
        </w:rPr>
        <w:t xml:space="preserve"> y firmada por persona debidamente apoderada. En el caso de </w:t>
      </w:r>
      <w:r w:rsidRPr="00076441">
        <w:rPr>
          <w:rStyle w:val="nfasis"/>
          <w:rFonts w:ascii="Roboto" w:hAnsi="Roboto"/>
          <w:i w:val="0"/>
          <w:sz w:val="20"/>
          <w:szCs w:val="20"/>
          <w:lang w:val="es-ES"/>
        </w:rPr>
        <w:lastRenderedPageBreak/>
        <w:t xml:space="preserve">empresas que concurran conjuntamente, la proposición será única a nombre de todas las empresas. </w:t>
      </w:r>
    </w:p>
    <w:p w14:paraId="52C206F4" w14:textId="77777777" w:rsidR="00532F78" w:rsidRPr="00076441" w:rsidRDefault="00532F78" w:rsidP="00C94090">
      <w:pPr>
        <w:pStyle w:val="Prrafodelista"/>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Style w:val="nfasis"/>
          <w:rFonts w:ascii="Roboto" w:hAnsi="Roboto"/>
          <w:i w:val="0"/>
          <w:sz w:val="20"/>
          <w:szCs w:val="20"/>
          <w:lang w:val="es-ES"/>
        </w:rPr>
      </w:pPr>
    </w:p>
    <w:p w14:paraId="06A73399" w14:textId="7A521641" w:rsidR="00532F78" w:rsidRPr="00076441" w:rsidRDefault="00532F78" w:rsidP="00C94090">
      <w:pPr>
        <w:pStyle w:val="Prrafodelista"/>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Style w:val="nfasis"/>
          <w:rFonts w:ascii="Roboto" w:hAnsi="Roboto"/>
          <w:i w:val="0"/>
          <w:sz w:val="20"/>
          <w:szCs w:val="20"/>
          <w:lang w:val="es-ES"/>
        </w:rPr>
      </w:pPr>
      <w:r w:rsidRPr="00076441">
        <w:rPr>
          <w:rStyle w:val="nfasis"/>
          <w:rFonts w:ascii="Roboto" w:hAnsi="Roboto"/>
          <w:i w:val="0"/>
          <w:sz w:val="20"/>
          <w:szCs w:val="20"/>
          <w:lang w:val="es-ES"/>
        </w:rPr>
        <w:t>Aquellos apartados o campos que se encuentren sin rellenar o sin información se puntuarán con una valoración de cero puntos, a excepción de</w:t>
      </w:r>
      <w:r w:rsidR="00FE39B6">
        <w:rPr>
          <w:rStyle w:val="nfasis"/>
          <w:rFonts w:ascii="Roboto" w:hAnsi="Roboto"/>
          <w:i w:val="0"/>
          <w:sz w:val="20"/>
          <w:szCs w:val="20"/>
          <w:lang w:val="es-ES"/>
        </w:rPr>
        <w:t xml:space="preserve">l apartado correspondiente a las Prestaciones Técnicas y </w:t>
      </w:r>
      <w:r w:rsidRPr="00076441">
        <w:rPr>
          <w:rStyle w:val="nfasis"/>
          <w:rFonts w:ascii="Roboto" w:hAnsi="Roboto"/>
          <w:i w:val="0"/>
          <w:sz w:val="20"/>
          <w:szCs w:val="20"/>
          <w:lang w:val="es-ES"/>
        </w:rPr>
        <w:t xml:space="preserve">Proposición Económica, en el que serán automáticamente excluidas aquellas ofertas que no </w:t>
      </w:r>
      <w:r w:rsidR="00FE39B6">
        <w:rPr>
          <w:rStyle w:val="nfasis"/>
          <w:rFonts w:ascii="Roboto" w:hAnsi="Roboto"/>
          <w:i w:val="0"/>
          <w:sz w:val="20"/>
          <w:szCs w:val="20"/>
          <w:lang w:val="es-ES"/>
        </w:rPr>
        <w:t xml:space="preserve">las </w:t>
      </w:r>
      <w:r w:rsidRPr="00076441">
        <w:rPr>
          <w:rStyle w:val="nfasis"/>
          <w:rFonts w:ascii="Roboto" w:hAnsi="Roboto"/>
          <w:i w:val="0"/>
          <w:sz w:val="20"/>
          <w:szCs w:val="20"/>
          <w:lang w:val="es-ES"/>
        </w:rPr>
        <w:t xml:space="preserve">incluyan. </w:t>
      </w:r>
      <w:bookmarkEnd w:id="0"/>
      <w:bookmarkEnd w:id="1"/>
    </w:p>
    <w:p w14:paraId="66888BD5" w14:textId="77777777" w:rsidR="00A84099" w:rsidRPr="00076441" w:rsidRDefault="00A84099" w:rsidP="00C94090">
      <w:pPr>
        <w:pStyle w:val="Prrafodelista"/>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iCs/>
          <w:sz w:val="20"/>
          <w:szCs w:val="20"/>
          <w:lang w:val="es-ES"/>
        </w:rPr>
      </w:pPr>
    </w:p>
    <w:p w14:paraId="583A0D5D" w14:textId="64B6FF4E" w:rsidR="007B7FDB" w:rsidRPr="00076441" w:rsidRDefault="007B7FDB" w:rsidP="007B7FDB">
      <w:pPr>
        <w:spacing w:line="360" w:lineRule="auto"/>
        <w:jc w:val="both"/>
        <w:rPr>
          <w:rFonts w:ascii="Roboto" w:hAnsi="Roboto" w:cs="Arial"/>
          <w:b/>
          <w:color w:val="E36C0A" w:themeColor="accent6" w:themeShade="BF"/>
        </w:rPr>
      </w:pPr>
      <w:r w:rsidRPr="00076441">
        <w:rPr>
          <w:rFonts w:ascii="Roboto" w:hAnsi="Roboto" w:cs="Arial"/>
          <w:b/>
          <w:color w:val="E36C0A" w:themeColor="accent6" w:themeShade="BF"/>
        </w:rPr>
        <w:t>10.- PROCEDIMIENTO</w:t>
      </w:r>
    </w:p>
    <w:p w14:paraId="75F1AED8" w14:textId="77777777" w:rsidR="00532F78" w:rsidRPr="00076441" w:rsidRDefault="00532F78" w:rsidP="00C94090">
      <w:pPr>
        <w:spacing w:line="360" w:lineRule="auto"/>
        <w:jc w:val="both"/>
        <w:rPr>
          <w:rFonts w:ascii="Roboto" w:hAnsi="Roboto" w:cs="Arial"/>
          <w:b/>
          <w:spacing w:val="-6"/>
          <w:w w:val="105"/>
          <w:lang w:val="es-ES"/>
        </w:rPr>
      </w:pPr>
    </w:p>
    <w:p w14:paraId="53CD9605" w14:textId="23E20DE7" w:rsidR="00532F78" w:rsidRPr="00BB57A7" w:rsidRDefault="00532F78" w:rsidP="00C94090">
      <w:pPr>
        <w:spacing w:line="360" w:lineRule="auto"/>
        <w:ind w:left="284"/>
        <w:jc w:val="both"/>
        <w:rPr>
          <w:rFonts w:ascii="Roboto" w:hAnsi="Roboto" w:cs="Arial"/>
          <w:spacing w:val="-6"/>
          <w:w w:val="105"/>
          <w:lang w:val="es-ES"/>
        </w:rPr>
      </w:pPr>
      <w:r w:rsidRPr="00076441">
        <w:rPr>
          <w:rFonts w:ascii="Roboto" w:hAnsi="Roboto" w:cs="Arial"/>
          <w:spacing w:val="-6"/>
          <w:w w:val="105"/>
          <w:lang w:val="es-ES"/>
        </w:rPr>
        <w:t xml:space="preserve">10.1. </w:t>
      </w:r>
      <w:r w:rsidRPr="00076441">
        <w:rPr>
          <w:rFonts w:ascii="Roboto" w:hAnsi="Roboto" w:cs="Arial"/>
          <w:caps/>
          <w:spacing w:val="-6"/>
          <w:w w:val="105"/>
          <w:lang w:val="es-ES"/>
        </w:rPr>
        <w:t xml:space="preserve">Apertura de proposiciones y admisión </w:t>
      </w:r>
      <w:r w:rsidRPr="00BB57A7">
        <w:rPr>
          <w:rFonts w:ascii="Roboto" w:hAnsi="Roboto" w:cs="Arial"/>
          <w:caps/>
          <w:spacing w:val="-6"/>
          <w:w w:val="105"/>
          <w:lang w:val="es-ES"/>
        </w:rPr>
        <w:t xml:space="preserve">de </w:t>
      </w:r>
      <w:r w:rsidR="002D4CD8" w:rsidRPr="00BB57A7">
        <w:rPr>
          <w:rFonts w:ascii="Roboto" w:hAnsi="Roboto" w:cs="Arial"/>
          <w:caps/>
          <w:spacing w:val="-6"/>
          <w:w w:val="105"/>
          <w:lang w:val="es-ES"/>
        </w:rPr>
        <w:t>las partes licitadoras</w:t>
      </w:r>
    </w:p>
    <w:p w14:paraId="110119E8" w14:textId="77777777" w:rsidR="00532F78" w:rsidRPr="00BB57A7" w:rsidRDefault="00532F78" w:rsidP="00C94090">
      <w:pPr>
        <w:spacing w:line="360" w:lineRule="auto"/>
        <w:jc w:val="both"/>
        <w:rPr>
          <w:rFonts w:ascii="Roboto" w:hAnsi="Roboto" w:cs="Arial"/>
          <w:b/>
          <w:spacing w:val="-6"/>
          <w:w w:val="105"/>
          <w:lang w:val="es-ES"/>
        </w:rPr>
      </w:pPr>
    </w:p>
    <w:p w14:paraId="724B95D2" w14:textId="092DE79A" w:rsidR="00532F78" w:rsidRPr="00BB57A7" w:rsidRDefault="00532F78" w:rsidP="00C94090">
      <w:pPr>
        <w:pStyle w:val="SUPER"/>
        <w:spacing w:line="360" w:lineRule="auto"/>
        <w:ind w:firstLine="284"/>
        <w:rPr>
          <w:rFonts w:ascii="Roboto" w:hAnsi="Roboto"/>
          <w:lang w:val="es-ES"/>
        </w:rPr>
      </w:pPr>
      <w:r w:rsidRPr="00BB57A7">
        <w:rPr>
          <w:rFonts w:ascii="Roboto" w:hAnsi="Roboto"/>
          <w:lang w:val="es-ES"/>
        </w:rPr>
        <w:t xml:space="preserve">Finalizado el plazo de presentación de ofertas, en acto interno la unidad gestora procederá a la apertura, análisis y calificación de los archivos nº1, examinando el cumplimiento de los requisitos de participación de quien haya licitado en el procedimiento, según lo establecido en el presente pliego. Resolverá la admisión o inadmisión de </w:t>
      </w:r>
      <w:r w:rsidR="002D4CD8" w:rsidRPr="00BB57A7">
        <w:rPr>
          <w:rFonts w:ascii="Roboto" w:hAnsi="Roboto"/>
          <w:lang w:val="es-ES"/>
        </w:rPr>
        <w:t>la parte licitadora</w:t>
      </w:r>
      <w:r w:rsidRPr="00BB57A7">
        <w:rPr>
          <w:rFonts w:ascii="Roboto" w:hAnsi="Roboto"/>
          <w:lang w:val="es-ES"/>
        </w:rPr>
        <w:t xml:space="preserve">. </w:t>
      </w:r>
    </w:p>
    <w:p w14:paraId="58BF9080" w14:textId="77777777" w:rsidR="00532F78" w:rsidRPr="00076441" w:rsidRDefault="00532F78" w:rsidP="00C94090">
      <w:pPr>
        <w:pStyle w:val="SUPER"/>
        <w:spacing w:line="360" w:lineRule="auto"/>
        <w:ind w:firstLine="0"/>
        <w:rPr>
          <w:rFonts w:ascii="Roboto" w:hAnsi="Roboto"/>
          <w:lang w:val="es-ES"/>
        </w:rPr>
      </w:pPr>
    </w:p>
    <w:p w14:paraId="4817580A" w14:textId="77777777" w:rsidR="00532F78" w:rsidRPr="00076441" w:rsidRDefault="00532F78" w:rsidP="00C94090">
      <w:pPr>
        <w:pStyle w:val="SUPER"/>
        <w:spacing w:line="360" w:lineRule="auto"/>
        <w:ind w:firstLine="284"/>
        <w:rPr>
          <w:rFonts w:ascii="Roboto" w:hAnsi="Roboto"/>
          <w:lang w:val="es-ES"/>
        </w:rPr>
      </w:pPr>
      <w:r w:rsidRPr="00076441">
        <w:rPr>
          <w:rFonts w:ascii="Roboto" w:hAnsi="Roboto"/>
          <w:lang w:val="es-ES"/>
        </w:rPr>
        <w:t>En los casos en que la documentación sea in</w:t>
      </w:r>
      <w:r w:rsidRPr="00076441">
        <w:rPr>
          <w:rFonts w:ascii="Roboto" w:hAnsi="Roboto"/>
          <w:lang w:val="es-ES"/>
        </w:rPr>
        <w:softHyphen/>
        <w:t xml:space="preserve">completa o presente alguna duda, se requerirá a la persona afectada para que complete o subsane los certificados y documentos presentados, otorgándoles un plazo de cinco días. Dicho requerimiento se producirá por medios telemáticos a través del módulo de notificaciones de PLENA. </w:t>
      </w:r>
    </w:p>
    <w:p w14:paraId="429953CB" w14:textId="77777777" w:rsidR="00532F78" w:rsidRPr="00076441" w:rsidRDefault="00532F78" w:rsidP="00C94090">
      <w:pPr>
        <w:pStyle w:val="SUPER"/>
        <w:spacing w:line="360" w:lineRule="auto"/>
        <w:rPr>
          <w:rFonts w:ascii="Roboto" w:hAnsi="Roboto"/>
          <w:lang w:val="es-ES"/>
        </w:rPr>
      </w:pPr>
    </w:p>
    <w:p w14:paraId="0F307CA0" w14:textId="77777777" w:rsidR="00532F78" w:rsidRPr="00076441" w:rsidRDefault="00532F78" w:rsidP="00C94090">
      <w:pPr>
        <w:pStyle w:val="SUPER"/>
        <w:spacing w:line="360" w:lineRule="auto"/>
        <w:ind w:firstLine="284"/>
        <w:rPr>
          <w:rFonts w:ascii="Roboto" w:hAnsi="Roboto"/>
          <w:lang w:val="es-ES"/>
        </w:rPr>
      </w:pPr>
      <w:r w:rsidRPr="00076441">
        <w:rPr>
          <w:rFonts w:ascii="Roboto" w:hAnsi="Roboto"/>
          <w:lang w:val="es-ES"/>
        </w:rPr>
        <w:t>Si transcurrido el plazo de subsanación no se ha completado la información requerida, se procederá a su exclusión en el procedimiento, dejando constancia documental de ello.</w:t>
      </w:r>
    </w:p>
    <w:p w14:paraId="04B0A426" w14:textId="77777777" w:rsidR="00747608" w:rsidRPr="00076441" w:rsidRDefault="00747608" w:rsidP="0088698F">
      <w:pPr>
        <w:pStyle w:val="SUPER"/>
        <w:spacing w:line="360" w:lineRule="auto"/>
        <w:ind w:firstLine="0"/>
        <w:rPr>
          <w:rFonts w:ascii="Roboto" w:hAnsi="Roboto"/>
          <w:lang w:val="es-ES"/>
        </w:rPr>
      </w:pPr>
    </w:p>
    <w:p w14:paraId="1E63DE06" w14:textId="1AD68052" w:rsidR="00747608" w:rsidRPr="00076441" w:rsidRDefault="0088698F" w:rsidP="00C94090">
      <w:pPr>
        <w:pStyle w:val="SUPER"/>
        <w:spacing w:line="360" w:lineRule="auto"/>
        <w:ind w:firstLine="284"/>
        <w:rPr>
          <w:rFonts w:ascii="Roboto" w:hAnsi="Roboto"/>
          <w:lang w:val="es-ES"/>
        </w:rPr>
      </w:pPr>
      <w:r>
        <w:rPr>
          <w:rFonts w:ascii="Roboto" w:hAnsi="Roboto"/>
          <w:caps/>
          <w:spacing w:val="1"/>
          <w:w w:val="105"/>
          <w:lang w:val="es-ES"/>
        </w:rPr>
        <w:t>10.2</w:t>
      </w:r>
      <w:r w:rsidR="009D45C1" w:rsidRPr="00076441">
        <w:rPr>
          <w:rFonts w:ascii="Roboto" w:hAnsi="Roboto"/>
          <w:caps/>
          <w:spacing w:val="1"/>
          <w:w w:val="105"/>
          <w:lang w:val="es-ES"/>
        </w:rPr>
        <w:t xml:space="preserve">. </w:t>
      </w:r>
      <w:r w:rsidR="00532F78" w:rsidRPr="00076441">
        <w:rPr>
          <w:rFonts w:ascii="Roboto" w:hAnsi="Roboto"/>
          <w:caps/>
          <w:spacing w:val="1"/>
          <w:w w:val="105"/>
          <w:lang w:val="es-ES"/>
        </w:rPr>
        <w:t xml:space="preserve"> </w:t>
      </w:r>
      <w:r w:rsidR="009D45C1" w:rsidRPr="00076441">
        <w:rPr>
          <w:rFonts w:ascii="Roboto" w:hAnsi="Roboto"/>
          <w:caps/>
          <w:spacing w:val="1"/>
          <w:w w:val="105"/>
          <w:lang w:val="es-ES"/>
        </w:rPr>
        <w:t>Apertura del ARCHIVO Nº</w:t>
      </w:r>
      <w:r>
        <w:rPr>
          <w:rFonts w:ascii="Roboto" w:hAnsi="Roboto"/>
          <w:caps/>
          <w:spacing w:val="1"/>
          <w:w w:val="105"/>
          <w:lang w:val="es-ES"/>
        </w:rPr>
        <w:t>2</w:t>
      </w:r>
    </w:p>
    <w:p w14:paraId="2CCB6553" w14:textId="77777777" w:rsidR="00747608" w:rsidRPr="00076441" w:rsidRDefault="00747608" w:rsidP="00C94090">
      <w:pPr>
        <w:pStyle w:val="SUPER"/>
        <w:spacing w:line="360" w:lineRule="auto"/>
        <w:ind w:firstLine="284"/>
        <w:rPr>
          <w:rFonts w:ascii="Roboto" w:hAnsi="Roboto"/>
          <w:lang w:val="es-ES"/>
        </w:rPr>
      </w:pPr>
    </w:p>
    <w:p w14:paraId="1C265086" w14:textId="320596BE" w:rsidR="00747608" w:rsidRPr="00076441" w:rsidRDefault="00747608" w:rsidP="00C94090">
      <w:pPr>
        <w:pStyle w:val="SUPER"/>
        <w:spacing w:line="360" w:lineRule="auto"/>
        <w:ind w:firstLine="284"/>
        <w:rPr>
          <w:rFonts w:ascii="Roboto" w:hAnsi="Roboto"/>
        </w:rPr>
      </w:pPr>
      <w:r w:rsidRPr="00076441">
        <w:rPr>
          <w:rFonts w:ascii="Roboto" w:hAnsi="Roboto"/>
          <w:lang w:val="es-ES"/>
        </w:rPr>
        <w:t xml:space="preserve"> </w:t>
      </w:r>
      <w:r w:rsidR="00532F78" w:rsidRPr="00076441">
        <w:rPr>
          <w:rFonts w:ascii="Roboto" w:hAnsi="Roboto"/>
        </w:rPr>
        <w:t>Efectuada la valoración a la</w:t>
      </w:r>
      <w:r w:rsidR="0088698F">
        <w:rPr>
          <w:rFonts w:ascii="Roboto" w:hAnsi="Roboto"/>
        </w:rPr>
        <w:t xml:space="preserve"> que se refiere la cláusula 10.1</w:t>
      </w:r>
      <w:r w:rsidR="00532F78" w:rsidRPr="00076441">
        <w:rPr>
          <w:rFonts w:ascii="Roboto" w:hAnsi="Roboto"/>
        </w:rPr>
        <w:t>, se pu</w:t>
      </w:r>
      <w:r w:rsidR="00532F78" w:rsidRPr="00076441">
        <w:rPr>
          <w:rFonts w:ascii="Roboto" w:hAnsi="Roboto"/>
        </w:rPr>
        <w:softHyphen/>
        <w:t xml:space="preserve">blicará en el Portal de Contratación de Navarra con al menos tres días de antelación el lugar, fecha y hora de la apertura de la documentación relativa a los criterios cuantificables mediante fórmulas. Se podrá acceder a la apertura a través de PLENA. </w:t>
      </w:r>
    </w:p>
    <w:p w14:paraId="6AB5BB53" w14:textId="77777777" w:rsidR="00747608" w:rsidRPr="00076441" w:rsidRDefault="00747608" w:rsidP="00C94090">
      <w:pPr>
        <w:pStyle w:val="SUPER"/>
        <w:spacing w:line="360" w:lineRule="auto"/>
        <w:ind w:firstLine="284"/>
        <w:rPr>
          <w:rFonts w:ascii="Roboto" w:hAnsi="Roboto"/>
        </w:rPr>
      </w:pPr>
    </w:p>
    <w:p w14:paraId="486419C0" w14:textId="05C2F57F" w:rsidR="00747608" w:rsidRPr="00076441" w:rsidRDefault="0088698F" w:rsidP="00C94090">
      <w:pPr>
        <w:pStyle w:val="SUPER"/>
        <w:spacing w:line="360" w:lineRule="auto"/>
        <w:ind w:firstLine="284"/>
        <w:rPr>
          <w:rFonts w:ascii="Roboto" w:hAnsi="Roboto"/>
          <w:lang w:val="es-ES"/>
        </w:rPr>
      </w:pPr>
      <w:r>
        <w:rPr>
          <w:rFonts w:ascii="Roboto" w:hAnsi="Roboto"/>
          <w:caps/>
          <w:color w:val="000000"/>
        </w:rPr>
        <w:t>10.3</w:t>
      </w:r>
      <w:r w:rsidR="00532F78" w:rsidRPr="00076441">
        <w:rPr>
          <w:rFonts w:ascii="Roboto" w:hAnsi="Roboto"/>
          <w:caps/>
          <w:color w:val="000000"/>
        </w:rPr>
        <w:t>. Propuesta de adjudicación</w:t>
      </w:r>
    </w:p>
    <w:p w14:paraId="0892F16E" w14:textId="77777777" w:rsidR="00747608" w:rsidRPr="00076441" w:rsidRDefault="00747608" w:rsidP="00C94090">
      <w:pPr>
        <w:pStyle w:val="SUPER"/>
        <w:spacing w:line="360" w:lineRule="auto"/>
        <w:ind w:firstLine="284"/>
        <w:rPr>
          <w:rFonts w:ascii="Roboto" w:hAnsi="Roboto"/>
          <w:lang w:val="es-ES"/>
        </w:rPr>
      </w:pPr>
    </w:p>
    <w:p w14:paraId="51E69060" w14:textId="77777777" w:rsidR="00747608" w:rsidRPr="00076441" w:rsidRDefault="00532F78" w:rsidP="00C94090">
      <w:pPr>
        <w:pStyle w:val="SUPER"/>
        <w:spacing w:line="360" w:lineRule="auto"/>
        <w:ind w:firstLine="284"/>
        <w:rPr>
          <w:rFonts w:ascii="Roboto" w:hAnsi="Roboto"/>
          <w:lang w:val="es-ES"/>
        </w:rPr>
      </w:pPr>
      <w:r w:rsidRPr="00076441">
        <w:rPr>
          <w:rFonts w:ascii="Roboto" w:hAnsi="Roboto"/>
        </w:rPr>
        <w:t>La unidad gestora del contrato formulará propuesta de adjudicación al órgano de contratación. En dicha propuesta deberá figurar el orden de prelación de las empresas licitadoras y la puntuación que han obtenido. La propuesta de adjudicación no generará derecho alguno mientras no se dicte el acuerdo de adjudicación y haya transcurrido el plazo para que ésta se considere eficaz.</w:t>
      </w:r>
    </w:p>
    <w:p w14:paraId="73B9AC41" w14:textId="77777777" w:rsidR="00747608" w:rsidRPr="00076441" w:rsidRDefault="00747608" w:rsidP="00C94090">
      <w:pPr>
        <w:pStyle w:val="SUPER"/>
        <w:spacing w:line="360" w:lineRule="auto"/>
        <w:ind w:firstLine="284"/>
        <w:rPr>
          <w:rFonts w:ascii="Roboto" w:hAnsi="Roboto"/>
          <w:lang w:val="es-ES"/>
        </w:rPr>
      </w:pPr>
    </w:p>
    <w:p w14:paraId="2C69716A" w14:textId="77777777" w:rsidR="00747608" w:rsidRPr="00076441" w:rsidRDefault="00532F78" w:rsidP="00C94090">
      <w:pPr>
        <w:pStyle w:val="SUPER"/>
        <w:spacing w:line="360" w:lineRule="auto"/>
        <w:ind w:firstLine="284"/>
        <w:rPr>
          <w:rFonts w:ascii="Roboto" w:hAnsi="Roboto"/>
          <w:lang w:val="es-ES"/>
        </w:rPr>
      </w:pPr>
      <w:r w:rsidRPr="00076441">
        <w:rPr>
          <w:rFonts w:ascii="Roboto" w:hAnsi="Roboto"/>
        </w:rPr>
        <w:t>Tod</w:t>
      </w:r>
      <w:r w:rsidR="00747608" w:rsidRPr="00076441">
        <w:rPr>
          <w:rFonts w:ascii="Roboto" w:hAnsi="Roboto"/>
        </w:rPr>
        <w:t>a la documentación de esta fase</w:t>
      </w:r>
      <w:r w:rsidRPr="00076441">
        <w:rPr>
          <w:rFonts w:ascii="Roboto" w:hAnsi="Roboto"/>
        </w:rPr>
        <w:t xml:space="preserve"> se incorporará al expediente de contratación.</w:t>
      </w:r>
    </w:p>
    <w:p w14:paraId="3AF7778D" w14:textId="77777777" w:rsidR="00747608" w:rsidRPr="00076441" w:rsidRDefault="00747608" w:rsidP="00C94090">
      <w:pPr>
        <w:pStyle w:val="SUPER"/>
        <w:spacing w:line="360" w:lineRule="auto"/>
        <w:ind w:firstLine="284"/>
        <w:rPr>
          <w:rFonts w:ascii="Roboto" w:hAnsi="Roboto"/>
          <w:lang w:val="es-ES"/>
        </w:rPr>
      </w:pPr>
    </w:p>
    <w:p w14:paraId="4BB69FA1" w14:textId="77777777" w:rsidR="00747608" w:rsidRPr="00076441" w:rsidRDefault="00532F78" w:rsidP="00C94090">
      <w:pPr>
        <w:pStyle w:val="SUPER"/>
        <w:spacing w:line="360" w:lineRule="auto"/>
        <w:ind w:firstLine="284"/>
        <w:rPr>
          <w:rFonts w:ascii="Roboto" w:hAnsi="Roboto"/>
          <w:lang w:val="es-ES"/>
        </w:rPr>
      </w:pPr>
      <w:r w:rsidRPr="00076441">
        <w:rPr>
          <w:rFonts w:ascii="Roboto" w:hAnsi="Roboto"/>
        </w:rPr>
        <w:t>10.4. CRITERIOS DE DESEMPATE</w:t>
      </w:r>
    </w:p>
    <w:p w14:paraId="5A75BC2E" w14:textId="77777777" w:rsidR="00747608" w:rsidRPr="00076441" w:rsidRDefault="00747608" w:rsidP="00C94090">
      <w:pPr>
        <w:pStyle w:val="SUPER"/>
        <w:spacing w:line="360" w:lineRule="auto"/>
        <w:ind w:firstLine="284"/>
        <w:rPr>
          <w:rFonts w:ascii="Roboto" w:hAnsi="Roboto"/>
          <w:lang w:val="es-ES"/>
        </w:rPr>
      </w:pPr>
    </w:p>
    <w:p w14:paraId="14166A91" w14:textId="3816B6F6" w:rsidR="00532F78" w:rsidRPr="00076441" w:rsidRDefault="00532F78" w:rsidP="00C94090">
      <w:pPr>
        <w:pStyle w:val="SUPER"/>
        <w:spacing w:line="360" w:lineRule="auto"/>
        <w:ind w:firstLine="284"/>
        <w:rPr>
          <w:rFonts w:ascii="Roboto" w:hAnsi="Roboto"/>
          <w:lang w:val="es-ES"/>
        </w:rPr>
      </w:pPr>
      <w:r w:rsidRPr="00076441">
        <w:rPr>
          <w:rFonts w:ascii="Roboto" w:hAnsi="Roboto"/>
        </w:rPr>
        <w:lastRenderedPageBreak/>
        <w:t>Si se produce empate entre dos o más ofertas se aplicarán los siguientes criterios de desempate, y en el siguiente orden:</w:t>
      </w:r>
    </w:p>
    <w:p w14:paraId="3B02FA44" w14:textId="77777777" w:rsidR="00532F78" w:rsidRPr="00076441" w:rsidRDefault="00532F78" w:rsidP="00C94090">
      <w:pPr>
        <w:pStyle w:val="SUPER"/>
        <w:spacing w:line="360" w:lineRule="auto"/>
        <w:ind w:firstLine="284"/>
        <w:rPr>
          <w:rFonts w:ascii="Roboto" w:hAnsi="Roboto"/>
        </w:rPr>
      </w:pPr>
    </w:p>
    <w:p w14:paraId="7C47E861" w14:textId="77777777" w:rsidR="00532F78" w:rsidRPr="009B7324" w:rsidRDefault="00532F78" w:rsidP="00C94090">
      <w:pPr>
        <w:pStyle w:val="SUPER"/>
        <w:spacing w:line="360" w:lineRule="auto"/>
        <w:ind w:firstLine="284"/>
        <w:rPr>
          <w:rFonts w:ascii="Roboto" w:hAnsi="Roboto"/>
        </w:rPr>
      </w:pPr>
      <w:r w:rsidRPr="009B7324">
        <w:rPr>
          <w:rFonts w:ascii="Roboto" w:hAnsi="Roboto"/>
        </w:rPr>
        <w:t>a) La acreditación de la realización de buenas prácticas en materia de igualdad de género.</w:t>
      </w:r>
    </w:p>
    <w:p w14:paraId="6DAABDBB" w14:textId="77777777" w:rsidR="00532F78" w:rsidRPr="009B7324" w:rsidRDefault="00532F78" w:rsidP="00C94090">
      <w:pPr>
        <w:pStyle w:val="SUPER"/>
        <w:spacing w:line="360" w:lineRule="auto"/>
        <w:ind w:firstLine="284"/>
        <w:rPr>
          <w:rFonts w:ascii="Roboto" w:hAnsi="Roboto"/>
        </w:rPr>
      </w:pPr>
      <w:r w:rsidRPr="009B7324">
        <w:rPr>
          <w:rFonts w:ascii="Roboto" w:hAnsi="Roboto"/>
        </w:rPr>
        <w:t>b) El mayor porcentaje de trabajadores fijos con discapacidad igual o superior al 33%, siempre que la empresa entidad licitadora tenga en plantilla un porcentaje superior al 2% de trabajadores con discapacidad, en el momento de la acreditación de su solvencia.</w:t>
      </w:r>
    </w:p>
    <w:p w14:paraId="4A3DAFBC" w14:textId="77777777" w:rsidR="00532F78" w:rsidRPr="009B7324" w:rsidRDefault="00532F78" w:rsidP="00C94090">
      <w:pPr>
        <w:pStyle w:val="SUPER"/>
        <w:spacing w:line="360" w:lineRule="auto"/>
        <w:ind w:firstLine="284"/>
        <w:rPr>
          <w:rFonts w:ascii="Roboto" w:hAnsi="Roboto"/>
        </w:rPr>
      </w:pPr>
      <w:r w:rsidRPr="009B7324">
        <w:rPr>
          <w:rFonts w:ascii="Roboto" w:hAnsi="Roboto"/>
        </w:rPr>
        <w:t>c) El menor porcentaje de trabajadores eventuales, siempre que éste no sea superior al 10%.</w:t>
      </w:r>
    </w:p>
    <w:p w14:paraId="3B8BA26D" w14:textId="77777777" w:rsidR="00532F78" w:rsidRPr="00076441" w:rsidRDefault="00532F78" w:rsidP="00C94090">
      <w:pPr>
        <w:pStyle w:val="SUPER"/>
        <w:spacing w:line="360" w:lineRule="auto"/>
        <w:ind w:firstLine="284"/>
        <w:rPr>
          <w:rFonts w:ascii="Roboto" w:hAnsi="Roboto"/>
        </w:rPr>
      </w:pPr>
      <w:r w:rsidRPr="009B7324">
        <w:rPr>
          <w:rFonts w:ascii="Roboto" w:hAnsi="Roboto"/>
        </w:rPr>
        <w:t>Si persiste el empate tras la aplicación de los criterios anteriores éste se resolverá por sorteo.</w:t>
      </w:r>
    </w:p>
    <w:p w14:paraId="76E31559" w14:textId="77777777" w:rsidR="00532F78" w:rsidRPr="00076441" w:rsidRDefault="00532F78" w:rsidP="00C94090">
      <w:pPr>
        <w:pStyle w:val="SUPER"/>
        <w:spacing w:line="360" w:lineRule="auto"/>
        <w:ind w:firstLine="284"/>
        <w:rPr>
          <w:rFonts w:ascii="Roboto" w:hAnsi="Roboto"/>
        </w:rPr>
      </w:pPr>
    </w:p>
    <w:p w14:paraId="00B6EACD" w14:textId="77777777" w:rsidR="00532F78" w:rsidRPr="00076441" w:rsidRDefault="00532F78" w:rsidP="00C94090">
      <w:pPr>
        <w:pStyle w:val="SUPER"/>
        <w:spacing w:line="360" w:lineRule="auto"/>
        <w:ind w:firstLine="284"/>
        <w:rPr>
          <w:rFonts w:ascii="Roboto" w:hAnsi="Roboto"/>
        </w:rPr>
      </w:pPr>
      <w:r w:rsidRPr="00076441">
        <w:rPr>
          <w:rFonts w:ascii="Roboto" w:hAnsi="Roboto"/>
        </w:rPr>
        <w:t>Para la aplicación de los criterios de desempate se requerirá a las empresas licitadoras afectadas para que en el plazo de cinco días naturales presenten la documentación pertinente.</w:t>
      </w:r>
    </w:p>
    <w:p w14:paraId="045A6A81" w14:textId="77777777" w:rsidR="00532F78" w:rsidRPr="00076441" w:rsidRDefault="00532F78" w:rsidP="00C94090">
      <w:pPr>
        <w:pStyle w:val="SUPER"/>
        <w:spacing w:line="360" w:lineRule="auto"/>
        <w:ind w:firstLine="0"/>
        <w:rPr>
          <w:rFonts w:ascii="Roboto" w:hAnsi="Roboto"/>
        </w:rPr>
      </w:pPr>
    </w:p>
    <w:p w14:paraId="1BB49AE7" w14:textId="4103D811" w:rsidR="00532F78" w:rsidRPr="00076441" w:rsidRDefault="00532F78" w:rsidP="00C94090">
      <w:pPr>
        <w:pStyle w:val="SUPER"/>
        <w:spacing w:line="360" w:lineRule="auto"/>
        <w:ind w:firstLine="284"/>
        <w:rPr>
          <w:rFonts w:ascii="Roboto" w:hAnsi="Roboto"/>
        </w:rPr>
      </w:pPr>
      <w:r w:rsidRPr="00076441">
        <w:rPr>
          <w:rFonts w:ascii="Roboto" w:hAnsi="Roboto"/>
        </w:rPr>
        <w:t>10.5. OFERTA ANORMALMENTE BAJA</w:t>
      </w:r>
    </w:p>
    <w:p w14:paraId="7AA74C32" w14:textId="77777777" w:rsidR="00532F78" w:rsidRPr="00076441" w:rsidRDefault="00532F78" w:rsidP="00C94090">
      <w:pPr>
        <w:spacing w:line="360" w:lineRule="auto"/>
        <w:ind w:firstLine="426"/>
        <w:jc w:val="both"/>
        <w:rPr>
          <w:rFonts w:ascii="Roboto" w:hAnsi="Roboto" w:cs="Arial"/>
          <w:w w:val="105"/>
          <w:lang w:val="es-ES"/>
        </w:rPr>
      </w:pPr>
    </w:p>
    <w:p w14:paraId="7F230C2A" w14:textId="487D3325" w:rsidR="00532F78" w:rsidRPr="00076441" w:rsidRDefault="00532F78" w:rsidP="00C94090">
      <w:pPr>
        <w:pStyle w:val="SUPER"/>
        <w:spacing w:line="360" w:lineRule="auto"/>
        <w:ind w:firstLine="284"/>
        <w:rPr>
          <w:rFonts w:ascii="Roboto" w:hAnsi="Roboto"/>
          <w:w w:val="105"/>
          <w:lang w:val="es-ES"/>
        </w:rPr>
      </w:pPr>
      <w:r w:rsidRPr="00076441">
        <w:rPr>
          <w:rFonts w:ascii="Roboto" w:hAnsi="Roboto"/>
          <w:w w:val="105"/>
          <w:lang w:val="es-ES"/>
        </w:rPr>
        <w:t>Se</w:t>
      </w:r>
      <w:r w:rsidRPr="00076441">
        <w:rPr>
          <w:rFonts w:ascii="Roboto" w:hAnsi="Roboto"/>
          <w:spacing w:val="8"/>
          <w:w w:val="105"/>
          <w:lang w:val="es-ES"/>
        </w:rPr>
        <w:t xml:space="preserve"> podrá presumir que</w:t>
      </w:r>
      <w:r w:rsidRPr="00076441">
        <w:rPr>
          <w:rFonts w:ascii="Roboto" w:hAnsi="Roboto"/>
          <w:spacing w:val="11"/>
          <w:w w:val="105"/>
          <w:lang w:val="es-ES"/>
        </w:rPr>
        <w:t xml:space="preserve"> </w:t>
      </w:r>
      <w:r w:rsidRPr="00076441">
        <w:rPr>
          <w:rFonts w:ascii="Roboto" w:hAnsi="Roboto"/>
          <w:w w:val="105"/>
          <w:lang w:val="es-ES"/>
        </w:rPr>
        <w:t>una</w:t>
      </w:r>
      <w:r w:rsidRPr="00076441">
        <w:rPr>
          <w:rFonts w:ascii="Roboto" w:hAnsi="Roboto"/>
          <w:spacing w:val="9"/>
          <w:w w:val="105"/>
          <w:lang w:val="es-ES"/>
        </w:rPr>
        <w:t xml:space="preserve"> </w:t>
      </w:r>
      <w:r w:rsidRPr="00076441">
        <w:rPr>
          <w:rFonts w:ascii="Roboto" w:hAnsi="Roboto"/>
          <w:w w:val="105"/>
          <w:lang w:val="es-ES"/>
        </w:rPr>
        <w:t>o</w:t>
      </w:r>
      <w:r w:rsidRPr="00076441">
        <w:rPr>
          <w:rFonts w:ascii="Roboto" w:hAnsi="Roboto"/>
          <w:spacing w:val="1"/>
          <w:w w:val="105"/>
          <w:lang w:val="es-ES"/>
        </w:rPr>
        <w:t>f</w:t>
      </w:r>
      <w:r w:rsidRPr="00076441">
        <w:rPr>
          <w:rFonts w:ascii="Roboto" w:hAnsi="Roboto"/>
          <w:spacing w:val="2"/>
          <w:w w:val="105"/>
          <w:lang w:val="es-ES"/>
        </w:rPr>
        <w:t>e</w:t>
      </w:r>
      <w:r w:rsidRPr="00076441">
        <w:rPr>
          <w:rFonts w:ascii="Roboto" w:hAnsi="Roboto"/>
          <w:spacing w:val="-1"/>
          <w:w w:val="105"/>
          <w:lang w:val="es-ES"/>
        </w:rPr>
        <w:t>r</w:t>
      </w:r>
      <w:r w:rsidRPr="00076441">
        <w:rPr>
          <w:rFonts w:ascii="Roboto" w:hAnsi="Roboto"/>
          <w:spacing w:val="1"/>
          <w:w w:val="105"/>
          <w:lang w:val="es-ES"/>
        </w:rPr>
        <w:t>t</w:t>
      </w:r>
      <w:r w:rsidRPr="00076441">
        <w:rPr>
          <w:rFonts w:ascii="Roboto" w:hAnsi="Roboto"/>
          <w:w w:val="105"/>
          <w:lang w:val="es-ES"/>
        </w:rPr>
        <w:t>a</w:t>
      </w:r>
      <w:r w:rsidRPr="00076441">
        <w:rPr>
          <w:rFonts w:ascii="Roboto" w:hAnsi="Roboto"/>
          <w:spacing w:val="8"/>
          <w:w w:val="105"/>
          <w:lang w:val="es-ES"/>
        </w:rPr>
        <w:t xml:space="preserve"> es anormalmente baja cu</w:t>
      </w:r>
      <w:r w:rsidRPr="00076441">
        <w:rPr>
          <w:rFonts w:ascii="Roboto" w:hAnsi="Roboto"/>
          <w:w w:val="105"/>
          <w:lang w:val="es-ES"/>
        </w:rPr>
        <w:t>a</w:t>
      </w:r>
      <w:r w:rsidRPr="00076441">
        <w:rPr>
          <w:rFonts w:ascii="Roboto" w:hAnsi="Roboto"/>
          <w:spacing w:val="-3"/>
          <w:w w:val="105"/>
          <w:lang w:val="es-ES"/>
        </w:rPr>
        <w:t>n</w:t>
      </w:r>
      <w:r w:rsidRPr="00076441">
        <w:rPr>
          <w:rFonts w:ascii="Roboto" w:hAnsi="Roboto"/>
          <w:spacing w:val="2"/>
          <w:w w:val="105"/>
          <w:lang w:val="es-ES"/>
        </w:rPr>
        <w:t>d</w:t>
      </w:r>
      <w:r w:rsidRPr="00076441">
        <w:rPr>
          <w:rFonts w:ascii="Roboto" w:hAnsi="Roboto"/>
          <w:w w:val="105"/>
          <w:lang w:val="es-ES"/>
        </w:rPr>
        <w:t>o</w:t>
      </w:r>
      <w:r w:rsidRPr="00076441">
        <w:rPr>
          <w:rFonts w:ascii="Roboto" w:hAnsi="Roboto"/>
          <w:w w:val="104"/>
          <w:lang w:val="es-ES"/>
        </w:rPr>
        <w:t xml:space="preserve"> </w:t>
      </w:r>
      <w:r w:rsidRPr="00076441">
        <w:rPr>
          <w:rFonts w:ascii="Roboto" w:hAnsi="Roboto"/>
          <w:w w:val="105"/>
          <w:lang w:val="es-ES"/>
        </w:rPr>
        <w:t>sea</w:t>
      </w:r>
      <w:r w:rsidRPr="00076441">
        <w:rPr>
          <w:rFonts w:ascii="Roboto" w:hAnsi="Roboto"/>
          <w:spacing w:val="7"/>
          <w:w w:val="105"/>
          <w:lang w:val="es-ES"/>
        </w:rPr>
        <w:t xml:space="preserve"> </w:t>
      </w:r>
      <w:r w:rsidRPr="00076441">
        <w:rPr>
          <w:rFonts w:ascii="Roboto" w:hAnsi="Roboto"/>
          <w:spacing w:val="-3"/>
          <w:w w:val="105"/>
          <w:lang w:val="es-ES"/>
        </w:rPr>
        <w:t>u</w:t>
      </w:r>
      <w:r w:rsidR="00552EED" w:rsidRPr="00076441">
        <w:rPr>
          <w:rFonts w:ascii="Roboto" w:hAnsi="Roboto"/>
          <w:w w:val="105"/>
          <w:lang w:val="es-ES"/>
        </w:rPr>
        <w:t xml:space="preserve">n </w:t>
      </w:r>
      <w:r w:rsidR="006411BC">
        <w:rPr>
          <w:rFonts w:ascii="Roboto" w:hAnsi="Roboto"/>
          <w:w w:val="105"/>
          <w:lang w:val="es-ES"/>
        </w:rPr>
        <w:t>20</w:t>
      </w:r>
      <w:r w:rsidRPr="00076441">
        <w:rPr>
          <w:rFonts w:ascii="Roboto" w:hAnsi="Roboto"/>
          <w:spacing w:val="9"/>
          <w:w w:val="105"/>
          <w:lang w:val="es-ES"/>
        </w:rPr>
        <w:t xml:space="preserve"> </w:t>
      </w:r>
      <w:r w:rsidRPr="00076441">
        <w:rPr>
          <w:rFonts w:ascii="Roboto" w:hAnsi="Roboto"/>
          <w:spacing w:val="-3"/>
          <w:w w:val="105"/>
          <w:lang w:val="es-ES"/>
        </w:rPr>
        <w:t>p</w:t>
      </w:r>
      <w:r w:rsidRPr="00076441">
        <w:rPr>
          <w:rFonts w:ascii="Roboto" w:hAnsi="Roboto"/>
          <w:spacing w:val="2"/>
          <w:w w:val="105"/>
          <w:lang w:val="es-ES"/>
        </w:rPr>
        <w:t>o</w:t>
      </w:r>
      <w:r w:rsidRPr="00076441">
        <w:rPr>
          <w:rFonts w:ascii="Roboto" w:hAnsi="Roboto"/>
          <w:w w:val="105"/>
          <w:lang w:val="es-ES"/>
        </w:rPr>
        <w:t>r</w:t>
      </w:r>
      <w:r w:rsidRPr="00076441">
        <w:rPr>
          <w:rFonts w:ascii="Roboto" w:hAnsi="Roboto"/>
          <w:spacing w:val="7"/>
          <w:w w:val="105"/>
          <w:lang w:val="es-ES"/>
        </w:rPr>
        <w:t xml:space="preserve"> </w:t>
      </w:r>
      <w:r w:rsidRPr="00076441">
        <w:rPr>
          <w:rFonts w:ascii="Roboto" w:hAnsi="Roboto"/>
          <w:w w:val="105"/>
          <w:lang w:val="es-ES"/>
        </w:rPr>
        <w:t>1</w:t>
      </w:r>
      <w:r w:rsidRPr="00076441">
        <w:rPr>
          <w:rFonts w:ascii="Roboto" w:hAnsi="Roboto"/>
          <w:spacing w:val="2"/>
          <w:w w:val="105"/>
          <w:lang w:val="es-ES"/>
        </w:rPr>
        <w:t>0</w:t>
      </w:r>
      <w:r w:rsidRPr="00076441">
        <w:rPr>
          <w:rFonts w:ascii="Roboto" w:hAnsi="Roboto"/>
          <w:w w:val="105"/>
          <w:lang w:val="es-ES"/>
        </w:rPr>
        <w:t>0</w:t>
      </w:r>
      <w:r w:rsidRPr="00076441">
        <w:rPr>
          <w:rFonts w:ascii="Roboto" w:hAnsi="Roboto"/>
          <w:spacing w:val="4"/>
          <w:w w:val="105"/>
          <w:lang w:val="es-ES"/>
        </w:rPr>
        <w:t xml:space="preserve"> </w:t>
      </w:r>
      <w:r w:rsidRPr="00076441">
        <w:rPr>
          <w:rFonts w:ascii="Roboto" w:hAnsi="Roboto"/>
          <w:w w:val="105"/>
          <w:lang w:val="es-ES"/>
        </w:rPr>
        <w:t>o</w:t>
      </w:r>
      <w:r w:rsidRPr="00076441">
        <w:rPr>
          <w:rFonts w:ascii="Roboto" w:hAnsi="Roboto"/>
          <w:spacing w:val="8"/>
          <w:w w:val="105"/>
          <w:lang w:val="es-ES"/>
        </w:rPr>
        <w:t xml:space="preserve"> </w:t>
      </w:r>
      <w:r w:rsidRPr="00076441">
        <w:rPr>
          <w:rFonts w:ascii="Roboto" w:hAnsi="Roboto"/>
          <w:spacing w:val="1"/>
          <w:w w:val="105"/>
          <w:lang w:val="es-ES"/>
        </w:rPr>
        <w:t>m</w:t>
      </w:r>
      <w:r w:rsidRPr="00076441">
        <w:rPr>
          <w:rFonts w:ascii="Roboto" w:hAnsi="Roboto"/>
          <w:w w:val="105"/>
          <w:lang w:val="es-ES"/>
        </w:rPr>
        <w:t>ás</w:t>
      </w:r>
      <w:r w:rsidRPr="00076441">
        <w:rPr>
          <w:rFonts w:ascii="Roboto" w:hAnsi="Roboto"/>
          <w:spacing w:val="7"/>
          <w:w w:val="105"/>
          <w:lang w:val="es-ES"/>
        </w:rPr>
        <w:t xml:space="preserve"> </w:t>
      </w:r>
      <w:r w:rsidRPr="00076441">
        <w:rPr>
          <w:rFonts w:ascii="Roboto" w:hAnsi="Roboto"/>
          <w:spacing w:val="1"/>
          <w:w w:val="105"/>
          <w:lang w:val="es-ES"/>
        </w:rPr>
        <w:t>i</w:t>
      </w:r>
      <w:r w:rsidRPr="00076441">
        <w:rPr>
          <w:rFonts w:ascii="Roboto" w:hAnsi="Roboto"/>
          <w:w w:val="105"/>
          <w:lang w:val="es-ES"/>
        </w:rPr>
        <w:t>n</w:t>
      </w:r>
      <w:r w:rsidRPr="00076441">
        <w:rPr>
          <w:rFonts w:ascii="Roboto" w:hAnsi="Roboto"/>
          <w:spacing w:val="1"/>
          <w:w w:val="105"/>
          <w:lang w:val="es-ES"/>
        </w:rPr>
        <w:t>f</w:t>
      </w:r>
      <w:r w:rsidRPr="00076441">
        <w:rPr>
          <w:rFonts w:ascii="Roboto" w:hAnsi="Roboto"/>
          <w:w w:val="105"/>
          <w:lang w:val="es-ES"/>
        </w:rPr>
        <w:t>e</w:t>
      </w:r>
      <w:r w:rsidRPr="00076441">
        <w:rPr>
          <w:rFonts w:ascii="Roboto" w:hAnsi="Roboto"/>
          <w:spacing w:val="-1"/>
          <w:w w:val="105"/>
          <w:lang w:val="es-ES"/>
        </w:rPr>
        <w:t>r</w:t>
      </w:r>
      <w:r w:rsidRPr="00076441">
        <w:rPr>
          <w:rFonts w:ascii="Roboto" w:hAnsi="Roboto"/>
          <w:spacing w:val="1"/>
          <w:w w:val="105"/>
          <w:lang w:val="es-ES"/>
        </w:rPr>
        <w:t>i</w:t>
      </w:r>
      <w:r w:rsidRPr="00076441">
        <w:rPr>
          <w:rFonts w:ascii="Roboto" w:hAnsi="Roboto"/>
          <w:w w:val="105"/>
          <w:lang w:val="es-ES"/>
        </w:rPr>
        <w:t>or</w:t>
      </w:r>
      <w:r w:rsidRPr="00076441">
        <w:rPr>
          <w:rFonts w:ascii="Roboto" w:hAnsi="Roboto"/>
          <w:spacing w:val="7"/>
          <w:w w:val="105"/>
          <w:lang w:val="es-ES"/>
        </w:rPr>
        <w:t xml:space="preserve"> </w:t>
      </w:r>
      <w:r w:rsidRPr="00076441">
        <w:rPr>
          <w:rFonts w:ascii="Roboto" w:hAnsi="Roboto"/>
          <w:w w:val="105"/>
          <w:lang w:val="es-ES"/>
        </w:rPr>
        <w:t>al</w:t>
      </w:r>
      <w:r w:rsidRPr="00076441">
        <w:rPr>
          <w:rFonts w:ascii="Roboto" w:hAnsi="Roboto"/>
          <w:spacing w:val="5"/>
          <w:w w:val="105"/>
          <w:lang w:val="es-ES"/>
        </w:rPr>
        <w:t xml:space="preserve"> </w:t>
      </w:r>
      <w:r w:rsidRPr="00076441">
        <w:rPr>
          <w:rFonts w:ascii="Roboto" w:hAnsi="Roboto"/>
          <w:spacing w:val="2"/>
          <w:w w:val="105"/>
          <w:lang w:val="es-ES"/>
        </w:rPr>
        <w:t>p</w:t>
      </w:r>
      <w:r w:rsidRPr="00076441">
        <w:rPr>
          <w:rFonts w:ascii="Roboto" w:hAnsi="Roboto"/>
          <w:spacing w:val="-1"/>
          <w:w w:val="105"/>
          <w:lang w:val="es-ES"/>
        </w:rPr>
        <w:t>r</w:t>
      </w:r>
      <w:r w:rsidRPr="00076441">
        <w:rPr>
          <w:rFonts w:ascii="Roboto" w:hAnsi="Roboto"/>
          <w:w w:val="105"/>
          <w:lang w:val="es-ES"/>
        </w:rPr>
        <w:t>esupuesto de</w:t>
      </w:r>
      <w:r w:rsidRPr="00076441">
        <w:rPr>
          <w:rFonts w:ascii="Roboto" w:hAnsi="Roboto"/>
          <w:spacing w:val="8"/>
          <w:w w:val="105"/>
          <w:lang w:val="es-ES"/>
        </w:rPr>
        <w:t xml:space="preserve"> </w:t>
      </w:r>
      <w:r w:rsidRPr="00076441">
        <w:rPr>
          <w:rFonts w:ascii="Roboto" w:hAnsi="Roboto"/>
          <w:spacing w:val="1"/>
          <w:w w:val="105"/>
          <w:lang w:val="es-ES"/>
        </w:rPr>
        <w:t>li</w:t>
      </w:r>
      <w:r w:rsidRPr="00076441">
        <w:rPr>
          <w:rFonts w:ascii="Roboto" w:hAnsi="Roboto"/>
          <w:spacing w:val="2"/>
          <w:w w:val="105"/>
          <w:lang w:val="es-ES"/>
        </w:rPr>
        <w:t>c</w:t>
      </w:r>
      <w:r w:rsidRPr="00076441">
        <w:rPr>
          <w:rFonts w:ascii="Roboto" w:hAnsi="Roboto"/>
          <w:spacing w:val="1"/>
          <w:w w:val="105"/>
          <w:lang w:val="es-ES"/>
        </w:rPr>
        <w:t>i</w:t>
      </w:r>
      <w:r w:rsidRPr="00076441">
        <w:rPr>
          <w:rFonts w:ascii="Roboto" w:hAnsi="Roboto"/>
          <w:spacing w:val="-2"/>
          <w:w w:val="105"/>
          <w:lang w:val="es-ES"/>
        </w:rPr>
        <w:t>t</w:t>
      </w:r>
      <w:r w:rsidRPr="00076441">
        <w:rPr>
          <w:rFonts w:ascii="Roboto" w:hAnsi="Roboto"/>
          <w:w w:val="105"/>
          <w:lang w:val="es-ES"/>
        </w:rPr>
        <w:t>ac</w:t>
      </w:r>
      <w:r w:rsidRPr="00076441">
        <w:rPr>
          <w:rFonts w:ascii="Roboto" w:hAnsi="Roboto"/>
          <w:spacing w:val="1"/>
          <w:w w:val="105"/>
          <w:lang w:val="es-ES"/>
        </w:rPr>
        <w:t>i</w:t>
      </w:r>
      <w:r w:rsidRPr="00076441">
        <w:rPr>
          <w:rFonts w:ascii="Roboto" w:hAnsi="Roboto"/>
          <w:w w:val="105"/>
          <w:lang w:val="es-ES"/>
        </w:rPr>
        <w:t>ón.</w:t>
      </w:r>
      <w:r w:rsidRPr="00076441">
        <w:rPr>
          <w:rFonts w:ascii="Roboto" w:hAnsi="Roboto"/>
          <w:spacing w:val="6"/>
          <w:w w:val="105"/>
          <w:lang w:val="es-ES"/>
        </w:rPr>
        <w:t xml:space="preserve"> En este caso se estará a lo dispuesto en el </w:t>
      </w:r>
      <w:r w:rsidRPr="00076441">
        <w:rPr>
          <w:rFonts w:ascii="Roboto" w:hAnsi="Roboto"/>
          <w:spacing w:val="-3"/>
          <w:w w:val="105"/>
          <w:lang w:val="es-ES"/>
        </w:rPr>
        <w:t>a</w:t>
      </w:r>
      <w:r w:rsidRPr="00076441">
        <w:rPr>
          <w:rFonts w:ascii="Roboto" w:hAnsi="Roboto"/>
          <w:spacing w:val="-1"/>
          <w:w w:val="105"/>
          <w:lang w:val="es-ES"/>
        </w:rPr>
        <w:t>r</w:t>
      </w:r>
      <w:r w:rsidRPr="00076441">
        <w:rPr>
          <w:rFonts w:ascii="Roboto" w:hAnsi="Roboto"/>
          <w:spacing w:val="1"/>
          <w:w w:val="105"/>
          <w:lang w:val="es-ES"/>
        </w:rPr>
        <w:t>t</w:t>
      </w:r>
      <w:r w:rsidRPr="00076441">
        <w:rPr>
          <w:rFonts w:ascii="Roboto" w:hAnsi="Roboto"/>
          <w:spacing w:val="-2"/>
          <w:w w:val="105"/>
          <w:lang w:val="es-ES"/>
        </w:rPr>
        <w:t>í</w:t>
      </w:r>
      <w:r w:rsidRPr="00076441">
        <w:rPr>
          <w:rFonts w:ascii="Roboto" w:hAnsi="Roboto"/>
          <w:w w:val="105"/>
          <w:lang w:val="es-ES"/>
        </w:rPr>
        <w:t>cu</w:t>
      </w:r>
      <w:r w:rsidRPr="00076441">
        <w:rPr>
          <w:rFonts w:ascii="Roboto" w:hAnsi="Roboto"/>
          <w:spacing w:val="1"/>
          <w:w w:val="105"/>
          <w:lang w:val="es-ES"/>
        </w:rPr>
        <w:t>l</w:t>
      </w:r>
      <w:r w:rsidRPr="00076441">
        <w:rPr>
          <w:rFonts w:ascii="Roboto" w:hAnsi="Roboto"/>
          <w:w w:val="105"/>
          <w:lang w:val="es-ES"/>
        </w:rPr>
        <w:t>o</w:t>
      </w:r>
      <w:r w:rsidRPr="00076441">
        <w:rPr>
          <w:rFonts w:ascii="Roboto" w:hAnsi="Roboto"/>
          <w:spacing w:val="5"/>
          <w:w w:val="105"/>
          <w:lang w:val="es-ES"/>
        </w:rPr>
        <w:t xml:space="preserve"> </w:t>
      </w:r>
      <w:r w:rsidRPr="00076441">
        <w:rPr>
          <w:rFonts w:ascii="Roboto" w:hAnsi="Roboto"/>
          <w:w w:val="105"/>
          <w:lang w:val="es-ES"/>
        </w:rPr>
        <w:t>98</w:t>
      </w:r>
      <w:r w:rsidRPr="00076441">
        <w:rPr>
          <w:rFonts w:ascii="Roboto" w:hAnsi="Roboto"/>
          <w:spacing w:val="5"/>
          <w:w w:val="105"/>
          <w:lang w:val="es-ES"/>
        </w:rPr>
        <w:t xml:space="preserve"> </w:t>
      </w:r>
      <w:r w:rsidRPr="00076441">
        <w:rPr>
          <w:rFonts w:ascii="Roboto" w:hAnsi="Roboto"/>
          <w:w w:val="105"/>
          <w:lang w:val="es-ES"/>
        </w:rPr>
        <w:t>de</w:t>
      </w:r>
      <w:r w:rsidRPr="00076441">
        <w:rPr>
          <w:rFonts w:ascii="Roboto" w:hAnsi="Roboto"/>
          <w:spacing w:val="3"/>
          <w:w w:val="105"/>
          <w:lang w:val="es-ES"/>
        </w:rPr>
        <w:t xml:space="preserve"> </w:t>
      </w:r>
      <w:r w:rsidRPr="00076441">
        <w:rPr>
          <w:rFonts w:ascii="Roboto" w:hAnsi="Roboto"/>
          <w:spacing w:val="1"/>
          <w:w w:val="105"/>
          <w:lang w:val="es-ES"/>
        </w:rPr>
        <w:t>l</w:t>
      </w:r>
      <w:r w:rsidRPr="00076441">
        <w:rPr>
          <w:rFonts w:ascii="Roboto" w:hAnsi="Roboto"/>
          <w:w w:val="105"/>
          <w:lang w:val="es-ES"/>
        </w:rPr>
        <w:t>a</w:t>
      </w:r>
      <w:r w:rsidRPr="00076441">
        <w:rPr>
          <w:rFonts w:ascii="Roboto" w:hAnsi="Roboto"/>
          <w:spacing w:val="5"/>
          <w:w w:val="105"/>
          <w:lang w:val="es-ES"/>
        </w:rPr>
        <w:t xml:space="preserve"> </w:t>
      </w:r>
      <w:r w:rsidRPr="00076441">
        <w:rPr>
          <w:rFonts w:ascii="Roboto" w:hAnsi="Roboto"/>
          <w:w w:val="105"/>
          <w:lang w:val="es-ES"/>
        </w:rPr>
        <w:t>Ley</w:t>
      </w:r>
      <w:r w:rsidRPr="00076441">
        <w:rPr>
          <w:rFonts w:ascii="Roboto" w:hAnsi="Roboto"/>
          <w:spacing w:val="3"/>
          <w:w w:val="105"/>
          <w:lang w:val="es-ES"/>
        </w:rPr>
        <w:t xml:space="preserve"> </w:t>
      </w:r>
      <w:r w:rsidRPr="00076441">
        <w:rPr>
          <w:rFonts w:ascii="Roboto" w:hAnsi="Roboto"/>
          <w:w w:val="105"/>
          <w:lang w:val="es-ES"/>
        </w:rPr>
        <w:t>Fo</w:t>
      </w:r>
      <w:r w:rsidRPr="00076441">
        <w:rPr>
          <w:rFonts w:ascii="Roboto" w:hAnsi="Roboto"/>
          <w:spacing w:val="-1"/>
          <w:w w:val="105"/>
          <w:lang w:val="es-ES"/>
        </w:rPr>
        <w:t>r</w:t>
      </w:r>
      <w:r w:rsidRPr="00076441">
        <w:rPr>
          <w:rFonts w:ascii="Roboto" w:hAnsi="Roboto"/>
          <w:w w:val="105"/>
          <w:lang w:val="es-ES"/>
        </w:rPr>
        <w:t>al</w:t>
      </w:r>
      <w:r w:rsidRPr="00076441">
        <w:rPr>
          <w:rFonts w:ascii="Roboto" w:hAnsi="Roboto"/>
          <w:spacing w:val="6"/>
          <w:w w:val="105"/>
          <w:lang w:val="es-ES"/>
        </w:rPr>
        <w:t xml:space="preserve"> </w:t>
      </w:r>
      <w:r w:rsidRPr="00076441">
        <w:rPr>
          <w:rFonts w:ascii="Roboto" w:hAnsi="Roboto"/>
          <w:w w:val="105"/>
          <w:lang w:val="es-ES"/>
        </w:rPr>
        <w:t>2</w:t>
      </w:r>
      <w:r w:rsidRPr="00076441">
        <w:rPr>
          <w:rFonts w:ascii="Roboto" w:hAnsi="Roboto"/>
          <w:spacing w:val="-2"/>
          <w:w w:val="105"/>
          <w:lang w:val="es-ES"/>
        </w:rPr>
        <w:t>/</w:t>
      </w:r>
      <w:r w:rsidRPr="00076441">
        <w:rPr>
          <w:rFonts w:ascii="Roboto" w:hAnsi="Roboto"/>
          <w:w w:val="105"/>
          <w:lang w:val="es-ES"/>
        </w:rPr>
        <w:t>2018,</w:t>
      </w:r>
      <w:r w:rsidRPr="00076441">
        <w:rPr>
          <w:rFonts w:ascii="Roboto" w:hAnsi="Roboto"/>
          <w:spacing w:val="4"/>
          <w:w w:val="105"/>
          <w:lang w:val="es-ES"/>
        </w:rPr>
        <w:t xml:space="preserve"> </w:t>
      </w:r>
      <w:r w:rsidRPr="00076441">
        <w:rPr>
          <w:rFonts w:ascii="Roboto" w:hAnsi="Roboto"/>
          <w:w w:val="105"/>
          <w:lang w:val="es-ES"/>
        </w:rPr>
        <w:t>de</w:t>
      </w:r>
      <w:r w:rsidRPr="00076441">
        <w:rPr>
          <w:rFonts w:ascii="Roboto" w:hAnsi="Roboto"/>
          <w:spacing w:val="5"/>
          <w:w w:val="105"/>
          <w:lang w:val="es-ES"/>
        </w:rPr>
        <w:t xml:space="preserve"> </w:t>
      </w:r>
      <w:r w:rsidRPr="00076441">
        <w:rPr>
          <w:rFonts w:ascii="Roboto" w:hAnsi="Roboto"/>
          <w:w w:val="105"/>
          <w:lang w:val="es-ES"/>
        </w:rPr>
        <w:t>13</w:t>
      </w:r>
      <w:r w:rsidRPr="00076441">
        <w:rPr>
          <w:rFonts w:ascii="Roboto" w:hAnsi="Roboto"/>
          <w:spacing w:val="5"/>
          <w:w w:val="105"/>
          <w:lang w:val="es-ES"/>
        </w:rPr>
        <w:t xml:space="preserve"> </w:t>
      </w:r>
      <w:r w:rsidRPr="00076441">
        <w:rPr>
          <w:rFonts w:ascii="Roboto" w:hAnsi="Roboto"/>
          <w:w w:val="105"/>
          <w:lang w:val="es-ES"/>
        </w:rPr>
        <w:t>de</w:t>
      </w:r>
      <w:r w:rsidRPr="00076441">
        <w:rPr>
          <w:rFonts w:ascii="Roboto" w:hAnsi="Roboto"/>
          <w:spacing w:val="3"/>
          <w:w w:val="105"/>
          <w:lang w:val="es-ES"/>
        </w:rPr>
        <w:t xml:space="preserve"> </w:t>
      </w:r>
      <w:r w:rsidRPr="00076441">
        <w:rPr>
          <w:rFonts w:ascii="Roboto" w:hAnsi="Roboto"/>
          <w:w w:val="105"/>
          <w:lang w:val="es-ES"/>
        </w:rPr>
        <w:t>a</w:t>
      </w:r>
      <w:r w:rsidRPr="00076441">
        <w:rPr>
          <w:rFonts w:ascii="Roboto" w:hAnsi="Roboto"/>
          <w:spacing w:val="2"/>
          <w:w w:val="105"/>
          <w:lang w:val="es-ES"/>
        </w:rPr>
        <w:t>b</w:t>
      </w:r>
      <w:r w:rsidRPr="00076441">
        <w:rPr>
          <w:rFonts w:ascii="Roboto" w:hAnsi="Roboto"/>
          <w:spacing w:val="-5"/>
          <w:w w:val="105"/>
          <w:lang w:val="es-ES"/>
        </w:rPr>
        <w:t>r</w:t>
      </w:r>
      <w:r w:rsidRPr="00076441">
        <w:rPr>
          <w:rFonts w:ascii="Roboto" w:hAnsi="Roboto"/>
          <w:spacing w:val="1"/>
          <w:w w:val="105"/>
          <w:lang w:val="es-ES"/>
        </w:rPr>
        <w:t>i</w:t>
      </w:r>
      <w:r w:rsidRPr="00076441">
        <w:rPr>
          <w:rFonts w:ascii="Roboto" w:hAnsi="Roboto"/>
          <w:w w:val="105"/>
          <w:lang w:val="es-ES"/>
        </w:rPr>
        <w:t>l</w:t>
      </w:r>
      <w:r w:rsidRPr="00076441">
        <w:rPr>
          <w:rFonts w:ascii="Roboto" w:hAnsi="Roboto"/>
          <w:spacing w:val="6"/>
          <w:w w:val="105"/>
          <w:lang w:val="es-ES"/>
        </w:rPr>
        <w:t xml:space="preserve"> </w:t>
      </w:r>
      <w:r w:rsidRPr="00076441">
        <w:rPr>
          <w:rFonts w:ascii="Roboto" w:hAnsi="Roboto"/>
          <w:w w:val="105"/>
          <w:lang w:val="es-ES"/>
        </w:rPr>
        <w:t>de</w:t>
      </w:r>
      <w:r w:rsidRPr="00076441">
        <w:rPr>
          <w:rFonts w:ascii="Roboto" w:hAnsi="Roboto"/>
          <w:w w:val="104"/>
          <w:lang w:val="es-ES"/>
        </w:rPr>
        <w:t xml:space="preserve"> </w:t>
      </w:r>
      <w:r w:rsidRPr="00076441">
        <w:rPr>
          <w:rFonts w:ascii="Roboto" w:hAnsi="Roboto"/>
          <w:spacing w:val="1"/>
          <w:w w:val="105"/>
          <w:lang w:val="es-ES"/>
        </w:rPr>
        <w:t>C</w:t>
      </w:r>
      <w:r w:rsidRPr="00076441">
        <w:rPr>
          <w:rFonts w:ascii="Roboto" w:hAnsi="Roboto"/>
          <w:spacing w:val="-3"/>
          <w:w w:val="105"/>
          <w:lang w:val="es-ES"/>
        </w:rPr>
        <w:t>o</w:t>
      </w:r>
      <w:r w:rsidRPr="00076441">
        <w:rPr>
          <w:rFonts w:ascii="Roboto" w:hAnsi="Roboto"/>
          <w:w w:val="105"/>
          <w:lang w:val="es-ES"/>
        </w:rPr>
        <w:t>n</w:t>
      </w:r>
      <w:r w:rsidRPr="00076441">
        <w:rPr>
          <w:rFonts w:ascii="Roboto" w:hAnsi="Roboto"/>
          <w:spacing w:val="1"/>
          <w:w w:val="105"/>
          <w:lang w:val="es-ES"/>
        </w:rPr>
        <w:t>t</w:t>
      </w:r>
      <w:r w:rsidRPr="00076441">
        <w:rPr>
          <w:rFonts w:ascii="Roboto" w:hAnsi="Roboto"/>
          <w:spacing w:val="-1"/>
          <w:w w:val="105"/>
          <w:lang w:val="es-ES"/>
        </w:rPr>
        <w:t>r</w:t>
      </w:r>
      <w:r w:rsidRPr="00076441">
        <w:rPr>
          <w:rFonts w:ascii="Roboto" w:hAnsi="Roboto"/>
          <w:w w:val="105"/>
          <w:lang w:val="es-ES"/>
        </w:rPr>
        <w:t>a</w:t>
      </w:r>
      <w:r w:rsidRPr="00076441">
        <w:rPr>
          <w:rFonts w:ascii="Roboto" w:hAnsi="Roboto"/>
          <w:spacing w:val="1"/>
          <w:w w:val="105"/>
          <w:lang w:val="es-ES"/>
        </w:rPr>
        <w:t>t</w:t>
      </w:r>
      <w:r w:rsidRPr="00076441">
        <w:rPr>
          <w:rFonts w:ascii="Roboto" w:hAnsi="Roboto"/>
          <w:w w:val="105"/>
          <w:lang w:val="es-ES"/>
        </w:rPr>
        <w:t>os</w:t>
      </w:r>
      <w:r w:rsidRPr="00076441">
        <w:rPr>
          <w:rFonts w:ascii="Roboto" w:hAnsi="Roboto"/>
          <w:spacing w:val="-13"/>
          <w:w w:val="105"/>
          <w:lang w:val="es-ES"/>
        </w:rPr>
        <w:t xml:space="preserve"> </w:t>
      </w:r>
      <w:r w:rsidRPr="00076441">
        <w:rPr>
          <w:rFonts w:ascii="Roboto" w:hAnsi="Roboto"/>
          <w:w w:val="105"/>
          <w:lang w:val="es-ES"/>
        </w:rPr>
        <w:t>Púb</w:t>
      </w:r>
      <w:r w:rsidRPr="00076441">
        <w:rPr>
          <w:rFonts w:ascii="Roboto" w:hAnsi="Roboto"/>
          <w:spacing w:val="1"/>
          <w:w w:val="105"/>
          <w:lang w:val="es-ES"/>
        </w:rPr>
        <w:t>li</w:t>
      </w:r>
      <w:r w:rsidRPr="00076441">
        <w:rPr>
          <w:rFonts w:ascii="Roboto" w:hAnsi="Roboto"/>
          <w:w w:val="105"/>
          <w:lang w:val="es-ES"/>
        </w:rPr>
        <w:t xml:space="preserve">cos. </w:t>
      </w:r>
    </w:p>
    <w:p w14:paraId="7E96A25D" w14:textId="77777777" w:rsidR="00532F78" w:rsidRPr="00076441" w:rsidRDefault="00532F78" w:rsidP="00C94090">
      <w:pPr>
        <w:pStyle w:val="SUPER"/>
        <w:spacing w:line="360" w:lineRule="auto"/>
        <w:rPr>
          <w:rFonts w:ascii="Roboto" w:hAnsi="Roboto"/>
          <w:w w:val="105"/>
          <w:lang w:val="es-ES"/>
        </w:rPr>
      </w:pPr>
    </w:p>
    <w:p w14:paraId="73DFB468" w14:textId="77777777" w:rsidR="00532F78" w:rsidRPr="00076441" w:rsidRDefault="00532F78" w:rsidP="00C94090">
      <w:pPr>
        <w:pStyle w:val="SUPER"/>
        <w:spacing w:line="360" w:lineRule="auto"/>
        <w:ind w:firstLine="284"/>
        <w:rPr>
          <w:rFonts w:ascii="Roboto" w:hAnsi="Roboto"/>
          <w:lang w:val="es-ES"/>
        </w:rPr>
      </w:pPr>
      <w:r w:rsidRPr="00076441">
        <w:rPr>
          <w:rFonts w:ascii="Roboto" w:hAnsi="Roboto"/>
          <w:lang w:val="es-ES"/>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bookmarkStart w:id="2" w:name="OLE_LINK2"/>
      <w:bookmarkStart w:id="3" w:name="OLE_LINK3"/>
    </w:p>
    <w:p w14:paraId="4032E7E0" w14:textId="77777777" w:rsidR="00E00DDE" w:rsidRPr="00076441" w:rsidRDefault="00E00DDE" w:rsidP="00C94090">
      <w:pPr>
        <w:pStyle w:val="SUPER"/>
        <w:spacing w:line="360" w:lineRule="auto"/>
        <w:ind w:firstLine="284"/>
        <w:rPr>
          <w:rFonts w:ascii="Roboto" w:hAnsi="Roboto"/>
          <w:lang w:val="es-ES"/>
        </w:rPr>
      </w:pPr>
    </w:p>
    <w:p w14:paraId="5BF2C95C" w14:textId="7149AA51" w:rsidR="00E00DDE" w:rsidRPr="00076441" w:rsidRDefault="00E00DDE" w:rsidP="00C94090">
      <w:pPr>
        <w:pStyle w:val="SUPER"/>
        <w:spacing w:line="360" w:lineRule="auto"/>
        <w:ind w:firstLine="284"/>
        <w:rPr>
          <w:rFonts w:ascii="Roboto" w:hAnsi="Roboto"/>
          <w:lang w:val="es-ES"/>
        </w:rPr>
      </w:pPr>
      <w:r w:rsidRPr="00076441">
        <w:rPr>
          <w:rFonts w:ascii="Roboto" w:hAnsi="Roboto"/>
          <w:lang w:val="es-ES"/>
        </w:rPr>
        <w:t xml:space="preserve">No se admitirán justificaciones </w:t>
      </w:r>
      <w:r w:rsidR="006926BA" w:rsidRPr="00076441">
        <w:rPr>
          <w:rFonts w:ascii="Roboto" w:hAnsi="Roboto"/>
          <w:lang w:val="es-ES"/>
        </w:rPr>
        <w:t xml:space="preserve">relativas </w:t>
      </w:r>
      <w:r w:rsidRPr="00076441">
        <w:rPr>
          <w:rFonts w:ascii="Roboto" w:hAnsi="Roboto"/>
          <w:lang w:val="es-ES"/>
        </w:rPr>
        <w:t>a la documentación puesta a disposición de los licitadores.</w:t>
      </w:r>
    </w:p>
    <w:bookmarkEnd w:id="2"/>
    <w:bookmarkEnd w:id="3"/>
    <w:p w14:paraId="016C8024" w14:textId="77777777" w:rsidR="00817512" w:rsidRPr="00076441" w:rsidRDefault="00817512" w:rsidP="00C94090">
      <w:pPr>
        <w:spacing w:line="360" w:lineRule="auto"/>
        <w:jc w:val="both"/>
        <w:rPr>
          <w:rFonts w:ascii="Roboto" w:hAnsi="Roboto" w:cs="Arial"/>
          <w:w w:val="105"/>
          <w:lang w:val="es-ES"/>
        </w:rPr>
      </w:pPr>
    </w:p>
    <w:p w14:paraId="4FCDFF82" w14:textId="77777777" w:rsidR="00817512" w:rsidRPr="00076441" w:rsidRDefault="00817512" w:rsidP="009160FF">
      <w:pPr>
        <w:spacing w:line="360" w:lineRule="auto"/>
        <w:jc w:val="both"/>
        <w:rPr>
          <w:rFonts w:ascii="Roboto" w:hAnsi="Roboto" w:cs="Arial"/>
          <w:b/>
          <w:color w:val="E36C0A" w:themeColor="accent6" w:themeShade="BF"/>
        </w:rPr>
      </w:pPr>
      <w:r w:rsidRPr="00076441">
        <w:rPr>
          <w:rFonts w:ascii="Roboto" w:hAnsi="Roboto" w:cs="Arial"/>
          <w:b/>
          <w:color w:val="E36C0A" w:themeColor="accent6" w:themeShade="BF"/>
        </w:rPr>
        <w:t>11.- APORTACIÓN DE LA DOCUMENTACIÓN PARA ACREDITAR LA CAPACIDAD Y SOLVENCIA</w:t>
      </w:r>
    </w:p>
    <w:p w14:paraId="2CCFF5E5" w14:textId="77777777" w:rsidR="00817512" w:rsidRPr="00076441" w:rsidRDefault="00817512" w:rsidP="00C94090">
      <w:pPr>
        <w:spacing w:line="360" w:lineRule="auto"/>
        <w:rPr>
          <w:rFonts w:ascii="Roboto" w:hAnsi="Roboto" w:cs="Arial"/>
        </w:rPr>
      </w:pPr>
    </w:p>
    <w:p w14:paraId="41191999" w14:textId="77777777" w:rsidR="00817512" w:rsidRPr="00076441" w:rsidRDefault="00817512" w:rsidP="00C94090">
      <w:pPr>
        <w:pStyle w:val="Ttulo31"/>
        <w:spacing w:line="360" w:lineRule="auto"/>
        <w:ind w:right="79" w:firstLine="284"/>
        <w:jc w:val="both"/>
        <w:rPr>
          <w:rFonts w:ascii="Roboto" w:hAnsi="Roboto"/>
          <w:b w:val="0"/>
          <w:w w:val="105"/>
          <w:sz w:val="20"/>
          <w:szCs w:val="20"/>
          <w:lang w:val="es-ES"/>
        </w:rPr>
      </w:pPr>
      <w:r w:rsidRPr="00076441">
        <w:rPr>
          <w:rFonts w:ascii="Roboto" w:hAnsi="Roboto"/>
          <w:b w:val="0"/>
          <w:w w:val="105"/>
          <w:sz w:val="20"/>
          <w:szCs w:val="20"/>
          <w:lang w:val="es-ES"/>
        </w:rPr>
        <w:t>En</w:t>
      </w:r>
      <w:r w:rsidRPr="00076441">
        <w:rPr>
          <w:rFonts w:ascii="Roboto" w:hAnsi="Roboto"/>
          <w:b w:val="0"/>
          <w:spacing w:val="-3"/>
          <w:w w:val="105"/>
          <w:sz w:val="20"/>
          <w:szCs w:val="20"/>
          <w:lang w:val="es-ES"/>
        </w:rPr>
        <w:t xml:space="preserve"> </w:t>
      </w:r>
      <w:r w:rsidRPr="00076441">
        <w:rPr>
          <w:rFonts w:ascii="Roboto" w:hAnsi="Roboto"/>
          <w:b w:val="0"/>
          <w:w w:val="105"/>
          <w:sz w:val="20"/>
          <w:szCs w:val="20"/>
          <w:lang w:val="es-ES"/>
        </w:rPr>
        <w:t>el</w:t>
      </w:r>
      <w:r w:rsidRPr="00076441">
        <w:rPr>
          <w:rFonts w:ascii="Roboto" w:hAnsi="Roboto"/>
          <w:b w:val="0"/>
          <w:spacing w:val="-1"/>
          <w:w w:val="105"/>
          <w:sz w:val="20"/>
          <w:szCs w:val="20"/>
          <w:lang w:val="es-ES"/>
        </w:rPr>
        <w:t xml:space="preserve"> </w:t>
      </w:r>
      <w:r w:rsidRPr="00076441">
        <w:rPr>
          <w:rFonts w:ascii="Roboto" w:hAnsi="Roboto"/>
          <w:b w:val="0"/>
          <w:w w:val="105"/>
          <w:sz w:val="20"/>
          <w:szCs w:val="20"/>
          <w:u w:val="single"/>
          <w:lang w:val="es-ES"/>
        </w:rPr>
        <w:t>p</w:t>
      </w:r>
      <w:r w:rsidRPr="00076441">
        <w:rPr>
          <w:rFonts w:ascii="Roboto" w:hAnsi="Roboto"/>
          <w:b w:val="0"/>
          <w:spacing w:val="1"/>
          <w:w w:val="105"/>
          <w:sz w:val="20"/>
          <w:szCs w:val="20"/>
          <w:u w:val="single"/>
          <w:lang w:val="es-ES"/>
        </w:rPr>
        <w:t>l</w:t>
      </w:r>
      <w:r w:rsidRPr="00076441">
        <w:rPr>
          <w:rFonts w:ascii="Roboto" w:hAnsi="Roboto"/>
          <w:b w:val="0"/>
          <w:w w:val="105"/>
          <w:sz w:val="20"/>
          <w:szCs w:val="20"/>
          <w:u w:val="single"/>
          <w:lang w:val="es-ES"/>
        </w:rPr>
        <w:t>azo</w:t>
      </w:r>
      <w:r w:rsidRPr="00076441">
        <w:rPr>
          <w:rFonts w:ascii="Roboto" w:hAnsi="Roboto"/>
          <w:b w:val="0"/>
          <w:spacing w:val="-2"/>
          <w:w w:val="105"/>
          <w:sz w:val="20"/>
          <w:szCs w:val="20"/>
          <w:u w:val="single"/>
          <w:lang w:val="es-ES"/>
        </w:rPr>
        <w:t xml:space="preserve"> </w:t>
      </w:r>
      <w:r w:rsidRPr="00076441">
        <w:rPr>
          <w:rFonts w:ascii="Roboto" w:hAnsi="Roboto"/>
          <w:b w:val="0"/>
          <w:spacing w:val="1"/>
          <w:w w:val="105"/>
          <w:sz w:val="20"/>
          <w:szCs w:val="20"/>
          <w:u w:val="single"/>
          <w:lang w:val="es-ES"/>
        </w:rPr>
        <w:t>m</w:t>
      </w:r>
      <w:r w:rsidRPr="00076441">
        <w:rPr>
          <w:rFonts w:ascii="Roboto" w:hAnsi="Roboto"/>
          <w:b w:val="0"/>
          <w:w w:val="105"/>
          <w:sz w:val="20"/>
          <w:szCs w:val="20"/>
          <w:u w:val="single"/>
          <w:lang w:val="es-ES"/>
        </w:rPr>
        <w:t>á</w:t>
      </w:r>
      <w:r w:rsidRPr="00076441">
        <w:rPr>
          <w:rFonts w:ascii="Roboto" w:hAnsi="Roboto"/>
          <w:b w:val="0"/>
          <w:spacing w:val="-3"/>
          <w:w w:val="105"/>
          <w:sz w:val="20"/>
          <w:szCs w:val="20"/>
          <w:u w:val="single"/>
          <w:lang w:val="es-ES"/>
        </w:rPr>
        <w:t>x</w:t>
      </w:r>
      <w:r w:rsidRPr="00076441">
        <w:rPr>
          <w:rFonts w:ascii="Roboto" w:hAnsi="Roboto"/>
          <w:b w:val="0"/>
          <w:spacing w:val="1"/>
          <w:w w:val="105"/>
          <w:sz w:val="20"/>
          <w:szCs w:val="20"/>
          <w:u w:val="single"/>
          <w:lang w:val="es-ES"/>
        </w:rPr>
        <w:t>im</w:t>
      </w:r>
      <w:r w:rsidRPr="00076441">
        <w:rPr>
          <w:rFonts w:ascii="Roboto" w:hAnsi="Roboto"/>
          <w:b w:val="0"/>
          <w:w w:val="105"/>
          <w:sz w:val="20"/>
          <w:szCs w:val="20"/>
          <w:u w:val="single"/>
          <w:lang w:val="es-ES"/>
        </w:rPr>
        <w:t>o</w:t>
      </w:r>
      <w:r w:rsidRPr="00076441">
        <w:rPr>
          <w:rFonts w:ascii="Roboto" w:hAnsi="Roboto"/>
          <w:b w:val="0"/>
          <w:spacing w:val="-3"/>
          <w:w w:val="105"/>
          <w:sz w:val="20"/>
          <w:szCs w:val="20"/>
          <w:u w:val="single"/>
          <w:lang w:val="es-ES"/>
        </w:rPr>
        <w:t xml:space="preserve"> </w:t>
      </w:r>
      <w:r w:rsidRPr="00076441">
        <w:rPr>
          <w:rFonts w:ascii="Roboto" w:hAnsi="Roboto"/>
          <w:b w:val="0"/>
          <w:w w:val="105"/>
          <w:sz w:val="20"/>
          <w:szCs w:val="20"/>
          <w:u w:val="single"/>
          <w:lang w:val="es-ES"/>
        </w:rPr>
        <w:t>de</w:t>
      </w:r>
      <w:r w:rsidRPr="00076441">
        <w:rPr>
          <w:rFonts w:ascii="Roboto" w:hAnsi="Roboto"/>
          <w:b w:val="0"/>
          <w:spacing w:val="-2"/>
          <w:w w:val="105"/>
          <w:sz w:val="20"/>
          <w:szCs w:val="20"/>
          <w:u w:val="single"/>
          <w:lang w:val="es-ES"/>
        </w:rPr>
        <w:t xml:space="preserve"> </w:t>
      </w:r>
      <w:r w:rsidRPr="00076441">
        <w:rPr>
          <w:rFonts w:ascii="Roboto" w:hAnsi="Roboto"/>
          <w:b w:val="0"/>
          <w:w w:val="105"/>
          <w:sz w:val="20"/>
          <w:szCs w:val="20"/>
          <w:u w:val="single"/>
          <w:lang w:val="es-ES"/>
        </w:rPr>
        <w:t>7</w:t>
      </w:r>
      <w:r w:rsidRPr="00076441">
        <w:rPr>
          <w:rFonts w:ascii="Roboto" w:hAnsi="Roboto"/>
          <w:b w:val="0"/>
          <w:spacing w:val="-2"/>
          <w:w w:val="105"/>
          <w:sz w:val="20"/>
          <w:szCs w:val="20"/>
          <w:u w:val="single"/>
          <w:lang w:val="es-ES"/>
        </w:rPr>
        <w:t xml:space="preserve"> </w:t>
      </w:r>
      <w:r w:rsidRPr="00076441">
        <w:rPr>
          <w:rFonts w:ascii="Roboto" w:hAnsi="Roboto"/>
          <w:b w:val="0"/>
          <w:w w:val="105"/>
          <w:sz w:val="20"/>
          <w:szCs w:val="20"/>
          <w:u w:val="single"/>
          <w:lang w:val="es-ES"/>
        </w:rPr>
        <w:t>d</w:t>
      </w:r>
      <w:r w:rsidRPr="00076441">
        <w:rPr>
          <w:rFonts w:ascii="Roboto" w:hAnsi="Roboto"/>
          <w:b w:val="0"/>
          <w:spacing w:val="1"/>
          <w:w w:val="105"/>
          <w:sz w:val="20"/>
          <w:szCs w:val="20"/>
          <w:u w:val="single"/>
          <w:lang w:val="es-ES"/>
        </w:rPr>
        <w:t>í</w:t>
      </w:r>
      <w:r w:rsidRPr="00076441">
        <w:rPr>
          <w:rFonts w:ascii="Roboto" w:hAnsi="Roboto"/>
          <w:b w:val="0"/>
          <w:w w:val="105"/>
          <w:sz w:val="20"/>
          <w:szCs w:val="20"/>
          <w:u w:val="single"/>
          <w:lang w:val="es-ES"/>
        </w:rPr>
        <w:t>as</w:t>
      </w:r>
      <w:r w:rsidRPr="00076441">
        <w:rPr>
          <w:rFonts w:ascii="Roboto" w:hAnsi="Roboto"/>
          <w:b w:val="0"/>
          <w:spacing w:val="-2"/>
          <w:w w:val="105"/>
          <w:sz w:val="20"/>
          <w:szCs w:val="20"/>
          <w:u w:val="single"/>
          <w:lang w:val="es-ES"/>
        </w:rPr>
        <w:t xml:space="preserve"> </w:t>
      </w:r>
      <w:r w:rsidRPr="00076441">
        <w:rPr>
          <w:rFonts w:ascii="Roboto" w:hAnsi="Roboto"/>
          <w:b w:val="0"/>
          <w:w w:val="105"/>
          <w:sz w:val="20"/>
          <w:szCs w:val="20"/>
          <w:u w:val="single"/>
          <w:lang w:val="es-ES"/>
        </w:rPr>
        <w:t>na</w:t>
      </w:r>
      <w:r w:rsidRPr="00076441">
        <w:rPr>
          <w:rFonts w:ascii="Roboto" w:hAnsi="Roboto"/>
          <w:b w:val="0"/>
          <w:spacing w:val="-2"/>
          <w:w w:val="105"/>
          <w:sz w:val="20"/>
          <w:szCs w:val="20"/>
          <w:u w:val="single"/>
          <w:lang w:val="es-ES"/>
        </w:rPr>
        <w:t>t</w:t>
      </w:r>
      <w:r w:rsidRPr="00076441">
        <w:rPr>
          <w:rFonts w:ascii="Roboto" w:hAnsi="Roboto"/>
          <w:b w:val="0"/>
          <w:spacing w:val="2"/>
          <w:w w:val="105"/>
          <w:sz w:val="20"/>
          <w:szCs w:val="20"/>
          <w:u w:val="single"/>
          <w:lang w:val="es-ES"/>
        </w:rPr>
        <w:t>u</w:t>
      </w:r>
      <w:r w:rsidRPr="00076441">
        <w:rPr>
          <w:rFonts w:ascii="Roboto" w:hAnsi="Roboto"/>
          <w:b w:val="0"/>
          <w:spacing w:val="-1"/>
          <w:w w:val="105"/>
          <w:sz w:val="20"/>
          <w:szCs w:val="20"/>
          <w:u w:val="single"/>
          <w:lang w:val="es-ES"/>
        </w:rPr>
        <w:t>r</w:t>
      </w:r>
      <w:r w:rsidRPr="00076441">
        <w:rPr>
          <w:rFonts w:ascii="Roboto" w:hAnsi="Roboto"/>
          <w:b w:val="0"/>
          <w:w w:val="105"/>
          <w:sz w:val="20"/>
          <w:szCs w:val="20"/>
          <w:u w:val="single"/>
          <w:lang w:val="es-ES"/>
        </w:rPr>
        <w:t>a</w:t>
      </w:r>
      <w:r w:rsidRPr="00076441">
        <w:rPr>
          <w:rFonts w:ascii="Roboto" w:hAnsi="Roboto"/>
          <w:b w:val="0"/>
          <w:spacing w:val="1"/>
          <w:w w:val="105"/>
          <w:sz w:val="20"/>
          <w:szCs w:val="20"/>
          <w:u w:val="single"/>
          <w:lang w:val="es-ES"/>
        </w:rPr>
        <w:t>l</w:t>
      </w:r>
      <w:r w:rsidRPr="00076441">
        <w:rPr>
          <w:rFonts w:ascii="Roboto" w:hAnsi="Roboto"/>
          <w:b w:val="0"/>
          <w:spacing w:val="-3"/>
          <w:w w:val="105"/>
          <w:sz w:val="20"/>
          <w:szCs w:val="20"/>
          <w:u w:val="single"/>
          <w:lang w:val="es-ES"/>
        </w:rPr>
        <w:t>e</w:t>
      </w:r>
      <w:r w:rsidRPr="00076441">
        <w:rPr>
          <w:rFonts w:ascii="Roboto" w:hAnsi="Roboto"/>
          <w:b w:val="0"/>
          <w:w w:val="105"/>
          <w:sz w:val="20"/>
          <w:szCs w:val="20"/>
          <w:u w:val="single"/>
          <w:lang w:val="es-ES"/>
        </w:rPr>
        <w:t>s</w:t>
      </w:r>
      <w:r w:rsidRPr="00076441">
        <w:rPr>
          <w:rFonts w:ascii="Roboto" w:hAnsi="Roboto"/>
          <w:b w:val="0"/>
          <w:spacing w:val="-1"/>
          <w:w w:val="105"/>
          <w:sz w:val="20"/>
          <w:szCs w:val="20"/>
          <w:u w:val="single"/>
          <w:lang w:val="es-ES"/>
        </w:rPr>
        <w:t xml:space="preserve"> </w:t>
      </w:r>
      <w:r w:rsidRPr="00076441">
        <w:rPr>
          <w:rFonts w:ascii="Roboto" w:hAnsi="Roboto"/>
          <w:b w:val="0"/>
          <w:w w:val="105"/>
          <w:sz w:val="20"/>
          <w:szCs w:val="20"/>
          <w:u w:val="single"/>
          <w:lang w:val="es-ES"/>
        </w:rPr>
        <w:t>desde</w:t>
      </w:r>
      <w:r w:rsidRPr="00076441">
        <w:rPr>
          <w:rFonts w:ascii="Roboto" w:hAnsi="Roboto"/>
          <w:b w:val="0"/>
          <w:spacing w:val="-2"/>
          <w:w w:val="105"/>
          <w:sz w:val="20"/>
          <w:szCs w:val="20"/>
          <w:u w:val="single"/>
          <w:lang w:val="es-ES"/>
        </w:rPr>
        <w:t xml:space="preserve"> </w:t>
      </w:r>
      <w:r w:rsidRPr="00076441">
        <w:rPr>
          <w:rFonts w:ascii="Roboto" w:hAnsi="Roboto"/>
          <w:b w:val="0"/>
          <w:spacing w:val="1"/>
          <w:w w:val="105"/>
          <w:sz w:val="20"/>
          <w:szCs w:val="20"/>
          <w:u w:val="single"/>
          <w:lang w:val="es-ES"/>
        </w:rPr>
        <w:t>l</w:t>
      </w:r>
      <w:r w:rsidRPr="00076441">
        <w:rPr>
          <w:rFonts w:ascii="Roboto" w:hAnsi="Roboto"/>
          <w:b w:val="0"/>
          <w:w w:val="105"/>
          <w:sz w:val="20"/>
          <w:szCs w:val="20"/>
          <w:u w:val="single"/>
          <w:lang w:val="es-ES"/>
        </w:rPr>
        <w:t>a</w:t>
      </w:r>
      <w:r w:rsidRPr="00076441">
        <w:rPr>
          <w:rFonts w:ascii="Roboto" w:hAnsi="Roboto"/>
          <w:b w:val="0"/>
          <w:spacing w:val="-2"/>
          <w:w w:val="105"/>
          <w:sz w:val="20"/>
          <w:szCs w:val="20"/>
          <w:u w:val="single"/>
          <w:lang w:val="es-ES"/>
        </w:rPr>
        <w:t xml:space="preserve"> </w:t>
      </w:r>
      <w:r w:rsidRPr="00076441">
        <w:rPr>
          <w:rFonts w:ascii="Roboto" w:hAnsi="Roboto"/>
          <w:b w:val="0"/>
          <w:w w:val="105"/>
          <w:sz w:val="20"/>
          <w:szCs w:val="20"/>
          <w:u w:val="single"/>
          <w:lang w:val="es-ES"/>
        </w:rPr>
        <w:t>co</w:t>
      </w:r>
      <w:r w:rsidRPr="00076441">
        <w:rPr>
          <w:rFonts w:ascii="Roboto" w:hAnsi="Roboto"/>
          <w:b w:val="0"/>
          <w:spacing w:val="1"/>
          <w:w w:val="105"/>
          <w:sz w:val="20"/>
          <w:szCs w:val="20"/>
          <w:u w:val="single"/>
          <w:lang w:val="es-ES"/>
        </w:rPr>
        <w:t>m</w:t>
      </w:r>
      <w:r w:rsidRPr="00076441">
        <w:rPr>
          <w:rFonts w:ascii="Roboto" w:hAnsi="Roboto"/>
          <w:b w:val="0"/>
          <w:spacing w:val="2"/>
          <w:w w:val="105"/>
          <w:sz w:val="20"/>
          <w:szCs w:val="20"/>
          <w:u w:val="single"/>
          <w:lang w:val="es-ES"/>
        </w:rPr>
        <w:t>u</w:t>
      </w:r>
      <w:r w:rsidRPr="00076441">
        <w:rPr>
          <w:rFonts w:ascii="Roboto" w:hAnsi="Roboto"/>
          <w:b w:val="0"/>
          <w:w w:val="105"/>
          <w:sz w:val="20"/>
          <w:szCs w:val="20"/>
          <w:u w:val="single"/>
          <w:lang w:val="es-ES"/>
        </w:rPr>
        <w:t>n</w:t>
      </w:r>
      <w:r w:rsidRPr="00076441">
        <w:rPr>
          <w:rFonts w:ascii="Roboto" w:hAnsi="Roboto"/>
          <w:b w:val="0"/>
          <w:spacing w:val="1"/>
          <w:w w:val="105"/>
          <w:sz w:val="20"/>
          <w:szCs w:val="20"/>
          <w:u w:val="single"/>
          <w:lang w:val="es-ES"/>
        </w:rPr>
        <w:t>i</w:t>
      </w:r>
      <w:r w:rsidRPr="00076441">
        <w:rPr>
          <w:rFonts w:ascii="Roboto" w:hAnsi="Roboto"/>
          <w:b w:val="0"/>
          <w:w w:val="105"/>
          <w:sz w:val="20"/>
          <w:szCs w:val="20"/>
          <w:u w:val="single"/>
          <w:lang w:val="es-ES"/>
        </w:rPr>
        <w:t>cac</w:t>
      </w:r>
      <w:r w:rsidRPr="00076441">
        <w:rPr>
          <w:rFonts w:ascii="Roboto" w:hAnsi="Roboto"/>
          <w:b w:val="0"/>
          <w:spacing w:val="1"/>
          <w:w w:val="105"/>
          <w:sz w:val="20"/>
          <w:szCs w:val="20"/>
          <w:u w:val="single"/>
          <w:lang w:val="es-ES"/>
        </w:rPr>
        <w:t>i</w:t>
      </w:r>
      <w:r w:rsidRPr="00076441">
        <w:rPr>
          <w:rFonts w:ascii="Roboto" w:hAnsi="Roboto"/>
          <w:b w:val="0"/>
          <w:w w:val="105"/>
          <w:sz w:val="20"/>
          <w:szCs w:val="20"/>
          <w:u w:val="single"/>
          <w:lang w:val="es-ES"/>
        </w:rPr>
        <w:t>ón</w:t>
      </w:r>
      <w:r w:rsidRPr="00076441">
        <w:rPr>
          <w:rFonts w:ascii="Roboto" w:hAnsi="Roboto"/>
          <w:b w:val="0"/>
          <w:spacing w:val="-2"/>
          <w:w w:val="105"/>
          <w:sz w:val="20"/>
          <w:szCs w:val="20"/>
          <w:u w:val="single"/>
          <w:lang w:val="es-ES"/>
        </w:rPr>
        <w:t xml:space="preserve"> </w:t>
      </w:r>
      <w:r w:rsidRPr="00076441">
        <w:rPr>
          <w:rFonts w:ascii="Roboto" w:hAnsi="Roboto"/>
          <w:b w:val="0"/>
          <w:w w:val="105"/>
          <w:sz w:val="20"/>
          <w:szCs w:val="20"/>
          <w:u w:val="single"/>
          <w:lang w:val="es-ES"/>
        </w:rPr>
        <w:t>de</w:t>
      </w:r>
      <w:r w:rsidRPr="00076441">
        <w:rPr>
          <w:rFonts w:ascii="Roboto" w:hAnsi="Roboto"/>
          <w:b w:val="0"/>
          <w:spacing w:val="2"/>
          <w:w w:val="105"/>
          <w:sz w:val="20"/>
          <w:szCs w:val="20"/>
          <w:u w:val="single"/>
          <w:lang w:val="es-ES"/>
        </w:rPr>
        <w:t xml:space="preserve"> la propuesta de adjudicación</w:t>
      </w:r>
      <w:r w:rsidRPr="00076441">
        <w:rPr>
          <w:rFonts w:ascii="Roboto" w:hAnsi="Roboto"/>
          <w:b w:val="0"/>
          <w:spacing w:val="2"/>
          <w:w w:val="105"/>
          <w:sz w:val="20"/>
          <w:szCs w:val="20"/>
          <w:lang w:val="es-ES"/>
        </w:rPr>
        <w:t xml:space="preserve"> por parte de la Unidad Gestora del contrato, el l</w:t>
      </w:r>
      <w:r w:rsidRPr="00076441">
        <w:rPr>
          <w:rFonts w:ascii="Roboto" w:hAnsi="Roboto"/>
          <w:b w:val="0"/>
          <w:spacing w:val="1"/>
          <w:w w:val="105"/>
          <w:sz w:val="20"/>
          <w:szCs w:val="20"/>
          <w:lang w:val="es-ES"/>
        </w:rPr>
        <w:t>i</w:t>
      </w:r>
      <w:r w:rsidRPr="00076441">
        <w:rPr>
          <w:rFonts w:ascii="Roboto" w:hAnsi="Roboto"/>
          <w:b w:val="0"/>
          <w:spacing w:val="2"/>
          <w:w w:val="105"/>
          <w:sz w:val="20"/>
          <w:szCs w:val="20"/>
          <w:lang w:val="es-ES"/>
        </w:rPr>
        <w:t>c</w:t>
      </w:r>
      <w:r w:rsidRPr="00076441">
        <w:rPr>
          <w:rFonts w:ascii="Roboto" w:hAnsi="Roboto"/>
          <w:b w:val="0"/>
          <w:spacing w:val="1"/>
          <w:w w:val="105"/>
          <w:sz w:val="20"/>
          <w:szCs w:val="20"/>
          <w:lang w:val="es-ES"/>
        </w:rPr>
        <w:t>i</w:t>
      </w:r>
      <w:r w:rsidRPr="00076441">
        <w:rPr>
          <w:rFonts w:ascii="Roboto" w:hAnsi="Roboto"/>
          <w:b w:val="0"/>
          <w:spacing w:val="-2"/>
          <w:w w:val="105"/>
          <w:sz w:val="20"/>
          <w:szCs w:val="20"/>
          <w:lang w:val="es-ES"/>
        </w:rPr>
        <w:t>t</w:t>
      </w:r>
      <w:r w:rsidRPr="00076441">
        <w:rPr>
          <w:rFonts w:ascii="Roboto" w:hAnsi="Roboto"/>
          <w:b w:val="0"/>
          <w:w w:val="105"/>
          <w:sz w:val="20"/>
          <w:szCs w:val="20"/>
          <w:lang w:val="es-ES"/>
        </w:rPr>
        <w:t>ador</w:t>
      </w:r>
      <w:r w:rsidRPr="00076441">
        <w:rPr>
          <w:rFonts w:ascii="Roboto" w:hAnsi="Roboto"/>
          <w:b w:val="0"/>
          <w:spacing w:val="-4"/>
          <w:w w:val="105"/>
          <w:sz w:val="20"/>
          <w:szCs w:val="20"/>
          <w:lang w:val="es-ES"/>
        </w:rPr>
        <w:t xml:space="preserve"> </w:t>
      </w:r>
      <w:r w:rsidRPr="00076441">
        <w:rPr>
          <w:rFonts w:ascii="Roboto" w:hAnsi="Roboto"/>
          <w:b w:val="0"/>
          <w:spacing w:val="2"/>
          <w:w w:val="105"/>
          <w:sz w:val="20"/>
          <w:szCs w:val="20"/>
          <w:lang w:val="es-ES"/>
        </w:rPr>
        <w:t>p</w:t>
      </w:r>
      <w:r w:rsidRPr="00076441">
        <w:rPr>
          <w:rFonts w:ascii="Roboto" w:hAnsi="Roboto"/>
          <w:b w:val="0"/>
          <w:spacing w:val="-1"/>
          <w:w w:val="105"/>
          <w:sz w:val="20"/>
          <w:szCs w:val="20"/>
          <w:lang w:val="es-ES"/>
        </w:rPr>
        <w:t>r</w:t>
      </w:r>
      <w:r w:rsidRPr="00076441">
        <w:rPr>
          <w:rFonts w:ascii="Roboto" w:hAnsi="Roboto"/>
          <w:b w:val="0"/>
          <w:w w:val="105"/>
          <w:sz w:val="20"/>
          <w:szCs w:val="20"/>
          <w:lang w:val="es-ES"/>
        </w:rPr>
        <w:t>es</w:t>
      </w:r>
      <w:r w:rsidRPr="00076441">
        <w:rPr>
          <w:rFonts w:ascii="Roboto" w:hAnsi="Roboto"/>
          <w:b w:val="0"/>
          <w:spacing w:val="2"/>
          <w:w w:val="105"/>
          <w:sz w:val="20"/>
          <w:szCs w:val="20"/>
          <w:lang w:val="es-ES"/>
        </w:rPr>
        <w:t>e</w:t>
      </w:r>
      <w:r w:rsidRPr="00076441">
        <w:rPr>
          <w:rFonts w:ascii="Roboto" w:hAnsi="Roboto"/>
          <w:b w:val="0"/>
          <w:w w:val="105"/>
          <w:sz w:val="20"/>
          <w:szCs w:val="20"/>
          <w:lang w:val="es-ES"/>
        </w:rPr>
        <w:t>n</w:t>
      </w:r>
      <w:r w:rsidRPr="00076441">
        <w:rPr>
          <w:rFonts w:ascii="Roboto" w:hAnsi="Roboto"/>
          <w:b w:val="0"/>
          <w:spacing w:val="-2"/>
          <w:w w:val="105"/>
          <w:sz w:val="20"/>
          <w:szCs w:val="20"/>
          <w:lang w:val="es-ES"/>
        </w:rPr>
        <w:t>t</w:t>
      </w:r>
      <w:r w:rsidRPr="00076441">
        <w:rPr>
          <w:rFonts w:ascii="Roboto" w:hAnsi="Roboto"/>
          <w:b w:val="0"/>
          <w:spacing w:val="2"/>
          <w:w w:val="105"/>
          <w:sz w:val="20"/>
          <w:szCs w:val="20"/>
          <w:lang w:val="es-ES"/>
        </w:rPr>
        <w:t>a</w:t>
      </w:r>
      <w:r w:rsidRPr="00076441">
        <w:rPr>
          <w:rFonts w:ascii="Roboto" w:hAnsi="Roboto"/>
          <w:b w:val="0"/>
          <w:spacing w:val="-5"/>
          <w:w w:val="105"/>
          <w:sz w:val="20"/>
          <w:szCs w:val="20"/>
          <w:lang w:val="es-ES"/>
        </w:rPr>
        <w:t>r</w:t>
      </w:r>
      <w:r w:rsidRPr="00076441">
        <w:rPr>
          <w:rFonts w:ascii="Roboto" w:hAnsi="Roboto"/>
          <w:b w:val="0"/>
          <w:w w:val="105"/>
          <w:sz w:val="20"/>
          <w:szCs w:val="20"/>
          <w:lang w:val="es-ES"/>
        </w:rPr>
        <w:t xml:space="preserve">á </w:t>
      </w:r>
      <w:r w:rsidRPr="00076441">
        <w:rPr>
          <w:rFonts w:ascii="Roboto" w:hAnsi="Roboto"/>
          <w:b w:val="0"/>
          <w:spacing w:val="1"/>
          <w:w w:val="105"/>
          <w:sz w:val="20"/>
          <w:szCs w:val="20"/>
          <w:lang w:val="es-ES"/>
        </w:rPr>
        <w:t>l</w:t>
      </w:r>
      <w:r w:rsidRPr="00076441">
        <w:rPr>
          <w:rFonts w:ascii="Roboto" w:hAnsi="Roboto"/>
          <w:b w:val="0"/>
          <w:w w:val="105"/>
          <w:sz w:val="20"/>
          <w:szCs w:val="20"/>
          <w:lang w:val="es-ES"/>
        </w:rPr>
        <w:t>a</w:t>
      </w:r>
      <w:r w:rsidRPr="00076441">
        <w:rPr>
          <w:rFonts w:ascii="Roboto" w:hAnsi="Roboto"/>
          <w:b w:val="0"/>
          <w:w w:val="104"/>
          <w:sz w:val="20"/>
          <w:szCs w:val="20"/>
          <w:lang w:val="es-ES"/>
        </w:rPr>
        <w:t xml:space="preserve"> </w:t>
      </w:r>
      <w:r w:rsidRPr="00076441">
        <w:rPr>
          <w:rFonts w:ascii="Roboto" w:hAnsi="Roboto"/>
          <w:b w:val="0"/>
          <w:w w:val="105"/>
          <w:sz w:val="20"/>
          <w:szCs w:val="20"/>
          <w:lang w:val="es-ES"/>
        </w:rPr>
        <w:t>s</w:t>
      </w:r>
      <w:r w:rsidRPr="00076441">
        <w:rPr>
          <w:rFonts w:ascii="Roboto" w:hAnsi="Roboto"/>
          <w:b w:val="0"/>
          <w:spacing w:val="1"/>
          <w:w w:val="105"/>
          <w:sz w:val="20"/>
          <w:szCs w:val="20"/>
          <w:lang w:val="es-ES"/>
        </w:rPr>
        <w:t>i</w:t>
      </w:r>
      <w:r w:rsidRPr="00076441">
        <w:rPr>
          <w:rFonts w:ascii="Roboto" w:hAnsi="Roboto"/>
          <w:b w:val="0"/>
          <w:w w:val="105"/>
          <w:sz w:val="20"/>
          <w:szCs w:val="20"/>
          <w:lang w:val="es-ES"/>
        </w:rPr>
        <w:t>gu</w:t>
      </w:r>
      <w:r w:rsidRPr="00076441">
        <w:rPr>
          <w:rFonts w:ascii="Roboto" w:hAnsi="Roboto"/>
          <w:b w:val="0"/>
          <w:spacing w:val="1"/>
          <w:w w:val="105"/>
          <w:sz w:val="20"/>
          <w:szCs w:val="20"/>
          <w:lang w:val="es-ES"/>
        </w:rPr>
        <w:t>i</w:t>
      </w:r>
      <w:r w:rsidRPr="00076441">
        <w:rPr>
          <w:rFonts w:ascii="Roboto" w:hAnsi="Roboto"/>
          <w:b w:val="0"/>
          <w:w w:val="105"/>
          <w:sz w:val="20"/>
          <w:szCs w:val="20"/>
          <w:lang w:val="es-ES"/>
        </w:rPr>
        <w:t>en</w:t>
      </w:r>
      <w:r w:rsidRPr="00076441">
        <w:rPr>
          <w:rFonts w:ascii="Roboto" w:hAnsi="Roboto"/>
          <w:b w:val="0"/>
          <w:spacing w:val="-2"/>
          <w:w w:val="105"/>
          <w:sz w:val="20"/>
          <w:szCs w:val="20"/>
          <w:lang w:val="es-ES"/>
        </w:rPr>
        <w:t>t</w:t>
      </w:r>
      <w:r w:rsidRPr="00076441">
        <w:rPr>
          <w:rFonts w:ascii="Roboto" w:hAnsi="Roboto"/>
          <w:b w:val="0"/>
          <w:w w:val="105"/>
          <w:sz w:val="20"/>
          <w:szCs w:val="20"/>
          <w:lang w:val="es-ES"/>
        </w:rPr>
        <w:t>e</w:t>
      </w:r>
      <w:r w:rsidRPr="00076441">
        <w:rPr>
          <w:rFonts w:ascii="Roboto" w:hAnsi="Roboto"/>
          <w:b w:val="0"/>
          <w:spacing w:val="-19"/>
          <w:w w:val="105"/>
          <w:sz w:val="20"/>
          <w:szCs w:val="20"/>
          <w:lang w:val="es-ES"/>
        </w:rPr>
        <w:t xml:space="preserve"> </w:t>
      </w:r>
      <w:r w:rsidRPr="00076441">
        <w:rPr>
          <w:rFonts w:ascii="Roboto" w:hAnsi="Roboto"/>
          <w:b w:val="0"/>
          <w:w w:val="105"/>
          <w:sz w:val="20"/>
          <w:szCs w:val="20"/>
          <w:lang w:val="es-ES"/>
        </w:rPr>
        <w:t>docu</w:t>
      </w:r>
      <w:r w:rsidRPr="00076441">
        <w:rPr>
          <w:rFonts w:ascii="Roboto" w:hAnsi="Roboto"/>
          <w:b w:val="0"/>
          <w:spacing w:val="1"/>
          <w:w w:val="105"/>
          <w:sz w:val="20"/>
          <w:szCs w:val="20"/>
          <w:lang w:val="es-ES"/>
        </w:rPr>
        <w:t>m</w:t>
      </w:r>
      <w:r w:rsidRPr="00076441">
        <w:rPr>
          <w:rFonts w:ascii="Roboto" w:hAnsi="Roboto"/>
          <w:b w:val="0"/>
          <w:spacing w:val="2"/>
          <w:w w:val="105"/>
          <w:sz w:val="20"/>
          <w:szCs w:val="20"/>
          <w:lang w:val="es-ES"/>
        </w:rPr>
        <w:t>e</w:t>
      </w:r>
      <w:r w:rsidRPr="00076441">
        <w:rPr>
          <w:rFonts w:ascii="Roboto" w:hAnsi="Roboto"/>
          <w:b w:val="0"/>
          <w:spacing w:val="-3"/>
          <w:w w:val="105"/>
          <w:sz w:val="20"/>
          <w:szCs w:val="20"/>
          <w:lang w:val="es-ES"/>
        </w:rPr>
        <w:t>n</w:t>
      </w:r>
      <w:r w:rsidRPr="00076441">
        <w:rPr>
          <w:rFonts w:ascii="Roboto" w:hAnsi="Roboto"/>
          <w:b w:val="0"/>
          <w:spacing w:val="1"/>
          <w:w w:val="105"/>
          <w:sz w:val="20"/>
          <w:szCs w:val="20"/>
          <w:lang w:val="es-ES"/>
        </w:rPr>
        <w:t>t</w:t>
      </w:r>
      <w:r w:rsidRPr="00076441">
        <w:rPr>
          <w:rFonts w:ascii="Roboto" w:hAnsi="Roboto"/>
          <w:b w:val="0"/>
          <w:w w:val="105"/>
          <w:sz w:val="20"/>
          <w:szCs w:val="20"/>
          <w:lang w:val="es-ES"/>
        </w:rPr>
        <w:t>ac</w:t>
      </w:r>
      <w:r w:rsidRPr="00076441">
        <w:rPr>
          <w:rFonts w:ascii="Roboto" w:hAnsi="Roboto"/>
          <w:b w:val="0"/>
          <w:spacing w:val="1"/>
          <w:w w:val="105"/>
          <w:sz w:val="20"/>
          <w:szCs w:val="20"/>
          <w:lang w:val="es-ES"/>
        </w:rPr>
        <w:t>i</w:t>
      </w:r>
      <w:r w:rsidRPr="00076441">
        <w:rPr>
          <w:rFonts w:ascii="Roboto" w:hAnsi="Roboto"/>
          <w:b w:val="0"/>
          <w:w w:val="105"/>
          <w:sz w:val="20"/>
          <w:szCs w:val="20"/>
          <w:lang w:val="es-ES"/>
        </w:rPr>
        <w:t>ón:</w:t>
      </w:r>
    </w:p>
    <w:tbl>
      <w:tblPr>
        <w:tblStyle w:val="Tablaconcuadrcula"/>
        <w:tblW w:w="0" w:type="auto"/>
        <w:tblInd w:w="108" w:type="dxa"/>
        <w:tblLook w:val="04A0" w:firstRow="1" w:lastRow="0" w:firstColumn="1" w:lastColumn="0" w:noHBand="0" w:noVBand="1"/>
      </w:tblPr>
      <w:tblGrid>
        <w:gridCol w:w="1843"/>
        <w:gridCol w:w="7229"/>
      </w:tblGrid>
      <w:tr w:rsidR="00D74DE1" w:rsidRPr="00076441" w14:paraId="16A5118E" w14:textId="77777777" w:rsidTr="00D74DE1">
        <w:tc>
          <w:tcPr>
            <w:tcW w:w="1843" w:type="dxa"/>
          </w:tcPr>
          <w:p w14:paraId="537A5023" w14:textId="001383A7" w:rsidR="00D74DE1" w:rsidRPr="00076441" w:rsidRDefault="00D74DE1" w:rsidP="00C94090">
            <w:pPr>
              <w:pStyle w:val="Ttulo31"/>
              <w:spacing w:line="360" w:lineRule="auto"/>
              <w:ind w:right="79"/>
              <w:jc w:val="both"/>
              <w:rPr>
                <w:rFonts w:ascii="Roboto" w:hAnsi="Roboto"/>
                <w:b w:val="0"/>
                <w:w w:val="105"/>
                <w:sz w:val="20"/>
                <w:szCs w:val="20"/>
                <w:lang w:val="es-ES"/>
              </w:rPr>
            </w:pPr>
            <w:r w:rsidRPr="00076441">
              <w:rPr>
                <w:rFonts w:ascii="Roboto" w:hAnsi="Roboto"/>
                <w:b w:val="0"/>
                <w:w w:val="105"/>
                <w:sz w:val="20"/>
                <w:szCs w:val="20"/>
                <w:lang w:val="es-ES"/>
              </w:rPr>
              <w:t>1.- Documentación acreditativa de la personalidad jurídica y la representación</w:t>
            </w:r>
          </w:p>
        </w:tc>
        <w:tc>
          <w:tcPr>
            <w:tcW w:w="7229" w:type="dxa"/>
          </w:tcPr>
          <w:p w14:paraId="60A598DE" w14:textId="532F1276" w:rsidR="00D74DE1" w:rsidRPr="00076441" w:rsidRDefault="00D74DE1" w:rsidP="00D74DE1">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jc w:val="both"/>
              <w:rPr>
                <w:rFonts w:ascii="Roboto" w:hAnsi="Roboto" w:cs="Arial"/>
              </w:rPr>
            </w:pPr>
            <w:r w:rsidRPr="00076441">
              <w:rPr>
                <w:rFonts w:ascii="Roboto" w:hAnsi="Roboto" w:cs="Arial"/>
              </w:rPr>
              <w:t>- Si el licitador fuese persona jurídica, deberá presentarse la escritura de constitución y, en su caso, de modificación, debidamente inscrita en el Registro Mercantil, cuando este requisito fuera exigible conforme a la legislación mercantil que le sea aplicable. Si no lo fuere, deberá aportar la escritura o documento de constitución, de modificación, estatutos o acto fundacional, en el que consten las normas por las que se regula su actividad, inscritos, en su caso, en el correspondiente Registro oficial.</w:t>
            </w:r>
          </w:p>
          <w:p w14:paraId="16614328" w14:textId="46D0CC01" w:rsidR="00D74DE1" w:rsidRPr="00076441" w:rsidRDefault="00D74DE1" w:rsidP="00D74DE1">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jc w:val="both"/>
              <w:rPr>
                <w:rFonts w:ascii="Roboto" w:hAnsi="Roboto" w:cs="Arial"/>
              </w:rPr>
            </w:pPr>
            <w:r w:rsidRPr="00076441">
              <w:rPr>
                <w:rFonts w:ascii="Roboto" w:hAnsi="Roboto" w:cs="Arial"/>
              </w:rPr>
              <w:t>- Si el licitador fuera persona física, deberá presentar el Documento Nacional de Identidad.</w:t>
            </w:r>
          </w:p>
        </w:tc>
      </w:tr>
      <w:tr w:rsidR="00D74DE1" w:rsidRPr="00076441" w14:paraId="33CFD4F2" w14:textId="77777777" w:rsidTr="00D74DE1">
        <w:tc>
          <w:tcPr>
            <w:tcW w:w="1843" w:type="dxa"/>
          </w:tcPr>
          <w:p w14:paraId="559F2E5B" w14:textId="4ABA9C30" w:rsidR="00D74DE1" w:rsidRPr="00076441" w:rsidRDefault="00D74DE1" w:rsidP="00D74DE1">
            <w:pPr>
              <w:pStyle w:val="Ttulo31"/>
              <w:spacing w:line="360" w:lineRule="auto"/>
              <w:ind w:right="79"/>
              <w:jc w:val="both"/>
              <w:rPr>
                <w:rFonts w:ascii="Roboto" w:hAnsi="Roboto"/>
                <w:b w:val="0"/>
                <w:w w:val="105"/>
                <w:sz w:val="20"/>
                <w:szCs w:val="20"/>
                <w:lang w:val="es-ES"/>
              </w:rPr>
            </w:pPr>
            <w:r w:rsidRPr="00076441">
              <w:rPr>
                <w:rFonts w:ascii="Roboto" w:hAnsi="Roboto"/>
                <w:b w:val="0"/>
                <w:w w:val="105"/>
                <w:sz w:val="20"/>
                <w:szCs w:val="20"/>
                <w:lang w:val="es-ES"/>
              </w:rPr>
              <w:lastRenderedPageBreak/>
              <w:t xml:space="preserve">2.- Poder </w:t>
            </w:r>
          </w:p>
        </w:tc>
        <w:tc>
          <w:tcPr>
            <w:tcW w:w="7229" w:type="dxa"/>
          </w:tcPr>
          <w:p w14:paraId="56C2349F" w14:textId="79E44FA8" w:rsidR="00D74DE1" w:rsidRPr="00076441" w:rsidRDefault="00D74DE1" w:rsidP="00D74DE1">
            <w:pPr>
              <w:pStyle w:val="Prrafodelista"/>
              <w:widowControl/>
              <w:tabs>
                <w:tab w:val="left" w:pos="284"/>
              </w:tabs>
              <w:spacing w:line="360" w:lineRule="auto"/>
              <w:contextualSpacing/>
              <w:jc w:val="both"/>
              <w:rPr>
                <w:rFonts w:ascii="Roboto" w:hAnsi="Roboto"/>
                <w:sz w:val="20"/>
                <w:szCs w:val="20"/>
                <w:lang w:val="es-ES"/>
              </w:rPr>
            </w:pPr>
            <w:r w:rsidRPr="00076441">
              <w:rPr>
                <w:rFonts w:ascii="Roboto" w:hAnsi="Roboto"/>
                <w:sz w:val="20"/>
                <w:szCs w:val="20"/>
                <w:lang w:val="es-ES"/>
              </w:rPr>
              <w:t>Poder a favor de la persona que firme la proposición económica en nombre del licitador y Documento Nacional de Identidad de la persona apoderada. Si el licitador fuera persona jurídica, el poder deberá figurar inscrito en el Registro Mercantil, cuando este requisito fuera exigible conforme a la legislación mercantil que le sea aplicable.</w:t>
            </w:r>
          </w:p>
        </w:tc>
      </w:tr>
      <w:tr w:rsidR="00D74DE1" w:rsidRPr="00076441" w14:paraId="28D1753F" w14:textId="77777777" w:rsidTr="00D74DE1">
        <w:tc>
          <w:tcPr>
            <w:tcW w:w="1843" w:type="dxa"/>
          </w:tcPr>
          <w:p w14:paraId="471D9B7C" w14:textId="77777777" w:rsidR="00D74DE1" w:rsidRPr="00076441" w:rsidRDefault="00D74DE1" w:rsidP="00D74DE1">
            <w:pPr>
              <w:pStyle w:val="Ttulo31"/>
              <w:spacing w:line="360" w:lineRule="auto"/>
              <w:ind w:right="79"/>
              <w:jc w:val="both"/>
              <w:rPr>
                <w:rFonts w:ascii="Roboto" w:hAnsi="Roboto"/>
                <w:b w:val="0"/>
                <w:i/>
                <w:w w:val="105"/>
                <w:sz w:val="20"/>
                <w:szCs w:val="20"/>
                <w:lang w:val="es-ES"/>
              </w:rPr>
            </w:pPr>
          </w:p>
          <w:p w14:paraId="20F5E32F" w14:textId="4A4BF9A9" w:rsidR="00D74DE1" w:rsidRPr="00076441" w:rsidRDefault="00D74DE1" w:rsidP="00D74DE1">
            <w:pPr>
              <w:pStyle w:val="Ttulo31"/>
              <w:spacing w:line="360" w:lineRule="auto"/>
              <w:ind w:right="79"/>
              <w:jc w:val="both"/>
              <w:rPr>
                <w:rFonts w:ascii="Roboto" w:hAnsi="Roboto"/>
                <w:b w:val="0"/>
                <w:i/>
                <w:w w:val="105"/>
                <w:sz w:val="20"/>
                <w:szCs w:val="20"/>
                <w:lang w:val="es-ES"/>
              </w:rPr>
            </w:pPr>
            <w:r w:rsidRPr="00076441">
              <w:rPr>
                <w:rFonts w:ascii="Roboto" w:hAnsi="Roboto"/>
                <w:b w:val="0"/>
                <w:i/>
                <w:w w:val="105"/>
                <w:sz w:val="20"/>
                <w:szCs w:val="20"/>
                <w:lang w:val="es-ES"/>
              </w:rPr>
              <w:t>Alternativa a los puntos 1 y 2</w:t>
            </w:r>
          </w:p>
        </w:tc>
        <w:tc>
          <w:tcPr>
            <w:tcW w:w="7229" w:type="dxa"/>
          </w:tcPr>
          <w:p w14:paraId="14194750" w14:textId="45DEB795" w:rsidR="00D74DE1" w:rsidRPr="00076441" w:rsidRDefault="00D74DE1" w:rsidP="00D74DE1">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jc w:val="both"/>
              <w:rPr>
                <w:rFonts w:ascii="Roboto" w:hAnsi="Roboto" w:cs="Arial"/>
                <w:i/>
              </w:rPr>
            </w:pPr>
            <w:r w:rsidRPr="00076441">
              <w:rPr>
                <w:rFonts w:ascii="Roboto" w:hAnsi="Roboto" w:cs="Arial"/>
                <w:i/>
              </w:rPr>
              <w:t>En el caso de sociedades mercantiles, cooperativas y sociedades laborales que se encuentren inscritas en el Registro Voluntario de Licitadores de la Comunidad Foral de Navarra creado mediante Decreto Foral 174/2004, de 19 de abril, la aportación de la copia del certificado de inscripción en dicho Registro obtenida electrónicamente a través de Internet, junto con una declaración responsable de su vigencia, eximirá al licitador de aportar la documentación relativa a su personalidad y representación.</w:t>
            </w:r>
          </w:p>
        </w:tc>
      </w:tr>
      <w:tr w:rsidR="00D74DE1" w:rsidRPr="00076441" w14:paraId="7C5B8BC6" w14:textId="77777777" w:rsidTr="00D74DE1">
        <w:tc>
          <w:tcPr>
            <w:tcW w:w="1843" w:type="dxa"/>
          </w:tcPr>
          <w:p w14:paraId="117A2B34" w14:textId="70C37234" w:rsidR="00D74DE1" w:rsidRPr="00076441" w:rsidRDefault="00D74DE1" w:rsidP="00D74DE1">
            <w:pPr>
              <w:pStyle w:val="Ttulo31"/>
              <w:spacing w:line="360" w:lineRule="auto"/>
              <w:ind w:right="79"/>
              <w:jc w:val="both"/>
              <w:rPr>
                <w:rFonts w:ascii="Roboto" w:hAnsi="Roboto"/>
                <w:b w:val="0"/>
                <w:w w:val="105"/>
                <w:sz w:val="20"/>
                <w:szCs w:val="20"/>
                <w:lang w:val="es-ES"/>
              </w:rPr>
            </w:pPr>
            <w:r w:rsidRPr="00076441">
              <w:rPr>
                <w:rFonts w:ascii="Roboto" w:hAnsi="Roboto"/>
                <w:b w:val="0"/>
                <w:w w:val="105"/>
                <w:sz w:val="20"/>
                <w:szCs w:val="20"/>
                <w:lang w:val="es-ES"/>
              </w:rPr>
              <w:t>3.- Obligaciones tributarias</w:t>
            </w:r>
          </w:p>
        </w:tc>
        <w:tc>
          <w:tcPr>
            <w:tcW w:w="7229" w:type="dxa"/>
          </w:tcPr>
          <w:p w14:paraId="58CAA166" w14:textId="77777777" w:rsidR="00D74DE1" w:rsidRPr="00076441" w:rsidRDefault="00D74DE1" w:rsidP="00D74DE1">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left="49"/>
              <w:jc w:val="both"/>
              <w:rPr>
                <w:rFonts w:ascii="Roboto" w:hAnsi="Roboto" w:cs="Arial"/>
              </w:rPr>
            </w:pPr>
            <w:r w:rsidRPr="00076441">
              <w:rPr>
                <w:rFonts w:ascii="Roboto" w:hAnsi="Roboto" w:cs="Arial"/>
                <w:lang w:val="es-ES"/>
              </w:rPr>
              <w:t>-Alta, referida al ejercicio corriente</w:t>
            </w:r>
            <w:r w:rsidRPr="00076441">
              <w:rPr>
                <w:rFonts w:ascii="Roboto" w:hAnsi="Roboto" w:cs="Arial"/>
              </w:rPr>
              <w:t>, y, en su caso, último recibo del IAE completado con una declaración responsable de no haberse dado de baja en la matrícula del citado impuesto.</w:t>
            </w:r>
          </w:p>
          <w:p w14:paraId="16D8204B" w14:textId="4FE41960" w:rsidR="00D74DE1" w:rsidRPr="00076441" w:rsidRDefault="00D74DE1" w:rsidP="00D74DE1">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left="49"/>
              <w:jc w:val="both"/>
              <w:rPr>
                <w:rFonts w:ascii="Roboto" w:hAnsi="Roboto" w:cs="Arial"/>
              </w:rPr>
            </w:pPr>
            <w:r w:rsidRPr="00076441">
              <w:rPr>
                <w:rFonts w:ascii="Roboto" w:hAnsi="Roboto" w:cs="Arial"/>
              </w:rPr>
              <w:t>-Certificado del Departamento de Economía y Hacienda del Gobierno de Navarra y, además, el de los órganos competentes de las Administraciones Públicas respecto de las cuales el licitador tenga obligaciones tributarias, acreditativos de que se halla al corriente de las mismas, expedido con una antelación no superior a seis meses de la fecha de expiración del plazo de presentación de proposiciones.</w:t>
            </w:r>
          </w:p>
        </w:tc>
      </w:tr>
      <w:tr w:rsidR="00D74DE1" w:rsidRPr="00076441" w14:paraId="171DF01F" w14:textId="77777777" w:rsidTr="00D74DE1">
        <w:tc>
          <w:tcPr>
            <w:tcW w:w="1843" w:type="dxa"/>
          </w:tcPr>
          <w:p w14:paraId="14785E62" w14:textId="381526DE" w:rsidR="00D74DE1" w:rsidRPr="00076441" w:rsidRDefault="00D74DE1" w:rsidP="0086500D">
            <w:pPr>
              <w:pStyle w:val="Ttulo31"/>
              <w:spacing w:line="360" w:lineRule="auto"/>
              <w:ind w:right="79"/>
              <w:jc w:val="both"/>
              <w:rPr>
                <w:rFonts w:ascii="Roboto" w:hAnsi="Roboto"/>
                <w:b w:val="0"/>
                <w:w w:val="105"/>
                <w:sz w:val="20"/>
                <w:szCs w:val="20"/>
                <w:lang w:val="es-ES"/>
              </w:rPr>
            </w:pPr>
            <w:r w:rsidRPr="00076441">
              <w:rPr>
                <w:rFonts w:ascii="Roboto" w:hAnsi="Roboto"/>
                <w:b w:val="0"/>
                <w:w w:val="105"/>
                <w:sz w:val="20"/>
                <w:szCs w:val="20"/>
                <w:lang w:val="es-ES"/>
              </w:rPr>
              <w:t>4.- Seguridad Social</w:t>
            </w:r>
          </w:p>
        </w:tc>
        <w:tc>
          <w:tcPr>
            <w:tcW w:w="7229" w:type="dxa"/>
          </w:tcPr>
          <w:p w14:paraId="68C98C72" w14:textId="1E80DE7A" w:rsidR="00D74DE1" w:rsidRPr="00076441" w:rsidRDefault="00D74DE1" w:rsidP="0086500D">
            <w:pPr>
              <w:pStyle w:val="Prrafodelista"/>
              <w:widowControl/>
              <w:tabs>
                <w:tab w:val="left" w:pos="284"/>
              </w:tabs>
              <w:spacing w:line="360" w:lineRule="auto"/>
              <w:contextualSpacing/>
              <w:jc w:val="both"/>
              <w:rPr>
                <w:rFonts w:ascii="Roboto" w:hAnsi="Roboto"/>
                <w:sz w:val="20"/>
                <w:szCs w:val="20"/>
                <w:lang w:val="es-ES"/>
              </w:rPr>
            </w:pPr>
            <w:r w:rsidRPr="00076441">
              <w:rPr>
                <w:rFonts w:ascii="Roboto" w:hAnsi="Roboto"/>
                <w:sz w:val="20"/>
                <w:szCs w:val="20"/>
                <w:lang w:val="es-ES"/>
              </w:rPr>
              <w:t>Certificado expedido por la Seguridad Social acreditativo de estar inscritas en el sistema de Seguridad Social, estar afiliados o haber afiliado y dado de alta a los trabajadores, haber presentado los documentos de cotización correspondientes y hallarse al corriente en el pago de las obligaciones de la Seguridad Social que le imponen las disposiciones vigentes (salvo el supuesto de que el licitador no esté comprendido obligatoriamente dentro de su ámbito de aplicación), expedido con una antelación no superior a seis meses de la fecha de expiración del plazo de presentación de proposiciones.</w:t>
            </w:r>
          </w:p>
        </w:tc>
      </w:tr>
      <w:tr w:rsidR="00D74DE1" w:rsidRPr="00076441" w14:paraId="79CA1FB4" w14:textId="77777777" w:rsidTr="00D74DE1">
        <w:tc>
          <w:tcPr>
            <w:tcW w:w="1843" w:type="dxa"/>
          </w:tcPr>
          <w:p w14:paraId="72918EA7" w14:textId="155E59C0" w:rsidR="00D74DE1" w:rsidRPr="00076441" w:rsidRDefault="00D74DE1" w:rsidP="0086500D">
            <w:pPr>
              <w:pStyle w:val="Ttulo31"/>
              <w:spacing w:line="360" w:lineRule="auto"/>
              <w:ind w:right="79"/>
              <w:jc w:val="both"/>
              <w:rPr>
                <w:rFonts w:ascii="Roboto" w:hAnsi="Roboto"/>
                <w:b w:val="0"/>
                <w:w w:val="105"/>
                <w:sz w:val="20"/>
                <w:szCs w:val="20"/>
                <w:lang w:val="es-ES"/>
              </w:rPr>
            </w:pPr>
            <w:r w:rsidRPr="00076441">
              <w:rPr>
                <w:rFonts w:ascii="Roboto" w:hAnsi="Roboto"/>
                <w:b w:val="0"/>
                <w:w w:val="105"/>
                <w:sz w:val="20"/>
                <w:szCs w:val="20"/>
                <w:lang w:val="es-ES"/>
              </w:rPr>
              <w:t>5.- Documentación acreditativa solvencia</w:t>
            </w:r>
          </w:p>
        </w:tc>
        <w:tc>
          <w:tcPr>
            <w:tcW w:w="7229" w:type="dxa"/>
          </w:tcPr>
          <w:p w14:paraId="5BF12A2A" w14:textId="77777777" w:rsidR="00D74DE1" w:rsidRPr="00076441" w:rsidRDefault="00D74DE1" w:rsidP="00D74DE1">
            <w:pPr>
              <w:pStyle w:val="Prrafodelista"/>
              <w:widowControl/>
              <w:tabs>
                <w:tab w:val="left" w:pos="284"/>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contextualSpacing/>
              <w:jc w:val="both"/>
              <w:rPr>
                <w:rFonts w:ascii="Roboto" w:hAnsi="Roboto"/>
                <w:lang w:val="es-ES"/>
              </w:rPr>
            </w:pPr>
            <w:r w:rsidRPr="00076441">
              <w:rPr>
                <w:rFonts w:ascii="Roboto" w:hAnsi="Roboto"/>
                <w:sz w:val="20"/>
                <w:szCs w:val="20"/>
                <w:lang w:val="es-ES"/>
              </w:rPr>
              <w:t xml:space="preserve">La documentación que acredite el cumplimiento de los requisitos de solvencia exigidos en las cláusulas 7.2 y 7.3.  </w:t>
            </w:r>
          </w:p>
          <w:p w14:paraId="551AA21D" w14:textId="77777777" w:rsidR="00D74DE1" w:rsidRPr="00076441" w:rsidRDefault="00D74DE1" w:rsidP="0086500D">
            <w:pPr>
              <w:pStyle w:val="Prrafodelista"/>
              <w:widowControl/>
              <w:tabs>
                <w:tab w:val="left" w:pos="284"/>
              </w:tabs>
              <w:spacing w:line="360" w:lineRule="auto"/>
              <w:contextualSpacing/>
              <w:jc w:val="both"/>
              <w:rPr>
                <w:rFonts w:ascii="Roboto" w:hAnsi="Roboto"/>
                <w:sz w:val="20"/>
                <w:szCs w:val="20"/>
                <w:lang w:val="es-ES"/>
              </w:rPr>
            </w:pPr>
          </w:p>
        </w:tc>
      </w:tr>
      <w:tr w:rsidR="00D74DE1" w:rsidRPr="00076441" w14:paraId="16D34DCB" w14:textId="77777777" w:rsidTr="00D74DE1">
        <w:tc>
          <w:tcPr>
            <w:tcW w:w="1843" w:type="dxa"/>
          </w:tcPr>
          <w:p w14:paraId="5A2F2F2E" w14:textId="2640BF6F" w:rsidR="00D74DE1" w:rsidRPr="00076441" w:rsidRDefault="00D74DE1" w:rsidP="0086500D">
            <w:pPr>
              <w:pStyle w:val="Ttulo31"/>
              <w:spacing w:line="360" w:lineRule="auto"/>
              <w:ind w:right="79"/>
              <w:jc w:val="both"/>
              <w:rPr>
                <w:rFonts w:ascii="Roboto" w:hAnsi="Roboto"/>
                <w:b w:val="0"/>
                <w:i/>
                <w:w w:val="105"/>
                <w:sz w:val="20"/>
                <w:szCs w:val="20"/>
                <w:lang w:val="es-ES"/>
              </w:rPr>
            </w:pPr>
            <w:r w:rsidRPr="00076441">
              <w:rPr>
                <w:rFonts w:ascii="Roboto" w:hAnsi="Roboto"/>
                <w:b w:val="0"/>
                <w:i/>
                <w:w w:val="105"/>
                <w:sz w:val="20"/>
                <w:szCs w:val="20"/>
                <w:lang w:val="es-ES"/>
              </w:rPr>
              <w:t>6.- Documentación para empresas extranjeras</w:t>
            </w:r>
          </w:p>
        </w:tc>
        <w:tc>
          <w:tcPr>
            <w:tcW w:w="7229" w:type="dxa"/>
          </w:tcPr>
          <w:p w14:paraId="5F31DC0A" w14:textId="77D84ECE" w:rsidR="00D74DE1" w:rsidRPr="00076441" w:rsidRDefault="00D74DE1" w:rsidP="0086500D">
            <w:pPr>
              <w:pStyle w:val="Prrafodelista"/>
              <w:widowControl/>
              <w:tabs>
                <w:tab w:val="left" w:pos="284"/>
              </w:tabs>
              <w:spacing w:line="360" w:lineRule="auto"/>
              <w:contextualSpacing/>
              <w:jc w:val="both"/>
              <w:rPr>
                <w:rFonts w:ascii="Roboto" w:hAnsi="Roboto"/>
                <w:i/>
                <w:sz w:val="20"/>
                <w:szCs w:val="20"/>
                <w:lang w:val="es-ES"/>
              </w:rPr>
            </w:pPr>
            <w:r w:rsidRPr="00076441">
              <w:rPr>
                <w:rFonts w:ascii="Roboto" w:hAnsi="Roboto"/>
                <w:i/>
                <w:sz w:val="20"/>
                <w:szCs w:val="20"/>
                <w:lang w:val="es-ES"/>
              </w:rPr>
              <w:t xml:space="preserve">Declaración de someterse a la jurisdicción de los </w:t>
            </w:r>
            <w:r w:rsidRPr="00076441">
              <w:rPr>
                <w:rFonts w:ascii="Roboto" w:hAnsi="Roboto"/>
                <w:i/>
                <w:caps/>
                <w:sz w:val="20"/>
                <w:szCs w:val="20"/>
                <w:lang w:val="es-ES"/>
              </w:rPr>
              <w:t>j</w:t>
            </w:r>
            <w:r w:rsidRPr="00076441">
              <w:rPr>
                <w:rFonts w:ascii="Roboto" w:hAnsi="Roboto"/>
                <w:i/>
                <w:sz w:val="20"/>
                <w:szCs w:val="20"/>
                <w:lang w:val="es-ES"/>
              </w:rPr>
              <w:t>uzgados y Tribunales españoles de cualquier orden para todas las incidencias que de modo directo o indirecto pudieran surgir el contrato, con renuncia, en su caso, al fuero jurisdiccional que pudiera corresponder al licitador o candidato.</w:t>
            </w:r>
          </w:p>
        </w:tc>
      </w:tr>
    </w:tbl>
    <w:p w14:paraId="5B4CA9A5" w14:textId="77777777" w:rsidR="00D74DE1" w:rsidRPr="006B58C6" w:rsidRDefault="00D74DE1" w:rsidP="00D74DE1">
      <w:pPr>
        <w:pStyle w:val="Prrafodelista"/>
        <w:widowControl/>
        <w:tabs>
          <w:tab w:val="left" w:pos="284"/>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before="120" w:line="360" w:lineRule="auto"/>
        <w:contextualSpacing/>
        <w:jc w:val="both"/>
        <w:rPr>
          <w:rFonts w:ascii="Roboto" w:hAnsi="Roboto"/>
          <w:sz w:val="20"/>
          <w:szCs w:val="20"/>
          <w:lang w:val="es-ES"/>
        </w:rPr>
      </w:pPr>
    </w:p>
    <w:p w14:paraId="1DD32645" w14:textId="3DE6D380" w:rsidR="00817512" w:rsidRPr="006B58C6" w:rsidRDefault="00817512" w:rsidP="00D74DE1">
      <w:pPr>
        <w:pStyle w:val="Prrafodelista"/>
        <w:widowControl/>
        <w:tabs>
          <w:tab w:val="left" w:pos="284"/>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before="120" w:line="360" w:lineRule="auto"/>
        <w:ind w:firstLine="284"/>
        <w:contextualSpacing/>
        <w:jc w:val="both"/>
        <w:rPr>
          <w:rFonts w:ascii="Roboto" w:hAnsi="Roboto"/>
          <w:sz w:val="20"/>
          <w:szCs w:val="20"/>
          <w:u w:val="single"/>
          <w:lang w:val="es-ES"/>
        </w:rPr>
      </w:pPr>
      <w:r w:rsidRPr="006B58C6">
        <w:rPr>
          <w:rFonts w:ascii="Roboto" w:hAnsi="Roboto"/>
          <w:sz w:val="20"/>
          <w:szCs w:val="20"/>
          <w:u w:val="single"/>
          <w:lang w:val="es-ES"/>
        </w:rPr>
        <w:t xml:space="preserve">Los documentos exigidos deberán ser originales o copias autenticadas notarial o administrativamente. </w:t>
      </w:r>
    </w:p>
    <w:p w14:paraId="486FD924" w14:textId="77777777" w:rsidR="00817512" w:rsidRPr="006B58C6" w:rsidRDefault="00817512"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jc w:val="both"/>
        <w:rPr>
          <w:rFonts w:ascii="Roboto" w:hAnsi="Roboto" w:cs="Arial"/>
          <w:lang w:val="es-ES"/>
        </w:rPr>
      </w:pPr>
    </w:p>
    <w:p w14:paraId="43C3F655" w14:textId="2B4FD196" w:rsidR="00817512" w:rsidRPr="00076441" w:rsidRDefault="00817512"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cs="Arial"/>
        </w:rPr>
      </w:pPr>
      <w:r w:rsidRPr="006B58C6">
        <w:rPr>
          <w:rFonts w:ascii="Roboto" w:hAnsi="Roboto" w:cs="Arial"/>
          <w:lang w:val="es-ES"/>
        </w:rPr>
        <w:lastRenderedPageBreak/>
        <w:t>La falta de aportación de la documentación necesaria en dicho plazo supondrá la exclusión del licitador del procedimiento, con abono por parte de éste de una penalidad equivalente al 2% del importe estimado</w:t>
      </w:r>
      <w:r w:rsidRPr="00076441">
        <w:rPr>
          <w:rFonts w:ascii="Roboto" w:hAnsi="Roboto" w:cs="Arial"/>
          <w:lang w:val="es-ES"/>
        </w:rPr>
        <w:t xml:space="preserve"> del contrato</w:t>
      </w:r>
      <w:r w:rsidRPr="00076441">
        <w:rPr>
          <w:rFonts w:ascii="Roboto" w:hAnsi="Roboto" w:cs="Arial"/>
        </w:rPr>
        <w:t xml:space="preserve"> e indemnización complementaria de daños y perjuicios en todo lo que exceda dicho importe.</w:t>
      </w:r>
    </w:p>
    <w:p w14:paraId="7A671CC7" w14:textId="77777777" w:rsidR="0021784F" w:rsidRPr="00076441" w:rsidRDefault="0021784F" w:rsidP="006E69B2">
      <w:pPr>
        <w:tabs>
          <w:tab w:val="left" w:pos="540"/>
          <w:tab w:val="left" w:pos="720"/>
          <w:tab w:val="left" w:pos="900"/>
          <w:tab w:val="left" w:pos="1260"/>
        </w:tabs>
        <w:spacing w:line="360" w:lineRule="auto"/>
        <w:jc w:val="both"/>
        <w:rPr>
          <w:rFonts w:ascii="Roboto" w:hAnsi="Roboto" w:cs="Arial"/>
          <w:b/>
          <w:color w:val="E36C0A" w:themeColor="accent6" w:themeShade="BF"/>
          <w:spacing w:val="1"/>
          <w:w w:val="105"/>
          <w:lang w:val="es-ES"/>
        </w:rPr>
      </w:pPr>
    </w:p>
    <w:p w14:paraId="0AB9CE81" w14:textId="2B807722" w:rsidR="006E69B2" w:rsidRPr="00076441" w:rsidRDefault="006E69B2" w:rsidP="006E69B2">
      <w:pPr>
        <w:tabs>
          <w:tab w:val="left" w:pos="540"/>
          <w:tab w:val="left" w:pos="720"/>
          <w:tab w:val="left" w:pos="900"/>
          <w:tab w:val="left" w:pos="1260"/>
        </w:tabs>
        <w:spacing w:line="360" w:lineRule="auto"/>
        <w:jc w:val="both"/>
        <w:rPr>
          <w:rFonts w:ascii="Roboto" w:hAnsi="Roboto" w:cs="Arial"/>
          <w:b/>
          <w:color w:val="E36C0A" w:themeColor="accent6" w:themeShade="BF"/>
        </w:rPr>
      </w:pPr>
      <w:r w:rsidRPr="00076441">
        <w:rPr>
          <w:rFonts w:ascii="Roboto" w:hAnsi="Roboto" w:cs="Arial"/>
          <w:b/>
          <w:color w:val="E36C0A" w:themeColor="accent6" w:themeShade="BF"/>
        </w:rPr>
        <w:t xml:space="preserve">12.- </w:t>
      </w:r>
      <w:r w:rsidR="0021784F" w:rsidRPr="00076441">
        <w:rPr>
          <w:rFonts w:ascii="Roboto" w:hAnsi="Roboto" w:cs="Arial"/>
          <w:b/>
          <w:color w:val="E36C0A" w:themeColor="accent6" w:themeShade="BF"/>
        </w:rPr>
        <w:t>ADJUDICACIÓN Y PERFECCIÓN</w:t>
      </w:r>
      <w:r w:rsidRPr="00076441">
        <w:rPr>
          <w:rFonts w:ascii="Roboto" w:hAnsi="Roboto" w:cs="Arial"/>
          <w:b/>
          <w:color w:val="E36C0A" w:themeColor="accent6" w:themeShade="BF"/>
        </w:rPr>
        <w:t xml:space="preserve"> DEL CONTRATO</w:t>
      </w:r>
    </w:p>
    <w:p w14:paraId="63E9B188" w14:textId="77777777" w:rsidR="00532F78" w:rsidRPr="00076441" w:rsidRDefault="00532F78" w:rsidP="00C94090">
      <w:pPr>
        <w:pStyle w:val="SUPER"/>
        <w:spacing w:line="360" w:lineRule="auto"/>
        <w:ind w:firstLine="284"/>
        <w:rPr>
          <w:rFonts w:ascii="Roboto" w:eastAsia="Calibri" w:hAnsi="Roboto"/>
          <w:lang w:val="es-ES"/>
        </w:rPr>
      </w:pPr>
    </w:p>
    <w:p w14:paraId="174C9DD4" w14:textId="77777777" w:rsidR="00532F78" w:rsidRPr="00076441" w:rsidRDefault="00532F78" w:rsidP="00C94090">
      <w:pPr>
        <w:pStyle w:val="SUPER"/>
        <w:spacing w:line="360" w:lineRule="auto"/>
        <w:ind w:firstLine="284"/>
        <w:rPr>
          <w:rFonts w:ascii="Roboto" w:hAnsi="Roboto"/>
          <w:w w:val="105"/>
          <w:lang w:val="es-ES"/>
        </w:rPr>
      </w:pPr>
      <w:r w:rsidRPr="00076441">
        <w:rPr>
          <w:rFonts w:ascii="Roboto" w:hAnsi="Roboto"/>
          <w:w w:val="105"/>
          <w:lang w:val="es-ES"/>
        </w:rPr>
        <w:t>El</w:t>
      </w:r>
      <w:r w:rsidRPr="00076441">
        <w:rPr>
          <w:rFonts w:ascii="Roboto" w:hAnsi="Roboto"/>
          <w:spacing w:val="5"/>
          <w:w w:val="105"/>
          <w:lang w:val="es-ES"/>
        </w:rPr>
        <w:t xml:space="preserve"> </w:t>
      </w:r>
      <w:r w:rsidRPr="00076441">
        <w:rPr>
          <w:rFonts w:ascii="Roboto" w:hAnsi="Roboto"/>
          <w:w w:val="105"/>
          <w:lang w:val="es-ES"/>
        </w:rPr>
        <w:t>ó</w:t>
      </w:r>
      <w:r w:rsidRPr="00076441">
        <w:rPr>
          <w:rFonts w:ascii="Roboto" w:hAnsi="Roboto"/>
          <w:spacing w:val="-1"/>
          <w:w w:val="105"/>
          <w:lang w:val="es-ES"/>
        </w:rPr>
        <w:t>r</w:t>
      </w:r>
      <w:r w:rsidRPr="00076441">
        <w:rPr>
          <w:rFonts w:ascii="Roboto" w:hAnsi="Roboto"/>
          <w:spacing w:val="-3"/>
          <w:w w:val="105"/>
          <w:lang w:val="es-ES"/>
        </w:rPr>
        <w:t>g</w:t>
      </w:r>
      <w:r w:rsidRPr="00076441">
        <w:rPr>
          <w:rFonts w:ascii="Roboto" w:hAnsi="Roboto"/>
          <w:w w:val="105"/>
          <w:lang w:val="es-ES"/>
        </w:rPr>
        <w:t>a</w:t>
      </w:r>
      <w:r w:rsidRPr="00076441">
        <w:rPr>
          <w:rFonts w:ascii="Roboto" w:hAnsi="Roboto"/>
          <w:spacing w:val="2"/>
          <w:w w:val="105"/>
          <w:lang w:val="es-ES"/>
        </w:rPr>
        <w:t>n</w:t>
      </w:r>
      <w:r w:rsidRPr="00076441">
        <w:rPr>
          <w:rFonts w:ascii="Roboto" w:hAnsi="Roboto"/>
          <w:w w:val="105"/>
          <w:lang w:val="es-ES"/>
        </w:rPr>
        <w:t>o</w:t>
      </w:r>
      <w:r w:rsidRPr="00076441">
        <w:rPr>
          <w:rFonts w:ascii="Roboto" w:hAnsi="Roboto"/>
          <w:spacing w:val="3"/>
          <w:w w:val="105"/>
          <w:lang w:val="es-ES"/>
        </w:rPr>
        <w:t xml:space="preserve"> </w:t>
      </w:r>
      <w:r w:rsidRPr="00076441">
        <w:rPr>
          <w:rFonts w:ascii="Roboto" w:hAnsi="Roboto"/>
          <w:spacing w:val="2"/>
          <w:w w:val="105"/>
          <w:lang w:val="es-ES"/>
        </w:rPr>
        <w:t>d</w:t>
      </w:r>
      <w:r w:rsidRPr="00076441">
        <w:rPr>
          <w:rFonts w:ascii="Roboto" w:hAnsi="Roboto"/>
          <w:w w:val="105"/>
          <w:lang w:val="es-ES"/>
        </w:rPr>
        <w:t>e</w:t>
      </w:r>
      <w:r w:rsidRPr="00076441">
        <w:rPr>
          <w:rFonts w:ascii="Roboto" w:hAnsi="Roboto"/>
          <w:spacing w:val="5"/>
          <w:w w:val="105"/>
          <w:lang w:val="es-ES"/>
        </w:rPr>
        <w:t xml:space="preserve"> </w:t>
      </w:r>
      <w:r w:rsidRPr="00076441">
        <w:rPr>
          <w:rFonts w:ascii="Roboto" w:hAnsi="Roboto"/>
          <w:w w:val="105"/>
          <w:lang w:val="es-ES"/>
        </w:rPr>
        <w:t>con</w:t>
      </w:r>
      <w:r w:rsidRPr="00076441">
        <w:rPr>
          <w:rFonts w:ascii="Roboto" w:hAnsi="Roboto"/>
          <w:spacing w:val="1"/>
          <w:w w:val="105"/>
          <w:lang w:val="es-ES"/>
        </w:rPr>
        <w:t>t</w:t>
      </w:r>
      <w:r w:rsidRPr="00076441">
        <w:rPr>
          <w:rFonts w:ascii="Roboto" w:hAnsi="Roboto"/>
          <w:spacing w:val="-1"/>
          <w:w w:val="105"/>
          <w:lang w:val="es-ES"/>
        </w:rPr>
        <w:t>r</w:t>
      </w:r>
      <w:r w:rsidRPr="00076441">
        <w:rPr>
          <w:rFonts w:ascii="Roboto" w:hAnsi="Roboto"/>
          <w:spacing w:val="-3"/>
          <w:w w:val="105"/>
          <w:lang w:val="es-ES"/>
        </w:rPr>
        <w:t>a</w:t>
      </w:r>
      <w:r w:rsidRPr="00076441">
        <w:rPr>
          <w:rFonts w:ascii="Roboto" w:hAnsi="Roboto"/>
          <w:spacing w:val="3"/>
          <w:w w:val="105"/>
          <w:lang w:val="es-ES"/>
        </w:rPr>
        <w:t>t</w:t>
      </w:r>
      <w:r w:rsidRPr="00076441">
        <w:rPr>
          <w:rFonts w:ascii="Roboto" w:hAnsi="Roboto"/>
          <w:spacing w:val="-3"/>
          <w:w w:val="105"/>
          <w:lang w:val="es-ES"/>
        </w:rPr>
        <w:t>a</w:t>
      </w:r>
      <w:r w:rsidRPr="00076441">
        <w:rPr>
          <w:rFonts w:ascii="Roboto" w:hAnsi="Roboto"/>
          <w:spacing w:val="2"/>
          <w:w w:val="105"/>
          <w:lang w:val="es-ES"/>
        </w:rPr>
        <w:t>c</w:t>
      </w:r>
      <w:r w:rsidRPr="00076441">
        <w:rPr>
          <w:rFonts w:ascii="Roboto" w:hAnsi="Roboto"/>
          <w:spacing w:val="1"/>
          <w:w w:val="105"/>
          <w:lang w:val="es-ES"/>
        </w:rPr>
        <w:t>i</w:t>
      </w:r>
      <w:r w:rsidRPr="00076441">
        <w:rPr>
          <w:rFonts w:ascii="Roboto" w:hAnsi="Roboto"/>
          <w:w w:val="105"/>
          <w:lang w:val="es-ES"/>
        </w:rPr>
        <w:t xml:space="preserve">ón dictará resolución adjudicando el contrato. La adjudicación se acomodará a la propuesta formulada por la unidad gestora, salvo en el caso previsto en el artículo 100.2 de la Ley Foral de Contratos Públicos. </w:t>
      </w:r>
      <w:r w:rsidRPr="00076441">
        <w:rPr>
          <w:rFonts w:ascii="Roboto" w:hAnsi="Roboto"/>
          <w:lang w:val="es-ES"/>
        </w:rPr>
        <w:t>La adjudicación, una vez acordada, será notificada a los participantes en la licitación.</w:t>
      </w:r>
    </w:p>
    <w:p w14:paraId="714F854F" w14:textId="77777777" w:rsidR="00532F78" w:rsidRPr="00076441" w:rsidRDefault="00532F78" w:rsidP="00C94090">
      <w:pPr>
        <w:pStyle w:val="SUPER"/>
        <w:spacing w:line="360" w:lineRule="auto"/>
        <w:ind w:firstLine="284"/>
        <w:rPr>
          <w:rFonts w:ascii="Roboto" w:hAnsi="Roboto"/>
          <w:w w:val="105"/>
          <w:lang w:val="es-ES"/>
        </w:rPr>
      </w:pPr>
    </w:p>
    <w:p w14:paraId="12BA29DA" w14:textId="77777777" w:rsidR="00532F78" w:rsidRPr="00076441" w:rsidRDefault="00532F78" w:rsidP="00C94090">
      <w:pPr>
        <w:pStyle w:val="SUPER"/>
        <w:spacing w:line="360" w:lineRule="auto"/>
        <w:ind w:firstLine="284"/>
        <w:rPr>
          <w:rFonts w:ascii="Roboto" w:hAnsi="Roboto"/>
          <w:w w:val="105"/>
          <w:lang w:val="es-ES"/>
        </w:rPr>
      </w:pPr>
      <w:r w:rsidRPr="00076441">
        <w:rPr>
          <w:rFonts w:ascii="Roboto" w:hAnsi="Roboto"/>
          <w:lang w:val="es-ES"/>
        </w:rPr>
        <w:t>De conformidad con lo establecido en el artículo 101.5 de la Ley Foral 2/2018, de Contratos Públicos, el órgano de contratación podrá de forma motivada declarar desierta el procedimiento de adjudicación.</w:t>
      </w:r>
    </w:p>
    <w:p w14:paraId="0AE4574E" w14:textId="77777777" w:rsidR="00532F78" w:rsidRPr="00076441" w:rsidRDefault="00532F78" w:rsidP="00C94090">
      <w:pPr>
        <w:pStyle w:val="SUPER"/>
        <w:spacing w:line="360" w:lineRule="auto"/>
        <w:ind w:firstLine="284"/>
        <w:rPr>
          <w:rFonts w:ascii="Roboto" w:hAnsi="Roboto"/>
          <w:w w:val="105"/>
          <w:lang w:val="es-ES"/>
        </w:rPr>
      </w:pPr>
    </w:p>
    <w:p w14:paraId="74F60D45" w14:textId="77777777" w:rsidR="00532F78" w:rsidRPr="00076441" w:rsidRDefault="00532F78" w:rsidP="00C94090">
      <w:pPr>
        <w:pStyle w:val="SUPER"/>
        <w:spacing w:line="360" w:lineRule="auto"/>
        <w:ind w:firstLine="284"/>
        <w:rPr>
          <w:rFonts w:ascii="Roboto" w:hAnsi="Roboto"/>
          <w:lang w:val="es-ES"/>
        </w:rPr>
      </w:pPr>
      <w:r w:rsidRPr="00076441">
        <w:rPr>
          <w:rFonts w:ascii="Roboto" w:hAnsi="Roboto"/>
          <w:lang w:val="es-ES"/>
        </w:rPr>
        <w:t xml:space="preserve">La perfección del contrato tendrá lugar con la adjudicación del contrato. </w:t>
      </w:r>
      <w:r w:rsidRPr="00076441">
        <w:rPr>
          <w:rFonts w:ascii="Roboto" w:hAnsi="Roboto"/>
          <w:u w:val="single"/>
          <w:lang w:val="es-ES"/>
        </w:rPr>
        <w:t>La</w:t>
      </w:r>
      <w:r w:rsidRPr="00076441">
        <w:rPr>
          <w:rFonts w:ascii="Roboto" w:hAnsi="Roboto"/>
          <w:spacing w:val="32"/>
          <w:u w:val="single"/>
          <w:lang w:val="es-ES"/>
        </w:rPr>
        <w:t xml:space="preserve"> </w:t>
      </w:r>
      <w:r w:rsidRPr="00076441">
        <w:rPr>
          <w:rFonts w:ascii="Roboto" w:hAnsi="Roboto"/>
          <w:u w:val="single"/>
          <w:lang w:val="es-ES"/>
        </w:rPr>
        <w:t>efi</w:t>
      </w:r>
      <w:r w:rsidRPr="00076441">
        <w:rPr>
          <w:rFonts w:ascii="Roboto" w:hAnsi="Roboto"/>
          <w:spacing w:val="1"/>
          <w:u w:val="single"/>
          <w:lang w:val="es-ES"/>
        </w:rPr>
        <w:t>c</w:t>
      </w:r>
      <w:r w:rsidRPr="00076441">
        <w:rPr>
          <w:rFonts w:ascii="Roboto" w:hAnsi="Roboto"/>
          <w:spacing w:val="-3"/>
          <w:u w:val="single"/>
          <w:lang w:val="es-ES"/>
        </w:rPr>
        <w:t>a</w:t>
      </w:r>
      <w:r w:rsidRPr="00076441">
        <w:rPr>
          <w:rFonts w:ascii="Roboto" w:hAnsi="Roboto"/>
          <w:spacing w:val="1"/>
          <w:u w:val="single"/>
          <w:lang w:val="es-ES"/>
        </w:rPr>
        <w:t>c</w:t>
      </w:r>
      <w:r w:rsidRPr="00076441">
        <w:rPr>
          <w:rFonts w:ascii="Roboto" w:hAnsi="Roboto"/>
          <w:u w:val="single"/>
          <w:lang w:val="es-ES"/>
        </w:rPr>
        <w:t>ia</w:t>
      </w:r>
      <w:r w:rsidRPr="00076441">
        <w:rPr>
          <w:rFonts w:ascii="Roboto" w:hAnsi="Roboto"/>
          <w:spacing w:val="33"/>
          <w:u w:val="single"/>
          <w:lang w:val="es-ES"/>
        </w:rPr>
        <w:t xml:space="preserve"> </w:t>
      </w:r>
      <w:r w:rsidRPr="00076441">
        <w:rPr>
          <w:rFonts w:ascii="Roboto" w:hAnsi="Roboto"/>
          <w:u w:val="single"/>
          <w:lang w:val="es-ES"/>
        </w:rPr>
        <w:t>del</w:t>
      </w:r>
      <w:r w:rsidRPr="00076441">
        <w:rPr>
          <w:rFonts w:ascii="Roboto" w:hAnsi="Roboto"/>
          <w:spacing w:val="36"/>
          <w:u w:val="single"/>
          <w:lang w:val="es-ES"/>
        </w:rPr>
        <w:t xml:space="preserve"> </w:t>
      </w:r>
      <w:r w:rsidRPr="00076441">
        <w:rPr>
          <w:rFonts w:ascii="Roboto" w:hAnsi="Roboto"/>
          <w:spacing w:val="-3"/>
          <w:u w:val="single"/>
          <w:lang w:val="es-ES"/>
        </w:rPr>
        <w:t>a</w:t>
      </w:r>
      <w:r w:rsidRPr="00076441">
        <w:rPr>
          <w:rFonts w:ascii="Roboto" w:hAnsi="Roboto"/>
          <w:spacing w:val="1"/>
          <w:u w:val="single"/>
          <w:lang w:val="es-ES"/>
        </w:rPr>
        <w:t>c</w:t>
      </w:r>
      <w:r w:rsidRPr="00076441">
        <w:rPr>
          <w:rFonts w:ascii="Roboto" w:hAnsi="Roboto"/>
          <w:spacing w:val="-2"/>
          <w:u w:val="single"/>
          <w:lang w:val="es-ES"/>
        </w:rPr>
        <w:t>t</w:t>
      </w:r>
      <w:r w:rsidRPr="00076441">
        <w:rPr>
          <w:rFonts w:ascii="Roboto" w:hAnsi="Roboto"/>
          <w:u w:val="single"/>
          <w:lang w:val="es-ES"/>
        </w:rPr>
        <w:t>o</w:t>
      </w:r>
      <w:r w:rsidRPr="00076441">
        <w:rPr>
          <w:rFonts w:ascii="Roboto" w:hAnsi="Roboto"/>
          <w:spacing w:val="35"/>
          <w:u w:val="single"/>
          <w:lang w:val="es-ES"/>
        </w:rPr>
        <w:t xml:space="preserve"> </w:t>
      </w:r>
      <w:r w:rsidRPr="00076441">
        <w:rPr>
          <w:rFonts w:ascii="Roboto" w:hAnsi="Roboto"/>
          <w:u w:val="single"/>
          <w:lang w:val="es-ES"/>
        </w:rPr>
        <w:t>de</w:t>
      </w:r>
      <w:r w:rsidRPr="00076441">
        <w:rPr>
          <w:rFonts w:ascii="Roboto" w:hAnsi="Roboto"/>
          <w:spacing w:val="33"/>
          <w:u w:val="single"/>
          <w:lang w:val="es-ES"/>
        </w:rPr>
        <w:t xml:space="preserve"> </w:t>
      </w:r>
      <w:r w:rsidRPr="00076441">
        <w:rPr>
          <w:rFonts w:ascii="Roboto" w:hAnsi="Roboto"/>
          <w:u w:val="single"/>
          <w:lang w:val="es-ES"/>
        </w:rPr>
        <w:t>adjudi</w:t>
      </w:r>
      <w:r w:rsidRPr="00076441">
        <w:rPr>
          <w:rFonts w:ascii="Roboto" w:hAnsi="Roboto"/>
          <w:spacing w:val="1"/>
          <w:u w:val="single"/>
          <w:lang w:val="es-ES"/>
        </w:rPr>
        <w:t>c</w:t>
      </w:r>
      <w:r w:rsidRPr="00076441">
        <w:rPr>
          <w:rFonts w:ascii="Roboto" w:hAnsi="Roboto"/>
          <w:spacing w:val="-3"/>
          <w:u w:val="single"/>
          <w:lang w:val="es-ES"/>
        </w:rPr>
        <w:t>a</w:t>
      </w:r>
      <w:r w:rsidRPr="00076441">
        <w:rPr>
          <w:rFonts w:ascii="Roboto" w:hAnsi="Roboto"/>
          <w:spacing w:val="1"/>
          <w:u w:val="single"/>
          <w:lang w:val="es-ES"/>
        </w:rPr>
        <w:t>c</w:t>
      </w:r>
      <w:r w:rsidRPr="00076441">
        <w:rPr>
          <w:rFonts w:ascii="Roboto" w:hAnsi="Roboto"/>
          <w:u w:val="single"/>
          <w:lang w:val="es-ES"/>
        </w:rPr>
        <w:t>ión</w:t>
      </w:r>
      <w:r w:rsidRPr="00076441">
        <w:rPr>
          <w:rFonts w:ascii="Roboto" w:hAnsi="Roboto"/>
          <w:spacing w:val="33"/>
          <w:u w:val="single"/>
          <w:lang w:val="es-ES"/>
        </w:rPr>
        <w:t xml:space="preserve"> </w:t>
      </w:r>
      <w:r w:rsidRPr="00076441">
        <w:rPr>
          <w:rFonts w:ascii="Roboto" w:hAnsi="Roboto"/>
          <w:u w:val="single"/>
          <w:lang w:val="es-ES"/>
        </w:rPr>
        <w:t>qued</w:t>
      </w:r>
      <w:r w:rsidRPr="00076441">
        <w:rPr>
          <w:rFonts w:ascii="Roboto" w:hAnsi="Roboto"/>
          <w:spacing w:val="1"/>
          <w:u w:val="single"/>
          <w:lang w:val="es-ES"/>
        </w:rPr>
        <w:t>a</w:t>
      </w:r>
      <w:r w:rsidRPr="00076441">
        <w:rPr>
          <w:rFonts w:ascii="Roboto" w:hAnsi="Roboto"/>
          <w:spacing w:val="-4"/>
          <w:u w:val="single"/>
          <w:lang w:val="es-ES"/>
        </w:rPr>
        <w:t>r</w:t>
      </w:r>
      <w:r w:rsidRPr="00076441">
        <w:rPr>
          <w:rFonts w:ascii="Roboto" w:hAnsi="Roboto"/>
          <w:u w:val="single"/>
          <w:lang w:val="es-ES"/>
        </w:rPr>
        <w:t>á</w:t>
      </w:r>
      <w:r w:rsidRPr="00076441">
        <w:rPr>
          <w:rFonts w:ascii="Roboto" w:hAnsi="Roboto"/>
          <w:spacing w:val="35"/>
          <w:u w:val="single"/>
          <w:lang w:val="es-ES"/>
        </w:rPr>
        <w:t xml:space="preserve"> </w:t>
      </w:r>
      <w:r w:rsidRPr="00076441">
        <w:rPr>
          <w:rFonts w:ascii="Roboto" w:hAnsi="Roboto"/>
          <w:u w:val="single"/>
          <w:lang w:val="es-ES"/>
        </w:rPr>
        <w:t>su</w:t>
      </w:r>
      <w:r w:rsidRPr="00076441">
        <w:rPr>
          <w:rFonts w:ascii="Roboto" w:hAnsi="Roboto"/>
          <w:spacing w:val="1"/>
          <w:u w:val="single"/>
          <w:lang w:val="es-ES"/>
        </w:rPr>
        <w:t>s</w:t>
      </w:r>
      <w:r w:rsidRPr="00076441">
        <w:rPr>
          <w:rFonts w:ascii="Roboto" w:hAnsi="Roboto"/>
          <w:spacing w:val="-3"/>
          <w:u w:val="single"/>
          <w:lang w:val="es-ES"/>
        </w:rPr>
        <w:t>p</w:t>
      </w:r>
      <w:r w:rsidRPr="00076441">
        <w:rPr>
          <w:rFonts w:ascii="Roboto" w:hAnsi="Roboto"/>
          <w:spacing w:val="1"/>
          <w:u w:val="single"/>
          <w:lang w:val="es-ES"/>
        </w:rPr>
        <w:t>en</w:t>
      </w:r>
      <w:r w:rsidRPr="00076441">
        <w:rPr>
          <w:rFonts w:ascii="Roboto" w:hAnsi="Roboto"/>
          <w:spacing w:val="-3"/>
          <w:u w:val="single"/>
          <w:lang w:val="es-ES"/>
        </w:rPr>
        <w:t>d</w:t>
      </w:r>
      <w:r w:rsidRPr="00076441">
        <w:rPr>
          <w:rFonts w:ascii="Roboto" w:hAnsi="Roboto"/>
          <w:u w:val="single"/>
          <w:lang w:val="es-ES"/>
        </w:rPr>
        <w:t>ida</w:t>
      </w:r>
      <w:r w:rsidRPr="00076441">
        <w:rPr>
          <w:rFonts w:ascii="Roboto" w:hAnsi="Roboto"/>
          <w:spacing w:val="35"/>
          <w:u w:val="single"/>
          <w:lang w:val="es-ES"/>
        </w:rPr>
        <w:t xml:space="preserve"> </w:t>
      </w:r>
      <w:r w:rsidRPr="00076441">
        <w:rPr>
          <w:rFonts w:ascii="Roboto" w:hAnsi="Roboto"/>
          <w:spacing w:val="-1"/>
          <w:u w:val="single"/>
          <w:lang w:val="es-ES"/>
        </w:rPr>
        <w:t>duran</w:t>
      </w:r>
      <w:r w:rsidRPr="00076441">
        <w:rPr>
          <w:rFonts w:ascii="Roboto" w:hAnsi="Roboto"/>
          <w:spacing w:val="1"/>
          <w:u w:val="single"/>
          <w:lang w:val="es-ES"/>
        </w:rPr>
        <w:t>t</w:t>
      </w:r>
      <w:r w:rsidRPr="00076441">
        <w:rPr>
          <w:rFonts w:ascii="Roboto" w:hAnsi="Roboto"/>
          <w:u w:val="single"/>
          <w:lang w:val="es-ES"/>
        </w:rPr>
        <w:t>e</w:t>
      </w:r>
      <w:r w:rsidRPr="00076441">
        <w:rPr>
          <w:rFonts w:ascii="Roboto" w:hAnsi="Roboto"/>
          <w:spacing w:val="32"/>
          <w:u w:val="single"/>
          <w:lang w:val="es-ES"/>
        </w:rPr>
        <w:t xml:space="preserve"> </w:t>
      </w:r>
      <w:r w:rsidRPr="00076441">
        <w:rPr>
          <w:rFonts w:ascii="Roboto" w:hAnsi="Roboto"/>
          <w:spacing w:val="-1"/>
          <w:u w:val="single"/>
          <w:lang w:val="es-ES"/>
        </w:rPr>
        <w:t>e</w:t>
      </w:r>
      <w:r w:rsidRPr="00076441">
        <w:rPr>
          <w:rFonts w:ascii="Roboto" w:hAnsi="Roboto"/>
          <w:u w:val="single"/>
          <w:lang w:val="es-ES"/>
        </w:rPr>
        <w:t>l</w:t>
      </w:r>
      <w:r w:rsidRPr="00076441">
        <w:rPr>
          <w:rFonts w:ascii="Roboto" w:hAnsi="Roboto"/>
          <w:spacing w:val="33"/>
          <w:u w:val="single"/>
          <w:lang w:val="es-ES"/>
        </w:rPr>
        <w:t xml:space="preserve"> </w:t>
      </w:r>
      <w:r w:rsidRPr="00076441">
        <w:rPr>
          <w:rFonts w:ascii="Roboto" w:hAnsi="Roboto"/>
          <w:spacing w:val="2"/>
          <w:u w:val="single"/>
          <w:lang w:val="es-ES"/>
        </w:rPr>
        <w:t>p</w:t>
      </w:r>
      <w:r w:rsidRPr="00076441">
        <w:rPr>
          <w:rFonts w:ascii="Roboto" w:hAnsi="Roboto"/>
          <w:u w:val="single"/>
          <w:lang w:val="es-ES"/>
        </w:rPr>
        <w:t>l</w:t>
      </w:r>
      <w:r w:rsidRPr="00076441">
        <w:rPr>
          <w:rFonts w:ascii="Roboto" w:hAnsi="Roboto"/>
          <w:spacing w:val="-1"/>
          <w:u w:val="single"/>
          <w:lang w:val="es-ES"/>
        </w:rPr>
        <w:t>az</w:t>
      </w:r>
      <w:r w:rsidRPr="00076441">
        <w:rPr>
          <w:rFonts w:ascii="Roboto" w:hAnsi="Roboto"/>
          <w:u w:val="single"/>
          <w:lang w:val="es-ES"/>
        </w:rPr>
        <w:t>o</w:t>
      </w:r>
      <w:r w:rsidRPr="00076441">
        <w:rPr>
          <w:rFonts w:ascii="Roboto" w:hAnsi="Roboto"/>
          <w:spacing w:val="33"/>
          <w:u w:val="single"/>
          <w:lang w:val="es-ES"/>
        </w:rPr>
        <w:t xml:space="preserve"> </w:t>
      </w:r>
      <w:r w:rsidRPr="00076441">
        <w:rPr>
          <w:rFonts w:ascii="Roboto" w:hAnsi="Roboto"/>
          <w:spacing w:val="-1"/>
          <w:u w:val="single"/>
          <w:lang w:val="es-ES"/>
        </w:rPr>
        <w:t>d</w:t>
      </w:r>
      <w:r w:rsidRPr="00076441">
        <w:rPr>
          <w:rFonts w:ascii="Roboto" w:hAnsi="Roboto"/>
          <w:u w:val="single"/>
          <w:lang w:val="es-ES"/>
        </w:rPr>
        <w:t>e</w:t>
      </w:r>
      <w:r w:rsidRPr="00076441">
        <w:rPr>
          <w:rFonts w:ascii="Roboto" w:hAnsi="Roboto"/>
          <w:spacing w:val="33"/>
          <w:u w:val="single"/>
          <w:lang w:val="es-ES"/>
        </w:rPr>
        <w:t xml:space="preserve"> </w:t>
      </w:r>
      <w:r w:rsidRPr="00076441">
        <w:rPr>
          <w:rFonts w:ascii="Roboto" w:hAnsi="Roboto"/>
          <w:spacing w:val="-1"/>
          <w:u w:val="single"/>
          <w:lang w:val="es-ES"/>
        </w:rPr>
        <w:t>1</w:t>
      </w:r>
      <w:r w:rsidRPr="00076441">
        <w:rPr>
          <w:rFonts w:ascii="Roboto" w:hAnsi="Roboto"/>
          <w:u w:val="single"/>
          <w:lang w:val="es-ES"/>
        </w:rPr>
        <w:t>0</w:t>
      </w:r>
      <w:r w:rsidRPr="00076441">
        <w:rPr>
          <w:rFonts w:ascii="Roboto" w:hAnsi="Roboto"/>
          <w:spacing w:val="30"/>
          <w:u w:val="single"/>
          <w:lang w:val="es-ES"/>
        </w:rPr>
        <w:t xml:space="preserve"> </w:t>
      </w:r>
      <w:r w:rsidRPr="00076441">
        <w:rPr>
          <w:rFonts w:ascii="Roboto" w:hAnsi="Roboto"/>
          <w:spacing w:val="-1"/>
          <w:u w:val="single"/>
          <w:lang w:val="es-ES"/>
        </w:rPr>
        <w:t>d</w:t>
      </w:r>
      <w:r w:rsidRPr="00076441">
        <w:rPr>
          <w:rFonts w:ascii="Roboto" w:hAnsi="Roboto"/>
          <w:spacing w:val="-2"/>
          <w:u w:val="single"/>
          <w:lang w:val="es-ES"/>
        </w:rPr>
        <w:t>í</w:t>
      </w:r>
      <w:r w:rsidRPr="00076441">
        <w:rPr>
          <w:rFonts w:ascii="Roboto" w:hAnsi="Roboto"/>
          <w:spacing w:val="-1"/>
          <w:u w:val="single"/>
          <w:lang w:val="es-ES"/>
        </w:rPr>
        <w:t>a</w:t>
      </w:r>
      <w:r w:rsidRPr="00076441">
        <w:rPr>
          <w:rFonts w:ascii="Roboto" w:hAnsi="Roboto"/>
          <w:u w:val="single"/>
          <w:lang w:val="es-ES"/>
        </w:rPr>
        <w:t>s</w:t>
      </w:r>
      <w:r w:rsidRPr="00076441">
        <w:rPr>
          <w:rFonts w:ascii="Roboto" w:hAnsi="Roboto"/>
          <w:w w:val="99"/>
          <w:u w:val="single"/>
          <w:lang w:val="es-ES"/>
        </w:rPr>
        <w:t xml:space="preserve"> </w:t>
      </w:r>
      <w:r w:rsidRPr="00076441">
        <w:rPr>
          <w:rFonts w:ascii="Roboto" w:hAnsi="Roboto"/>
          <w:spacing w:val="-1"/>
          <w:u w:val="single"/>
          <w:lang w:val="es-ES"/>
        </w:rPr>
        <w:t>na</w:t>
      </w:r>
      <w:r w:rsidRPr="00076441">
        <w:rPr>
          <w:rFonts w:ascii="Roboto" w:hAnsi="Roboto"/>
          <w:spacing w:val="3"/>
          <w:u w:val="single"/>
          <w:lang w:val="es-ES"/>
        </w:rPr>
        <w:t>t</w:t>
      </w:r>
      <w:r w:rsidRPr="00076441">
        <w:rPr>
          <w:rFonts w:ascii="Roboto" w:hAnsi="Roboto"/>
          <w:spacing w:val="-1"/>
          <w:u w:val="single"/>
          <w:lang w:val="es-ES"/>
        </w:rPr>
        <w:t>ura</w:t>
      </w:r>
      <w:r w:rsidRPr="00076441">
        <w:rPr>
          <w:rFonts w:ascii="Roboto" w:hAnsi="Roboto"/>
          <w:u w:val="single"/>
          <w:lang w:val="es-ES"/>
        </w:rPr>
        <w:t>l</w:t>
      </w:r>
      <w:r w:rsidRPr="00076441">
        <w:rPr>
          <w:rFonts w:ascii="Roboto" w:hAnsi="Roboto"/>
          <w:spacing w:val="-1"/>
          <w:u w:val="single"/>
          <w:lang w:val="es-ES"/>
        </w:rPr>
        <w:t>e</w:t>
      </w:r>
      <w:r w:rsidRPr="00076441">
        <w:rPr>
          <w:rFonts w:ascii="Roboto" w:hAnsi="Roboto"/>
          <w:u w:val="single"/>
          <w:lang w:val="es-ES"/>
        </w:rPr>
        <w:t>s</w:t>
      </w:r>
      <w:r w:rsidRPr="00076441">
        <w:rPr>
          <w:rFonts w:ascii="Roboto" w:hAnsi="Roboto"/>
          <w:spacing w:val="-5"/>
          <w:u w:val="single"/>
          <w:lang w:val="es-ES"/>
        </w:rPr>
        <w:t xml:space="preserve"> </w:t>
      </w:r>
      <w:r w:rsidRPr="00076441">
        <w:rPr>
          <w:rFonts w:ascii="Roboto" w:hAnsi="Roboto"/>
          <w:spacing w:val="-1"/>
          <w:u w:val="single"/>
          <w:lang w:val="es-ES"/>
        </w:rPr>
        <w:t>c</w:t>
      </w:r>
      <w:r w:rsidRPr="00076441">
        <w:rPr>
          <w:rFonts w:ascii="Roboto" w:hAnsi="Roboto"/>
          <w:spacing w:val="2"/>
          <w:u w:val="single"/>
          <w:lang w:val="es-ES"/>
        </w:rPr>
        <w:t>o</w:t>
      </w:r>
      <w:r w:rsidRPr="00076441">
        <w:rPr>
          <w:rFonts w:ascii="Roboto" w:hAnsi="Roboto"/>
          <w:spacing w:val="-3"/>
          <w:u w:val="single"/>
          <w:lang w:val="es-ES"/>
        </w:rPr>
        <w:t>n</w:t>
      </w:r>
      <w:r w:rsidRPr="00076441">
        <w:rPr>
          <w:rFonts w:ascii="Roboto" w:hAnsi="Roboto"/>
          <w:spacing w:val="1"/>
          <w:u w:val="single"/>
          <w:lang w:val="es-ES"/>
        </w:rPr>
        <w:t>t</w:t>
      </w:r>
      <w:r w:rsidRPr="00076441">
        <w:rPr>
          <w:rFonts w:ascii="Roboto" w:hAnsi="Roboto"/>
          <w:spacing w:val="-1"/>
          <w:u w:val="single"/>
          <w:lang w:val="es-ES"/>
        </w:rPr>
        <w:t>ad</w:t>
      </w:r>
      <w:r w:rsidRPr="00076441">
        <w:rPr>
          <w:rFonts w:ascii="Roboto" w:hAnsi="Roboto"/>
          <w:spacing w:val="2"/>
          <w:u w:val="single"/>
          <w:lang w:val="es-ES"/>
        </w:rPr>
        <w:t>o</w:t>
      </w:r>
      <w:r w:rsidRPr="00076441">
        <w:rPr>
          <w:rFonts w:ascii="Roboto" w:hAnsi="Roboto"/>
          <w:u w:val="single"/>
          <w:lang w:val="es-ES"/>
        </w:rPr>
        <w:t>s</w:t>
      </w:r>
      <w:r w:rsidRPr="00076441">
        <w:rPr>
          <w:rFonts w:ascii="Roboto" w:hAnsi="Roboto"/>
          <w:spacing w:val="-4"/>
          <w:u w:val="single"/>
          <w:lang w:val="es-ES"/>
        </w:rPr>
        <w:t xml:space="preserve"> </w:t>
      </w:r>
      <w:r w:rsidRPr="00076441">
        <w:rPr>
          <w:rFonts w:ascii="Roboto" w:hAnsi="Roboto"/>
          <w:spacing w:val="-1"/>
          <w:u w:val="single"/>
          <w:lang w:val="es-ES"/>
        </w:rPr>
        <w:t>de</w:t>
      </w:r>
      <w:r w:rsidRPr="00076441">
        <w:rPr>
          <w:rFonts w:ascii="Roboto" w:hAnsi="Roboto"/>
          <w:spacing w:val="1"/>
          <w:u w:val="single"/>
          <w:lang w:val="es-ES"/>
        </w:rPr>
        <w:t>s</w:t>
      </w:r>
      <w:r w:rsidRPr="00076441">
        <w:rPr>
          <w:rFonts w:ascii="Roboto" w:hAnsi="Roboto"/>
          <w:spacing w:val="-1"/>
          <w:u w:val="single"/>
          <w:lang w:val="es-ES"/>
        </w:rPr>
        <w:t>d</w:t>
      </w:r>
      <w:r w:rsidRPr="00076441">
        <w:rPr>
          <w:rFonts w:ascii="Roboto" w:hAnsi="Roboto"/>
          <w:u w:val="single"/>
          <w:lang w:val="es-ES"/>
        </w:rPr>
        <w:t>e</w:t>
      </w:r>
      <w:r w:rsidRPr="00076441">
        <w:rPr>
          <w:rFonts w:ascii="Roboto" w:hAnsi="Roboto"/>
          <w:spacing w:val="-7"/>
          <w:u w:val="single"/>
          <w:lang w:val="es-ES"/>
        </w:rPr>
        <w:t xml:space="preserve"> </w:t>
      </w:r>
      <w:r w:rsidRPr="00076441">
        <w:rPr>
          <w:rFonts w:ascii="Roboto" w:hAnsi="Roboto"/>
          <w:u w:val="single"/>
          <w:lang w:val="es-ES"/>
        </w:rPr>
        <w:t>la</w:t>
      </w:r>
      <w:r w:rsidRPr="00076441">
        <w:rPr>
          <w:rFonts w:ascii="Roboto" w:hAnsi="Roboto"/>
          <w:spacing w:val="-6"/>
          <w:u w:val="single"/>
          <w:lang w:val="es-ES"/>
        </w:rPr>
        <w:t xml:space="preserve"> </w:t>
      </w:r>
      <w:r w:rsidRPr="00076441">
        <w:rPr>
          <w:rFonts w:ascii="Roboto" w:hAnsi="Roboto"/>
          <w:spacing w:val="1"/>
          <w:u w:val="single"/>
          <w:lang w:val="es-ES"/>
        </w:rPr>
        <w:t>f</w:t>
      </w:r>
      <w:r w:rsidRPr="00076441">
        <w:rPr>
          <w:rFonts w:ascii="Roboto" w:hAnsi="Roboto"/>
          <w:spacing w:val="-1"/>
          <w:u w:val="single"/>
          <w:lang w:val="es-ES"/>
        </w:rPr>
        <w:t>e</w:t>
      </w:r>
      <w:r w:rsidRPr="00076441">
        <w:rPr>
          <w:rFonts w:ascii="Roboto" w:hAnsi="Roboto"/>
          <w:spacing w:val="1"/>
          <w:u w:val="single"/>
          <w:lang w:val="es-ES"/>
        </w:rPr>
        <w:t>c</w:t>
      </w:r>
      <w:r w:rsidRPr="00076441">
        <w:rPr>
          <w:rFonts w:ascii="Roboto" w:hAnsi="Roboto"/>
          <w:spacing w:val="-1"/>
          <w:u w:val="single"/>
          <w:lang w:val="es-ES"/>
        </w:rPr>
        <w:t>h</w:t>
      </w:r>
      <w:r w:rsidRPr="00076441">
        <w:rPr>
          <w:rFonts w:ascii="Roboto" w:hAnsi="Roboto"/>
          <w:u w:val="single"/>
          <w:lang w:val="es-ES"/>
        </w:rPr>
        <w:t>a</w:t>
      </w:r>
      <w:r w:rsidRPr="00076441">
        <w:rPr>
          <w:rFonts w:ascii="Roboto" w:hAnsi="Roboto"/>
          <w:spacing w:val="-4"/>
          <w:u w:val="single"/>
          <w:lang w:val="es-ES"/>
        </w:rPr>
        <w:t xml:space="preserve"> </w:t>
      </w:r>
      <w:r w:rsidRPr="00076441">
        <w:rPr>
          <w:rFonts w:ascii="Roboto" w:hAnsi="Roboto"/>
          <w:spacing w:val="-1"/>
          <w:u w:val="single"/>
          <w:lang w:val="es-ES"/>
        </w:rPr>
        <w:t>d</w:t>
      </w:r>
      <w:r w:rsidRPr="00076441">
        <w:rPr>
          <w:rFonts w:ascii="Roboto" w:hAnsi="Roboto"/>
          <w:u w:val="single"/>
          <w:lang w:val="es-ES"/>
        </w:rPr>
        <w:t>e</w:t>
      </w:r>
      <w:r w:rsidRPr="00076441">
        <w:rPr>
          <w:rFonts w:ascii="Roboto" w:hAnsi="Roboto"/>
          <w:spacing w:val="-3"/>
          <w:u w:val="single"/>
          <w:lang w:val="es-ES"/>
        </w:rPr>
        <w:t xml:space="preserve"> r</w:t>
      </w:r>
      <w:r w:rsidRPr="00076441">
        <w:rPr>
          <w:rFonts w:ascii="Roboto" w:hAnsi="Roboto"/>
          <w:spacing w:val="-1"/>
          <w:u w:val="single"/>
          <w:lang w:val="es-ES"/>
        </w:rPr>
        <w:t>e</w:t>
      </w:r>
      <w:r w:rsidRPr="00076441">
        <w:rPr>
          <w:rFonts w:ascii="Roboto" w:hAnsi="Roboto"/>
          <w:spacing w:val="1"/>
          <w:u w:val="single"/>
          <w:lang w:val="es-ES"/>
        </w:rPr>
        <w:t>m</w:t>
      </w:r>
      <w:r w:rsidRPr="00076441">
        <w:rPr>
          <w:rFonts w:ascii="Roboto" w:hAnsi="Roboto"/>
          <w:u w:val="single"/>
          <w:lang w:val="es-ES"/>
        </w:rPr>
        <w:t>i</w:t>
      </w:r>
      <w:r w:rsidRPr="00076441">
        <w:rPr>
          <w:rFonts w:ascii="Roboto" w:hAnsi="Roboto"/>
          <w:spacing w:val="-1"/>
          <w:u w:val="single"/>
          <w:lang w:val="es-ES"/>
        </w:rPr>
        <w:t>s</w:t>
      </w:r>
      <w:r w:rsidRPr="00076441">
        <w:rPr>
          <w:rFonts w:ascii="Roboto" w:hAnsi="Roboto"/>
          <w:u w:val="single"/>
          <w:lang w:val="es-ES"/>
        </w:rPr>
        <w:t>i</w:t>
      </w:r>
      <w:r w:rsidRPr="00076441">
        <w:rPr>
          <w:rFonts w:ascii="Roboto" w:hAnsi="Roboto"/>
          <w:spacing w:val="2"/>
          <w:u w:val="single"/>
          <w:lang w:val="es-ES"/>
        </w:rPr>
        <w:t>ó</w:t>
      </w:r>
      <w:r w:rsidRPr="00076441">
        <w:rPr>
          <w:rFonts w:ascii="Roboto" w:hAnsi="Roboto"/>
          <w:u w:val="single"/>
          <w:lang w:val="es-ES"/>
        </w:rPr>
        <w:t>n</w:t>
      </w:r>
      <w:r w:rsidRPr="00076441">
        <w:rPr>
          <w:rFonts w:ascii="Roboto" w:hAnsi="Roboto"/>
          <w:spacing w:val="-7"/>
          <w:u w:val="single"/>
          <w:lang w:val="es-ES"/>
        </w:rPr>
        <w:t xml:space="preserve"> </w:t>
      </w:r>
      <w:r w:rsidRPr="00076441">
        <w:rPr>
          <w:rFonts w:ascii="Roboto" w:hAnsi="Roboto"/>
          <w:spacing w:val="-1"/>
          <w:u w:val="single"/>
          <w:lang w:val="es-ES"/>
        </w:rPr>
        <w:t>d</w:t>
      </w:r>
      <w:r w:rsidRPr="00076441">
        <w:rPr>
          <w:rFonts w:ascii="Roboto" w:hAnsi="Roboto"/>
          <w:u w:val="single"/>
          <w:lang w:val="es-ES"/>
        </w:rPr>
        <w:t>e</w:t>
      </w:r>
      <w:r w:rsidRPr="00076441">
        <w:rPr>
          <w:rFonts w:ascii="Roboto" w:hAnsi="Roboto"/>
          <w:spacing w:val="-3"/>
          <w:u w:val="single"/>
          <w:lang w:val="es-ES"/>
        </w:rPr>
        <w:t xml:space="preserve"> </w:t>
      </w:r>
      <w:r w:rsidRPr="00076441">
        <w:rPr>
          <w:rFonts w:ascii="Roboto" w:hAnsi="Roboto"/>
          <w:u w:val="single"/>
          <w:lang w:val="es-ES"/>
        </w:rPr>
        <w:t>la</w:t>
      </w:r>
      <w:r w:rsidRPr="00076441">
        <w:rPr>
          <w:rFonts w:ascii="Roboto" w:hAnsi="Roboto"/>
          <w:spacing w:val="-4"/>
          <w:u w:val="single"/>
          <w:lang w:val="es-ES"/>
        </w:rPr>
        <w:t xml:space="preserve"> </w:t>
      </w:r>
      <w:r w:rsidRPr="00076441">
        <w:rPr>
          <w:rFonts w:ascii="Roboto" w:hAnsi="Roboto"/>
          <w:spacing w:val="-1"/>
          <w:u w:val="single"/>
          <w:lang w:val="es-ES"/>
        </w:rPr>
        <w:t>n</w:t>
      </w:r>
      <w:r w:rsidRPr="00076441">
        <w:rPr>
          <w:rFonts w:ascii="Roboto" w:hAnsi="Roboto"/>
          <w:spacing w:val="-3"/>
          <w:u w:val="single"/>
          <w:lang w:val="es-ES"/>
        </w:rPr>
        <w:t>o</w:t>
      </w:r>
      <w:r w:rsidRPr="00076441">
        <w:rPr>
          <w:rFonts w:ascii="Roboto" w:hAnsi="Roboto"/>
          <w:spacing w:val="1"/>
          <w:u w:val="single"/>
          <w:lang w:val="es-ES"/>
        </w:rPr>
        <w:t>t</w:t>
      </w:r>
      <w:r w:rsidRPr="00076441">
        <w:rPr>
          <w:rFonts w:ascii="Roboto" w:hAnsi="Roboto"/>
          <w:spacing w:val="-2"/>
          <w:u w:val="single"/>
          <w:lang w:val="es-ES"/>
        </w:rPr>
        <w:t>i</w:t>
      </w:r>
      <w:r w:rsidRPr="00076441">
        <w:rPr>
          <w:rFonts w:ascii="Roboto" w:hAnsi="Roboto"/>
          <w:spacing w:val="1"/>
          <w:u w:val="single"/>
          <w:lang w:val="es-ES"/>
        </w:rPr>
        <w:t>f</w:t>
      </w:r>
      <w:r w:rsidRPr="00076441">
        <w:rPr>
          <w:rFonts w:ascii="Roboto" w:hAnsi="Roboto"/>
          <w:u w:val="single"/>
          <w:lang w:val="es-ES"/>
        </w:rPr>
        <w:t>i</w:t>
      </w:r>
      <w:r w:rsidRPr="00076441">
        <w:rPr>
          <w:rFonts w:ascii="Roboto" w:hAnsi="Roboto"/>
          <w:spacing w:val="1"/>
          <w:u w:val="single"/>
          <w:lang w:val="es-ES"/>
        </w:rPr>
        <w:t>c</w:t>
      </w:r>
      <w:r w:rsidRPr="00076441">
        <w:rPr>
          <w:rFonts w:ascii="Roboto" w:hAnsi="Roboto"/>
          <w:spacing w:val="-1"/>
          <w:u w:val="single"/>
          <w:lang w:val="es-ES"/>
        </w:rPr>
        <w:t>ac</w:t>
      </w:r>
      <w:r w:rsidRPr="00076441">
        <w:rPr>
          <w:rFonts w:ascii="Roboto" w:hAnsi="Roboto"/>
          <w:spacing w:val="2"/>
          <w:u w:val="single"/>
          <w:lang w:val="es-ES"/>
        </w:rPr>
        <w:t>i</w:t>
      </w:r>
      <w:r w:rsidRPr="00076441">
        <w:rPr>
          <w:rFonts w:ascii="Roboto" w:hAnsi="Roboto"/>
          <w:spacing w:val="-1"/>
          <w:u w:val="single"/>
          <w:lang w:val="es-ES"/>
        </w:rPr>
        <w:t>ó</w:t>
      </w:r>
      <w:r w:rsidRPr="00076441">
        <w:rPr>
          <w:rFonts w:ascii="Roboto" w:hAnsi="Roboto"/>
          <w:u w:val="single"/>
          <w:lang w:val="es-ES"/>
        </w:rPr>
        <w:t>n</w:t>
      </w:r>
      <w:r w:rsidRPr="00076441">
        <w:rPr>
          <w:rFonts w:ascii="Roboto" w:hAnsi="Roboto"/>
          <w:spacing w:val="-6"/>
          <w:u w:val="single"/>
          <w:lang w:val="es-ES"/>
        </w:rPr>
        <w:t xml:space="preserve"> </w:t>
      </w:r>
      <w:r w:rsidRPr="00076441">
        <w:rPr>
          <w:rFonts w:ascii="Roboto" w:hAnsi="Roboto"/>
          <w:spacing w:val="-1"/>
          <w:u w:val="single"/>
          <w:lang w:val="es-ES"/>
        </w:rPr>
        <w:t>d</w:t>
      </w:r>
      <w:r w:rsidRPr="00076441">
        <w:rPr>
          <w:rFonts w:ascii="Roboto" w:hAnsi="Roboto"/>
          <w:u w:val="single"/>
          <w:lang w:val="es-ES"/>
        </w:rPr>
        <w:t>e</w:t>
      </w:r>
      <w:r w:rsidRPr="00076441">
        <w:rPr>
          <w:rFonts w:ascii="Roboto" w:hAnsi="Roboto"/>
          <w:spacing w:val="-4"/>
          <w:u w:val="single"/>
          <w:lang w:val="es-ES"/>
        </w:rPr>
        <w:t xml:space="preserve"> </w:t>
      </w:r>
      <w:r w:rsidRPr="00076441">
        <w:rPr>
          <w:rFonts w:ascii="Roboto" w:hAnsi="Roboto"/>
          <w:u w:val="single"/>
          <w:lang w:val="es-ES"/>
        </w:rPr>
        <w:t>la</w:t>
      </w:r>
      <w:r w:rsidRPr="00076441">
        <w:rPr>
          <w:rFonts w:ascii="Roboto" w:hAnsi="Roboto"/>
          <w:spacing w:val="-3"/>
          <w:u w:val="single"/>
          <w:lang w:val="es-ES"/>
        </w:rPr>
        <w:t xml:space="preserve"> </w:t>
      </w:r>
      <w:r w:rsidRPr="00076441">
        <w:rPr>
          <w:rFonts w:ascii="Roboto" w:hAnsi="Roboto"/>
          <w:spacing w:val="-1"/>
          <w:u w:val="single"/>
          <w:lang w:val="es-ES"/>
        </w:rPr>
        <w:t>a</w:t>
      </w:r>
      <w:r w:rsidRPr="00076441">
        <w:rPr>
          <w:rFonts w:ascii="Roboto" w:hAnsi="Roboto"/>
          <w:spacing w:val="-3"/>
          <w:u w:val="single"/>
          <w:lang w:val="es-ES"/>
        </w:rPr>
        <w:t>d</w:t>
      </w:r>
      <w:r w:rsidRPr="00076441">
        <w:rPr>
          <w:rFonts w:ascii="Roboto" w:hAnsi="Roboto"/>
          <w:u w:val="single"/>
          <w:lang w:val="es-ES"/>
        </w:rPr>
        <w:t>j</w:t>
      </w:r>
      <w:r w:rsidRPr="00076441">
        <w:rPr>
          <w:rFonts w:ascii="Roboto" w:hAnsi="Roboto"/>
          <w:spacing w:val="2"/>
          <w:u w:val="single"/>
          <w:lang w:val="es-ES"/>
        </w:rPr>
        <w:t>u</w:t>
      </w:r>
      <w:r w:rsidRPr="00076441">
        <w:rPr>
          <w:rFonts w:ascii="Roboto" w:hAnsi="Roboto"/>
          <w:spacing w:val="-1"/>
          <w:u w:val="single"/>
          <w:lang w:val="es-ES"/>
        </w:rPr>
        <w:t>d</w:t>
      </w:r>
      <w:r w:rsidRPr="00076441">
        <w:rPr>
          <w:rFonts w:ascii="Roboto" w:hAnsi="Roboto"/>
          <w:spacing w:val="-2"/>
          <w:u w:val="single"/>
          <w:lang w:val="es-ES"/>
        </w:rPr>
        <w:t>i</w:t>
      </w:r>
      <w:r w:rsidRPr="00076441">
        <w:rPr>
          <w:rFonts w:ascii="Roboto" w:hAnsi="Roboto"/>
          <w:spacing w:val="1"/>
          <w:u w:val="single"/>
          <w:lang w:val="es-ES"/>
        </w:rPr>
        <w:t>c</w:t>
      </w:r>
      <w:r w:rsidRPr="00076441">
        <w:rPr>
          <w:rFonts w:ascii="Roboto" w:hAnsi="Roboto"/>
          <w:spacing w:val="-1"/>
          <w:u w:val="single"/>
          <w:lang w:val="es-ES"/>
        </w:rPr>
        <w:t>a</w:t>
      </w:r>
      <w:r w:rsidRPr="00076441">
        <w:rPr>
          <w:rFonts w:ascii="Roboto" w:hAnsi="Roboto"/>
          <w:spacing w:val="1"/>
          <w:u w:val="single"/>
          <w:lang w:val="es-ES"/>
        </w:rPr>
        <w:t>c</w:t>
      </w:r>
      <w:r w:rsidRPr="00076441">
        <w:rPr>
          <w:rFonts w:ascii="Roboto" w:hAnsi="Roboto"/>
          <w:u w:val="single"/>
          <w:lang w:val="es-ES"/>
        </w:rPr>
        <w:t>i</w:t>
      </w:r>
      <w:r w:rsidRPr="00076441">
        <w:rPr>
          <w:rFonts w:ascii="Roboto" w:hAnsi="Roboto"/>
          <w:spacing w:val="-1"/>
          <w:u w:val="single"/>
          <w:lang w:val="es-ES"/>
        </w:rPr>
        <w:t>ó</w:t>
      </w:r>
      <w:r w:rsidRPr="00076441">
        <w:rPr>
          <w:rFonts w:ascii="Roboto" w:hAnsi="Roboto"/>
          <w:spacing w:val="-3"/>
          <w:u w:val="single"/>
          <w:lang w:val="es-ES"/>
        </w:rPr>
        <w:t>n</w:t>
      </w:r>
      <w:r w:rsidRPr="00076441">
        <w:rPr>
          <w:rFonts w:ascii="Roboto" w:hAnsi="Roboto"/>
          <w:lang w:val="es-ES"/>
        </w:rPr>
        <w:t>. El acto de adjudicación quedará suspendido por la mera interposición de una reclamación en materia de contratación pública hasta el momento en que se resuelva dicha reclamación.</w:t>
      </w:r>
    </w:p>
    <w:p w14:paraId="1E680A47" w14:textId="77777777" w:rsidR="00532F78" w:rsidRPr="00076441" w:rsidRDefault="00532F78" w:rsidP="00C94090">
      <w:pPr>
        <w:pStyle w:val="SUPER"/>
        <w:spacing w:line="360" w:lineRule="auto"/>
        <w:ind w:firstLine="284"/>
        <w:rPr>
          <w:rFonts w:ascii="Roboto" w:hAnsi="Roboto"/>
          <w:lang w:val="es-ES"/>
        </w:rPr>
      </w:pPr>
    </w:p>
    <w:p w14:paraId="1DB88679" w14:textId="77777777" w:rsidR="00817512" w:rsidRPr="00076441" w:rsidRDefault="00817512" w:rsidP="00C94090">
      <w:pPr>
        <w:spacing w:line="360" w:lineRule="auto"/>
        <w:jc w:val="both"/>
        <w:rPr>
          <w:rFonts w:ascii="Roboto" w:hAnsi="Roboto" w:cs="Arial"/>
          <w:w w:val="105"/>
          <w:lang w:val="es-ES"/>
        </w:rPr>
      </w:pPr>
    </w:p>
    <w:p w14:paraId="6922C106" w14:textId="7A793921" w:rsidR="00D74DE1" w:rsidRPr="00076441" w:rsidRDefault="00D74DE1" w:rsidP="00D74DE1">
      <w:pPr>
        <w:tabs>
          <w:tab w:val="left" w:pos="540"/>
          <w:tab w:val="left" w:pos="720"/>
          <w:tab w:val="left" w:pos="900"/>
          <w:tab w:val="left" w:pos="1260"/>
        </w:tabs>
        <w:spacing w:line="360" w:lineRule="auto"/>
        <w:jc w:val="both"/>
        <w:rPr>
          <w:rFonts w:ascii="Roboto" w:hAnsi="Roboto" w:cs="Arial"/>
          <w:b/>
          <w:color w:val="E36C0A" w:themeColor="accent6" w:themeShade="BF"/>
        </w:rPr>
      </w:pPr>
      <w:r w:rsidRPr="00076441">
        <w:rPr>
          <w:rFonts w:ascii="Roboto" w:hAnsi="Roboto" w:cs="Arial"/>
          <w:b/>
          <w:color w:val="E36C0A" w:themeColor="accent6" w:themeShade="BF"/>
        </w:rPr>
        <w:t>13.- FORMALIZACIÓN DEL CONTRATO</w:t>
      </w:r>
    </w:p>
    <w:p w14:paraId="563F7C2D" w14:textId="77777777" w:rsidR="00B650E6" w:rsidRPr="00076441" w:rsidRDefault="00B650E6" w:rsidP="00C94090">
      <w:pPr>
        <w:spacing w:line="360" w:lineRule="auto"/>
        <w:jc w:val="both"/>
        <w:rPr>
          <w:rFonts w:ascii="Roboto" w:hAnsi="Roboto" w:cs="Arial"/>
          <w:lang w:val="es-ES"/>
        </w:rPr>
      </w:pPr>
    </w:p>
    <w:p w14:paraId="7881585C" w14:textId="77777777" w:rsidR="00A95980" w:rsidRPr="00076441" w:rsidRDefault="00A95980" w:rsidP="00C94090">
      <w:pPr>
        <w:pStyle w:val="SUPER"/>
        <w:spacing w:line="360" w:lineRule="auto"/>
        <w:ind w:firstLine="284"/>
        <w:rPr>
          <w:rFonts w:ascii="Roboto" w:hAnsi="Roboto"/>
          <w:lang w:val="es-ES"/>
        </w:rPr>
      </w:pPr>
      <w:r w:rsidRPr="00076441">
        <w:rPr>
          <w:rFonts w:ascii="Roboto" w:hAnsi="Roboto"/>
          <w:w w:val="105"/>
          <w:lang w:val="es-ES"/>
        </w:rPr>
        <w:t xml:space="preserve">El contrato se formalizará en documentación administrativa, </w:t>
      </w:r>
      <w:r w:rsidRPr="00076441">
        <w:rPr>
          <w:rFonts w:ascii="Roboto" w:hAnsi="Roboto"/>
          <w:b/>
          <w:w w:val="105"/>
          <w:u w:val="single"/>
          <w:lang w:val="es-ES"/>
        </w:rPr>
        <w:t>en el plazo máximo de 15 días naturales contados desde la finalización del plazo de suspensión de la adjudicación</w:t>
      </w:r>
      <w:r w:rsidRPr="00076441">
        <w:rPr>
          <w:rFonts w:ascii="Roboto" w:hAnsi="Roboto"/>
          <w:w w:val="105"/>
          <w:lang w:val="es-ES"/>
        </w:rPr>
        <w:t>.</w:t>
      </w:r>
    </w:p>
    <w:p w14:paraId="1527BCC2" w14:textId="77777777" w:rsidR="00A95980" w:rsidRPr="00076441" w:rsidRDefault="00A95980" w:rsidP="00C94090">
      <w:pPr>
        <w:spacing w:line="360" w:lineRule="auto"/>
        <w:ind w:firstLine="284"/>
        <w:jc w:val="both"/>
        <w:rPr>
          <w:rFonts w:ascii="Roboto" w:hAnsi="Roboto" w:cs="Arial"/>
          <w:b/>
          <w:w w:val="105"/>
          <w:lang w:val="es-ES"/>
        </w:rPr>
      </w:pPr>
    </w:p>
    <w:p w14:paraId="30811134" w14:textId="77777777" w:rsidR="00A95980" w:rsidRPr="00076441" w:rsidRDefault="00A95980"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cs="Arial"/>
          <w:strike/>
        </w:rPr>
      </w:pPr>
      <w:r w:rsidRPr="00076441">
        <w:rPr>
          <w:rFonts w:ascii="Roboto" w:hAnsi="Roboto" w:cs="Arial"/>
        </w:rPr>
        <w:t xml:space="preserve">El licitador que haya resultado adjudicatario deberá presentar, </w:t>
      </w:r>
      <w:r w:rsidRPr="00076441">
        <w:rPr>
          <w:rFonts w:ascii="Roboto" w:hAnsi="Roboto" w:cs="Arial"/>
          <w:b/>
        </w:rPr>
        <w:t>como requisito previo e indispensable</w:t>
      </w:r>
      <w:r w:rsidRPr="00076441">
        <w:rPr>
          <w:rFonts w:ascii="Roboto" w:hAnsi="Roboto" w:cs="Arial"/>
        </w:rPr>
        <w:t xml:space="preserve"> para la formalización del contrato, resguardo acreditativo de haber consignado, a favor de la Mancomunidad de Sakana, </w:t>
      </w:r>
      <w:r w:rsidRPr="00076441">
        <w:rPr>
          <w:rFonts w:ascii="Roboto" w:hAnsi="Roboto" w:cs="Arial"/>
          <w:b/>
        </w:rPr>
        <w:t xml:space="preserve">la garantía definitiva por importe equivalente al 4 por 100 del precio de adjudicación del contrato IVA excluido. </w:t>
      </w:r>
    </w:p>
    <w:p w14:paraId="627DD09B" w14:textId="77777777" w:rsidR="00A95980" w:rsidRPr="00076441" w:rsidRDefault="00A95980"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cs="Arial"/>
          <w:strike/>
        </w:rPr>
      </w:pPr>
    </w:p>
    <w:p w14:paraId="0FB8A68C" w14:textId="77777777" w:rsidR="00A95980" w:rsidRPr="00076441" w:rsidRDefault="00A95980"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cs="Arial"/>
        </w:rPr>
      </w:pPr>
      <w:r w:rsidRPr="00076441">
        <w:rPr>
          <w:rFonts w:ascii="Roboto" w:hAnsi="Roboto" w:cs="Arial"/>
        </w:rPr>
        <w:t xml:space="preserve">La garantía se podrá constituir en cualquiera de las formas previstas en el artículo 70.3 de la Ley Foral 2/2018. </w:t>
      </w:r>
    </w:p>
    <w:p w14:paraId="39DA1357" w14:textId="77777777" w:rsidR="00A95980" w:rsidRPr="00076441" w:rsidRDefault="00A95980"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cs="Arial"/>
        </w:rPr>
      </w:pPr>
    </w:p>
    <w:p w14:paraId="7E24B935" w14:textId="77777777" w:rsidR="00A95980" w:rsidRPr="00076441" w:rsidRDefault="00A95980"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cs="Arial"/>
        </w:rPr>
      </w:pPr>
      <w:r w:rsidRPr="00076441">
        <w:rPr>
          <w:rFonts w:ascii="Roboto" w:hAnsi="Roboto" w:cs="Arial"/>
        </w:rPr>
        <w:t>En caso de constituirse en aval, deberá de presentarse conforme al modelo que figura en el Anexo 4. Éste tendrá carácter ejecutivo a favor de la Mancomunidad de Sakana, y contendrá la siguiente diligencia: “</w:t>
      </w:r>
      <w:r w:rsidRPr="00076441">
        <w:rPr>
          <w:rFonts w:ascii="Roboto" w:hAnsi="Roboto" w:cs="Arial"/>
          <w:i/>
        </w:rPr>
        <w:t>Este aval tendrá validez en tanto en cuanto la Mancomunidad no autorice su cancelación</w:t>
      </w:r>
      <w:r w:rsidRPr="00076441">
        <w:rPr>
          <w:rFonts w:ascii="Roboto" w:hAnsi="Roboto" w:cs="Arial"/>
        </w:rPr>
        <w:t xml:space="preserve">”. Así mismo debe señalarse en el documento que es un “aval a primer requerimiento”, y </w:t>
      </w:r>
      <w:r w:rsidRPr="00076441">
        <w:rPr>
          <w:rFonts w:ascii="Roboto" w:hAnsi="Roboto" w:cs="Arial"/>
          <w:b/>
        </w:rPr>
        <w:t>DEBERÁ ESTAR BASTANTEADO</w:t>
      </w:r>
      <w:r w:rsidRPr="00076441">
        <w:rPr>
          <w:rFonts w:ascii="Roboto" w:hAnsi="Roboto" w:cs="Arial"/>
        </w:rPr>
        <w:t xml:space="preserve">. </w:t>
      </w:r>
    </w:p>
    <w:p w14:paraId="61E226D4" w14:textId="77777777" w:rsidR="00A95980" w:rsidRPr="00076441" w:rsidRDefault="00A95980"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cs="Arial"/>
        </w:rPr>
      </w:pPr>
    </w:p>
    <w:p w14:paraId="3BF88788" w14:textId="77777777" w:rsidR="00A95980" w:rsidRPr="00076441" w:rsidRDefault="00A95980"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cs="Arial"/>
        </w:rPr>
      </w:pPr>
      <w:r w:rsidRPr="00076441">
        <w:rPr>
          <w:rFonts w:ascii="Roboto" w:hAnsi="Roboto" w:cs="Arial"/>
        </w:rPr>
        <w:t xml:space="preserve">Dicha garantía quedará afecta al cumplimiento de las obligaciones del contratista y en particular al pago de las penalidades por demora así como a la reparación de los daños y perjuicios ocasionados por el contratista </w:t>
      </w:r>
      <w:r w:rsidRPr="00076441">
        <w:rPr>
          <w:rFonts w:ascii="Roboto" w:hAnsi="Roboto" w:cs="Arial"/>
        </w:rPr>
        <w:lastRenderedPageBreak/>
        <w:t>durante la ejecución del contrato. Asimismo, dicha garantía podrá ser objeto de incautación en los casos de resolución del contrato por incumplimiento culpable del contratista, en la cuantía necesaria para cubrir los daños y perjuicios que se hayan acreditado, y si aquella resultase insuficiente, la Mancomunidad de Sakana, podrá resarcirse a través de los mecanismos establecidos para los ingresos de Derecho Público.</w:t>
      </w:r>
    </w:p>
    <w:p w14:paraId="48743131" w14:textId="77777777" w:rsidR="00A95980" w:rsidRPr="00076441" w:rsidRDefault="00A95980"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cs="Arial"/>
          <w:highlight w:val="cyan"/>
        </w:rPr>
      </w:pPr>
    </w:p>
    <w:p w14:paraId="2C8FF4E7" w14:textId="77777777" w:rsidR="00A95980" w:rsidRPr="00076441" w:rsidRDefault="00A95980"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cs="Arial"/>
        </w:rPr>
      </w:pPr>
      <w:r w:rsidRPr="00076441">
        <w:rPr>
          <w:rFonts w:ascii="Roboto" w:hAnsi="Roboto" w:cs="Arial"/>
        </w:rPr>
        <w:t>La fianza definitiva se mantendrá durante el período de garantía del contrato y responderá de las obligaciones del Contratista en todos sus términos. En caso de existir, a juicio de la Mancomunidad de Sakana, razones fundadas o motivos para ello, ésta podrá ejecutarla en todo o en parte sin recurrir a ningún procedimiento previo, salvo la correspondiente comunicación al Contratista.</w:t>
      </w:r>
    </w:p>
    <w:p w14:paraId="29B2FC10" w14:textId="77777777" w:rsidR="00A95980" w:rsidRPr="00076441" w:rsidRDefault="00A95980"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cs="Arial"/>
        </w:rPr>
      </w:pPr>
    </w:p>
    <w:p w14:paraId="527CC9DA" w14:textId="77777777" w:rsidR="00A95980" w:rsidRPr="00076441" w:rsidRDefault="00A95980"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60" w:lineRule="auto"/>
        <w:ind w:firstLine="284"/>
        <w:jc w:val="both"/>
        <w:rPr>
          <w:rFonts w:ascii="Roboto" w:hAnsi="Roboto" w:cs="Arial"/>
        </w:rPr>
      </w:pPr>
      <w:r w:rsidRPr="00076441">
        <w:rPr>
          <w:rFonts w:ascii="Roboto" w:hAnsi="Roboto" w:cs="Arial"/>
        </w:rPr>
        <w:t>Cuando por causas imputables al adjudicatario no pudiera formalizarse el contrato, la Mancomunidad de Sakana podrá optar por resolver el contrato, previa audiencia del interesado, con incautación, en su caso, de las garantías constituidas para la licitación o con abono por parte del contratista de una penalidad equivalente al 2% del importe estimado del contrato, así como de una indemnización complementaria de daños y perjuicios en todo lo que exceda dicho porcentaje, o bien conceder un nuevo plazo improrrogable para que se proceda a la formalización.</w:t>
      </w:r>
    </w:p>
    <w:p w14:paraId="5C8AA287" w14:textId="77777777" w:rsidR="00755B2C" w:rsidRPr="00076441" w:rsidRDefault="00755B2C" w:rsidP="00C94090">
      <w:pPr>
        <w:spacing w:line="360" w:lineRule="auto"/>
        <w:jc w:val="both"/>
        <w:rPr>
          <w:rFonts w:ascii="Roboto" w:hAnsi="Roboto" w:cs="Arial"/>
          <w:b/>
        </w:rPr>
      </w:pPr>
    </w:p>
    <w:p w14:paraId="586477E3" w14:textId="3385B3CF" w:rsidR="00502678" w:rsidRPr="00076441" w:rsidRDefault="000F517E" w:rsidP="009160FF">
      <w:pPr>
        <w:tabs>
          <w:tab w:val="left" w:pos="540"/>
          <w:tab w:val="left" w:pos="720"/>
          <w:tab w:val="left" w:pos="900"/>
          <w:tab w:val="left" w:pos="1260"/>
        </w:tabs>
        <w:spacing w:line="360" w:lineRule="auto"/>
        <w:jc w:val="both"/>
        <w:rPr>
          <w:rFonts w:ascii="Roboto" w:hAnsi="Roboto" w:cs="Arial"/>
          <w:b/>
          <w:color w:val="E36C0A" w:themeColor="accent6" w:themeShade="BF"/>
        </w:rPr>
      </w:pPr>
      <w:r w:rsidRPr="00076441">
        <w:rPr>
          <w:rFonts w:ascii="Roboto" w:hAnsi="Roboto" w:cs="Arial"/>
          <w:b/>
          <w:color w:val="E36C0A" w:themeColor="accent6" w:themeShade="BF"/>
        </w:rPr>
        <w:t>1</w:t>
      </w:r>
      <w:r w:rsidR="00817512" w:rsidRPr="00076441">
        <w:rPr>
          <w:rFonts w:ascii="Roboto" w:hAnsi="Roboto" w:cs="Arial"/>
          <w:b/>
          <w:color w:val="E36C0A" w:themeColor="accent6" w:themeShade="BF"/>
        </w:rPr>
        <w:t>4</w:t>
      </w:r>
      <w:r w:rsidR="00502678" w:rsidRPr="00076441">
        <w:rPr>
          <w:rFonts w:ascii="Roboto" w:hAnsi="Roboto" w:cs="Arial"/>
          <w:b/>
          <w:color w:val="E36C0A" w:themeColor="accent6" w:themeShade="BF"/>
        </w:rPr>
        <w:t>.- CESIÓN Y SUBCONTRATACIÓN</w:t>
      </w:r>
    </w:p>
    <w:p w14:paraId="21581363" w14:textId="77777777" w:rsidR="005F501A" w:rsidRPr="00076441" w:rsidRDefault="005F501A" w:rsidP="00C94090">
      <w:pPr>
        <w:pStyle w:val="Lista2"/>
        <w:tabs>
          <w:tab w:val="left" w:pos="900"/>
          <w:tab w:val="left" w:pos="1260"/>
        </w:tabs>
        <w:spacing w:line="360" w:lineRule="auto"/>
        <w:ind w:left="0" w:firstLine="283"/>
        <w:jc w:val="both"/>
        <w:rPr>
          <w:rFonts w:ascii="Roboto" w:hAnsi="Roboto" w:cs="Arial"/>
        </w:rPr>
      </w:pPr>
    </w:p>
    <w:p w14:paraId="4AEC8139" w14:textId="77777777" w:rsidR="0044185E" w:rsidRPr="00076441" w:rsidRDefault="00502678" w:rsidP="00C94090">
      <w:pPr>
        <w:pStyle w:val="SUPER"/>
        <w:spacing w:line="360" w:lineRule="auto"/>
        <w:ind w:firstLine="283"/>
        <w:rPr>
          <w:rFonts w:ascii="Roboto" w:hAnsi="Roboto"/>
        </w:rPr>
      </w:pPr>
      <w:r w:rsidRPr="00076441">
        <w:rPr>
          <w:rFonts w:ascii="Roboto" w:hAnsi="Roboto"/>
        </w:rPr>
        <w:t xml:space="preserve">La cesión del contrato </w:t>
      </w:r>
      <w:r w:rsidR="007C4773" w:rsidRPr="00076441">
        <w:rPr>
          <w:rFonts w:ascii="Roboto" w:hAnsi="Roboto"/>
        </w:rPr>
        <w:t>sólo será</w:t>
      </w:r>
      <w:r w:rsidR="0044185E" w:rsidRPr="00076441">
        <w:rPr>
          <w:rFonts w:ascii="Roboto" w:hAnsi="Roboto"/>
        </w:rPr>
        <w:t xml:space="preserve"> admisible</w:t>
      </w:r>
      <w:r w:rsidRPr="00076441">
        <w:rPr>
          <w:rFonts w:ascii="Roboto" w:hAnsi="Roboto"/>
        </w:rPr>
        <w:t xml:space="preserve"> en los casos y con los requisito</w:t>
      </w:r>
      <w:r w:rsidR="007C4773" w:rsidRPr="00076441">
        <w:rPr>
          <w:rFonts w:ascii="Roboto" w:hAnsi="Roboto"/>
        </w:rPr>
        <w:t xml:space="preserve">s previstos en el artículo 108 </w:t>
      </w:r>
      <w:r w:rsidRPr="00076441">
        <w:rPr>
          <w:rFonts w:ascii="Roboto" w:hAnsi="Roboto"/>
        </w:rPr>
        <w:t>de la Ley Foral</w:t>
      </w:r>
      <w:r w:rsidR="004A5C4C" w:rsidRPr="00076441">
        <w:rPr>
          <w:rFonts w:ascii="Roboto" w:hAnsi="Roboto"/>
        </w:rPr>
        <w:t xml:space="preserve"> 2/2018, de 13</w:t>
      </w:r>
      <w:r w:rsidRPr="00076441">
        <w:rPr>
          <w:rFonts w:ascii="Roboto" w:hAnsi="Roboto"/>
        </w:rPr>
        <w:t xml:space="preserve"> de </w:t>
      </w:r>
      <w:r w:rsidR="004A5C4C" w:rsidRPr="00076441">
        <w:rPr>
          <w:rFonts w:ascii="Roboto" w:hAnsi="Roboto"/>
        </w:rPr>
        <w:t>abril</w:t>
      </w:r>
      <w:r w:rsidR="000641FA" w:rsidRPr="00076441">
        <w:rPr>
          <w:rFonts w:ascii="Roboto" w:hAnsi="Roboto"/>
        </w:rPr>
        <w:t>, de Contratos Públicos, y siempre tras haber obtenido el consentimiento previo del órgano de contratación</w:t>
      </w:r>
      <w:r w:rsidR="007E046F" w:rsidRPr="00076441">
        <w:rPr>
          <w:rFonts w:ascii="Roboto" w:hAnsi="Roboto"/>
        </w:rPr>
        <w:t>.</w:t>
      </w:r>
      <w:r w:rsidR="007C4773" w:rsidRPr="00076441">
        <w:rPr>
          <w:rFonts w:ascii="Roboto" w:hAnsi="Roboto"/>
        </w:rPr>
        <w:t xml:space="preserve"> </w:t>
      </w:r>
    </w:p>
    <w:p w14:paraId="6E2653C0" w14:textId="77777777" w:rsidR="0044185E" w:rsidRPr="00076441" w:rsidRDefault="0044185E" w:rsidP="00C94090">
      <w:pPr>
        <w:pStyle w:val="SUPER"/>
        <w:spacing w:line="360" w:lineRule="auto"/>
        <w:ind w:firstLine="283"/>
        <w:rPr>
          <w:rFonts w:ascii="Roboto" w:hAnsi="Roboto"/>
        </w:rPr>
      </w:pPr>
    </w:p>
    <w:p w14:paraId="4F67EA1B" w14:textId="77777777" w:rsidR="00C623B9" w:rsidRPr="00076441" w:rsidRDefault="0044185E" w:rsidP="00C94090">
      <w:pPr>
        <w:pStyle w:val="SUPER"/>
        <w:spacing w:line="360" w:lineRule="auto"/>
        <w:ind w:firstLine="283"/>
        <w:rPr>
          <w:rFonts w:ascii="Roboto" w:hAnsi="Roboto"/>
        </w:rPr>
      </w:pPr>
      <w:r w:rsidRPr="00EE3AEC">
        <w:rPr>
          <w:rFonts w:ascii="Roboto" w:hAnsi="Roboto"/>
        </w:rPr>
        <w:t>La subcontratación total o parcial de los trabajos sólo será admisible si es autorizada expresamente por el órgano de contratación con carácter previo y por escrito</w:t>
      </w:r>
      <w:r w:rsidR="007C4773" w:rsidRPr="00EE3AEC">
        <w:rPr>
          <w:rFonts w:ascii="Roboto" w:hAnsi="Roboto"/>
        </w:rPr>
        <w:t xml:space="preserve">. </w:t>
      </w:r>
      <w:r w:rsidRPr="00EE3AEC">
        <w:rPr>
          <w:rFonts w:ascii="Roboto" w:hAnsi="Roboto"/>
        </w:rPr>
        <w:t>En este caso, los subcontratistas deberán cumplir con las condiciones para contratar exigidas en el presente pliego.</w:t>
      </w:r>
      <w:r w:rsidRPr="00076441">
        <w:rPr>
          <w:rFonts w:ascii="Roboto" w:hAnsi="Roboto"/>
        </w:rPr>
        <w:t xml:space="preserve"> </w:t>
      </w:r>
    </w:p>
    <w:p w14:paraId="608CE34D" w14:textId="77777777" w:rsidR="0044185E" w:rsidRPr="00076441" w:rsidRDefault="0044185E" w:rsidP="00C94090">
      <w:pPr>
        <w:pStyle w:val="SUPER"/>
        <w:spacing w:line="360" w:lineRule="auto"/>
        <w:ind w:firstLine="283"/>
        <w:rPr>
          <w:rFonts w:ascii="Roboto" w:hAnsi="Roboto"/>
        </w:rPr>
      </w:pPr>
    </w:p>
    <w:p w14:paraId="17F8E47B" w14:textId="77777777" w:rsidR="0044185E" w:rsidRPr="00076441" w:rsidRDefault="0044185E" w:rsidP="00C94090">
      <w:pPr>
        <w:pStyle w:val="SUPER"/>
        <w:spacing w:line="360" w:lineRule="auto"/>
        <w:ind w:firstLine="283"/>
        <w:rPr>
          <w:rFonts w:ascii="Roboto" w:hAnsi="Roboto"/>
        </w:rPr>
      </w:pPr>
      <w:r w:rsidRPr="00076441">
        <w:rPr>
          <w:rFonts w:ascii="Roboto" w:hAnsi="Roboto"/>
        </w:rPr>
        <w:t xml:space="preserve">El adjudicatario será el único responsable del correcto cumplimiento del contrato y de sus condiciones, y el único obligado ante los subcontratistas. </w:t>
      </w:r>
    </w:p>
    <w:p w14:paraId="4261FE8D" w14:textId="77777777" w:rsidR="0090337F" w:rsidRPr="00076441" w:rsidRDefault="0090337F" w:rsidP="00C94090">
      <w:pPr>
        <w:autoSpaceDE w:val="0"/>
        <w:autoSpaceDN w:val="0"/>
        <w:adjustRightInd w:val="0"/>
        <w:spacing w:line="360" w:lineRule="auto"/>
        <w:jc w:val="both"/>
        <w:rPr>
          <w:rFonts w:ascii="Roboto" w:eastAsia="Calibri" w:hAnsi="Roboto" w:cs="Arial"/>
          <w:bCs/>
          <w:lang w:val="es-ES" w:eastAsia="en-US"/>
        </w:rPr>
      </w:pPr>
    </w:p>
    <w:p w14:paraId="446F4615" w14:textId="28510271" w:rsidR="004D498F" w:rsidRPr="00076441" w:rsidRDefault="00817512" w:rsidP="009160FF">
      <w:pPr>
        <w:autoSpaceDE w:val="0"/>
        <w:autoSpaceDN w:val="0"/>
        <w:adjustRightInd w:val="0"/>
        <w:spacing w:line="360" w:lineRule="auto"/>
        <w:jc w:val="both"/>
        <w:rPr>
          <w:rFonts w:ascii="Roboto" w:eastAsia="Calibri" w:hAnsi="Roboto" w:cs="Arial"/>
          <w:b/>
          <w:bCs/>
          <w:color w:val="E36C0A" w:themeColor="accent6" w:themeShade="BF"/>
          <w:lang w:val="es-ES" w:eastAsia="en-US"/>
        </w:rPr>
      </w:pPr>
      <w:r w:rsidRPr="00076441">
        <w:rPr>
          <w:rFonts w:ascii="Roboto" w:eastAsia="Calibri" w:hAnsi="Roboto" w:cs="Arial"/>
          <w:b/>
          <w:bCs/>
          <w:color w:val="E36C0A" w:themeColor="accent6" w:themeShade="BF"/>
          <w:lang w:val="es-ES" w:eastAsia="en-US"/>
        </w:rPr>
        <w:t>15</w:t>
      </w:r>
      <w:r w:rsidR="00252864" w:rsidRPr="00076441">
        <w:rPr>
          <w:rFonts w:ascii="Roboto" w:eastAsia="Calibri" w:hAnsi="Roboto" w:cs="Arial"/>
          <w:b/>
          <w:bCs/>
          <w:color w:val="E36C0A" w:themeColor="accent6" w:themeShade="BF"/>
          <w:lang w:val="es-ES" w:eastAsia="en-US"/>
        </w:rPr>
        <w:t xml:space="preserve">.- </w:t>
      </w:r>
      <w:r w:rsidR="004D498F" w:rsidRPr="00076441">
        <w:rPr>
          <w:rFonts w:ascii="Roboto" w:eastAsia="Calibri" w:hAnsi="Roboto" w:cs="Arial"/>
          <w:b/>
          <w:bCs/>
          <w:color w:val="E36C0A" w:themeColor="accent6" w:themeShade="BF"/>
          <w:lang w:val="es-ES" w:eastAsia="en-US"/>
        </w:rPr>
        <w:t>MODIFICACIONES D</w:t>
      </w:r>
      <w:r w:rsidR="00532CA4" w:rsidRPr="00076441">
        <w:rPr>
          <w:rFonts w:ascii="Roboto" w:eastAsia="Calibri" w:hAnsi="Roboto" w:cs="Arial"/>
          <w:b/>
          <w:bCs/>
          <w:color w:val="E36C0A" w:themeColor="accent6" w:themeShade="BF"/>
          <w:lang w:val="es-ES" w:eastAsia="en-US"/>
        </w:rPr>
        <w:t>EL CONTRATO</w:t>
      </w:r>
    </w:p>
    <w:p w14:paraId="7BE06BD1" w14:textId="77777777" w:rsidR="00AC6353" w:rsidRPr="00076441" w:rsidRDefault="00AC6353" w:rsidP="00C94090">
      <w:pPr>
        <w:autoSpaceDE w:val="0"/>
        <w:autoSpaceDN w:val="0"/>
        <w:adjustRightInd w:val="0"/>
        <w:spacing w:line="360" w:lineRule="auto"/>
        <w:ind w:firstLine="426"/>
        <w:jc w:val="both"/>
        <w:rPr>
          <w:rFonts w:ascii="Roboto" w:eastAsia="Calibri" w:hAnsi="Roboto" w:cs="Arial"/>
          <w:lang w:val="es-ES" w:eastAsia="en-US"/>
        </w:rPr>
      </w:pPr>
    </w:p>
    <w:p w14:paraId="6B95291C" w14:textId="77777777" w:rsidR="004D498F" w:rsidRPr="00076441" w:rsidRDefault="004D498F"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Una vez perfeccionado el contrato, </w:t>
      </w:r>
      <w:r w:rsidR="00363C17" w:rsidRPr="00076441">
        <w:rPr>
          <w:rFonts w:ascii="Roboto" w:eastAsia="Calibri" w:hAnsi="Roboto"/>
          <w:lang w:val="es-ES" w:eastAsia="en-US"/>
        </w:rPr>
        <w:t xml:space="preserve">solo </w:t>
      </w:r>
      <w:r w:rsidRPr="00076441">
        <w:rPr>
          <w:rFonts w:ascii="Roboto" w:eastAsia="Calibri" w:hAnsi="Roboto"/>
          <w:lang w:val="es-ES" w:eastAsia="en-US"/>
        </w:rPr>
        <w:t xml:space="preserve">podrá modificarse </w:t>
      </w:r>
      <w:r w:rsidR="00917634" w:rsidRPr="00076441">
        <w:rPr>
          <w:rFonts w:ascii="Roboto" w:eastAsia="Calibri" w:hAnsi="Roboto"/>
          <w:lang w:val="es-ES" w:eastAsia="en-US"/>
        </w:rPr>
        <w:t>según lo establecido</w:t>
      </w:r>
      <w:r w:rsidRPr="00076441">
        <w:rPr>
          <w:rFonts w:ascii="Roboto" w:eastAsia="Calibri" w:hAnsi="Roboto"/>
          <w:lang w:val="es-ES" w:eastAsia="en-US"/>
        </w:rPr>
        <w:t xml:space="preserve"> en el artículo </w:t>
      </w:r>
      <w:r w:rsidR="00917634" w:rsidRPr="00076441">
        <w:rPr>
          <w:rFonts w:ascii="Roboto" w:eastAsia="Calibri" w:hAnsi="Roboto"/>
          <w:lang w:val="es-ES" w:eastAsia="en-US"/>
        </w:rPr>
        <w:t>114 y siguientes</w:t>
      </w:r>
      <w:r w:rsidRPr="00076441">
        <w:rPr>
          <w:rFonts w:ascii="Roboto" w:eastAsia="Calibri" w:hAnsi="Roboto"/>
          <w:lang w:val="es-ES" w:eastAsia="en-US"/>
        </w:rPr>
        <w:t xml:space="preserve"> de la Ley Foral de Contratos Públicos.</w:t>
      </w:r>
      <w:r w:rsidR="00363C17" w:rsidRPr="00076441">
        <w:rPr>
          <w:rFonts w:ascii="Roboto" w:eastAsia="Calibri" w:hAnsi="Roboto"/>
          <w:lang w:val="es-ES" w:eastAsia="en-US"/>
        </w:rPr>
        <w:t xml:space="preserve"> </w:t>
      </w:r>
      <w:r w:rsidRPr="00076441">
        <w:rPr>
          <w:rFonts w:ascii="Roboto" w:eastAsia="Calibri" w:hAnsi="Roboto"/>
          <w:lang w:val="es-ES" w:eastAsia="en-US"/>
        </w:rPr>
        <w:t>Las modificaciones del contrato que no estén debidamente aprobadas por el órgano de contratación, de acuerdo con lo previsto en este Pliego, originarán responsabilidad en el contratista, perdiendo todo derecho al abono de dichas modificaciones ejecutadas sin autorización.</w:t>
      </w:r>
    </w:p>
    <w:p w14:paraId="5456FE7F" w14:textId="77777777" w:rsidR="00EA69A0" w:rsidRPr="00076441" w:rsidRDefault="00EA69A0" w:rsidP="00C94090">
      <w:pPr>
        <w:autoSpaceDE w:val="0"/>
        <w:autoSpaceDN w:val="0"/>
        <w:adjustRightInd w:val="0"/>
        <w:spacing w:line="360" w:lineRule="auto"/>
        <w:jc w:val="both"/>
        <w:rPr>
          <w:rFonts w:ascii="Roboto" w:eastAsia="Calibri" w:hAnsi="Roboto" w:cs="Arial"/>
          <w:b/>
          <w:bCs/>
          <w:lang w:val="es-ES" w:eastAsia="en-US"/>
        </w:rPr>
      </w:pPr>
    </w:p>
    <w:p w14:paraId="0BE83ABC" w14:textId="4ACF47DC" w:rsidR="0042696F" w:rsidRDefault="000B6F30" w:rsidP="009160FF">
      <w:pPr>
        <w:autoSpaceDE w:val="0"/>
        <w:autoSpaceDN w:val="0"/>
        <w:adjustRightInd w:val="0"/>
        <w:spacing w:line="360" w:lineRule="auto"/>
        <w:jc w:val="both"/>
        <w:rPr>
          <w:rFonts w:ascii="Roboto" w:eastAsia="Calibri" w:hAnsi="Roboto" w:cs="Arial"/>
          <w:b/>
          <w:bCs/>
          <w:color w:val="E36C0A" w:themeColor="accent6" w:themeShade="BF"/>
          <w:lang w:val="es-ES" w:eastAsia="en-US"/>
        </w:rPr>
      </w:pPr>
      <w:r>
        <w:rPr>
          <w:rFonts w:ascii="Roboto" w:eastAsia="Calibri" w:hAnsi="Roboto" w:cs="Arial"/>
          <w:b/>
          <w:bCs/>
          <w:color w:val="E36C0A" w:themeColor="accent6" w:themeShade="BF"/>
          <w:lang w:val="es-ES" w:eastAsia="en-US"/>
        </w:rPr>
        <w:t>16</w:t>
      </w:r>
      <w:r w:rsidR="0042696F">
        <w:rPr>
          <w:rFonts w:ascii="Roboto" w:eastAsia="Calibri" w:hAnsi="Roboto" w:cs="Arial"/>
          <w:b/>
          <w:bCs/>
          <w:color w:val="E36C0A" w:themeColor="accent6" w:themeShade="BF"/>
          <w:lang w:val="es-ES" w:eastAsia="en-US"/>
        </w:rPr>
        <w:t>.- ENTREGA Y RECEPCIÓN</w:t>
      </w:r>
    </w:p>
    <w:p w14:paraId="00154DC8" w14:textId="77777777" w:rsidR="0042696F" w:rsidRDefault="0042696F" w:rsidP="0042696F">
      <w:pPr>
        <w:autoSpaceDE w:val="0"/>
        <w:autoSpaceDN w:val="0"/>
        <w:adjustRightInd w:val="0"/>
        <w:spacing w:line="360" w:lineRule="auto"/>
        <w:ind w:firstLine="284"/>
        <w:jc w:val="both"/>
        <w:rPr>
          <w:rFonts w:ascii="Roboto" w:eastAsia="Calibri" w:hAnsi="Roboto" w:cs="Arial"/>
          <w:b/>
          <w:bCs/>
          <w:color w:val="E36C0A" w:themeColor="accent6" w:themeShade="BF"/>
          <w:lang w:val="es-ES" w:eastAsia="en-US"/>
        </w:rPr>
      </w:pPr>
    </w:p>
    <w:p w14:paraId="58C5CD1F" w14:textId="75F898D6" w:rsidR="0042696F" w:rsidRPr="0042696F" w:rsidRDefault="0042696F" w:rsidP="0042696F">
      <w:pPr>
        <w:autoSpaceDE w:val="0"/>
        <w:autoSpaceDN w:val="0"/>
        <w:adjustRightInd w:val="0"/>
        <w:spacing w:line="360" w:lineRule="auto"/>
        <w:ind w:firstLine="284"/>
        <w:jc w:val="both"/>
        <w:rPr>
          <w:rFonts w:ascii="Roboto" w:eastAsia="Calibri" w:hAnsi="Roboto" w:cs="Arial"/>
          <w:bCs/>
          <w:lang w:val="es-ES" w:eastAsia="en-US"/>
        </w:rPr>
      </w:pPr>
      <w:r w:rsidRPr="0042696F">
        <w:rPr>
          <w:rFonts w:ascii="Roboto" w:eastAsia="Calibri" w:hAnsi="Roboto" w:cs="Arial"/>
          <w:bCs/>
          <w:lang w:val="es-ES" w:eastAsia="en-US"/>
        </w:rPr>
        <w:lastRenderedPageBreak/>
        <w:t>El adjudicatario está obligado a entregar el bien objeto de suministro de acuerdo con lo establecido en las Condiciones Reguladores y a la oferta realizada. Los gastos de transporte y entrega serán a cuenta del contratista.</w:t>
      </w:r>
    </w:p>
    <w:p w14:paraId="51599D69" w14:textId="77777777" w:rsidR="0042696F" w:rsidRPr="0042696F" w:rsidRDefault="0042696F" w:rsidP="0042696F">
      <w:pPr>
        <w:autoSpaceDE w:val="0"/>
        <w:autoSpaceDN w:val="0"/>
        <w:adjustRightInd w:val="0"/>
        <w:spacing w:line="360" w:lineRule="auto"/>
        <w:ind w:firstLine="284"/>
        <w:jc w:val="both"/>
        <w:rPr>
          <w:rFonts w:ascii="Roboto" w:eastAsia="Calibri" w:hAnsi="Roboto" w:cs="Arial"/>
          <w:bCs/>
          <w:lang w:val="es-ES" w:eastAsia="en-US"/>
        </w:rPr>
      </w:pPr>
    </w:p>
    <w:p w14:paraId="5D0C45D2" w14:textId="33FF2391" w:rsidR="0042696F" w:rsidRPr="0042696F" w:rsidRDefault="0042696F" w:rsidP="0042696F">
      <w:pPr>
        <w:autoSpaceDE w:val="0"/>
        <w:autoSpaceDN w:val="0"/>
        <w:adjustRightInd w:val="0"/>
        <w:spacing w:line="360" w:lineRule="auto"/>
        <w:ind w:firstLine="284"/>
        <w:jc w:val="both"/>
        <w:rPr>
          <w:rFonts w:ascii="Roboto" w:eastAsia="Calibri" w:hAnsi="Roboto" w:cs="Arial"/>
          <w:bCs/>
          <w:lang w:val="es-ES" w:eastAsia="en-US"/>
        </w:rPr>
      </w:pPr>
      <w:r w:rsidRPr="0042696F">
        <w:rPr>
          <w:rFonts w:ascii="Roboto" w:eastAsia="Calibri" w:hAnsi="Roboto" w:cs="Arial"/>
          <w:bCs/>
          <w:lang w:val="es-ES" w:eastAsia="en-US"/>
        </w:rPr>
        <w:t xml:space="preserve">El contratista no tendrá derecho a indemnización por causa de pérdidas, averías o perjuicios ocasionados en el bien antes de su entrega a la Administración, salvo que ésta hubiera incurrido en mora al recibirlo. </w:t>
      </w:r>
    </w:p>
    <w:p w14:paraId="79C920E0" w14:textId="77777777" w:rsidR="0042696F" w:rsidRPr="0042696F" w:rsidRDefault="0042696F" w:rsidP="0042696F">
      <w:pPr>
        <w:autoSpaceDE w:val="0"/>
        <w:autoSpaceDN w:val="0"/>
        <w:adjustRightInd w:val="0"/>
        <w:spacing w:line="360" w:lineRule="auto"/>
        <w:ind w:firstLine="284"/>
        <w:jc w:val="both"/>
        <w:rPr>
          <w:rFonts w:ascii="Roboto" w:eastAsia="Calibri" w:hAnsi="Roboto" w:cs="Arial"/>
          <w:bCs/>
          <w:lang w:val="es-ES" w:eastAsia="en-US"/>
        </w:rPr>
      </w:pPr>
    </w:p>
    <w:p w14:paraId="5E04449F" w14:textId="4B8FDFFB" w:rsidR="0042696F" w:rsidRDefault="0042696F" w:rsidP="0042696F">
      <w:pPr>
        <w:autoSpaceDE w:val="0"/>
        <w:autoSpaceDN w:val="0"/>
        <w:adjustRightInd w:val="0"/>
        <w:spacing w:line="360" w:lineRule="auto"/>
        <w:ind w:firstLine="284"/>
        <w:jc w:val="both"/>
        <w:rPr>
          <w:rFonts w:ascii="Roboto" w:eastAsia="Calibri" w:hAnsi="Roboto" w:cs="Arial"/>
          <w:bCs/>
          <w:lang w:val="es-ES" w:eastAsia="en-US"/>
        </w:rPr>
      </w:pPr>
      <w:r w:rsidRPr="0042696F">
        <w:rPr>
          <w:rFonts w:ascii="Roboto" w:eastAsia="Calibri" w:hAnsi="Roboto" w:cs="Arial"/>
          <w:bCs/>
          <w:lang w:val="es-ES" w:eastAsia="en-US"/>
        </w:rPr>
        <w:t xml:space="preserve">El adjudicatario tendrá la obligación de informar a la Mancomunidad de Sakana de las características del suministro y de explicar el manejo de sus mecanismos y el mantenimiento que requiere, así como aclarar todas las dudas que surjan en el momento de su entrega y puesta en marcha. </w:t>
      </w:r>
    </w:p>
    <w:p w14:paraId="0A777245" w14:textId="77777777" w:rsidR="0042696F" w:rsidRDefault="0042696F" w:rsidP="0042696F">
      <w:pPr>
        <w:autoSpaceDE w:val="0"/>
        <w:autoSpaceDN w:val="0"/>
        <w:adjustRightInd w:val="0"/>
        <w:spacing w:line="360" w:lineRule="auto"/>
        <w:ind w:firstLine="284"/>
        <w:jc w:val="both"/>
        <w:rPr>
          <w:rFonts w:ascii="Roboto" w:eastAsia="Calibri" w:hAnsi="Roboto" w:cs="Arial"/>
          <w:bCs/>
          <w:lang w:val="es-ES" w:eastAsia="en-US"/>
        </w:rPr>
      </w:pPr>
    </w:p>
    <w:p w14:paraId="23676542" w14:textId="4DB24B51" w:rsidR="0042696F" w:rsidRDefault="0042696F" w:rsidP="0042696F">
      <w:pPr>
        <w:autoSpaceDE w:val="0"/>
        <w:autoSpaceDN w:val="0"/>
        <w:adjustRightInd w:val="0"/>
        <w:spacing w:line="360" w:lineRule="auto"/>
        <w:ind w:firstLine="284"/>
        <w:jc w:val="both"/>
        <w:rPr>
          <w:rFonts w:ascii="Roboto" w:eastAsia="Calibri" w:hAnsi="Roboto" w:cs="Arial"/>
          <w:bCs/>
          <w:lang w:val="es-ES" w:eastAsia="en-US"/>
        </w:rPr>
      </w:pPr>
      <w:r>
        <w:rPr>
          <w:rFonts w:ascii="Roboto" w:eastAsia="Calibri" w:hAnsi="Roboto" w:cs="Arial"/>
          <w:bCs/>
          <w:lang w:val="es-ES" w:eastAsia="en-US"/>
        </w:rPr>
        <w:t>LUGAR DE ENTREGA:</w:t>
      </w:r>
    </w:p>
    <w:p w14:paraId="4C0030F3" w14:textId="0078870D" w:rsidR="0042696F" w:rsidRDefault="0042696F" w:rsidP="0042696F">
      <w:pPr>
        <w:autoSpaceDE w:val="0"/>
        <w:autoSpaceDN w:val="0"/>
        <w:adjustRightInd w:val="0"/>
        <w:spacing w:line="360" w:lineRule="auto"/>
        <w:ind w:firstLine="284"/>
        <w:jc w:val="both"/>
        <w:rPr>
          <w:rFonts w:ascii="Roboto" w:eastAsia="Calibri" w:hAnsi="Roboto" w:cs="Arial"/>
          <w:bCs/>
          <w:lang w:val="es-ES" w:eastAsia="en-US"/>
        </w:rPr>
      </w:pPr>
      <w:r>
        <w:rPr>
          <w:rFonts w:ascii="Roboto" w:eastAsia="Calibri" w:hAnsi="Roboto" w:cs="Arial"/>
          <w:bCs/>
          <w:lang w:val="es-ES" w:eastAsia="en-US"/>
        </w:rPr>
        <w:t xml:space="preserve">El suministro completo junto con toda la documentación en regla, </w:t>
      </w:r>
      <w:r w:rsidR="001309D2">
        <w:rPr>
          <w:rFonts w:ascii="Roboto" w:eastAsia="Calibri" w:hAnsi="Roboto" w:cs="Arial"/>
          <w:bCs/>
          <w:lang w:val="es-ES" w:eastAsia="en-US"/>
        </w:rPr>
        <w:t>será</w:t>
      </w:r>
      <w:r>
        <w:rPr>
          <w:rFonts w:ascii="Roboto" w:eastAsia="Calibri" w:hAnsi="Roboto" w:cs="Arial"/>
          <w:bCs/>
          <w:lang w:val="es-ES" w:eastAsia="en-US"/>
        </w:rPr>
        <w:t xml:space="preserve"> entregado por el adjudicatario en UtzubarEKOgunea, Paraje de Utzubar s/n, en la localidad de Arbizu, Navarra (vertedero de Arbizu)</w:t>
      </w:r>
      <w:r w:rsidR="001309D2">
        <w:rPr>
          <w:rFonts w:ascii="Roboto" w:eastAsia="Calibri" w:hAnsi="Roboto" w:cs="Arial"/>
          <w:bCs/>
          <w:lang w:val="es-ES" w:eastAsia="en-US"/>
        </w:rPr>
        <w:t>, dentro del horario de recepción de la planta (lunes a viernes, 07:00-14:00)</w:t>
      </w:r>
      <w:r>
        <w:rPr>
          <w:rFonts w:ascii="Roboto" w:eastAsia="Calibri" w:hAnsi="Roboto" w:cs="Arial"/>
          <w:bCs/>
          <w:lang w:val="es-ES" w:eastAsia="en-US"/>
        </w:rPr>
        <w:t xml:space="preserve">. </w:t>
      </w:r>
    </w:p>
    <w:p w14:paraId="6AD57886" w14:textId="77777777" w:rsidR="004762F7" w:rsidRDefault="004762F7" w:rsidP="00C27BE6">
      <w:pPr>
        <w:autoSpaceDE w:val="0"/>
        <w:autoSpaceDN w:val="0"/>
        <w:adjustRightInd w:val="0"/>
        <w:spacing w:line="360" w:lineRule="auto"/>
        <w:jc w:val="both"/>
        <w:rPr>
          <w:rFonts w:ascii="Roboto" w:eastAsia="Calibri" w:hAnsi="Roboto" w:cs="Arial"/>
          <w:bCs/>
          <w:lang w:val="es-ES" w:eastAsia="en-US"/>
        </w:rPr>
      </w:pPr>
    </w:p>
    <w:p w14:paraId="65F3C9B6" w14:textId="76152EA7" w:rsidR="0042696F" w:rsidRDefault="0042696F" w:rsidP="0042696F">
      <w:pPr>
        <w:autoSpaceDE w:val="0"/>
        <w:autoSpaceDN w:val="0"/>
        <w:adjustRightInd w:val="0"/>
        <w:spacing w:line="360" w:lineRule="auto"/>
        <w:ind w:firstLine="284"/>
        <w:jc w:val="both"/>
        <w:rPr>
          <w:rFonts w:ascii="Roboto" w:eastAsia="Calibri" w:hAnsi="Roboto" w:cs="Arial"/>
          <w:bCs/>
          <w:lang w:val="es-ES" w:eastAsia="en-US"/>
        </w:rPr>
      </w:pPr>
      <w:r>
        <w:rPr>
          <w:rFonts w:ascii="Roboto" w:eastAsia="Calibri" w:hAnsi="Roboto" w:cs="Arial"/>
          <w:bCs/>
          <w:lang w:val="es-ES" w:eastAsia="en-US"/>
        </w:rPr>
        <w:t>RECEPCIÓN:</w:t>
      </w:r>
    </w:p>
    <w:p w14:paraId="2662F431" w14:textId="4F5BFF9E" w:rsidR="00772B53" w:rsidRDefault="00772B53" w:rsidP="0042696F">
      <w:pPr>
        <w:autoSpaceDE w:val="0"/>
        <w:autoSpaceDN w:val="0"/>
        <w:adjustRightInd w:val="0"/>
        <w:spacing w:line="360" w:lineRule="auto"/>
        <w:ind w:firstLine="284"/>
        <w:jc w:val="both"/>
        <w:rPr>
          <w:rFonts w:ascii="Roboto" w:eastAsia="Calibri" w:hAnsi="Roboto" w:cs="Arial"/>
          <w:bCs/>
          <w:lang w:val="es-ES" w:eastAsia="en-US"/>
        </w:rPr>
      </w:pPr>
      <w:r>
        <w:rPr>
          <w:rFonts w:ascii="Roboto" w:eastAsia="Calibri" w:hAnsi="Roboto" w:cs="Arial"/>
          <w:bCs/>
          <w:lang w:val="es-ES" w:eastAsia="en-US"/>
        </w:rPr>
        <w:t xml:space="preserve">La pala cargadora se suministrará completa, incluyendo todos aquellos elementos necesarios para su correcta puesta a punto y funcionamiento. </w:t>
      </w:r>
    </w:p>
    <w:p w14:paraId="0F551D91" w14:textId="77777777" w:rsidR="00772B53" w:rsidRDefault="00772B53" w:rsidP="0042696F">
      <w:pPr>
        <w:autoSpaceDE w:val="0"/>
        <w:autoSpaceDN w:val="0"/>
        <w:adjustRightInd w:val="0"/>
        <w:spacing w:line="360" w:lineRule="auto"/>
        <w:ind w:firstLine="284"/>
        <w:jc w:val="both"/>
        <w:rPr>
          <w:rFonts w:ascii="Roboto" w:eastAsia="Calibri" w:hAnsi="Roboto" w:cs="Arial"/>
          <w:bCs/>
          <w:lang w:val="es-ES" w:eastAsia="en-US"/>
        </w:rPr>
      </w:pPr>
    </w:p>
    <w:p w14:paraId="25ABC5DD" w14:textId="49DAB4E0" w:rsidR="0042696F" w:rsidRDefault="0042696F" w:rsidP="0042696F">
      <w:pPr>
        <w:autoSpaceDE w:val="0"/>
        <w:autoSpaceDN w:val="0"/>
        <w:adjustRightInd w:val="0"/>
        <w:spacing w:line="360" w:lineRule="auto"/>
        <w:ind w:firstLine="284"/>
        <w:jc w:val="both"/>
        <w:rPr>
          <w:rFonts w:ascii="Roboto" w:eastAsia="Calibri" w:hAnsi="Roboto" w:cs="Arial"/>
          <w:bCs/>
          <w:lang w:val="es-ES" w:eastAsia="en-US"/>
        </w:rPr>
      </w:pPr>
      <w:r>
        <w:rPr>
          <w:rFonts w:ascii="Roboto" w:eastAsia="Calibri" w:hAnsi="Roboto" w:cs="Arial"/>
          <w:bCs/>
          <w:lang w:val="es-ES" w:eastAsia="en-US"/>
        </w:rPr>
        <w:t>En el momento de la recepción se comprobará el correcto funcionamiento general del suministro y sus accesorios, y el cumplimiento de los requisitos técnicos exigidos y ofertados por el adjudicatario para el modelo ofertado, así como la documentación del vehículo. Para tal fin, el adjudicatario entregará toda la documentación que le sea requerida (incluida documentación gráfica, documentación relativa al cumplimiento de los requisitos técnicos establecidos en el pliego y ofertados por la empresa adjudicataria). La empresa adjudicataria realizará las pruebas que resulten necesarias hasta obtener la satisfacción del poder adjudicador con el suministro.</w:t>
      </w:r>
    </w:p>
    <w:p w14:paraId="3FCDEF80" w14:textId="77777777" w:rsidR="00772B53" w:rsidRDefault="00772B53" w:rsidP="0042696F">
      <w:pPr>
        <w:autoSpaceDE w:val="0"/>
        <w:autoSpaceDN w:val="0"/>
        <w:adjustRightInd w:val="0"/>
        <w:spacing w:line="360" w:lineRule="auto"/>
        <w:ind w:firstLine="284"/>
        <w:jc w:val="both"/>
        <w:rPr>
          <w:rFonts w:ascii="Roboto" w:eastAsia="Calibri" w:hAnsi="Roboto" w:cs="Arial"/>
          <w:bCs/>
          <w:lang w:val="es-ES" w:eastAsia="en-US"/>
        </w:rPr>
      </w:pPr>
    </w:p>
    <w:p w14:paraId="5A69D857" w14:textId="5BFC66BD" w:rsidR="00772B53" w:rsidRDefault="00772B53" w:rsidP="0042696F">
      <w:pPr>
        <w:autoSpaceDE w:val="0"/>
        <w:autoSpaceDN w:val="0"/>
        <w:adjustRightInd w:val="0"/>
        <w:spacing w:line="360" w:lineRule="auto"/>
        <w:ind w:firstLine="284"/>
        <w:jc w:val="both"/>
        <w:rPr>
          <w:rFonts w:ascii="Roboto" w:eastAsia="Calibri" w:hAnsi="Roboto" w:cs="Arial"/>
          <w:bCs/>
          <w:lang w:val="es-ES" w:eastAsia="en-US"/>
        </w:rPr>
      </w:pPr>
      <w:r>
        <w:rPr>
          <w:rFonts w:ascii="Roboto" w:eastAsia="Calibri" w:hAnsi="Roboto" w:cs="Arial"/>
          <w:bCs/>
          <w:lang w:val="es-ES" w:eastAsia="en-US"/>
        </w:rPr>
        <w:t xml:space="preserve">Si en el momento de la recepción el producto o alguno de sus accesorios no se encuentra en estado de ser recibido, presenta desperfectos, no funciona o se identifica la ausencia de algún elemento, se hará constar así en el Acta de Recepción y se darán las instrucciones precisas al adjudicatario para que su subsane los defectos observados o proceda a un nuevo suministro, sin perjuicio de la imposición de las penalidades que correspondan. La Administración podrá rechazar el suministro si los defectos del mismo son de una entidad considerable o si el producto no se adecúa a lo requerido u ofertado. </w:t>
      </w:r>
    </w:p>
    <w:p w14:paraId="7CFE4EBA" w14:textId="77777777" w:rsidR="00772B53" w:rsidRDefault="00772B53" w:rsidP="0042696F">
      <w:pPr>
        <w:autoSpaceDE w:val="0"/>
        <w:autoSpaceDN w:val="0"/>
        <w:adjustRightInd w:val="0"/>
        <w:spacing w:line="360" w:lineRule="auto"/>
        <w:ind w:firstLine="284"/>
        <w:jc w:val="both"/>
        <w:rPr>
          <w:rFonts w:ascii="Roboto" w:eastAsia="Calibri" w:hAnsi="Roboto" w:cs="Arial"/>
          <w:bCs/>
          <w:lang w:val="es-ES" w:eastAsia="en-US"/>
        </w:rPr>
      </w:pPr>
    </w:p>
    <w:p w14:paraId="431F2F41" w14:textId="7DD248E0" w:rsidR="00772B53" w:rsidRDefault="00772B53" w:rsidP="0042696F">
      <w:pPr>
        <w:autoSpaceDE w:val="0"/>
        <w:autoSpaceDN w:val="0"/>
        <w:adjustRightInd w:val="0"/>
        <w:spacing w:line="360" w:lineRule="auto"/>
        <w:ind w:firstLine="284"/>
        <w:jc w:val="both"/>
        <w:rPr>
          <w:rFonts w:ascii="Roboto" w:eastAsia="Calibri" w:hAnsi="Roboto" w:cs="Arial"/>
          <w:bCs/>
          <w:lang w:val="es-ES" w:eastAsia="en-US"/>
        </w:rPr>
      </w:pPr>
      <w:r>
        <w:rPr>
          <w:rFonts w:ascii="Roboto" w:eastAsia="Calibri" w:hAnsi="Roboto" w:cs="Arial"/>
          <w:bCs/>
          <w:lang w:val="es-ES" w:eastAsia="en-US"/>
        </w:rPr>
        <w:t xml:space="preserve">La recepción tendrá lugar una vez finalizadas las pruebas, de acuerdo con lo mencionado anteriormente, y una vez comprobado el correcto funcionamiento de la pala, sus accesorios y documentación, el cumplimiento de las especificaciones técnicas exigidas y ofertadas, si fuera el caso. Si los resultados son satisfactorios, la Mancomunidad dará por recibido el suministro. De lo contrario, podrá rechazarlo u otorgar al adjudicatario un plazo de subsanación. </w:t>
      </w:r>
    </w:p>
    <w:p w14:paraId="0742BD7A" w14:textId="77777777" w:rsidR="00772B53" w:rsidRDefault="00772B53" w:rsidP="0042696F">
      <w:pPr>
        <w:autoSpaceDE w:val="0"/>
        <w:autoSpaceDN w:val="0"/>
        <w:adjustRightInd w:val="0"/>
        <w:spacing w:line="360" w:lineRule="auto"/>
        <w:ind w:firstLine="284"/>
        <w:jc w:val="both"/>
        <w:rPr>
          <w:rFonts w:ascii="Roboto" w:eastAsia="Calibri" w:hAnsi="Roboto" w:cs="Arial"/>
          <w:bCs/>
          <w:lang w:val="es-ES" w:eastAsia="en-US"/>
        </w:rPr>
      </w:pPr>
    </w:p>
    <w:p w14:paraId="266BADCA" w14:textId="5C78C6B6" w:rsidR="00772B53" w:rsidRPr="0042696F" w:rsidRDefault="00772B53" w:rsidP="0042696F">
      <w:pPr>
        <w:autoSpaceDE w:val="0"/>
        <w:autoSpaceDN w:val="0"/>
        <w:adjustRightInd w:val="0"/>
        <w:spacing w:line="360" w:lineRule="auto"/>
        <w:ind w:firstLine="284"/>
        <w:jc w:val="both"/>
        <w:rPr>
          <w:rFonts w:ascii="Roboto" w:eastAsia="Calibri" w:hAnsi="Roboto" w:cs="Arial"/>
          <w:bCs/>
          <w:lang w:val="es-ES" w:eastAsia="en-US"/>
        </w:rPr>
      </w:pPr>
      <w:r>
        <w:rPr>
          <w:rFonts w:ascii="Roboto" w:eastAsia="Calibri" w:hAnsi="Roboto" w:cs="Arial"/>
          <w:bCs/>
          <w:lang w:val="es-ES" w:eastAsia="en-US"/>
        </w:rPr>
        <w:lastRenderedPageBreak/>
        <w:t xml:space="preserve">La entrega no se considerará realizada en tanto no se reciba la pala cargadora al completo, equipada y con los accesorios necesarios, en funcionamiento, y con la documentación preceptiva. El plazo de garantía dará comienzo cuando se haya recibido el suministro completo a satisfacción de la Mancomunidad de Sakana. </w:t>
      </w:r>
    </w:p>
    <w:p w14:paraId="0ABB9167" w14:textId="77777777" w:rsidR="0042696F" w:rsidRDefault="0042696F" w:rsidP="009160FF">
      <w:pPr>
        <w:autoSpaceDE w:val="0"/>
        <w:autoSpaceDN w:val="0"/>
        <w:adjustRightInd w:val="0"/>
        <w:spacing w:line="360" w:lineRule="auto"/>
        <w:jc w:val="both"/>
        <w:rPr>
          <w:rFonts w:ascii="Roboto" w:eastAsia="Calibri" w:hAnsi="Roboto" w:cs="Arial"/>
          <w:b/>
          <w:bCs/>
          <w:color w:val="E36C0A" w:themeColor="accent6" w:themeShade="BF"/>
          <w:lang w:val="es-ES" w:eastAsia="en-US"/>
        </w:rPr>
      </w:pPr>
    </w:p>
    <w:p w14:paraId="2DF1A512" w14:textId="6B3DE580" w:rsidR="000B6F30" w:rsidRDefault="000B6F30" w:rsidP="009160FF">
      <w:pPr>
        <w:autoSpaceDE w:val="0"/>
        <w:autoSpaceDN w:val="0"/>
        <w:adjustRightInd w:val="0"/>
        <w:spacing w:line="360" w:lineRule="auto"/>
        <w:jc w:val="both"/>
        <w:rPr>
          <w:rFonts w:ascii="Roboto" w:eastAsia="Calibri" w:hAnsi="Roboto" w:cs="Arial"/>
          <w:b/>
          <w:bCs/>
          <w:color w:val="E36C0A" w:themeColor="accent6" w:themeShade="BF"/>
          <w:lang w:val="es-ES" w:eastAsia="en-US"/>
        </w:rPr>
      </w:pPr>
      <w:r>
        <w:rPr>
          <w:rFonts w:ascii="Roboto" w:eastAsia="Calibri" w:hAnsi="Roboto" w:cs="Arial"/>
          <w:b/>
          <w:bCs/>
          <w:color w:val="E36C0A" w:themeColor="accent6" w:themeShade="BF"/>
          <w:lang w:val="es-ES" w:eastAsia="en-US"/>
        </w:rPr>
        <w:t>17</w:t>
      </w:r>
      <w:r w:rsidR="00C3521D" w:rsidRPr="00076441">
        <w:rPr>
          <w:rFonts w:ascii="Roboto" w:eastAsia="Calibri" w:hAnsi="Roboto" w:cs="Arial"/>
          <w:b/>
          <w:bCs/>
          <w:color w:val="E36C0A" w:themeColor="accent6" w:themeShade="BF"/>
          <w:lang w:val="es-ES" w:eastAsia="en-US"/>
        </w:rPr>
        <w:t>.-</w:t>
      </w:r>
      <w:r w:rsidR="004D498F" w:rsidRPr="00076441">
        <w:rPr>
          <w:rFonts w:ascii="Roboto" w:eastAsia="Calibri" w:hAnsi="Roboto" w:cs="Arial"/>
          <w:b/>
          <w:bCs/>
          <w:color w:val="E36C0A" w:themeColor="accent6" w:themeShade="BF"/>
          <w:lang w:val="es-ES" w:eastAsia="en-US"/>
        </w:rPr>
        <w:t xml:space="preserve"> </w:t>
      </w:r>
      <w:r>
        <w:rPr>
          <w:rFonts w:ascii="Roboto" w:eastAsia="Calibri" w:hAnsi="Roboto" w:cs="Arial"/>
          <w:b/>
          <w:bCs/>
          <w:color w:val="E36C0A" w:themeColor="accent6" w:themeShade="BF"/>
          <w:lang w:val="es-ES" w:eastAsia="en-US"/>
        </w:rPr>
        <w:t>PLAZO DE GARANTÍA</w:t>
      </w:r>
    </w:p>
    <w:p w14:paraId="4D8C89A9" w14:textId="77777777" w:rsidR="003D5D73" w:rsidRDefault="003D5D73" w:rsidP="003D5D73">
      <w:pPr>
        <w:autoSpaceDE w:val="0"/>
        <w:autoSpaceDN w:val="0"/>
        <w:adjustRightInd w:val="0"/>
        <w:spacing w:line="360" w:lineRule="auto"/>
        <w:ind w:firstLine="284"/>
        <w:jc w:val="both"/>
        <w:rPr>
          <w:rFonts w:ascii="Roboto" w:eastAsia="Calibri" w:hAnsi="Roboto" w:cs="Arial"/>
          <w:bCs/>
          <w:lang w:val="es-ES" w:eastAsia="en-US"/>
        </w:rPr>
      </w:pPr>
    </w:p>
    <w:p w14:paraId="3FFDE6E7" w14:textId="1B45886D" w:rsidR="003D5D73" w:rsidRDefault="003D5D73" w:rsidP="003D5D73">
      <w:pPr>
        <w:autoSpaceDE w:val="0"/>
        <w:autoSpaceDN w:val="0"/>
        <w:adjustRightInd w:val="0"/>
        <w:spacing w:line="360" w:lineRule="auto"/>
        <w:ind w:firstLine="284"/>
        <w:jc w:val="both"/>
        <w:rPr>
          <w:rFonts w:ascii="Roboto" w:eastAsia="Calibri" w:hAnsi="Roboto" w:cs="Arial"/>
          <w:bCs/>
          <w:lang w:val="es-ES" w:eastAsia="en-US"/>
        </w:rPr>
      </w:pPr>
      <w:r>
        <w:rPr>
          <w:rFonts w:ascii="Roboto" w:eastAsia="Calibri" w:hAnsi="Roboto" w:cs="Arial"/>
          <w:bCs/>
          <w:lang w:val="es-ES" w:eastAsia="en-US"/>
        </w:rPr>
        <w:t xml:space="preserve">El plazo de garantía total (que incluye la mano de obra, materiales y/o piezas </w:t>
      </w:r>
      <w:r w:rsidRPr="00114BDA">
        <w:rPr>
          <w:rFonts w:ascii="Roboto" w:eastAsia="Calibri" w:hAnsi="Roboto" w:cs="Arial"/>
          <w:bCs/>
          <w:lang w:val="es-ES" w:eastAsia="en-US"/>
        </w:rPr>
        <w:t xml:space="preserve">originales, reparación de defectos del producto y averías durante el transporte del mismo), será de </w:t>
      </w:r>
      <w:r w:rsidR="00D6561A" w:rsidRPr="00114BDA">
        <w:rPr>
          <w:rFonts w:ascii="Roboto" w:eastAsia="Calibri" w:hAnsi="Roboto" w:cs="Arial"/>
          <w:bCs/>
          <w:lang w:val="es-ES" w:eastAsia="en-US"/>
        </w:rPr>
        <w:t>3</w:t>
      </w:r>
      <w:r w:rsidRPr="00114BDA">
        <w:rPr>
          <w:rFonts w:ascii="Roboto" w:eastAsia="Calibri" w:hAnsi="Roboto" w:cs="Arial"/>
          <w:bCs/>
          <w:lang w:val="es-ES" w:eastAsia="en-US"/>
        </w:rPr>
        <w:t xml:space="preserve"> </w:t>
      </w:r>
      <w:r w:rsidR="00D6561A" w:rsidRPr="00114BDA">
        <w:rPr>
          <w:rFonts w:ascii="Roboto" w:eastAsia="Calibri" w:hAnsi="Roboto" w:cs="Arial"/>
          <w:bCs/>
          <w:lang w:val="es-ES" w:eastAsia="en-US"/>
        </w:rPr>
        <w:t>meses</w:t>
      </w:r>
      <w:r>
        <w:rPr>
          <w:rFonts w:ascii="Roboto" w:eastAsia="Calibri" w:hAnsi="Roboto" w:cs="Arial"/>
          <w:bCs/>
          <w:lang w:val="es-ES" w:eastAsia="en-US"/>
        </w:rPr>
        <w:t xml:space="preserve"> contados desde el día de firma del acta de recepción, o desde la matriculación, si esta fuera posterior. </w:t>
      </w:r>
    </w:p>
    <w:p w14:paraId="5A119F8C" w14:textId="77777777" w:rsidR="003D5D73" w:rsidRDefault="003D5D73" w:rsidP="003D5D73">
      <w:pPr>
        <w:autoSpaceDE w:val="0"/>
        <w:autoSpaceDN w:val="0"/>
        <w:adjustRightInd w:val="0"/>
        <w:spacing w:line="360" w:lineRule="auto"/>
        <w:ind w:firstLine="284"/>
        <w:jc w:val="both"/>
        <w:rPr>
          <w:rFonts w:ascii="Roboto" w:eastAsia="Calibri" w:hAnsi="Roboto" w:cs="Arial"/>
          <w:bCs/>
          <w:lang w:val="es-ES" w:eastAsia="en-US"/>
        </w:rPr>
      </w:pPr>
    </w:p>
    <w:p w14:paraId="7122B01F" w14:textId="345F9CE3" w:rsidR="003D5D73" w:rsidRDefault="003D5D73" w:rsidP="003D5D73">
      <w:pPr>
        <w:autoSpaceDE w:val="0"/>
        <w:autoSpaceDN w:val="0"/>
        <w:adjustRightInd w:val="0"/>
        <w:spacing w:line="360" w:lineRule="auto"/>
        <w:ind w:firstLine="284"/>
        <w:jc w:val="both"/>
        <w:rPr>
          <w:rFonts w:ascii="Roboto" w:eastAsia="Calibri" w:hAnsi="Roboto" w:cs="Arial"/>
          <w:bCs/>
          <w:lang w:val="es-ES" w:eastAsia="en-US"/>
        </w:rPr>
      </w:pPr>
      <w:r>
        <w:rPr>
          <w:rFonts w:ascii="Roboto" w:eastAsia="Calibri" w:hAnsi="Roboto" w:cs="Arial"/>
          <w:bCs/>
          <w:lang w:val="es-ES" w:eastAsia="en-US"/>
        </w:rPr>
        <w:t>Durante el plazo de garantía, la empresa adjudicataria</w:t>
      </w:r>
      <w:r w:rsidR="00D96885">
        <w:rPr>
          <w:rFonts w:ascii="Roboto" w:eastAsia="Calibri" w:hAnsi="Roboto" w:cs="Arial"/>
          <w:bCs/>
          <w:lang w:val="es-ES" w:eastAsia="en-US"/>
        </w:rPr>
        <w:t xml:space="preserve"> estará obligada a atender los desperfectos cubiertos por la garantía y proceder a su corrección o reparación, siendo los trabajos y materiales a su costa. </w:t>
      </w:r>
    </w:p>
    <w:p w14:paraId="6082BA2F" w14:textId="77777777" w:rsidR="00C474E1" w:rsidRDefault="00C474E1" w:rsidP="003D5D73">
      <w:pPr>
        <w:autoSpaceDE w:val="0"/>
        <w:autoSpaceDN w:val="0"/>
        <w:adjustRightInd w:val="0"/>
        <w:spacing w:line="360" w:lineRule="auto"/>
        <w:ind w:firstLine="284"/>
        <w:jc w:val="both"/>
        <w:rPr>
          <w:rFonts w:ascii="Roboto" w:eastAsia="Calibri" w:hAnsi="Roboto" w:cs="Arial"/>
          <w:bCs/>
          <w:lang w:val="es-ES" w:eastAsia="en-US"/>
        </w:rPr>
      </w:pPr>
    </w:p>
    <w:p w14:paraId="1F8FDFB8" w14:textId="73BD17BA" w:rsidR="003D5D73" w:rsidRDefault="003D5D73" w:rsidP="003D5D73">
      <w:pPr>
        <w:autoSpaceDE w:val="0"/>
        <w:autoSpaceDN w:val="0"/>
        <w:adjustRightInd w:val="0"/>
        <w:spacing w:line="360" w:lineRule="auto"/>
        <w:ind w:firstLine="284"/>
        <w:jc w:val="both"/>
        <w:rPr>
          <w:rFonts w:ascii="Roboto" w:eastAsia="Calibri" w:hAnsi="Roboto" w:cs="Arial"/>
          <w:bCs/>
          <w:lang w:val="es-ES" w:eastAsia="en-US"/>
        </w:rPr>
      </w:pPr>
      <w:r>
        <w:rPr>
          <w:rFonts w:ascii="Roboto" w:eastAsia="Calibri" w:hAnsi="Roboto" w:cs="Arial"/>
          <w:bCs/>
          <w:lang w:val="es-ES" w:eastAsia="en-US"/>
        </w:rPr>
        <w:t>Durante el plazo de garantía, si la Administración estimase que el bien suministrado no es apto para el fin pretendido, como consecuencia de vicios o defectos imp</w:t>
      </w:r>
      <w:r w:rsidR="00C27BE6">
        <w:rPr>
          <w:rFonts w:ascii="Roboto" w:eastAsia="Calibri" w:hAnsi="Roboto" w:cs="Arial"/>
          <w:bCs/>
          <w:lang w:val="es-ES" w:eastAsia="en-US"/>
        </w:rPr>
        <w:t xml:space="preserve">utables al contratista, y pueda </w:t>
      </w:r>
      <w:r>
        <w:rPr>
          <w:rFonts w:ascii="Roboto" w:eastAsia="Calibri" w:hAnsi="Roboto" w:cs="Arial"/>
          <w:bCs/>
          <w:lang w:val="es-ES" w:eastAsia="en-US"/>
        </w:rPr>
        <w:t xml:space="preserve">presumirse que la reposición o reparación de dicho bien no serán bastante para lograr aquel fin, podrá, antes de expirar dicho plazo, rechazar el bien dejándolo de cuenta del contratista y quedando exenta de la obligación de pago o teniendo derecho, en su caso, a la recuperación del precio. </w:t>
      </w:r>
    </w:p>
    <w:p w14:paraId="7AF57D0A" w14:textId="77777777" w:rsidR="003D5D73" w:rsidRDefault="003D5D73" w:rsidP="00C474E1">
      <w:pPr>
        <w:autoSpaceDE w:val="0"/>
        <w:autoSpaceDN w:val="0"/>
        <w:adjustRightInd w:val="0"/>
        <w:spacing w:line="360" w:lineRule="auto"/>
        <w:jc w:val="both"/>
        <w:rPr>
          <w:rFonts w:ascii="Roboto" w:eastAsia="Calibri" w:hAnsi="Roboto" w:cs="Arial"/>
          <w:bCs/>
          <w:lang w:val="es-ES" w:eastAsia="en-US"/>
        </w:rPr>
      </w:pPr>
    </w:p>
    <w:p w14:paraId="6124A789" w14:textId="0A520DCC" w:rsidR="00587C64" w:rsidRPr="00076441" w:rsidRDefault="003D5D73" w:rsidP="004762F7">
      <w:pPr>
        <w:autoSpaceDE w:val="0"/>
        <w:autoSpaceDN w:val="0"/>
        <w:adjustRightInd w:val="0"/>
        <w:spacing w:line="360" w:lineRule="auto"/>
        <w:ind w:firstLine="284"/>
        <w:jc w:val="both"/>
        <w:rPr>
          <w:rFonts w:ascii="Roboto" w:eastAsia="Calibri" w:hAnsi="Roboto"/>
          <w:lang w:val="es-ES" w:eastAsia="en-US"/>
        </w:rPr>
      </w:pPr>
      <w:r w:rsidRPr="004762F7">
        <w:rPr>
          <w:rFonts w:ascii="Roboto" w:eastAsia="Calibri" w:hAnsi="Roboto" w:cs="Arial"/>
          <w:bCs/>
          <w:lang w:val="es-ES" w:eastAsia="en-US"/>
        </w:rPr>
        <w:t xml:space="preserve">Transcurrido el plazo de garantía sin objeciones por parte de la Administración, </w:t>
      </w:r>
      <w:r w:rsidR="00587C64" w:rsidRPr="004762F7">
        <w:rPr>
          <w:rFonts w:ascii="Roboto" w:eastAsia="Calibri" w:hAnsi="Roboto"/>
          <w:lang w:val="es-ES" w:eastAsia="en-US"/>
        </w:rPr>
        <w:t>el contratista quedará relevado de toda responsabilidad por razón de la prestación efectuada, sin perjuicio de lo establecido en la vigente Ley Foral de Contratos Públicos.</w:t>
      </w:r>
      <w:r w:rsidR="00587C64" w:rsidRPr="00076441">
        <w:rPr>
          <w:rFonts w:ascii="Roboto" w:eastAsia="Calibri" w:hAnsi="Roboto"/>
          <w:lang w:val="es-ES" w:eastAsia="en-US"/>
        </w:rPr>
        <w:t xml:space="preserve"> </w:t>
      </w:r>
    </w:p>
    <w:p w14:paraId="24F4D2FF" w14:textId="77777777" w:rsidR="00587C64" w:rsidRDefault="00587C64" w:rsidP="009160FF">
      <w:pPr>
        <w:autoSpaceDE w:val="0"/>
        <w:autoSpaceDN w:val="0"/>
        <w:adjustRightInd w:val="0"/>
        <w:spacing w:line="360" w:lineRule="auto"/>
        <w:jc w:val="both"/>
        <w:rPr>
          <w:rFonts w:ascii="Roboto" w:eastAsia="Calibri" w:hAnsi="Roboto" w:cs="Arial"/>
          <w:b/>
          <w:bCs/>
          <w:color w:val="E36C0A" w:themeColor="accent6" w:themeShade="BF"/>
          <w:lang w:val="es-ES" w:eastAsia="en-US"/>
        </w:rPr>
      </w:pPr>
    </w:p>
    <w:p w14:paraId="286E3A8F" w14:textId="556860ED" w:rsidR="004D498F" w:rsidRPr="00076441" w:rsidRDefault="000B6F30" w:rsidP="009160FF">
      <w:pPr>
        <w:autoSpaceDE w:val="0"/>
        <w:autoSpaceDN w:val="0"/>
        <w:adjustRightInd w:val="0"/>
        <w:spacing w:line="360" w:lineRule="auto"/>
        <w:jc w:val="both"/>
        <w:rPr>
          <w:rFonts w:ascii="Roboto" w:eastAsia="Calibri" w:hAnsi="Roboto" w:cs="Arial"/>
          <w:b/>
          <w:bCs/>
          <w:color w:val="E36C0A" w:themeColor="accent6" w:themeShade="BF"/>
          <w:lang w:val="es-ES" w:eastAsia="en-US"/>
        </w:rPr>
      </w:pPr>
      <w:r>
        <w:rPr>
          <w:rFonts w:ascii="Roboto" w:eastAsia="Calibri" w:hAnsi="Roboto" w:cs="Arial"/>
          <w:b/>
          <w:bCs/>
          <w:color w:val="E36C0A" w:themeColor="accent6" w:themeShade="BF"/>
          <w:lang w:val="es-ES" w:eastAsia="en-US"/>
        </w:rPr>
        <w:t xml:space="preserve">18.- </w:t>
      </w:r>
      <w:r w:rsidR="004D498F" w:rsidRPr="00076441">
        <w:rPr>
          <w:rFonts w:ascii="Roboto" w:eastAsia="Calibri" w:hAnsi="Roboto" w:cs="Arial"/>
          <w:b/>
          <w:bCs/>
          <w:color w:val="E36C0A" w:themeColor="accent6" w:themeShade="BF"/>
          <w:lang w:val="es-ES" w:eastAsia="en-US"/>
        </w:rPr>
        <w:t>RÉGIMEN D</w:t>
      </w:r>
      <w:r w:rsidR="008D3CF4" w:rsidRPr="00076441">
        <w:rPr>
          <w:rFonts w:ascii="Roboto" w:eastAsia="Calibri" w:hAnsi="Roboto" w:cs="Arial"/>
          <w:b/>
          <w:bCs/>
          <w:color w:val="E36C0A" w:themeColor="accent6" w:themeShade="BF"/>
          <w:lang w:val="es-ES" w:eastAsia="en-US"/>
        </w:rPr>
        <w:t>E INCUMPLIMIENTOS Y PENALIDADES</w:t>
      </w:r>
    </w:p>
    <w:p w14:paraId="27C9536C" w14:textId="77777777" w:rsidR="004A1915" w:rsidRPr="00076441" w:rsidRDefault="004A1915" w:rsidP="00C94090">
      <w:pPr>
        <w:autoSpaceDE w:val="0"/>
        <w:autoSpaceDN w:val="0"/>
        <w:adjustRightInd w:val="0"/>
        <w:spacing w:line="360" w:lineRule="auto"/>
        <w:jc w:val="both"/>
        <w:rPr>
          <w:rFonts w:ascii="Roboto" w:eastAsia="Calibri" w:hAnsi="Roboto" w:cs="Arial"/>
          <w:b/>
          <w:bCs/>
          <w:lang w:val="es-ES" w:eastAsia="en-US"/>
        </w:rPr>
      </w:pPr>
    </w:p>
    <w:p w14:paraId="7192170B" w14:textId="30DD99E0" w:rsidR="004D498F" w:rsidRPr="00076441" w:rsidRDefault="00CF5EB3" w:rsidP="00C94090">
      <w:pPr>
        <w:autoSpaceDE w:val="0"/>
        <w:autoSpaceDN w:val="0"/>
        <w:adjustRightInd w:val="0"/>
        <w:spacing w:line="360" w:lineRule="auto"/>
        <w:ind w:left="284"/>
        <w:jc w:val="both"/>
        <w:rPr>
          <w:rFonts w:ascii="Roboto" w:eastAsia="Calibri" w:hAnsi="Roboto" w:cs="Arial"/>
          <w:bCs/>
          <w:caps/>
          <w:lang w:val="es-ES" w:eastAsia="en-US"/>
        </w:rPr>
      </w:pPr>
      <w:r>
        <w:rPr>
          <w:rFonts w:ascii="Roboto" w:eastAsia="Calibri" w:hAnsi="Roboto" w:cs="Arial"/>
          <w:bCs/>
          <w:caps/>
          <w:lang w:val="es-ES" w:eastAsia="en-US"/>
        </w:rPr>
        <w:t>18</w:t>
      </w:r>
      <w:r w:rsidR="009160FF" w:rsidRPr="00076441">
        <w:rPr>
          <w:rFonts w:ascii="Roboto" w:eastAsia="Calibri" w:hAnsi="Roboto" w:cs="Arial"/>
          <w:bCs/>
          <w:caps/>
          <w:lang w:val="es-ES" w:eastAsia="en-US"/>
        </w:rPr>
        <w:t>.1.</w:t>
      </w:r>
      <w:r w:rsidR="008D3CF4" w:rsidRPr="00076441">
        <w:rPr>
          <w:rFonts w:ascii="Roboto" w:eastAsia="Calibri" w:hAnsi="Roboto" w:cs="Arial"/>
          <w:bCs/>
          <w:caps/>
          <w:lang w:val="es-ES" w:eastAsia="en-US"/>
        </w:rPr>
        <w:t xml:space="preserve"> Aplicación de penalidades</w:t>
      </w:r>
    </w:p>
    <w:p w14:paraId="0C8B05C6" w14:textId="77777777" w:rsidR="004A1915" w:rsidRPr="00076441" w:rsidRDefault="004A1915" w:rsidP="00C94090">
      <w:pPr>
        <w:autoSpaceDE w:val="0"/>
        <w:autoSpaceDN w:val="0"/>
        <w:adjustRightInd w:val="0"/>
        <w:spacing w:line="360" w:lineRule="auto"/>
        <w:ind w:firstLine="284"/>
        <w:jc w:val="both"/>
        <w:rPr>
          <w:rFonts w:ascii="Roboto" w:eastAsia="Calibri" w:hAnsi="Roboto" w:cs="Arial"/>
          <w:b/>
          <w:bCs/>
          <w:lang w:val="es-ES" w:eastAsia="en-US"/>
        </w:rPr>
      </w:pPr>
    </w:p>
    <w:p w14:paraId="4C692B4F" w14:textId="77777777" w:rsidR="004D498F" w:rsidRPr="00076441" w:rsidRDefault="004D498F"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Si el contratista no cumple con algunas de las condiciones y requisitos señalados en el presente Pliego o en la Ley Foral de Contratos Públicos,</w:t>
      </w:r>
      <w:r w:rsidR="00715098" w:rsidRPr="00076441">
        <w:rPr>
          <w:rFonts w:ascii="Roboto" w:eastAsia="Calibri" w:hAnsi="Roboto"/>
          <w:lang w:val="es-ES" w:eastAsia="en-US"/>
        </w:rPr>
        <w:t xml:space="preserve"> o </w:t>
      </w:r>
      <w:r w:rsidR="001C4D66" w:rsidRPr="00076441">
        <w:rPr>
          <w:rFonts w:ascii="Roboto" w:eastAsia="Calibri" w:hAnsi="Roboto"/>
          <w:lang w:val="es-ES" w:eastAsia="en-US"/>
        </w:rPr>
        <w:t>incumple las</w:t>
      </w:r>
      <w:r w:rsidR="00715098" w:rsidRPr="00076441">
        <w:rPr>
          <w:rFonts w:ascii="Roboto" w:eastAsia="Calibri" w:hAnsi="Roboto"/>
          <w:lang w:val="es-ES" w:eastAsia="en-US"/>
        </w:rPr>
        <w:t xml:space="preserve"> órdenes dadas por el órgano de contratación o la unidad gestora,</w:t>
      </w:r>
      <w:r w:rsidRPr="00076441">
        <w:rPr>
          <w:rFonts w:ascii="Roboto" w:eastAsia="Calibri" w:hAnsi="Roboto"/>
          <w:lang w:val="es-ES" w:eastAsia="en-US"/>
        </w:rPr>
        <w:t xml:space="preserve"> </w:t>
      </w:r>
      <w:r w:rsidR="00715098" w:rsidRPr="00076441">
        <w:rPr>
          <w:rFonts w:ascii="Roboto" w:eastAsia="Calibri" w:hAnsi="Roboto"/>
          <w:lang w:val="es-ES" w:eastAsia="en-US"/>
        </w:rPr>
        <w:t>la</w:t>
      </w:r>
      <w:r w:rsidRPr="00076441">
        <w:rPr>
          <w:rFonts w:ascii="Roboto" w:eastAsia="Calibri" w:hAnsi="Roboto"/>
          <w:lang w:val="es-ES" w:eastAsia="en-US"/>
        </w:rPr>
        <w:t xml:space="preserve"> Mancomunidad, previa motivación, documentación del incumplimiento y ofrecida audiencia </w:t>
      </w:r>
      <w:r w:rsidR="001C4D66" w:rsidRPr="00076441">
        <w:rPr>
          <w:rFonts w:ascii="Roboto" w:eastAsia="Calibri" w:hAnsi="Roboto"/>
          <w:lang w:val="es-ES" w:eastAsia="en-US"/>
        </w:rPr>
        <w:t>al</w:t>
      </w:r>
      <w:r w:rsidRPr="00076441">
        <w:rPr>
          <w:rFonts w:ascii="Roboto" w:eastAsia="Calibri" w:hAnsi="Roboto"/>
          <w:lang w:val="es-ES" w:eastAsia="en-US"/>
        </w:rPr>
        <w:t xml:space="preserve"> interesado durante un plazo mínimo de 5 días naturales, podrá imponer las penalizaciones que se señalan en los apartados siguientes, de acuerdo con las diferentes causas que los hayan motivado.</w:t>
      </w:r>
    </w:p>
    <w:p w14:paraId="79AF603E" w14:textId="77777777" w:rsidR="00705C38" w:rsidRPr="00076441" w:rsidRDefault="00705C38" w:rsidP="00C94090">
      <w:pPr>
        <w:pStyle w:val="SUPER"/>
        <w:spacing w:line="360" w:lineRule="auto"/>
        <w:ind w:firstLine="284"/>
        <w:rPr>
          <w:rFonts w:ascii="Roboto" w:eastAsia="Calibri" w:hAnsi="Roboto"/>
          <w:lang w:val="es-ES" w:eastAsia="en-US"/>
        </w:rPr>
      </w:pPr>
    </w:p>
    <w:p w14:paraId="580C35F7" w14:textId="77777777" w:rsidR="00705C38" w:rsidRPr="00076441" w:rsidRDefault="00705C38"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El adjudicatario queda obligado al cumplimiento del plazo entrega fijado por la Administración o indicado en su oferta. Caso de sobrepasarse dicho plazo por causas imputables al contratista, se estará a lo dispuesto en los artículos 147 de la Ley Foral de Contratos Públicos. En todo caso, la constitución en mora del contratista no requerirá intimación previa por parte de la Administración. El importe de las penalidades por demora se deducirá de la factura y, en su caso, de la garantía.</w:t>
      </w:r>
    </w:p>
    <w:p w14:paraId="677F1FEB" w14:textId="77777777" w:rsidR="00705C38" w:rsidRPr="00076441" w:rsidRDefault="00705C38" w:rsidP="00C94090">
      <w:pPr>
        <w:pStyle w:val="SUPER"/>
        <w:spacing w:line="360" w:lineRule="auto"/>
        <w:ind w:firstLine="284"/>
        <w:rPr>
          <w:rFonts w:ascii="Roboto" w:eastAsia="Calibri" w:hAnsi="Roboto"/>
          <w:lang w:val="es-ES" w:eastAsia="en-US"/>
        </w:rPr>
      </w:pPr>
    </w:p>
    <w:p w14:paraId="12F85663" w14:textId="77777777" w:rsidR="00705C38" w:rsidRPr="00076441" w:rsidRDefault="00705C38"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lastRenderedPageBreak/>
        <w:t xml:space="preserve">Si el retraso fuese producido por motivos no imputables al contratista y éste ofreciera cumplir sus compromisos, el órgano de contratación podrá concederle una prórroga que será, por lo menos, igual al tiempo perdido, a no ser que el contratista pidiese otra menor. </w:t>
      </w:r>
    </w:p>
    <w:p w14:paraId="5C16C98A" w14:textId="77777777" w:rsidR="001B4E05" w:rsidRDefault="001B4E05" w:rsidP="00C94090">
      <w:pPr>
        <w:autoSpaceDE w:val="0"/>
        <w:autoSpaceDN w:val="0"/>
        <w:adjustRightInd w:val="0"/>
        <w:spacing w:line="360" w:lineRule="auto"/>
        <w:jc w:val="both"/>
        <w:rPr>
          <w:rFonts w:ascii="Roboto" w:eastAsia="Calibri" w:hAnsi="Roboto" w:cs="Arial"/>
          <w:color w:val="FF0000"/>
          <w:lang w:val="es-ES" w:eastAsia="en-US"/>
        </w:rPr>
      </w:pPr>
    </w:p>
    <w:p w14:paraId="235CE1D0" w14:textId="77777777" w:rsidR="0022323A" w:rsidRPr="00076441" w:rsidRDefault="0022323A" w:rsidP="00C94090">
      <w:pPr>
        <w:autoSpaceDE w:val="0"/>
        <w:autoSpaceDN w:val="0"/>
        <w:adjustRightInd w:val="0"/>
        <w:spacing w:line="360" w:lineRule="auto"/>
        <w:jc w:val="both"/>
        <w:rPr>
          <w:rFonts w:ascii="Roboto" w:eastAsia="Calibri" w:hAnsi="Roboto" w:cs="Arial"/>
          <w:color w:val="FF0000"/>
          <w:lang w:val="es-ES" w:eastAsia="en-US"/>
        </w:rPr>
      </w:pPr>
    </w:p>
    <w:p w14:paraId="713E8819" w14:textId="37A95409" w:rsidR="004D498F" w:rsidRPr="00076441" w:rsidRDefault="00CF5EB3" w:rsidP="00C94090">
      <w:pPr>
        <w:autoSpaceDE w:val="0"/>
        <w:autoSpaceDN w:val="0"/>
        <w:adjustRightInd w:val="0"/>
        <w:spacing w:line="360" w:lineRule="auto"/>
        <w:ind w:left="284"/>
        <w:jc w:val="both"/>
        <w:rPr>
          <w:rFonts w:ascii="Roboto" w:eastAsia="Calibri" w:hAnsi="Roboto" w:cs="Arial"/>
          <w:bCs/>
          <w:caps/>
          <w:lang w:val="es-ES" w:eastAsia="en-US"/>
        </w:rPr>
      </w:pPr>
      <w:r>
        <w:rPr>
          <w:rFonts w:ascii="Roboto" w:eastAsia="Calibri" w:hAnsi="Roboto" w:cs="Arial"/>
          <w:bCs/>
          <w:caps/>
          <w:lang w:val="es-ES" w:eastAsia="en-US"/>
        </w:rPr>
        <w:t>18</w:t>
      </w:r>
      <w:r w:rsidR="009160FF" w:rsidRPr="00076441">
        <w:rPr>
          <w:rFonts w:ascii="Roboto" w:eastAsia="Calibri" w:hAnsi="Roboto" w:cs="Arial"/>
          <w:bCs/>
          <w:caps/>
          <w:lang w:val="es-ES" w:eastAsia="en-US"/>
        </w:rPr>
        <w:t>.2.</w:t>
      </w:r>
      <w:r w:rsidR="004D498F" w:rsidRPr="00076441">
        <w:rPr>
          <w:rFonts w:ascii="Roboto" w:eastAsia="Calibri" w:hAnsi="Roboto" w:cs="Arial"/>
          <w:bCs/>
          <w:caps/>
          <w:lang w:val="es-ES" w:eastAsia="en-US"/>
        </w:rPr>
        <w:t xml:space="preserve"> Faltas </w:t>
      </w:r>
      <w:r w:rsidR="00D81214" w:rsidRPr="00076441">
        <w:rPr>
          <w:rFonts w:ascii="Roboto" w:eastAsia="Calibri" w:hAnsi="Roboto" w:cs="Arial"/>
          <w:bCs/>
          <w:caps/>
          <w:lang w:val="es-ES" w:eastAsia="en-US"/>
        </w:rPr>
        <w:t>sancionable</w:t>
      </w:r>
      <w:r w:rsidR="00EA6D5A" w:rsidRPr="00076441">
        <w:rPr>
          <w:rFonts w:ascii="Roboto" w:eastAsia="Calibri" w:hAnsi="Roboto" w:cs="Arial"/>
          <w:bCs/>
          <w:caps/>
          <w:lang w:val="es-ES" w:eastAsia="en-US"/>
        </w:rPr>
        <w:t>s</w:t>
      </w:r>
    </w:p>
    <w:p w14:paraId="06F8268A" w14:textId="77777777" w:rsidR="00EE4340" w:rsidRPr="00076441" w:rsidRDefault="00EE4340" w:rsidP="00C94090">
      <w:pPr>
        <w:autoSpaceDE w:val="0"/>
        <w:autoSpaceDN w:val="0"/>
        <w:adjustRightInd w:val="0"/>
        <w:spacing w:line="360" w:lineRule="auto"/>
        <w:ind w:left="284" w:firstLine="426"/>
        <w:jc w:val="both"/>
        <w:rPr>
          <w:rFonts w:ascii="Roboto" w:eastAsia="Calibri" w:hAnsi="Roboto" w:cs="Arial"/>
          <w:b/>
          <w:bCs/>
          <w:lang w:val="es-ES" w:eastAsia="en-US"/>
        </w:rPr>
      </w:pPr>
    </w:p>
    <w:p w14:paraId="78EB2E8E" w14:textId="77777777" w:rsidR="004D498F" w:rsidRPr="00076441" w:rsidRDefault="004D498F"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A efectos contractuales se considerará falta sancionable toda acción u omisión del contratista que suponga un quebranto de las exigencias especificadas en el Pliego o en la Ley Foral de Contratos Públicos</w:t>
      </w:r>
      <w:r w:rsidR="00715098" w:rsidRPr="00076441">
        <w:rPr>
          <w:rFonts w:ascii="Roboto" w:eastAsia="Calibri" w:hAnsi="Roboto"/>
          <w:lang w:val="es-ES" w:eastAsia="en-US"/>
        </w:rPr>
        <w:t>, así como el incumplimiento injustificado de las órdenes del órgano de contrataci</w:t>
      </w:r>
      <w:r w:rsidR="001748EA" w:rsidRPr="00076441">
        <w:rPr>
          <w:rFonts w:ascii="Roboto" w:eastAsia="Calibri" w:hAnsi="Roboto"/>
          <w:lang w:val="es-ES" w:eastAsia="en-US"/>
        </w:rPr>
        <w:t>ón o</w:t>
      </w:r>
      <w:r w:rsidR="00715098" w:rsidRPr="00076441">
        <w:rPr>
          <w:rFonts w:ascii="Roboto" w:eastAsia="Calibri" w:hAnsi="Roboto"/>
          <w:lang w:val="es-ES" w:eastAsia="en-US"/>
        </w:rPr>
        <w:t xml:space="preserve"> de la unidad gestora</w:t>
      </w:r>
      <w:r w:rsidRPr="00076441">
        <w:rPr>
          <w:rFonts w:ascii="Roboto" w:eastAsia="Calibri" w:hAnsi="Roboto"/>
          <w:lang w:val="es-ES" w:eastAsia="en-US"/>
        </w:rPr>
        <w:t>.</w:t>
      </w:r>
      <w:r w:rsidR="00432195" w:rsidRPr="00076441">
        <w:rPr>
          <w:rFonts w:ascii="Roboto" w:eastAsia="Calibri" w:hAnsi="Roboto"/>
          <w:lang w:val="es-ES" w:eastAsia="en-US"/>
        </w:rPr>
        <w:t xml:space="preserve"> </w:t>
      </w:r>
      <w:r w:rsidRPr="00076441">
        <w:rPr>
          <w:rFonts w:ascii="Roboto" w:eastAsia="Calibri" w:hAnsi="Roboto"/>
          <w:lang w:val="es-ES" w:eastAsia="en-US"/>
        </w:rPr>
        <w:t>Toda fa</w:t>
      </w:r>
      <w:r w:rsidR="002F147B" w:rsidRPr="00076441">
        <w:rPr>
          <w:rFonts w:ascii="Roboto" w:eastAsia="Calibri" w:hAnsi="Roboto"/>
          <w:lang w:val="es-ES" w:eastAsia="en-US"/>
        </w:rPr>
        <w:t>lta cometida por el contratista</w:t>
      </w:r>
      <w:r w:rsidRPr="00076441">
        <w:rPr>
          <w:rFonts w:ascii="Roboto" w:eastAsia="Calibri" w:hAnsi="Roboto"/>
          <w:lang w:val="es-ES" w:eastAsia="en-US"/>
        </w:rPr>
        <w:t xml:space="preserve"> se clasificará atendiendo a su trascendencia, proporcionalidad e intencionalidad en: leve, grave o muy grave, de acuerdo con los siguientes criterios:</w:t>
      </w:r>
    </w:p>
    <w:p w14:paraId="71660727" w14:textId="77777777" w:rsidR="001B4E05" w:rsidRPr="00076441" w:rsidRDefault="001B4E05" w:rsidP="00C94090">
      <w:pPr>
        <w:pStyle w:val="SUPER"/>
        <w:spacing w:line="360" w:lineRule="auto"/>
        <w:ind w:firstLine="284"/>
        <w:rPr>
          <w:rFonts w:ascii="Roboto" w:eastAsia="Calibri" w:hAnsi="Roboto"/>
          <w:lang w:val="es-ES" w:eastAsia="en-US"/>
        </w:rPr>
      </w:pPr>
    </w:p>
    <w:p w14:paraId="53B8B817" w14:textId="2B73E748" w:rsidR="00FF2A04" w:rsidRPr="00076441" w:rsidRDefault="004D498F" w:rsidP="00C94090">
      <w:pPr>
        <w:pStyle w:val="SUPER"/>
        <w:spacing w:line="360" w:lineRule="auto"/>
        <w:ind w:firstLine="284"/>
        <w:rPr>
          <w:rFonts w:ascii="Roboto" w:eastAsia="Calibri" w:hAnsi="Roboto"/>
          <w:lang w:val="es-ES" w:eastAsia="en-US"/>
        </w:rPr>
      </w:pPr>
      <w:r w:rsidRPr="00076441">
        <w:rPr>
          <w:rFonts w:ascii="Roboto" w:eastAsia="Calibri" w:hAnsi="Roboto"/>
          <w:b/>
          <w:bCs/>
          <w:lang w:val="es-ES" w:eastAsia="en-US"/>
        </w:rPr>
        <w:t xml:space="preserve">Falta leve: </w:t>
      </w:r>
      <w:r w:rsidRPr="00076441">
        <w:rPr>
          <w:rFonts w:ascii="Roboto" w:eastAsia="Calibri" w:hAnsi="Roboto"/>
          <w:lang w:val="es-ES" w:eastAsia="en-US"/>
        </w:rPr>
        <w:t>Se considerarán faltas leves, aquellas que afectando desfavorablemente al funcionamiento y eficiencia del contrato, no sean debidas a actuación realizada maliciosamente, ni lleven unido peligros a personas, animales o cosas, ni reduzca la vida económica de los trabajos realizados, ni causen molestias a los usua</w:t>
      </w:r>
      <w:r w:rsidR="00FF2A04" w:rsidRPr="00076441">
        <w:rPr>
          <w:rFonts w:ascii="Roboto" w:eastAsia="Calibri" w:hAnsi="Roboto"/>
          <w:lang w:val="es-ES" w:eastAsia="en-US"/>
        </w:rPr>
        <w:t>rios de las vías, parques, etc. Entre otras serán las siguientes:</w:t>
      </w:r>
    </w:p>
    <w:p w14:paraId="65890001" w14:textId="77777777" w:rsidR="00FF2A04" w:rsidRPr="00076441" w:rsidRDefault="00FF2A04" w:rsidP="002E15F9">
      <w:pPr>
        <w:pStyle w:val="SUPER"/>
        <w:numPr>
          <w:ilvl w:val="0"/>
          <w:numId w:val="12"/>
        </w:numPr>
        <w:spacing w:line="360" w:lineRule="auto"/>
        <w:rPr>
          <w:rFonts w:ascii="Roboto" w:eastAsia="Calibri" w:hAnsi="Roboto"/>
          <w:lang w:val="es-ES" w:eastAsia="en-US"/>
        </w:rPr>
      </w:pPr>
      <w:r w:rsidRPr="00076441">
        <w:rPr>
          <w:rFonts w:ascii="Roboto" w:eastAsia="Calibri" w:hAnsi="Roboto"/>
          <w:lang w:val="es-ES" w:eastAsia="en-US"/>
        </w:rPr>
        <w:t>La inobservancia de la mecánica operativa inicial y normal en los trabajos.</w:t>
      </w:r>
    </w:p>
    <w:p w14:paraId="5B657612" w14:textId="77777777" w:rsidR="00FF2A04" w:rsidRPr="00076441" w:rsidRDefault="00FF2A04" w:rsidP="002E15F9">
      <w:pPr>
        <w:pStyle w:val="SUPER"/>
        <w:numPr>
          <w:ilvl w:val="0"/>
          <w:numId w:val="12"/>
        </w:numPr>
        <w:spacing w:line="360" w:lineRule="auto"/>
        <w:rPr>
          <w:rFonts w:ascii="Roboto" w:eastAsia="Calibri" w:hAnsi="Roboto"/>
          <w:lang w:val="es-ES" w:eastAsia="en-US"/>
        </w:rPr>
      </w:pPr>
      <w:r w:rsidRPr="00076441">
        <w:rPr>
          <w:rFonts w:ascii="Roboto" w:eastAsia="Calibri" w:hAnsi="Roboto"/>
          <w:lang w:val="es-ES" w:eastAsia="en-US"/>
        </w:rPr>
        <w:t>El retraso o suspensión en la prestación del contrato inferior a tres días, negligencia o descuido en el cumplimiento de las obligaciones.</w:t>
      </w:r>
    </w:p>
    <w:p w14:paraId="5A3B6F22" w14:textId="77777777" w:rsidR="00FF2A04" w:rsidRPr="00076441" w:rsidRDefault="00FF2A04" w:rsidP="002E15F9">
      <w:pPr>
        <w:pStyle w:val="SUPER"/>
        <w:numPr>
          <w:ilvl w:val="0"/>
          <w:numId w:val="12"/>
        </w:numPr>
        <w:spacing w:line="360" w:lineRule="auto"/>
        <w:rPr>
          <w:rFonts w:ascii="Roboto" w:eastAsia="Calibri" w:hAnsi="Roboto"/>
          <w:lang w:val="es-ES" w:eastAsia="en-US"/>
        </w:rPr>
      </w:pPr>
      <w:r w:rsidRPr="00076441">
        <w:rPr>
          <w:rFonts w:ascii="Roboto" w:eastAsia="Calibri" w:hAnsi="Roboto"/>
          <w:lang w:val="es-ES" w:eastAsia="en-US"/>
        </w:rPr>
        <w:t>En general, la falta de puntualidad o el incumplimiento de sus deberes por negligencia o descuido excusable.</w:t>
      </w:r>
    </w:p>
    <w:p w14:paraId="4EFAC40A" w14:textId="77777777" w:rsidR="00FF2A04" w:rsidRPr="00076441" w:rsidRDefault="00FF2A04" w:rsidP="002E15F9">
      <w:pPr>
        <w:pStyle w:val="SUPER"/>
        <w:numPr>
          <w:ilvl w:val="0"/>
          <w:numId w:val="12"/>
        </w:numPr>
        <w:spacing w:line="360" w:lineRule="auto"/>
        <w:rPr>
          <w:rFonts w:ascii="Roboto" w:eastAsia="Calibri" w:hAnsi="Roboto"/>
          <w:lang w:val="es-ES" w:eastAsia="en-US"/>
        </w:rPr>
      </w:pPr>
      <w:r w:rsidRPr="00076441">
        <w:rPr>
          <w:rFonts w:ascii="Roboto" w:eastAsia="Calibri" w:hAnsi="Roboto"/>
          <w:lang w:val="es-ES" w:eastAsia="en-US"/>
        </w:rPr>
        <w:t>El incumplimiento de cualquier obligación de las establecidas en este pliego que no esté calificado con mayor gravedad en este pliego.</w:t>
      </w:r>
    </w:p>
    <w:p w14:paraId="3D1555F7" w14:textId="77777777" w:rsidR="00FF2A04" w:rsidRPr="00076441" w:rsidRDefault="00FF2A04" w:rsidP="002E15F9">
      <w:pPr>
        <w:pStyle w:val="SUPER"/>
        <w:numPr>
          <w:ilvl w:val="0"/>
          <w:numId w:val="12"/>
        </w:numPr>
        <w:spacing w:line="360" w:lineRule="auto"/>
        <w:rPr>
          <w:rFonts w:ascii="Roboto" w:eastAsia="Calibri" w:hAnsi="Roboto"/>
          <w:lang w:val="es-ES" w:eastAsia="en-US"/>
        </w:rPr>
      </w:pPr>
      <w:r w:rsidRPr="00076441">
        <w:rPr>
          <w:rFonts w:ascii="Roboto" w:eastAsia="Calibri" w:hAnsi="Roboto"/>
          <w:lang w:val="es-ES" w:eastAsia="en-US"/>
        </w:rPr>
        <w:t>Originar molestias innecesarias al vecindario o a terceros.</w:t>
      </w:r>
    </w:p>
    <w:p w14:paraId="3FF06155" w14:textId="768FAB89" w:rsidR="00FF2A04" w:rsidRPr="00076441" w:rsidRDefault="00FF2A04" w:rsidP="002E15F9">
      <w:pPr>
        <w:pStyle w:val="SUPER"/>
        <w:numPr>
          <w:ilvl w:val="0"/>
          <w:numId w:val="12"/>
        </w:numPr>
        <w:spacing w:line="360" w:lineRule="auto"/>
        <w:rPr>
          <w:rFonts w:ascii="Roboto" w:eastAsia="Calibri" w:hAnsi="Roboto"/>
          <w:lang w:val="es-ES" w:eastAsia="en-US"/>
        </w:rPr>
      </w:pPr>
      <w:r w:rsidRPr="00076441">
        <w:rPr>
          <w:rFonts w:ascii="Roboto" w:eastAsia="Calibri" w:hAnsi="Roboto"/>
          <w:lang w:val="es-ES" w:eastAsia="en-US"/>
        </w:rPr>
        <w:t>La no retirada inmediata de materiales sobrantes una vez acabados los trabajos.</w:t>
      </w:r>
    </w:p>
    <w:p w14:paraId="4F5EA6E2" w14:textId="77777777" w:rsidR="001C4D66" w:rsidRPr="00076441" w:rsidRDefault="001C4D66" w:rsidP="00C94090">
      <w:pPr>
        <w:pStyle w:val="SUPER"/>
        <w:spacing w:line="360" w:lineRule="auto"/>
        <w:rPr>
          <w:rFonts w:ascii="Roboto" w:eastAsia="Calibri" w:hAnsi="Roboto"/>
          <w:lang w:eastAsia="en-US"/>
        </w:rPr>
      </w:pPr>
    </w:p>
    <w:p w14:paraId="1BAC8308" w14:textId="2D872481" w:rsidR="00FF2A04" w:rsidRPr="00076441" w:rsidRDefault="004D498F" w:rsidP="00C94090">
      <w:pPr>
        <w:pStyle w:val="SUPER"/>
        <w:spacing w:line="360" w:lineRule="auto"/>
        <w:ind w:firstLine="284"/>
        <w:rPr>
          <w:rFonts w:ascii="Roboto" w:eastAsia="Calibri" w:hAnsi="Roboto"/>
          <w:lang w:val="es-ES" w:eastAsia="en-US"/>
        </w:rPr>
      </w:pPr>
      <w:r w:rsidRPr="00076441">
        <w:rPr>
          <w:rFonts w:ascii="Roboto" w:eastAsia="Calibri" w:hAnsi="Roboto"/>
          <w:b/>
          <w:bCs/>
          <w:lang w:val="es-ES" w:eastAsia="en-US"/>
        </w:rPr>
        <w:t xml:space="preserve">Falta grave: </w:t>
      </w:r>
      <w:r w:rsidRPr="00076441">
        <w:rPr>
          <w:rFonts w:ascii="Roboto" w:eastAsia="Calibri" w:hAnsi="Roboto"/>
          <w:lang w:val="es-ES" w:eastAsia="en-US"/>
        </w:rPr>
        <w:t>Son clasificadas como faltas graves aquellas que como consecuencia de realización deficiente d</w:t>
      </w:r>
      <w:r w:rsidR="00F90239" w:rsidRPr="00076441">
        <w:rPr>
          <w:rFonts w:ascii="Roboto" w:eastAsia="Calibri" w:hAnsi="Roboto"/>
          <w:lang w:val="es-ES" w:eastAsia="en-US"/>
        </w:rPr>
        <w:t xml:space="preserve">el </w:t>
      </w:r>
      <w:r w:rsidR="00820C5E">
        <w:rPr>
          <w:rFonts w:ascii="Roboto" w:eastAsia="Calibri" w:hAnsi="Roboto"/>
          <w:lang w:val="es-ES" w:eastAsia="en-US"/>
        </w:rPr>
        <w:t>suministro</w:t>
      </w:r>
      <w:r w:rsidRPr="00076441">
        <w:rPr>
          <w:rFonts w:ascii="Roboto" w:eastAsia="Calibri" w:hAnsi="Roboto"/>
          <w:lang w:val="es-ES" w:eastAsia="en-US"/>
        </w:rPr>
        <w:t xml:space="preserve"> o de las exigencias contractuales, puedan influir negativamente en la vida económica </w:t>
      </w:r>
      <w:r w:rsidR="00F90239" w:rsidRPr="00076441">
        <w:rPr>
          <w:rFonts w:ascii="Roboto" w:eastAsia="Calibri" w:hAnsi="Roboto"/>
          <w:lang w:val="es-ES" w:eastAsia="en-US"/>
        </w:rPr>
        <w:t xml:space="preserve">del </w:t>
      </w:r>
      <w:r w:rsidR="00820C5E">
        <w:rPr>
          <w:rFonts w:ascii="Roboto" w:eastAsia="Calibri" w:hAnsi="Roboto"/>
          <w:lang w:val="es-ES" w:eastAsia="en-US"/>
        </w:rPr>
        <w:t>suministro</w:t>
      </w:r>
      <w:r w:rsidRPr="00076441">
        <w:rPr>
          <w:rFonts w:ascii="Roboto" w:eastAsia="Calibri" w:hAnsi="Roboto"/>
          <w:lang w:val="es-ES" w:eastAsia="en-US"/>
        </w:rPr>
        <w:t xml:space="preserve"> o causar molestias y peligros a l</w:t>
      </w:r>
      <w:r w:rsidR="006453D0" w:rsidRPr="00076441">
        <w:rPr>
          <w:rFonts w:ascii="Roboto" w:eastAsia="Calibri" w:hAnsi="Roboto"/>
          <w:lang w:val="es-ES" w:eastAsia="en-US"/>
        </w:rPr>
        <w:t>os usuarios,</w:t>
      </w:r>
      <w:r w:rsidRPr="00076441">
        <w:rPr>
          <w:rFonts w:ascii="Roboto" w:eastAsia="Calibri" w:hAnsi="Roboto"/>
          <w:lang w:val="es-ES" w:eastAsia="en-US"/>
        </w:rPr>
        <w:t xml:space="preserve"> o causen un grave perjuicio al control o a la inspección </w:t>
      </w:r>
      <w:r w:rsidR="00F90239" w:rsidRPr="00076441">
        <w:rPr>
          <w:rFonts w:ascii="Roboto" w:eastAsia="Calibri" w:hAnsi="Roboto"/>
          <w:lang w:val="es-ES" w:eastAsia="en-US"/>
        </w:rPr>
        <w:t xml:space="preserve">del </w:t>
      </w:r>
      <w:r w:rsidR="00820C5E">
        <w:rPr>
          <w:rFonts w:ascii="Roboto" w:eastAsia="Calibri" w:hAnsi="Roboto"/>
          <w:lang w:val="es-ES" w:eastAsia="en-US"/>
        </w:rPr>
        <w:t>suministro</w:t>
      </w:r>
      <w:r w:rsidRPr="00076441">
        <w:rPr>
          <w:rFonts w:ascii="Roboto" w:eastAsia="Calibri" w:hAnsi="Roboto"/>
          <w:lang w:val="es-ES" w:eastAsia="en-US"/>
        </w:rPr>
        <w:t>.</w:t>
      </w:r>
      <w:r w:rsidR="004C0E2D" w:rsidRPr="00076441">
        <w:rPr>
          <w:rFonts w:ascii="Roboto" w:eastAsia="Calibri" w:hAnsi="Roboto"/>
          <w:lang w:val="es-ES" w:eastAsia="en-US"/>
        </w:rPr>
        <w:t xml:space="preserve"> </w:t>
      </w:r>
      <w:r w:rsidR="00FF2A04" w:rsidRPr="00076441">
        <w:rPr>
          <w:rFonts w:ascii="Roboto" w:eastAsia="Calibri" w:hAnsi="Roboto"/>
          <w:lang w:val="es-ES" w:eastAsia="en-US"/>
        </w:rPr>
        <w:t>Entre otras las siguientes:</w:t>
      </w:r>
    </w:p>
    <w:p w14:paraId="55E4971B" w14:textId="77777777" w:rsidR="00FF2A04" w:rsidRPr="00076441" w:rsidRDefault="00FF2A04" w:rsidP="002E15F9">
      <w:pPr>
        <w:pStyle w:val="SUPER"/>
        <w:numPr>
          <w:ilvl w:val="0"/>
          <w:numId w:val="13"/>
        </w:numPr>
        <w:spacing w:line="360" w:lineRule="auto"/>
        <w:rPr>
          <w:rFonts w:ascii="Roboto" w:eastAsia="Calibri" w:hAnsi="Roboto"/>
          <w:lang w:val="es-ES" w:eastAsia="en-US"/>
        </w:rPr>
      </w:pPr>
      <w:r w:rsidRPr="00076441">
        <w:rPr>
          <w:rFonts w:ascii="Roboto" w:eastAsia="Calibri" w:hAnsi="Roboto"/>
          <w:lang w:val="es-ES" w:eastAsia="en-US"/>
        </w:rPr>
        <w:t>El retraso o suspensión en la prestación del contrato igual o superior a tres días e inferior a quince días, las faltas repetidas de puntualidad, la negligencia o descuido continuado.</w:t>
      </w:r>
    </w:p>
    <w:p w14:paraId="7956870E" w14:textId="77777777" w:rsidR="00FF2A04" w:rsidRPr="00076441" w:rsidRDefault="00FF2A04" w:rsidP="002E15F9">
      <w:pPr>
        <w:pStyle w:val="SUPER"/>
        <w:numPr>
          <w:ilvl w:val="0"/>
          <w:numId w:val="13"/>
        </w:numPr>
        <w:spacing w:line="360" w:lineRule="auto"/>
        <w:rPr>
          <w:rFonts w:ascii="Roboto" w:eastAsia="Calibri" w:hAnsi="Roboto"/>
          <w:lang w:val="es-ES" w:eastAsia="en-US"/>
        </w:rPr>
      </w:pPr>
      <w:r w:rsidRPr="00076441">
        <w:rPr>
          <w:rFonts w:ascii="Roboto" w:eastAsia="Calibri" w:hAnsi="Roboto"/>
          <w:lang w:val="es-ES" w:eastAsia="en-US"/>
        </w:rPr>
        <w:t>No acudir a las reuniones convocadas por el órgano de contratación o la unidad gestora, sin que medie justificación razonable. En todo caso, el órgano de contratación o la unidad gestora valorarán la justificación aportada por el contratista y decidirán sobre la procedencia de la misma.</w:t>
      </w:r>
    </w:p>
    <w:p w14:paraId="50B955EA" w14:textId="77777777" w:rsidR="00FF2A04" w:rsidRPr="00076441" w:rsidRDefault="00FF2A04" w:rsidP="002E15F9">
      <w:pPr>
        <w:pStyle w:val="SUPER"/>
        <w:numPr>
          <w:ilvl w:val="0"/>
          <w:numId w:val="13"/>
        </w:numPr>
        <w:spacing w:line="360" w:lineRule="auto"/>
        <w:rPr>
          <w:rFonts w:ascii="Roboto" w:eastAsia="Calibri" w:hAnsi="Roboto"/>
          <w:lang w:val="es-ES" w:eastAsia="en-US"/>
        </w:rPr>
      </w:pPr>
      <w:r w:rsidRPr="00076441">
        <w:rPr>
          <w:rFonts w:ascii="Roboto" w:eastAsia="Calibri" w:hAnsi="Roboto"/>
          <w:lang w:val="es-ES" w:eastAsia="en-US"/>
        </w:rPr>
        <w:t>El incumplimiento de las órdenes emitidas por el órgano de contratación o la unidad gestora del contrato.</w:t>
      </w:r>
    </w:p>
    <w:p w14:paraId="17C8EBA4" w14:textId="77777777" w:rsidR="00FF2A04" w:rsidRPr="00076441" w:rsidRDefault="00FF2A04" w:rsidP="002E15F9">
      <w:pPr>
        <w:pStyle w:val="SUPER"/>
        <w:numPr>
          <w:ilvl w:val="0"/>
          <w:numId w:val="13"/>
        </w:numPr>
        <w:spacing w:line="360" w:lineRule="auto"/>
        <w:rPr>
          <w:rFonts w:ascii="Roboto" w:eastAsia="Calibri" w:hAnsi="Roboto"/>
          <w:lang w:val="es-ES" w:eastAsia="en-US"/>
        </w:rPr>
      </w:pPr>
      <w:r w:rsidRPr="00076441">
        <w:rPr>
          <w:rFonts w:ascii="Roboto" w:eastAsia="Calibri" w:hAnsi="Roboto"/>
          <w:lang w:val="es-ES" w:eastAsia="en-US"/>
        </w:rPr>
        <w:lastRenderedPageBreak/>
        <w:t>En general el incumplimiento grave de los deberes y obligaciones y la comisión de tres faltas leves en el transcurso de un año.</w:t>
      </w:r>
    </w:p>
    <w:p w14:paraId="470E6D77" w14:textId="77777777" w:rsidR="00FF2A04" w:rsidRPr="00076441" w:rsidRDefault="00FF2A04" w:rsidP="002E15F9">
      <w:pPr>
        <w:pStyle w:val="SUPER"/>
        <w:numPr>
          <w:ilvl w:val="0"/>
          <w:numId w:val="13"/>
        </w:numPr>
        <w:spacing w:line="360" w:lineRule="auto"/>
        <w:rPr>
          <w:rFonts w:ascii="Roboto" w:eastAsia="Calibri" w:hAnsi="Roboto"/>
          <w:lang w:val="es-ES" w:eastAsia="en-US"/>
        </w:rPr>
      </w:pPr>
      <w:r w:rsidRPr="00076441">
        <w:rPr>
          <w:rFonts w:ascii="Roboto" w:eastAsia="Calibri" w:hAnsi="Roboto"/>
          <w:lang w:val="es-ES" w:eastAsia="en-US"/>
        </w:rPr>
        <w:t>No guardar la debida discreción respecto de los asuntos que se conozcan en razón del contrato prestado.</w:t>
      </w:r>
    </w:p>
    <w:p w14:paraId="2D6553D8" w14:textId="77777777" w:rsidR="00FF2A04" w:rsidRPr="00076441" w:rsidRDefault="00FF2A04" w:rsidP="002E15F9">
      <w:pPr>
        <w:pStyle w:val="SUPER"/>
        <w:numPr>
          <w:ilvl w:val="0"/>
          <w:numId w:val="13"/>
        </w:numPr>
        <w:spacing w:line="360" w:lineRule="auto"/>
        <w:rPr>
          <w:rFonts w:ascii="Roboto" w:eastAsia="Calibri" w:hAnsi="Roboto"/>
          <w:lang w:val="es-ES" w:eastAsia="en-US"/>
        </w:rPr>
      </w:pPr>
      <w:r w:rsidRPr="00076441">
        <w:rPr>
          <w:rFonts w:ascii="Roboto" w:eastAsia="Calibri" w:hAnsi="Roboto"/>
          <w:lang w:val="es-ES" w:eastAsia="en-US"/>
        </w:rPr>
        <w:t>No reparar los daños producidos en los bienes del centro o de los usuarios como consecuencia del uso de productos inadecuados.</w:t>
      </w:r>
    </w:p>
    <w:p w14:paraId="1A513DE8" w14:textId="77777777" w:rsidR="00FF2A04" w:rsidRPr="00076441" w:rsidRDefault="00FF2A04" w:rsidP="002E15F9">
      <w:pPr>
        <w:pStyle w:val="SUPER"/>
        <w:numPr>
          <w:ilvl w:val="0"/>
          <w:numId w:val="13"/>
        </w:numPr>
        <w:spacing w:line="360" w:lineRule="auto"/>
        <w:rPr>
          <w:rFonts w:ascii="Roboto" w:eastAsia="Calibri" w:hAnsi="Roboto"/>
          <w:lang w:val="es-ES" w:eastAsia="en-US"/>
        </w:rPr>
      </w:pPr>
      <w:r w:rsidRPr="00076441">
        <w:rPr>
          <w:rFonts w:ascii="Roboto" w:eastAsia="Calibri" w:hAnsi="Roboto"/>
          <w:lang w:val="es-ES" w:eastAsia="en-US"/>
        </w:rPr>
        <w:t>Existencia de tres incumplimientos leves en el mismo año.</w:t>
      </w:r>
    </w:p>
    <w:p w14:paraId="301272E1" w14:textId="77777777" w:rsidR="00FF2A04" w:rsidRPr="00076441" w:rsidRDefault="00FF2A04" w:rsidP="002E15F9">
      <w:pPr>
        <w:pStyle w:val="SUPER"/>
        <w:numPr>
          <w:ilvl w:val="0"/>
          <w:numId w:val="13"/>
        </w:numPr>
        <w:spacing w:line="360" w:lineRule="auto"/>
        <w:rPr>
          <w:rFonts w:ascii="Roboto" w:eastAsia="Calibri" w:hAnsi="Roboto"/>
          <w:lang w:val="es-ES" w:eastAsia="en-US"/>
        </w:rPr>
      </w:pPr>
      <w:r w:rsidRPr="00076441">
        <w:rPr>
          <w:rFonts w:ascii="Roboto" w:eastAsia="Calibri" w:hAnsi="Roboto"/>
          <w:lang w:val="es-ES" w:eastAsia="en-US"/>
        </w:rPr>
        <w:t>La inobservancia de las medidas de seguridad y salud en los trabajos.</w:t>
      </w:r>
    </w:p>
    <w:p w14:paraId="1BE08F3A" w14:textId="1D0588F2" w:rsidR="00FF2A04" w:rsidRPr="00076441" w:rsidRDefault="00FF2A04" w:rsidP="002E15F9">
      <w:pPr>
        <w:pStyle w:val="SUPER"/>
        <w:numPr>
          <w:ilvl w:val="0"/>
          <w:numId w:val="13"/>
        </w:numPr>
        <w:spacing w:line="360" w:lineRule="auto"/>
        <w:rPr>
          <w:rFonts w:ascii="Roboto" w:eastAsia="Calibri" w:hAnsi="Roboto"/>
          <w:lang w:val="es-ES" w:eastAsia="en-US"/>
        </w:rPr>
      </w:pPr>
      <w:r w:rsidRPr="00076441">
        <w:rPr>
          <w:rFonts w:ascii="Roboto" w:eastAsia="Calibri" w:hAnsi="Roboto"/>
          <w:lang w:val="es-ES" w:eastAsia="en-US"/>
        </w:rPr>
        <w:t xml:space="preserve">La no prestación de alguna de las operaciones o </w:t>
      </w:r>
      <w:r w:rsidR="00820C5E">
        <w:rPr>
          <w:rFonts w:ascii="Roboto" w:eastAsia="Calibri" w:hAnsi="Roboto"/>
          <w:lang w:val="es-ES" w:eastAsia="en-US"/>
        </w:rPr>
        <w:t>suministros</w:t>
      </w:r>
      <w:r w:rsidRPr="00076441">
        <w:rPr>
          <w:rFonts w:ascii="Roboto" w:eastAsia="Calibri" w:hAnsi="Roboto"/>
          <w:lang w:val="es-ES" w:eastAsia="en-US"/>
        </w:rPr>
        <w:t xml:space="preserve"> contratados. </w:t>
      </w:r>
    </w:p>
    <w:p w14:paraId="5BF81CD0" w14:textId="77777777" w:rsidR="00FF2A04" w:rsidRPr="00076441" w:rsidRDefault="00FF2A04" w:rsidP="002E15F9">
      <w:pPr>
        <w:pStyle w:val="SUPER"/>
        <w:numPr>
          <w:ilvl w:val="0"/>
          <w:numId w:val="13"/>
        </w:numPr>
        <w:spacing w:line="360" w:lineRule="auto"/>
        <w:rPr>
          <w:rFonts w:ascii="Roboto" w:eastAsia="Calibri" w:hAnsi="Roboto"/>
          <w:lang w:val="es-ES" w:eastAsia="en-US"/>
        </w:rPr>
      </w:pPr>
      <w:r w:rsidRPr="00076441">
        <w:rPr>
          <w:rFonts w:ascii="Roboto" w:eastAsia="Calibri" w:hAnsi="Roboto"/>
          <w:lang w:val="es-ES" w:eastAsia="en-US"/>
        </w:rPr>
        <w:t>La falta o ausencia de recursos humanos o materiales.</w:t>
      </w:r>
    </w:p>
    <w:p w14:paraId="54196023" w14:textId="77777777" w:rsidR="00FF2A04" w:rsidRPr="00076441" w:rsidRDefault="00FF2A04" w:rsidP="002E15F9">
      <w:pPr>
        <w:pStyle w:val="SUPER"/>
        <w:numPr>
          <w:ilvl w:val="0"/>
          <w:numId w:val="13"/>
        </w:numPr>
        <w:spacing w:line="360" w:lineRule="auto"/>
        <w:rPr>
          <w:rFonts w:ascii="Roboto" w:eastAsia="Calibri" w:hAnsi="Roboto"/>
          <w:lang w:val="es-ES" w:eastAsia="en-US"/>
        </w:rPr>
      </w:pPr>
      <w:r w:rsidRPr="00076441">
        <w:rPr>
          <w:rFonts w:ascii="Roboto" w:eastAsia="Calibri" w:hAnsi="Roboto"/>
          <w:lang w:val="es-ES" w:eastAsia="en-US"/>
        </w:rPr>
        <w:t>La colocación de publicidad no autorizada o permitida por el Pliego de Condiciones o por la Mancomunidad de Sakana.</w:t>
      </w:r>
    </w:p>
    <w:p w14:paraId="5634D707" w14:textId="77777777" w:rsidR="00FF2A04" w:rsidRPr="00076441" w:rsidRDefault="00FF2A04" w:rsidP="002E15F9">
      <w:pPr>
        <w:pStyle w:val="SUPER"/>
        <w:numPr>
          <w:ilvl w:val="0"/>
          <w:numId w:val="13"/>
        </w:numPr>
        <w:spacing w:line="360" w:lineRule="auto"/>
        <w:rPr>
          <w:rFonts w:ascii="Roboto" w:eastAsia="Calibri" w:hAnsi="Roboto"/>
          <w:lang w:val="es-ES" w:eastAsia="en-US"/>
        </w:rPr>
      </w:pPr>
      <w:r w:rsidRPr="00076441">
        <w:rPr>
          <w:rFonts w:ascii="Roboto" w:eastAsia="Calibri" w:hAnsi="Roboto"/>
          <w:lang w:val="es-ES" w:eastAsia="en-US"/>
        </w:rPr>
        <w:t>La existencia de tres incumplimientos leves durante la ejecución del contrato.</w:t>
      </w:r>
    </w:p>
    <w:p w14:paraId="6615A69E" w14:textId="77777777" w:rsidR="00FF2A04" w:rsidRPr="00076441" w:rsidRDefault="00FF2A04" w:rsidP="002E15F9">
      <w:pPr>
        <w:pStyle w:val="SUPER"/>
        <w:numPr>
          <w:ilvl w:val="0"/>
          <w:numId w:val="13"/>
        </w:numPr>
        <w:spacing w:line="360" w:lineRule="auto"/>
        <w:rPr>
          <w:rFonts w:ascii="Roboto" w:eastAsia="Calibri" w:hAnsi="Roboto"/>
          <w:lang w:val="es-ES" w:eastAsia="en-US"/>
        </w:rPr>
      </w:pPr>
      <w:r w:rsidRPr="00076441">
        <w:rPr>
          <w:rFonts w:ascii="Roboto" w:eastAsia="Calibri" w:hAnsi="Roboto"/>
          <w:lang w:val="es-ES" w:eastAsia="en-US"/>
        </w:rPr>
        <w:t xml:space="preserve">La reiteración de cualquier incumplimiento leve. </w:t>
      </w:r>
    </w:p>
    <w:p w14:paraId="5C991974" w14:textId="77777777" w:rsidR="00FF2A04" w:rsidRPr="00076441" w:rsidRDefault="00FF2A04" w:rsidP="002E15F9">
      <w:pPr>
        <w:pStyle w:val="SUPER"/>
        <w:numPr>
          <w:ilvl w:val="0"/>
          <w:numId w:val="13"/>
        </w:numPr>
        <w:spacing w:line="360" w:lineRule="auto"/>
        <w:rPr>
          <w:rFonts w:ascii="Roboto" w:eastAsia="Calibri" w:hAnsi="Roboto"/>
          <w:lang w:val="es-ES" w:eastAsia="en-US"/>
        </w:rPr>
      </w:pPr>
      <w:r w:rsidRPr="00076441">
        <w:rPr>
          <w:rFonts w:ascii="Roboto" w:hAnsi="Roboto"/>
          <w:spacing w:val="-2"/>
          <w:w w:val="105"/>
          <w:lang w:val="es-ES"/>
        </w:rPr>
        <w:t>I</w:t>
      </w:r>
      <w:r w:rsidRPr="00076441">
        <w:rPr>
          <w:rFonts w:ascii="Roboto" w:hAnsi="Roboto"/>
          <w:w w:val="105"/>
          <w:lang w:val="es-ES"/>
        </w:rPr>
        <w:t>ncu</w:t>
      </w:r>
      <w:r w:rsidRPr="00076441">
        <w:rPr>
          <w:rFonts w:ascii="Roboto" w:hAnsi="Roboto"/>
          <w:spacing w:val="1"/>
          <w:w w:val="105"/>
          <w:lang w:val="es-ES"/>
        </w:rPr>
        <w:t>m</w:t>
      </w:r>
      <w:r w:rsidRPr="00076441">
        <w:rPr>
          <w:rFonts w:ascii="Roboto" w:hAnsi="Roboto"/>
          <w:w w:val="105"/>
          <w:lang w:val="es-ES"/>
        </w:rPr>
        <w:t>p</w:t>
      </w:r>
      <w:r w:rsidRPr="00076441">
        <w:rPr>
          <w:rFonts w:ascii="Roboto" w:hAnsi="Roboto"/>
          <w:spacing w:val="1"/>
          <w:w w:val="105"/>
          <w:lang w:val="es-ES"/>
        </w:rPr>
        <w:t>li</w:t>
      </w:r>
      <w:r w:rsidRPr="00076441">
        <w:rPr>
          <w:rFonts w:ascii="Roboto" w:hAnsi="Roboto"/>
          <w:spacing w:val="-1"/>
          <w:w w:val="105"/>
          <w:lang w:val="es-ES"/>
        </w:rPr>
        <w:t>m</w:t>
      </w:r>
      <w:r w:rsidRPr="00076441">
        <w:rPr>
          <w:rFonts w:ascii="Roboto" w:hAnsi="Roboto"/>
          <w:spacing w:val="1"/>
          <w:w w:val="105"/>
          <w:lang w:val="es-ES"/>
        </w:rPr>
        <w:t>i</w:t>
      </w:r>
      <w:r w:rsidRPr="00076441">
        <w:rPr>
          <w:rFonts w:ascii="Roboto" w:hAnsi="Roboto"/>
          <w:w w:val="105"/>
          <w:lang w:val="es-ES"/>
        </w:rPr>
        <w:t>en</w:t>
      </w:r>
      <w:r w:rsidRPr="00076441">
        <w:rPr>
          <w:rFonts w:ascii="Roboto" w:hAnsi="Roboto"/>
          <w:spacing w:val="-2"/>
          <w:w w:val="105"/>
          <w:lang w:val="es-ES"/>
        </w:rPr>
        <w:t>t</w:t>
      </w:r>
      <w:r w:rsidRPr="00076441">
        <w:rPr>
          <w:rFonts w:ascii="Roboto" w:hAnsi="Roboto"/>
          <w:w w:val="105"/>
          <w:lang w:val="es-ES"/>
        </w:rPr>
        <w:t>o</w:t>
      </w:r>
      <w:r w:rsidRPr="00076441">
        <w:rPr>
          <w:rFonts w:ascii="Roboto" w:hAnsi="Roboto"/>
          <w:spacing w:val="-1"/>
          <w:w w:val="105"/>
          <w:lang w:val="es-ES"/>
        </w:rPr>
        <w:t xml:space="preserve"> </w:t>
      </w:r>
      <w:r w:rsidRPr="00076441">
        <w:rPr>
          <w:rFonts w:ascii="Roboto" w:hAnsi="Roboto"/>
          <w:w w:val="105"/>
          <w:lang w:val="es-ES"/>
        </w:rPr>
        <w:t>de</w:t>
      </w:r>
      <w:r w:rsidRPr="00076441">
        <w:rPr>
          <w:rFonts w:ascii="Roboto" w:hAnsi="Roboto"/>
          <w:spacing w:val="-1"/>
          <w:w w:val="105"/>
          <w:lang w:val="es-ES"/>
        </w:rPr>
        <w:t xml:space="preserve"> </w:t>
      </w:r>
      <w:r w:rsidRPr="00076441">
        <w:rPr>
          <w:rFonts w:ascii="Roboto" w:hAnsi="Roboto"/>
          <w:spacing w:val="1"/>
          <w:w w:val="105"/>
          <w:lang w:val="es-ES"/>
        </w:rPr>
        <w:t>l</w:t>
      </w:r>
      <w:r w:rsidRPr="00076441">
        <w:rPr>
          <w:rFonts w:ascii="Roboto" w:hAnsi="Roboto"/>
          <w:w w:val="105"/>
          <w:lang w:val="es-ES"/>
        </w:rPr>
        <w:t>as</w:t>
      </w:r>
      <w:r w:rsidRPr="00076441">
        <w:rPr>
          <w:rFonts w:ascii="Roboto" w:hAnsi="Roboto"/>
          <w:spacing w:val="-1"/>
          <w:w w:val="105"/>
          <w:lang w:val="es-ES"/>
        </w:rPr>
        <w:t xml:space="preserve"> </w:t>
      </w:r>
      <w:r w:rsidRPr="00076441">
        <w:rPr>
          <w:rFonts w:ascii="Roboto" w:hAnsi="Roboto"/>
          <w:spacing w:val="2"/>
          <w:w w:val="105"/>
          <w:lang w:val="es-ES"/>
        </w:rPr>
        <w:t>ó</w:t>
      </w:r>
      <w:r w:rsidRPr="00076441">
        <w:rPr>
          <w:rFonts w:ascii="Roboto" w:hAnsi="Roboto"/>
          <w:spacing w:val="-5"/>
          <w:w w:val="105"/>
          <w:lang w:val="es-ES"/>
        </w:rPr>
        <w:t>r</w:t>
      </w:r>
      <w:r w:rsidRPr="00076441">
        <w:rPr>
          <w:rFonts w:ascii="Roboto" w:hAnsi="Roboto"/>
          <w:w w:val="105"/>
          <w:lang w:val="es-ES"/>
        </w:rPr>
        <w:t>d</w:t>
      </w:r>
      <w:r w:rsidRPr="00076441">
        <w:rPr>
          <w:rFonts w:ascii="Roboto" w:hAnsi="Roboto"/>
          <w:spacing w:val="2"/>
          <w:w w:val="105"/>
          <w:lang w:val="es-ES"/>
        </w:rPr>
        <w:t>e</w:t>
      </w:r>
      <w:r w:rsidRPr="00076441">
        <w:rPr>
          <w:rFonts w:ascii="Roboto" w:hAnsi="Roboto"/>
          <w:w w:val="105"/>
          <w:lang w:val="es-ES"/>
        </w:rPr>
        <w:t>n</w:t>
      </w:r>
      <w:r w:rsidRPr="00076441">
        <w:rPr>
          <w:rFonts w:ascii="Roboto" w:hAnsi="Roboto"/>
          <w:spacing w:val="-3"/>
          <w:w w:val="105"/>
          <w:lang w:val="es-ES"/>
        </w:rPr>
        <w:t>e</w:t>
      </w:r>
      <w:r w:rsidRPr="00076441">
        <w:rPr>
          <w:rFonts w:ascii="Roboto" w:hAnsi="Roboto"/>
          <w:w w:val="105"/>
          <w:lang w:val="es-ES"/>
        </w:rPr>
        <w:t>s</w:t>
      </w:r>
      <w:r w:rsidRPr="00076441">
        <w:rPr>
          <w:rFonts w:ascii="Roboto" w:hAnsi="Roboto"/>
          <w:spacing w:val="1"/>
          <w:w w:val="105"/>
          <w:lang w:val="es-ES"/>
        </w:rPr>
        <w:t xml:space="preserve"> </w:t>
      </w:r>
      <w:r w:rsidRPr="00076441">
        <w:rPr>
          <w:rFonts w:ascii="Roboto" w:hAnsi="Roboto"/>
          <w:spacing w:val="-1"/>
          <w:w w:val="105"/>
          <w:lang w:val="es-ES"/>
        </w:rPr>
        <w:t>r</w:t>
      </w:r>
      <w:r w:rsidRPr="00076441">
        <w:rPr>
          <w:rFonts w:ascii="Roboto" w:hAnsi="Roboto"/>
          <w:w w:val="105"/>
          <w:lang w:val="es-ES"/>
        </w:rPr>
        <w:t>ec</w:t>
      </w:r>
      <w:r w:rsidRPr="00076441">
        <w:rPr>
          <w:rFonts w:ascii="Roboto" w:hAnsi="Roboto"/>
          <w:spacing w:val="1"/>
          <w:w w:val="105"/>
          <w:lang w:val="es-ES"/>
        </w:rPr>
        <w:t>i</w:t>
      </w:r>
      <w:r w:rsidRPr="00076441">
        <w:rPr>
          <w:rFonts w:ascii="Roboto" w:hAnsi="Roboto"/>
          <w:w w:val="105"/>
          <w:lang w:val="es-ES"/>
        </w:rPr>
        <w:t>b</w:t>
      </w:r>
      <w:r w:rsidRPr="00076441">
        <w:rPr>
          <w:rFonts w:ascii="Roboto" w:hAnsi="Roboto"/>
          <w:spacing w:val="1"/>
          <w:w w:val="105"/>
          <w:lang w:val="es-ES"/>
        </w:rPr>
        <w:t>i</w:t>
      </w:r>
      <w:r w:rsidRPr="00076441">
        <w:rPr>
          <w:rFonts w:ascii="Roboto" w:hAnsi="Roboto"/>
          <w:w w:val="105"/>
          <w:lang w:val="es-ES"/>
        </w:rPr>
        <w:t>d</w:t>
      </w:r>
      <w:r w:rsidRPr="00076441">
        <w:rPr>
          <w:rFonts w:ascii="Roboto" w:hAnsi="Roboto"/>
          <w:spacing w:val="-3"/>
          <w:w w:val="105"/>
          <w:lang w:val="es-ES"/>
        </w:rPr>
        <w:t>a</w:t>
      </w:r>
      <w:r w:rsidRPr="00076441">
        <w:rPr>
          <w:rFonts w:ascii="Roboto" w:hAnsi="Roboto"/>
          <w:w w:val="105"/>
          <w:lang w:val="es-ES"/>
        </w:rPr>
        <w:t>s</w:t>
      </w:r>
      <w:r w:rsidRPr="00076441">
        <w:rPr>
          <w:rFonts w:ascii="Roboto" w:hAnsi="Roboto"/>
          <w:spacing w:val="1"/>
          <w:w w:val="105"/>
          <w:lang w:val="es-ES"/>
        </w:rPr>
        <w:t xml:space="preserve"> </w:t>
      </w:r>
      <w:r w:rsidRPr="00076441">
        <w:rPr>
          <w:rFonts w:ascii="Roboto" w:hAnsi="Roboto"/>
          <w:w w:val="105"/>
          <w:lang w:val="es-ES"/>
        </w:rPr>
        <w:t>por</w:t>
      </w:r>
      <w:r w:rsidRPr="00076441">
        <w:rPr>
          <w:rFonts w:ascii="Roboto" w:hAnsi="Roboto"/>
          <w:spacing w:val="-1"/>
          <w:w w:val="105"/>
          <w:lang w:val="es-ES"/>
        </w:rPr>
        <w:t xml:space="preserve"> </w:t>
      </w:r>
      <w:r w:rsidRPr="00076441">
        <w:rPr>
          <w:rFonts w:ascii="Roboto" w:hAnsi="Roboto"/>
          <w:spacing w:val="2"/>
          <w:w w:val="105"/>
          <w:lang w:val="es-ES"/>
        </w:rPr>
        <w:t>p</w:t>
      </w:r>
      <w:r w:rsidRPr="00076441">
        <w:rPr>
          <w:rFonts w:ascii="Roboto" w:hAnsi="Roboto"/>
          <w:w w:val="105"/>
          <w:lang w:val="es-ES"/>
        </w:rPr>
        <w:t>a</w:t>
      </w:r>
      <w:r w:rsidRPr="00076441">
        <w:rPr>
          <w:rFonts w:ascii="Roboto" w:hAnsi="Roboto"/>
          <w:spacing w:val="-1"/>
          <w:w w:val="105"/>
          <w:lang w:val="es-ES"/>
        </w:rPr>
        <w:t>r</w:t>
      </w:r>
      <w:r w:rsidRPr="00076441">
        <w:rPr>
          <w:rFonts w:ascii="Roboto" w:hAnsi="Roboto"/>
          <w:spacing w:val="1"/>
          <w:w w:val="105"/>
          <w:lang w:val="es-ES"/>
        </w:rPr>
        <w:t>t</w:t>
      </w:r>
      <w:r w:rsidRPr="00076441">
        <w:rPr>
          <w:rFonts w:ascii="Roboto" w:hAnsi="Roboto"/>
          <w:w w:val="105"/>
          <w:lang w:val="es-ES"/>
        </w:rPr>
        <w:t>e</w:t>
      </w:r>
      <w:r w:rsidRPr="00076441">
        <w:rPr>
          <w:rFonts w:ascii="Roboto" w:hAnsi="Roboto"/>
          <w:spacing w:val="-4"/>
          <w:w w:val="105"/>
          <w:lang w:val="es-ES"/>
        </w:rPr>
        <w:t xml:space="preserve"> </w:t>
      </w:r>
      <w:r w:rsidRPr="00076441">
        <w:rPr>
          <w:rFonts w:ascii="Roboto" w:hAnsi="Roboto"/>
          <w:spacing w:val="2"/>
          <w:w w:val="105"/>
          <w:lang w:val="es-ES"/>
        </w:rPr>
        <w:t>d</w:t>
      </w:r>
      <w:r w:rsidRPr="00076441">
        <w:rPr>
          <w:rFonts w:ascii="Roboto" w:hAnsi="Roboto"/>
          <w:w w:val="105"/>
          <w:lang w:val="es-ES"/>
        </w:rPr>
        <w:t xml:space="preserve">e </w:t>
      </w:r>
      <w:r w:rsidRPr="00076441">
        <w:rPr>
          <w:rFonts w:ascii="Roboto" w:hAnsi="Roboto"/>
          <w:spacing w:val="1"/>
          <w:w w:val="105"/>
          <w:lang w:val="es-ES"/>
        </w:rPr>
        <w:t>l</w:t>
      </w:r>
      <w:r w:rsidRPr="00076441">
        <w:rPr>
          <w:rFonts w:ascii="Roboto" w:hAnsi="Roboto"/>
          <w:w w:val="105"/>
          <w:lang w:val="es-ES"/>
        </w:rPr>
        <w:t>a</w:t>
      </w:r>
      <w:r w:rsidRPr="00076441">
        <w:rPr>
          <w:rFonts w:ascii="Roboto" w:hAnsi="Roboto"/>
          <w:spacing w:val="-1"/>
          <w:w w:val="105"/>
          <w:lang w:val="es-ES"/>
        </w:rPr>
        <w:t xml:space="preserve"> </w:t>
      </w:r>
      <w:r w:rsidRPr="00076441">
        <w:rPr>
          <w:rFonts w:ascii="Roboto" w:hAnsi="Roboto"/>
          <w:w w:val="105"/>
          <w:lang w:val="es-ES"/>
        </w:rPr>
        <w:t>u</w:t>
      </w:r>
      <w:r w:rsidRPr="00076441">
        <w:rPr>
          <w:rFonts w:ascii="Roboto" w:hAnsi="Roboto"/>
          <w:spacing w:val="-3"/>
          <w:w w:val="105"/>
          <w:lang w:val="es-ES"/>
        </w:rPr>
        <w:t>n</w:t>
      </w:r>
      <w:r w:rsidRPr="00076441">
        <w:rPr>
          <w:rFonts w:ascii="Roboto" w:hAnsi="Roboto"/>
          <w:spacing w:val="3"/>
          <w:w w:val="105"/>
          <w:lang w:val="es-ES"/>
        </w:rPr>
        <w:t>i</w:t>
      </w:r>
      <w:r w:rsidRPr="00076441">
        <w:rPr>
          <w:rFonts w:ascii="Roboto" w:hAnsi="Roboto"/>
          <w:spacing w:val="-3"/>
          <w:w w:val="105"/>
          <w:lang w:val="es-ES"/>
        </w:rPr>
        <w:t>d</w:t>
      </w:r>
      <w:r w:rsidRPr="00076441">
        <w:rPr>
          <w:rFonts w:ascii="Roboto" w:hAnsi="Roboto"/>
          <w:spacing w:val="2"/>
          <w:w w:val="105"/>
          <w:lang w:val="es-ES"/>
        </w:rPr>
        <w:t>a</w:t>
      </w:r>
      <w:r w:rsidRPr="00076441">
        <w:rPr>
          <w:rFonts w:ascii="Roboto" w:hAnsi="Roboto"/>
          <w:w w:val="105"/>
          <w:lang w:val="es-ES"/>
        </w:rPr>
        <w:t>d</w:t>
      </w:r>
      <w:r w:rsidRPr="00076441">
        <w:rPr>
          <w:rFonts w:ascii="Roboto" w:hAnsi="Roboto"/>
          <w:spacing w:val="-1"/>
          <w:w w:val="105"/>
          <w:lang w:val="es-ES"/>
        </w:rPr>
        <w:t xml:space="preserve"> </w:t>
      </w:r>
      <w:r w:rsidRPr="00076441">
        <w:rPr>
          <w:rFonts w:ascii="Roboto" w:hAnsi="Roboto"/>
          <w:w w:val="105"/>
          <w:lang w:val="es-ES"/>
        </w:rPr>
        <w:t>g</w:t>
      </w:r>
      <w:r w:rsidRPr="00076441">
        <w:rPr>
          <w:rFonts w:ascii="Roboto" w:hAnsi="Roboto"/>
          <w:spacing w:val="-3"/>
          <w:w w:val="105"/>
          <w:lang w:val="es-ES"/>
        </w:rPr>
        <w:t>e</w:t>
      </w:r>
      <w:r w:rsidRPr="00076441">
        <w:rPr>
          <w:rFonts w:ascii="Roboto" w:hAnsi="Roboto"/>
          <w:spacing w:val="2"/>
          <w:w w:val="105"/>
          <w:lang w:val="es-ES"/>
        </w:rPr>
        <w:t>s</w:t>
      </w:r>
      <w:r w:rsidRPr="00076441">
        <w:rPr>
          <w:rFonts w:ascii="Roboto" w:hAnsi="Roboto"/>
          <w:spacing w:val="-2"/>
          <w:w w:val="105"/>
          <w:lang w:val="es-ES"/>
        </w:rPr>
        <w:t>t</w:t>
      </w:r>
      <w:r w:rsidRPr="00076441">
        <w:rPr>
          <w:rFonts w:ascii="Roboto" w:hAnsi="Roboto"/>
          <w:spacing w:val="2"/>
          <w:w w:val="105"/>
          <w:lang w:val="es-ES"/>
        </w:rPr>
        <w:t>o</w:t>
      </w:r>
      <w:r w:rsidRPr="00076441">
        <w:rPr>
          <w:rFonts w:ascii="Roboto" w:hAnsi="Roboto"/>
          <w:spacing w:val="-1"/>
          <w:w w:val="105"/>
          <w:lang w:val="es-ES"/>
        </w:rPr>
        <w:t>r</w:t>
      </w:r>
      <w:r w:rsidRPr="00076441">
        <w:rPr>
          <w:rFonts w:ascii="Roboto" w:hAnsi="Roboto"/>
          <w:w w:val="105"/>
          <w:lang w:val="es-ES"/>
        </w:rPr>
        <w:t>a del con</w:t>
      </w:r>
      <w:r w:rsidRPr="00076441">
        <w:rPr>
          <w:rFonts w:ascii="Roboto" w:hAnsi="Roboto"/>
          <w:spacing w:val="1"/>
          <w:w w:val="105"/>
          <w:lang w:val="es-ES"/>
        </w:rPr>
        <w:t>t</w:t>
      </w:r>
      <w:r w:rsidRPr="00076441">
        <w:rPr>
          <w:rFonts w:ascii="Roboto" w:hAnsi="Roboto"/>
          <w:spacing w:val="-1"/>
          <w:w w:val="105"/>
          <w:lang w:val="es-ES"/>
        </w:rPr>
        <w:t>r</w:t>
      </w:r>
      <w:r w:rsidRPr="00076441">
        <w:rPr>
          <w:rFonts w:ascii="Roboto" w:hAnsi="Roboto"/>
          <w:spacing w:val="2"/>
          <w:w w:val="105"/>
          <w:lang w:val="es-ES"/>
        </w:rPr>
        <w:t>a</w:t>
      </w:r>
      <w:r w:rsidRPr="00076441">
        <w:rPr>
          <w:rFonts w:ascii="Roboto" w:hAnsi="Roboto"/>
          <w:spacing w:val="-2"/>
          <w:w w:val="105"/>
          <w:lang w:val="es-ES"/>
        </w:rPr>
        <w:t>t</w:t>
      </w:r>
      <w:r w:rsidRPr="00076441">
        <w:rPr>
          <w:rFonts w:ascii="Roboto" w:hAnsi="Roboto"/>
          <w:w w:val="105"/>
          <w:lang w:val="es-ES"/>
        </w:rPr>
        <w:t>o</w:t>
      </w:r>
      <w:r w:rsidRPr="00076441">
        <w:rPr>
          <w:rFonts w:ascii="Roboto" w:hAnsi="Roboto"/>
          <w:w w:val="104"/>
          <w:lang w:val="es-ES"/>
        </w:rPr>
        <w:t xml:space="preserve"> </w:t>
      </w:r>
      <w:r w:rsidRPr="00076441">
        <w:rPr>
          <w:rFonts w:ascii="Roboto" w:hAnsi="Roboto"/>
          <w:w w:val="105"/>
          <w:lang w:val="es-ES"/>
        </w:rPr>
        <w:t>en</w:t>
      </w:r>
      <w:r w:rsidRPr="00076441">
        <w:rPr>
          <w:rFonts w:ascii="Roboto" w:hAnsi="Roboto"/>
          <w:spacing w:val="-6"/>
          <w:w w:val="105"/>
          <w:lang w:val="es-ES"/>
        </w:rPr>
        <w:t xml:space="preserve"> </w:t>
      </w:r>
      <w:r w:rsidRPr="00076441">
        <w:rPr>
          <w:rFonts w:ascii="Roboto" w:hAnsi="Roboto"/>
          <w:spacing w:val="1"/>
          <w:w w:val="105"/>
          <w:lang w:val="es-ES"/>
        </w:rPr>
        <w:t>l</w:t>
      </w:r>
      <w:r w:rsidRPr="00076441">
        <w:rPr>
          <w:rFonts w:ascii="Roboto" w:hAnsi="Roboto"/>
          <w:w w:val="105"/>
          <w:lang w:val="es-ES"/>
        </w:rPr>
        <w:t>as</w:t>
      </w:r>
      <w:r w:rsidRPr="00076441">
        <w:rPr>
          <w:rFonts w:ascii="Roboto" w:hAnsi="Roboto"/>
          <w:spacing w:val="-5"/>
          <w:w w:val="105"/>
          <w:lang w:val="es-ES"/>
        </w:rPr>
        <w:t xml:space="preserve"> </w:t>
      </w:r>
      <w:r w:rsidRPr="00076441">
        <w:rPr>
          <w:rFonts w:ascii="Roboto" w:hAnsi="Roboto"/>
          <w:spacing w:val="2"/>
          <w:w w:val="105"/>
          <w:lang w:val="es-ES"/>
        </w:rPr>
        <w:t>c</w:t>
      </w:r>
      <w:r w:rsidRPr="00076441">
        <w:rPr>
          <w:rFonts w:ascii="Roboto" w:hAnsi="Roboto"/>
          <w:w w:val="105"/>
          <w:lang w:val="es-ES"/>
        </w:rPr>
        <w:t>u</w:t>
      </w:r>
      <w:r w:rsidRPr="00076441">
        <w:rPr>
          <w:rFonts w:ascii="Roboto" w:hAnsi="Roboto"/>
          <w:spacing w:val="-3"/>
          <w:w w:val="105"/>
          <w:lang w:val="es-ES"/>
        </w:rPr>
        <w:t>e</w:t>
      </w:r>
      <w:r w:rsidRPr="00076441">
        <w:rPr>
          <w:rFonts w:ascii="Roboto" w:hAnsi="Roboto"/>
          <w:spacing w:val="2"/>
          <w:w w:val="105"/>
          <w:lang w:val="es-ES"/>
        </w:rPr>
        <w:t>s</w:t>
      </w:r>
      <w:r w:rsidRPr="00076441">
        <w:rPr>
          <w:rFonts w:ascii="Roboto" w:hAnsi="Roboto"/>
          <w:spacing w:val="-2"/>
          <w:w w:val="105"/>
          <w:lang w:val="es-ES"/>
        </w:rPr>
        <w:t>t</w:t>
      </w:r>
      <w:r w:rsidRPr="00076441">
        <w:rPr>
          <w:rFonts w:ascii="Roboto" w:hAnsi="Roboto"/>
          <w:spacing w:val="1"/>
          <w:w w:val="105"/>
          <w:lang w:val="es-ES"/>
        </w:rPr>
        <w:t>i</w:t>
      </w:r>
      <w:r w:rsidRPr="00076441">
        <w:rPr>
          <w:rFonts w:ascii="Roboto" w:hAnsi="Roboto"/>
          <w:w w:val="105"/>
          <w:lang w:val="es-ES"/>
        </w:rPr>
        <w:t>ones</w:t>
      </w:r>
      <w:r w:rsidRPr="00076441">
        <w:rPr>
          <w:rFonts w:ascii="Roboto" w:hAnsi="Roboto"/>
          <w:spacing w:val="-3"/>
          <w:w w:val="105"/>
          <w:lang w:val="es-ES"/>
        </w:rPr>
        <w:t xml:space="preserve"> </w:t>
      </w:r>
      <w:r w:rsidRPr="00076441">
        <w:rPr>
          <w:rFonts w:ascii="Roboto" w:hAnsi="Roboto"/>
          <w:spacing w:val="-1"/>
          <w:w w:val="105"/>
          <w:lang w:val="es-ES"/>
        </w:rPr>
        <w:t>r</w:t>
      </w:r>
      <w:r w:rsidRPr="00076441">
        <w:rPr>
          <w:rFonts w:ascii="Roboto" w:hAnsi="Roboto"/>
          <w:w w:val="105"/>
          <w:lang w:val="es-ES"/>
        </w:rPr>
        <w:t>e</w:t>
      </w:r>
      <w:r w:rsidRPr="00076441">
        <w:rPr>
          <w:rFonts w:ascii="Roboto" w:hAnsi="Roboto"/>
          <w:spacing w:val="1"/>
          <w:w w:val="105"/>
          <w:lang w:val="es-ES"/>
        </w:rPr>
        <w:t>l</w:t>
      </w:r>
      <w:r w:rsidRPr="00076441">
        <w:rPr>
          <w:rFonts w:ascii="Roboto" w:hAnsi="Roboto"/>
          <w:w w:val="105"/>
          <w:lang w:val="es-ES"/>
        </w:rPr>
        <w:t>a</w:t>
      </w:r>
      <w:r w:rsidRPr="00076441">
        <w:rPr>
          <w:rFonts w:ascii="Roboto" w:hAnsi="Roboto"/>
          <w:spacing w:val="-2"/>
          <w:w w:val="105"/>
          <w:lang w:val="es-ES"/>
        </w:rPr>
        <w:t>t</w:t>
      </w:r>
      <w:r w:rsidRPr="00076441">
        <w:rPr>
          <w:rFonts w:ascii="Roboto" w:hAnsi="Roboto"/>
          <w:spacing w:val="1"/>
          <w:w w:val="105"/>
          <w:lang w:val="es-ES"/>
        </w:rPr>
        <w:t>i</w:t>
      </w:r>
      <w:r w:rsidRPr="00076441">
        <w:rPr>
          <w:rFonts w:ascii="Roboto" w:hAnsi="Roboto"/>
          <w:w w:val="105"/>
          <w:lang w:val="es-ES"/>
        </w:rPr>
        <w:t>vas</w:t>
      </w:r>
      <w:r w:rsidRPr="00076441">
        <w:rPr>
          <w:rFonts w:ascii="Roboto" w:hAnsi="Roboto"/>
          <w:spacing w:val="-2"/>
          <w:w w:val="105"/>
          <w:lang w:val="es-ES"/>
        </w:rPr>
        <w:t xml:space="preserve"> </w:t>
      </w:r>
      <w:r w:rsidRPr="00076441">
        <w:rPr>
          <w:rFonts w:ascii="Roboto" w:hAnsi="Roboto"/>
          <w:w w:val="105"/>
          <w:lang w:val="es-ES"/>
        </w:rPr>
        <w:t>a</w:t>
      </w:r>
      <w:r w:rsidRPr="00076441">
        <w:rPr>
          <w:rFonts w:ascii="Roboto" w:hAnsi="Roboto"/>
          <w:spacing w:val="-5"/>
          <w:w w:val="105"/>
          <w:lang w:val="es-ES"/>
        </w:rPr>
        <w:t xml:space="preserve"> </w:t>
      </w:r>
      <w:r w:rsidRPr="00076441">
        <w:rPr>
          <w:rFonts w:ascii="Roboto" w:hAnsi="Roboto"/>
          <w:spacing w:val="1"/>
          <w:w w:val="105"/>
          <w:lang w:val="es-ES"/>
        </w:rPr>
        <w:t>l</w:t>
      </w:r>
      <w:r w:rsidRPr="00076441">
        <w:rPr>
          <w:rFonts w:ascii="Roboto" w:hAnsi="Roboto"/>
          <w:w w:val="105"/>
          <w:lang w:val="es-ES"/>
        </w:rPr>
        <w:t>a</w:t>
      </w:r>
      <w:r w:rsidRPr="00076441">
        <w:rPr>
          <w:rFonts w:ascii="Roboto" w:hAnsi="Roboto"/>
          <w:spacing w:val="-5"/>
          <w:w w:val="105"/>
          <w:lang w:val="es-ES"/>
        </w:rPr>
        <w:t xml:space="preserve"> </w:t>
      </w:r>
      <w:r w:rsidRPr="00076441">
        <w:rPr>
          <w:rFonts w:ascii="Roboto" w:hAnsi="Roboto"/>
          <w:w w:val="105"/>
          <w:lang w:val="es-ES"/>
        </w:rPr>
        <w:t>e</w:t>
      </w:r>
      <w:r w:rsidRPr="00076441">
        <w:rPr>
          <w:rFonts w:ascii="Roboto" w:hAnsi="Roboto"/>
          <w:spacing w:val="1"/>
          <w:w w:val="105"/>
          <w:lang w:val="es-ES"/>
        </w:rPr>
        <w:t>j</w:t>
      </w:r>
      <w:r w:rsidRPr="00076441">
        <w:rPr>
          <w:rFonts w:ascii="Roboto" w:hAnsi="Roboto"/>
          <w:w w:val="105"/>
          <w:lang w:val="es-ES"/>
        </w:rPr>
        <w:t>ecu</w:t>
      </w:r>
      <w:r w:rsidRPr="00076441">
        <w:rPr>
          <w:rFonts w:ascii="Roboto" w:hAnsi="Roboto"/>
          <w:spacing w:val="2"/>
          <w:w w:val="105"/>
          <w:lang w:val="es-ES"/>
        </w:rPr>
        <w:t>c</w:t>
      </w:r>
      <w:r w:rsidRPr="00076441">
        <w:rPr>
          <w:rFonts w:ascii="Roboto" w:hAnsi="Roboto"/>
          <w:spacing w:val="1"/>
          <w:w w:val="105"/>
          <w:lang w:val="es-ES"/>
        </w:rPr>
        <w:t>i</w:t>
      </w:r>
      <w:r w:rsidRPr="00076441">
        <w:rPr>
          <w:rFonts w:ascii="Roboto" w:hAnsi="Roboto"/>
          <w:spacing w:val="-3"/>
          <w:w w:val="105"/>
          <w:lang w:val="es-ES"/>
        </w:rPr>
        <w:t>ó</w:t>
      </w:r>
      <w:r w:rsidRPr="00076441">
        <w:rPr>
          <w:rFonts w:ascii="Roboto" w:hAnsi="Roboto"/>
          <w:w w:val="105"/>
          <w:lang w:val="es-ES"/>
        </w:rPr>
        <w:t>n</w:t>
      </w:r>
      <w:r w:rsidRPr="00076441">
        <w:rPr>
          <w:rFonts w:ascii="Roboto" w:hAnsi="Roboto"/>
          <w:spacing w:val="-4"/>
          <w:w w:val="105"/>
          <w:lang w:val="es-ES"/>
        </w:rPr>
        <w:t xml:space="preserve"> </w:t>
      </w:r>
      <w:r w:rsidRPr="00076441">
        <w:rPr>
          <w:rFonts w:ascii="Roboto" w:hAnsi="Roboto"/>
          <w:spacing w:val="-3"/>
          <w:w w:val="105"/>
          <w:lang w:val="es-ES"/>
        </w:rPr>
        <w:t>d</w:t>
      </w:r>
      <w:r w:rsidRPr="00076441">
        <w:rPr>
          <w:rFonts w:ascii="Roboto" w:hAnsi="Roboto"/>
          <w:w w:val="105"/>
          <w:lang w:val="es-ES"/>
        </w:rPr>
        <w:t>el</w:t>
      </w:r>
      <w:r w:rsidRPr="00076441">
        <w:rPr>
          <w:rFonts w:ascii="Roboto" w:hAnsi="Roboto"/>
          <w:spacing w:val="-2"/>
          <w:w w:val="105"/>
          <w:lang w:val="es-ES"/>
        </w:rPr>
        <w:t xml:space="preserve"> </w:t>
      </w:r>
      <w:r w:rsidRPr="00076441">
        <w:rPr>
          <w:rFonts w:ascii="Roboto" w:hAnsi="Roboto"/>
          <w:spacing w:val="1"/>
          <w:w w:val="105"/>
          <w:lang w:val="es-ES"/>
        </w:rPr>
        <w:t>mi</w:t>
      </w:r>
      <w:r w:rsidRPr="00076441">
        <w:rPr>
          <w:rFonts w:ascii="Roboto" w:hAnsi="Roboto"/>
          <w:w w:val="105"/>
          <w:lang w:val="es-ES"/>
        </w:rPr>
        <w:t>s</w:t>
      </w:r>
      <w:r w:rsidRPr="00076441">
        <w:rPr>
          <w:rFonts w:ascii="Roboto" w:hAnsi="Roboto"/>
          <w:spacing w:val="1"/>
          <w:w w:val="105"/>
          <w:lang w:val="es-ES"/>
        </w:rPr>
        <w:t>m</w:t>
      </w:r>
      <w:r w:rsidRPr="00076441">
        <w:rPr>
          <w:rFonts w:ascii="Roboto" w:hAnsi="Roboto"/>
          <w:w w:val="105"/>
          <w:lang w:val="es-ES"/>
        </w:rPr>
        <w:t>o.</w:t>
      </w:r>
    </w:p>
    <w:p w14:paraId="6CDFDDB6" w14:textId="77777777" w:rsidR="00FF2A04" w:rsidRPr="00076441" w:rsidRDefault="00FF2A04" w:rsidP="002E15F9">
      <w:pPr>
        <w:pStyle w:val="SUPER"/>
        <w:numPr>
          <w:ilvl w:val="0"/>
          <w:numId w:val="13"/>
        </w:numPr>
        <w:spacing w:line="360" w:lineRule="auto"/>
        <w:rPr>
          <w:rFonts w:ascii="Roboto" w:eastAsia="Calibri" w:hAnsi="Roboto"/>
          <w:lang w:val="es-ES" w:eastAsia="en-US"/>
        </w:rPr>
      </w:pPr>
      <w:r w:rsidRPr="00076441">
        <w:rPr>
          <w:rFonts w:ascii="Roboto" w:hAnsi="Roboto"/>
          <w:spacing w:val="-2"/>
          <w:w w:val="105"/>
          <w:lang w:val="es-ES"/>
        </w:rPr>
        <w:t>I</w:t>
      </w:r>
      <w:r w:rsidRPr="00076441">
        <w:rPr>
          <w:rFonts w:ascii="Roboto" w:hAnsi="Roboto"/>
          <w:w w:val="105"/>
          <w:lang w:val="es-ES"/>
        </w:rPr>
        <w:t>ncu</w:t>
      </w:r>
      <w:r w:rsidRPr="00076441">
        <w:rPr>
          <w:rFonts w:ascii="Roboto" w:hAnsi="Roboto"/>
          <w:spacing w:val="1"/>
          <w:w w:val="105"/>
          <w:lang w:val="es-ES"/>
        </w:rPr>
        <w:t>m</w:t>
      </w:r>
      <w:r w:rsidRPr="00076441">
        <w:rPr>
          <w:rFonts w:ascii="Roboto" w:hAnsi="Roboto"/>
          <w:w w:val="105"/>
          <w:lang w:val="es-ES"/>
        </w:rPr>
        <w:t>p</w:t>
      </w:r>
      <w:r w:rsidRPr="00076441">
        <w:rPr>
          <w:rFonts w:ascii="Roboto" w:hAnsi="Roboto"/>
          <w:spacing w:val="1"/>
          <w:w w:val="105"/>
          <w:lang w:val="es-ES"/>
        </w:rPr>
        <w:t>li</w:t>
      </w:r>
      <w:r w:rsidRPr="00076441">
        <w:rPr>
          <w:rFonts w:ascii="Roboto" w:hAnsi="Roboto"/>
          <w:spacing w:val="-1"/>
          <w:w w:val="105"/>
          <w:lang w:val="es-ES"/>
        </w:rPr>
        <w:t>m</w:t>
      </w:r>
      <w:r w:rsidRPr="00076441">
        <w:rPr>
          <w:rFonts w:ascii="Roboto" w:hAnsi="Roboto"/>
          <w:spacing w:val="1"/>
          <w:w w:val="105"/>
          <w:lang w:val="es-ES"/>
        </w:rPr>
        <w:t>i</w:t>
      </w:r>
      <w:r w:rsidRPr="00076441">
        <w:rPr>
          <w:rFonts w:ascii="Roboto" w:hAnsi="Roboto"/>
          <w:w w:val="105"/>
          <w:lang w:val="es-ES"/>
        </w:rPr>
        <w:t>en</w:t>
      </w:r>
      <w:r w:rsidRPr="00076441">
        <w:rPr>
          <w:rFonts w:ascii="Roboto" w:hAnsi="Roboto"/>
          <w:spacing w:val="-2"/>
          <w:w w:val="105"/>
          <w:lang w:val="es-ES"/>
        </w:rPr>
        <w:t>t</w:t>
      </w:r>
      <w:r w:rsidRPr="00076441">
        <w:rPr>
          <w:rFonts w:ascii="Roboto" w:hAnsi="Roboto"/>
          <w:w w:val="105"/>
          <w:lang w:val="es-ES"/>
        </w:rPr>
        <w:t>o</w:t>
      </w:r>
      <w:r w:rsidRPr="00076441">
        <w:rPr>
          <w:rFonts w:ascii="Roboto" w:hAnsi="Roboto"/>
          <w:spacing w:val="-6"/>
          <w:w w:val="105"/>
          <w:lang w:val="es-ES"/>
        </w:rPr>
        <w:t xml:space="preserve"> </w:t>
      </w:r>
      <w:r w:rsidRPr="00076441">
        <w:rPr>
          <w:rFonts w:ascii="Roboto" w:hAnsi="Roboto"/>
          <w:w w:val="105"/>
          <w:lang w:val="es-ES"/>
        </w:rPr>
        <w:t>p</w:t>
      </w:r>
      <w:r w:rsidRPr="00076441">
        <w:rPr>
          <w:rFonts w:ascii="Roboto" w:hAnsi="Roboto"/>
          <w:spacing w:val="2"/>
          <w:w w:val="105"/>
          <w:lang w:val="es-ES"/>
        </w:rPr>
        <w:t>a</w:t>
      </w:r>
      <w:r w:rsidRPr="00076441">
        <w:rPr>
          <w:rFonts w:ascii="Roboto" w:hAnsi="Roboto"/>
          <w:spacing w:val="-1"/>
          <w:w w:val="105"/>
          <w:lang w:val="es-ES"/>
        </w:rPr>
        <w:t>r</w:t>
      </w:r>
      <w:r w:rsidRPr="00076441">
        <w:rPr>
          <w:rFonts w:ascii="Roboto" w:hAnsi="Roboto"/>
          <w:w w:val="105"/>
          <w:lang w:val="es-ES"/>
        </w:rPr>
        <w:t>c</w:t>
      </w:r>
      <w:r w:rsidRPr="00076441">
        <w:rPr>
          <w:rFonts w:ascii="Roboto" w:hAnsi="Roboto"/>
          <w:spacing w:val="1"/>
          <w:w w:val="105"/>
          <w:lang w:val="es-ES"/>
        </w:rPr>
        <w:t>i</w:t>
      </w:r>
      <w:r w:rsidRPr="00076441">
        <w:rPr>
          <w:rFonts w:ascii="Roboto" w:hAnsi="Roboto"/>
          <w:w w:val="105"/>
          <w:lang w:val="es-ES"/>
        </w:rPr>
        <w:t>al</w:t>
      </w:r>
      <w:r w:rsidRPr="00076441">
        <w:rPr>
          <w:rFonts w:ascii="Roboto" w:hAnsi="Roboto"/>
          <w:spacing w:val="-6"/>
          <w:w w:val="105"/>
          <w:lang w:val="es-ES"/>
        </w:rPr>
        <w:t xml:space="preserve"> </w:t>
      </w:r>
      <w:r w:rsidRPr="00076441">
        <w:rPr>
          <w:rFonts w:ascii="Roboto" w:hAnsi="Roboto"/>
          <w:w w:val="105"/>
          <w:lang w:val="es-ES"/>
        </w:rPr>
        <w:t>de</w:t>
      </w:r>
      <w:r w:rsidRPr="00076441">
        <w:rPr>
          <w:rFonts w:ascii="Roboto" w:hAnsi="Roboto"/>
          <w:spacing w:val="-6"/>
          <w:w w:val="105"/>
          <w:lang w:val="es-ES"/>
        </w:rPr>
        <w:t xml:space="preserve"> </w:t>
      </w:r>
      <w:r w:rsidRPr="00076441">
        <w:rPr>
          <w:rFonts w:ascii="Roboto" w:hAnsi="Roboto"/>
          <w:spacing w:val="3"/>
          <w:w w:val="105"/>
          <w:lang w:val="es-ES"/>
        </w:rPr>
        <w:t>l</w:t>
      </w:r>
      <w:r w:rsidRPr="00076441">
        <w:rPr>
          <w:rFonts w:ascii="Roboto" w:hAnsi="Roboto"/>
          <w:w w:val="105"/>
          <w:lang w:val="es-ES"/>
        </w:rPr>
        <w:t>a</w:t>
      </w:r>
      <w:r w:rsidRPr="00076441">
        <w:rPr>
          <w:rFonts w:ascii="Roboto" w:hAnsi="Roboto"/>
          <w:spacing w:val="-6"/>
          <w:w w:val="105"/>
          <w:lang w:val="es-ES"/>
        </w:rPr>
        <w:t xml:space="preserve"> </w:t>
      </w:r>
      <w:r w:rsidRPr="00076441">
        <w:rPr>
          <w:rFonts w:ascii="Roboto" w:hAnsi="Roboto"/>
          <w:w w:val="105"/>
          <w:lang w:val="es-ES"/>
        </w:rPr>
        <w:t>e</w:t>
      </w:r>
      <w:r w:rsidRPr="00076441">
        <w:rPr>
          <w:rFonts w:ascii="Roboto" w:hAnsi="Roboto"/>
          <w:spacing w:val="1"/>
          <w:w w:val="105"/>
          <w:lang w:val="es-ES"/>
        </w:rPr>
        <w:t>j</w:t>
      </w:r>
      <w:r w:rsidRPr="00076441">
        <w:rPr>
          <w:rFonts w:ascii="Roboto" w:hAnsi="Roboto"/>
          <w:w w:val="105"/>
          <w:lang w:val="es-ES"/>
        </w:rPr>
        <w:t>ecu</w:t>
      </w:r>
      <w:r w:rsidRPr="00076441">
        <w:rPr>
          <w:rFonts w:ascii="Roboto" w:hAnsi="Roboto"/>
          <w:spacing w:val="2"/>
          <w:w w:val="105"/>
          <w:lang w:val="es-ES"/>
        </w:rPr>
        <w:t>c</w:t>
      </w:r>
      <w:r w:rsidRPr="00076441">
        <w:rPr>
          <w:rFonts w:ascii="Roboto" w:hAnsi="Roboto"/>
          <w:spacing w:val="1"/>
          <w:w w:val="105"/>
          <w:lang w:val="es-ES"/>
        </w:rPr>
        <w:t>i</w:t>
      </w:r>
      <w:r w:rsidRPr="00076441">
        <w:rPr>
          <w:rFonts w:ascii="Roboto" w:hAnsi="Roboto"/>
          <w:spacing w:val="-3"/>
          <w:w w:val="105"/>
          <w:lang w:val="es-ES"/>
        </w:rPr>
        <w:t>ó</w:t>
      </w:r>
      <w:r w:rsidRPr="00076441">
        <w:rPr>
          <w:rFonts w:ascii="Roboto" w:hAnsi="Roboto"/>
          <w:w w:val="105"/>
          <w:lang w:val="es-ES"/>
        </w:rPr>
        <w:t>n</w:t>
      </w:r>
      <w:r w:rsidRPr="00076441">
        <w:rPr>
          <w:rFonts w:ascii="Roboto" w:hAnsi="Roboto"/>
          <w:spacing w:val="-4"/>
          <w:w w:val="105"/>
          <w:lang w:val="es-ES"/>
        </w:rPr>
        <w:t xml:space="preserve"> </w:t>
      </w:r>
      <w:r w:rsidRPr="00076441">
        <w:rPr>
          <w:rFonts w:ascii="Roboto" w:hAnsi="Roboto"/>
          <w:spacing w:val="-3"/>
          <w:w w:val="105"/>
          <w:lang w:val="es-ES"/>
        </w:rPr>
        <w:t>d</w:t>
      </w:r>
      <w:r w:rsidRPr="00076441">
        <w:rPr>
          <w:rFonts w:ascii="Roboto" w:hAnsi="Roboto"/>
          <w:w w:val="105"/>
          <w:lang w:val="es-ES"/>
        </w:rPr>
        <w:t>e</w:t>
      </w:r>
      <w:r w:rsidRPr="00076441">
        <w:rPr>
          <w:rFonts w:ascii="Roboto" w:hAnsi="Roboto"/>
          <w:spacing w:val="-4"/>
          <w:w w:val="105"/>
          <w:lang w:val="es-ES"/>
        </w:rPr>
        <w:t xml:space="preserve"> </w:t>
      </w:r>
      <w:r w:rsidRPr="00076441">
        <w:rPr>
          <w:rFonts w:ascii="Roboto" w:hAnsi="Roboto"/>
          <w:spacing w:val="1"/>
          <w:w w:val="105"/>
          <w:lang w:val="es-ES"/>
        </w:rPr>
        <w:t>l</w:t>
      </w:r>
      <w:r w:rsidRPr="00076441">
        <w:rPr>
          <w:rFonts w:ascii="Roboto" w:hAnsi="Roboto"/>
          <w:w w:val="105"/>
          <w:lang w:val="es-ES"/>
        </w:rPr>
        <w:t>as</w:t>
      </w:r>
      <w:r w:rsidRPr="00076441">
        <w:rPr>
          <w:rFonts w:ascii="Roboto" w:hAnsi="Roboto"/>
          <w:spacing w:val="-4"/>
          <w:w w:val="105"/>
          <w:lang w:val="es-ES"/>
        </w:rPr>
        <w:t xml:space="preserve"> </w:t>
      </w:r>
      <w:r w:rsidRPr="00076441">
        <w:rPr>
          <w:rFonts w:ascii="Roboto" w:hAnsi="Roboto"/>
          <w:w w:val="105"/>
          <w:lang w:val="es-ES"/>
        </w:rPr>
        <w:t>p</w:t>
      </w:r>
      <w:r w:rsidRPr="00076441">
        <w:rPr>
          <w:rFonts w:ascii="Roboto" w:hAnsi="Roboto"/>
          <w:spacing w:val="-1"/>
          <w:w w:val="105"/>
          <w:lang w:val="es-ES"/>
        </w:rPr>
        <w:t>r</w:t>
      </w:r>
      <w:r w:rsidRPr="00076441">
        <w:rPr>
          <w:rFonts w:ascii="Roboto" w:hAnsi="Roboto"/>
          <w:w w:val="105"/>
          <w:lang w:val="es-ES"/>
        </w:rPr>
        <w:t>e</w:t>
      </w:r>
      <w:r w:rsidRPr="00076441">
        <w:rPr>
          <w:rFonts w:ascii="Roboto" w:hAnsi="Roboto"/>
          <w:spacing w:val="2"/>
          <w:w w:val="105"/>
          <w:lang w:val="es-ES"/>
        </w:rPr>
        <w:t>s</w:t>
      </w:r>
      <w:r w:rsidRPr="00076441">
        <w:rPr>
          <w:rFonts w:ascii="Roboto" w:hAnsi="Roboto"/>
          <w:spacing w:val="-2"/>
          <w:w w:val="105"/>
          <w:lang w:val="es-ES"/>
        </w:rPr>
        <w:t>t</w:t>
      </w:r>
      <w:r w:rsidRPr="00076441">
        <w:rPr>
          <w:rFonts w:ascii="Roboto" w:hAnsi="Roboto"/>
          <w:w w:val="105"/>
          <w:lang w:val="es-ES"/>
        </w:rPr>
        <w:t>ac</w:t>
      </w:r>
      <w:r w:rsidRPr="00076441">
        <w:rPr>
          <w:rFonts w:ascii="Roboto" w:hAnsi="Roboto"/>
          <w:spacing w:val="1"/>
          <w:w w:val="105"/>
          <w:lang w:val="es-ES"/>
        </w:rPr>
        <w:t>i</w:t>
      </w:r>
      <w:r w:rsidRPr="00076441">
        <w:rPr>
          <w:rFonts w:ascii="Roboto" w:hAnsi="Roboto"/>
          <w:w w:val="105"/>
          <w:lang w:val="es-ES"/>
        </w:rPr>
        <w:t>ones</w:t>
      </w:r>
      <w:r w:rsidRPr="00076441">
        <w:rPr>
          <w:rFonts w:ascii="Roboto" w:hAnsi="Roboto"/>
          <w:spacing w:val="-6"/>
          <w:w w:val="105"/>
          <w:lang w:val="es-ES"/>
        </w:rPr>
        <w:t xml:space="preserve"> </w:t>
      </w:r>
      <w:r w:rsidRPr="00076441">
        <w:rPr>
          <w:rFonts w:ascii="Roboto" w:hAnsi="Roboto"/>
          <w:spacing w:val="2"/>
          <w:w w:val="105"/>
          <w:lang w:val="es-ES"/>
        </w:rPr>
        <w:t>d</w:t>
      </w:r>
      <w:r w:rsidRPr="00076441">
        <w:rPr>
          <w:rFonts w:ascii="Roboto" w:hAnsi="Roboto"/>
          <w:w w:val="105"/>
          <w:lang w:val="es-ES"/>
        </w:rPr>
        <w:t>e</w:t>
      </w:r>
      <w:r w:rsidRPr="00076441">
        <w:rPr>
          <w:rFonts w:ascii="Roboto" w:hAnsi="Roboto"/>
          <w:spacing w:val="1"/>
          <w:w w:val="105"/>
          <w:lang w:val="es-ES"/>
        </w:rPr>
        <w:t>fi</w:t>
      </w:r>
      <w:r w:rsidRPr="00076441">
        <w:rPr>
          <w:rFonts w:ascii="Roboto" w:hAnsi="Roboto"/>
          <w:w w:val="105"/>
          <w:lang w:val="es-ES"/>
        </w:rPr>
        <w:t>n</w:t>
      </w:r>
      <w:r w:rsidRPr="00076441">
        <w:rPr>
          <w:rFonts w:ascii="Roboto" w:hAnsi="Roboto"/>
          <w:spacing w:val="1"/>
          <w:w w:val="105"/>
          <w:lang w:val="es-ES"/>
        </w:rPr>
        <w:t>i</w:t>
      </w:r>
      <w:r w:rsidRPr="00076441">
        <w:rPr>
          <w:rFonts w:ascii="Roboto" w:hAnsi="Roboto"/>
          <w:w w:val="105"/>
          <w:lang w:val="es-ES"/>
        </w:rPr>
        <w:t>das</w:t>
      </w:r>
      <w:r w:rsidRPr="00076441">
        <w:rPr>
          <w:rFonts w:ascii="Roboto" w:hAnsi="Roboto"/>
          <w:spacing w:val="-6"/>
          <w:w w:val="105"/>
          <w:lang w:val="es-ES"/>
        </w:rPr>
        <w:t xml:space="preserve"> </w:t>
      </w:r>
      <w:r w:rsidRPr="00076441">
        <w:rPr>
          <w:rFonts w:ascii="Roboto" w:hAnsi="Roboto"/>
          <w:w w:val="105"/>
          <w:lang w:val="es-ES"/>
        </w:rPr>
        <w:t>en</w:t>
      </w:r>
      <w:r w:rsidRPr="00076441">
        <w:rPr>
          <w:rFonts w:ascii="Roboto" w:hAnsi="Roboto"/>
          <w:spacing w:val="-6"/>
          <w:w w:val="105"/>
          <w:lang w:val="es-ES"/>
        </w:rPr>
        <w:t xml:space="preserve"> </w:t>
      </w:r>
      <w:r w:rsidRPr="00076441">
        <w:rPr>
          <w:rFonts w:ascii="Roboto" w:hAnsi="Roboto"/>
          <w:w w:val="105"/>
          <w:lang w:val="es-ES"/>
        </w:rPr>
        <w:t>el</w:t>
      </w:r>
      <w:r w:rsidRPr="00076441">
        <w:rPr>
          <w:rFonts w:ascii="Roboto" w:hAnsi="Roboto"/>
          <w:spacing w:val="-4"/>
          <w:w w:val="105"/>
          <w:lang w:val="es-ES"/>
        </w:rPr>
        <w:t xml:space="preserve"> </w:t>
      </w:r>
      <w:r w:rsidRPr="00076441">
        <w:rPr>
          <w:rFonts w:ascii="Roboto" w:hAnsi="Roboto"/>
          <w:w w:val="105"/>
          <w:lang w:val="es-ES"/>
        </w:rPr>
        <w:t>con</w:t>
      </w:r>
      <w:r w:rsidRPr="00076441">
        <w:rPr>
          <w:rFonts w:ascii="Roboto" w:hAnsi="Roboto"/>
          <w:spacing w:val="1"/>
          <w:w w:val="105"/>
          <w:lang w:val="es-ES"/>
        </w:rPr>
        <w:t>t</w:t>
      </w:r>
      <w:r w:rsidRPr="00076441">
        <w:rPr>
          <w:rFonts w:ascii="Roboto" w:hAnsi="Roboto"/>
          <w:spacing w:val="-1"/>
          <w:w w:val="105"/>
          <w:lang w:val="es-ES"/>
        </w:rPr>
        <w:t>r</w:t>
      </w:r>
      <w:r w:rsidRPr="00076441">
        <w:rPr>
          <w:rFonts w:ascii="Roboto" w:hAnsi="Roboto"/>
          <w:spacing w:val="-3"/>
          <w:w w:val="105"/>
          <w:lang w:val="es-ES"/>
        </w:rPr>
        <w:t>a</w:t>
      </w:r>
      <w:r w:rsidRPr="00076441">
        <w:rPr>
          <w:rFonts w:ascii="Roboto" w:hAnsi="Roboto"/>
          <w:spacing w:val="3"/>
          <w:w w:val="105"/>
          <w:lang w:val="es-ES"/>
        </w:rPr>
        <w:t>t</w:t>
      </w:r>
      <w:r w:rsidRPr="00076441">
        <w:rPr>
          <w:rFonts w:ascii="Roboto" w:hAnsi="Roboto"/>
          <w:spacing w:val="-3"/>
          <w:w w:val="105"/>
          <w:lang w:val="es-ES"/>
        </w:rPr>
        <w:t>o</w:t>
      </w:r>
      <w:r w:rsidRPr="00076441">
        <w:rPr>
          <w:rFonts w:ascii="Roboto" w:hAnsi="Roboto"/>
          <w:w w:val="105"/>
          <w:lang w:val="es-ES"/>
        </w:rPr>
        <w:t>.</w:t>
      </w:r>
    </w:p>
    <w:p w14:paraId="76C7397F" w14:textId="4C58F193" w:rsidR="001B4E05" w:rsidRPr="00076441" w:rsidRDefault="00FF2A04" w:rsidP="002E15F9">
      <w:pPr>
        <w:pStyle w:val="SUPER"/>
        <w:numPr>
          <w:ilvl w:val="0"/>
          <w:numId w:val="13"/>
        </w:numPr>
        <w:spacing w:line="360" w:lineRule="auto"/>
        <w:rPr>
          <w:rFonts w:ascii="Roboto" w:eastAsia="Calibri" w:hAnsi="Roboto"/>
          <w:lang w:val="es-ES" w:eastAsia="en-US"/>
        </w:rPr>
      </w:pPr>
      <w:r w:rsidRPr="00076441">
        <w:rPr>
          <w:rFonts w:ascii="Roboto" w:hAnsi="Roboto"/>
          <w:lang w:val="es-ES"/>
        </w:rPr>
        <w:t>La no formalización del contrato en plazo por causa imputable al contratista.</w:t>
      </w:r>
    </w:p>
    <w:p w14:paraId="30734281" w14:textId="1113B7DE" w:rsidR="00AE51A4" w:rsidRPr="00076441" w:rsidRDefault="00AE51A4" w:rsidP="002E15F9">
      <w:pPr>
        <w:pStyle w:val="SUPER"/>
        <w:numPr>
          <w:ilvl w:val="0"/>
          <w:numId w:val="13"/>
        </w:numPr>
        <w:spacing w:line="360" w:lineRule="auto"/>
        <w:rPr>
          <w:rFonts w:ascii="Roboto" w:eastAsia="Calibri" w:hAnsi="Roboto"/>
          <w:lang w:val="es-ES" w:eastAsia="en-US"/>
        </w:rPr>
      </w:pPr>
      <w:r w:rsidRPr="00076441">
        <w:rPr>
          <w:rFonts w:ascii="Roboto" w:hAnsi="Roboto"/>
          <w:lang w:val="es-ES"/>
        </w:rPr>
        <w:t xml:space="preserve">El incumplimiento del deber de publicidad establecido en la cláusula 1.5, siempre y cuando sea de escasa entidad (menos de cinco elementos en los cuales no se cumpla la obligación), y su subsanación sea posible antes de la justificación de las ayudas. </w:t>
      </w:r>
    </w:p>
    <w:p w14:paraId="0B386999" w14:textId="77777777" w:rsidR="00FF2A04" w:rsidRPr="00076441" w:rsidRDefault="00FF2A04" w:rsidP="00C94090">
      <w:pPr>
        <w:pStyle w:val="SUPER"/>
        <w:spacing w:line="360" w:lineRule="auto"/>
        <w:ind w:left="1004" w:firstLine="0"/>
        <w:rPr>
          <w:rFonts w:ascii="Roboto" w:eastAsia="Calibri" w:hAnsi="Roboto"/>
          <w:lang w:val="es-ES" w:eastAsia="en-US"/>
        </w:rPr>
      </w:pPr>
    </w:p>
    <w:p w14:paraId="33BF494B" w14:textId="77777777" w:rsidR="00FF2A04" w:rsidRPr="00076441" w:rsidRDefault="004D498F" w:rsidP="00C94090">
      <w:pPr>
        <w:pStyle w:val="SUPER"/>
        <w:spacing w:line="360" w:lineRule="auto"/>
        <w:ind w:firstLine="284"/>
        <w:rPr>
          <w:rFonts w:ascii="Roboto" w:eastAsia="Calibri" w:hAnsi="Roboto"/>
          <w:lang w:val="es-ES" w:eastAsia="en-US"/>
        </w:rPr>
      </w:pPr>
      <w:r w:rsidRPr="00076441">
        <w:rPr>
          <w:rFonts w:ascii="Roboto" w:eastAsia="Calibri" w:hAnsi="Roboto"/>
          <w:b/>
          <w:bCs/>
          <w:lang w:val="es-ES" w:eastAsia="en-US"/>
        </w:rPr>
        <w:t xml:space="preserve">Falta muy grave: </w:t>
      </w:r>
      <w:r w:rsidRPr="00076441">
        <w:rPr>
          <w:rFonts w:ascii="Roboto" w:eastAsia="Calibri" w:hAnsi="Roboto"/>
          <w:lang w:val="es-ES" w:eastAsia="en-US"/>
        </w:rPr>
        <w:t>Son clasificadas como faltas muy graves aquellas actuaciones que revistan una infracción de condiciones de especial relevancia u obedezcan a una actuación maliciosa del contratista.</w:t>
      </w:r>
      <w:r w:rsidR="006453D0" w:rsidRPr="00076441">
        <w:rPr>
          <w:rFonts w:ascii="Roboto" w:eastAsia="Calibri" w:hAnsi="Roboto"/>
          <w:lang w:val="es-ES" w:eastAsia="en-US"/>
        </w:rPr>
        <w:t xml:space="preserve"> </w:t>
      </w:r>
      <w:r w:rsidR="00116999" w:rsidRPr="00076441">
        <w:rPr>
          <w:rFonts w:ascii="Roboto" w:eastAsia="Calibri" w:hAnsi="Roboto"/>
          <w:lang w:val="es-ES" w:eastAsia="en-US"/>
        </w:rPr>
        <w:t>Serán consideradas faltas muy graves en todo caso: el fraude a la Mancomunidad, la falsedad en los informes</w:t>
      </w:r>
      <w:r w:rsidR="009948B5" w:rsidRPr="00076441">
        <w:rPr>
          <w:rFonts w:ascii="Roboto" w:eastAsia="Calibri" w:hAnsi="Roboto"/>
          <w:lang w:val="es-ES" w:eastAsia="en-US"/>
        </w:rPr>
        <w:t>,</w:t>
      </w:r>
      <w:r w:rsidR="00F90239" w:rsidRPr="00076441">
        <w:rPr>
          <w:rFonts w:ascii="Roboto" w:eastAsia="Calibri" w:hAnsi="Roboto"/>
          <w:lang w:val="es-ES" w:eastAsia="en-US"/>
        </w:rPr>
        <w:t xml:space="preserve"> y</w:t>
      </w:r>
      <w:r w:rsidR="00116999" w:rsidRPr="00076441">
        <w:rPr>
          <w:rFonts w:ascii="Roboto" w:eastAsia="Calibri" w:hAnsi="Roboto"/>
          <w:lang w:val="es-ES" w:eastAsia="en-US"/>
        </w:rPr>
        <w:t xml:space="preserve"> el incumplimiento de los compromisos adquiridos en los criterios de adjudicación</w:t>
      </w:r>
      <w:r w:rsidR="009C7E75" w:rsidRPr="00076441">
        <w:rPr>
          <w:rFonts w:ascii="Roboto" w:eastAsia="Calibri" w:hAnsi="Roboto"/>
          <w:lang w:val="es-ES" w:eastAsia="en-US"/>
        </w:rPr>
        <w:t>.</w:t>
      </w:r>
      <w:r w:rsidR="00FF2A04" w:rsidRPr="00076441">
        <w:rPr>
          <w:rFonts w:ascii="Roboto" w:eastAsia="Calibri" w:hAnsi="Roboto"/>
          <w:lang w:val="es-ES" w:eastAsia="en-US"/>
        </w:rPr>
        <w:t xml:space="preserve"> Entre otras las siguientes:</w:t>
      </w:r>
    </w:p>
    <w:p w14:paraId="446233CD"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eastAsia="Calibri" w:hAnsi="Roboto"/>
          <w:lang w:val="es-ES" w:eastAsia="en-US"/>
        </w:rPr>
        <w:t>Se impondrán al contratista penalidades por incumplir los criterios de adjudicación o cuando se incumplan alguno o algunos de los compromisos asumidos en su oferta.</w:t>
      </w:r>
    </w:p>
    <w:p w14:paraId="59472D9B"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eastAsia="Calibri" w:hAnsi="Roboto"/>
          <w:lang w:val="es-ES" w:eastAsia="en-US"/>
        </w:rPr>
        <w:t>El fraude económico al Mancomunidad, mediante certificaciones o facturas no acordes con la realidad, o a través de cualquier medio, sin que sea necesaria la existencia de dolo.</w:t>
      </w:r>
    </w:p>
    <w:p w14:paraId="39C7DBE1"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eastAsia="Calibri" w:hAnsi="Roboto"/>
          <w:lang w:val="es-ES" w:eastAsia="en-US"/>
        </w:rPr>
        <w:t>El retraso o suspensión en la prestación del contrato igual o superior a quince días o el abandono del contrato.</w:t>
      </w:r>
    </w:p>
    <w:p w14:paraId="0FB3C90A"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eastAsia="Calibri" w:hAnsi="Roboto"/>
          <w:lang w:val="es-ES" w:eastAsia="en-US"/>
        </w:rPr>
        <w:t>La acumulación de tres faltas graves cometidas durante la ejecución del contrato.</w:t>
      </w:r>
    </w:p>
    <w:p w14:paraId="73D17924"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eastAsia="Calibri" w:hAnsi="Roboto"/>
          <w:lang w:val="es-ES" w:eastAsia="en-US"/>
        </w:rPr>
        <w:t xml:space="preserve">La reiteración de cualquier incumplimiento grave. </w:t>
      </w:r>
    </w:p>
    <w:p w14:paraId="57B71CD8"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eastAsia="Calibri" w:hAnsi="Roboto"/>
          <w:lang w:val="es-ES" w:eastAsia="en-US"/>
        </w:rPr>
        <w:t>La notoria falta de rendimiento, la prestación incorrecta y defectuosa del contrato, tanto en su calidad como en la cantidad.</w:t>
      </w:r>
    </w:p>
    <w:p w14:paraId="28287EA2"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eastAsia="Calibri" w:hAnsi="Roboto"/>
          <w:lang w:val="es-ES" w:eastAsia="en-US"/>
        </w:rPr>
        <w:t xml:space="preserve">La negativa infundada a realizar las prestaciones propias del contrato o las tareas ordenadas por escrito por los técnicos de </w:t>
      </w:r>
      <w:smartTag w:uri="urn:schemas-microsoft-com:office:smarttags" w:element="PersonName">
        <w:smartTagPr>
          <w:attr w:name="ProductID" w:val="LA UNIDAD GESTORA"/>
        </w:smartTagPr>
        <w:r w:rsidRPr="00076441">
          <w:rPr>
            <w:rFonts w:ascii="Roboto" w:eastAsia="Calibri" w:hAnsi="Roboto"/>
            <w:lang w:val="es-ES" w:eastAsia="en-US"/>
          </w:rPr>
          <w:t>la Unidad Gestora</w:t>
        </w:r>
      </w:smartTag>
      <w:r w:rsidRPr="00076441">
        <w:rPr>
          <w:rFonts w:ascii="Roboto" w:eastAsia="Calibri" w:hAnsi="Roboto"/>
          <w:lang w:val="es-ES" w:eastAsia="en-US"/>
        </w:rPr>
        <w:t>, siempre que ésta sea una actitud directamente imputable al adjudicatario o a sus directivos responsables o empleados.</w:t>
      </w:r>
    </w:p>
    <w:p w14:paraId="691E936D"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eastAsia="Calibri" w:hAnsi="Roboto"/>
          <w:lang w:val="es-ES" w:eastAsia="en-US"/>
        </w:rPr>
        <w:lastRenderedPageBreak/>
        <w:t>Cualquier conducta constitutiva de delito, especialmente, coacciones y robo en las instalaciones.</w:t>
      </w:r>
    </w:p>
    <w:p w14:paraId="7942279D"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eastAsia="Calibri" w:hAnsi="Roboto"/>
          <w:lang w:val="es-ES" w:eastAsia="en-US"/>
        </w:rPr>
        <w:t>Ceder los derechos y obligaciones dimanantes del contrato sin autorización de la Mancomunidad de Sakana.</w:t>
      </w:r>
    </w:p>
    <w:p w14:paraId="37B62B6B"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eastAsia="Calibri" w:hAnsi="Roboto"/>
          <w:lang w:val="es-ES" w:eastAsia="en-US"/>
        </w:rPr>
        <w:t>La inobservancia de la obligación de secreto profesional.</w:t>
      </w:r>
    </w:p>
    <w:p w14:paraId="0D962070"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eastAsia="Calibri" w:hAnsi="Roboto"/>
          <w:lang w:val="es-ES" w:eastAsia="en-US"/>
        </w:rPr>
        <w:t>La actitud deliberada de permitir el deterioro de un elemento o instalación.</w:t>
      </w:r>
    </w:p>
    <w:p w14:paraId="49A1FC7A"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eastAsia="Calibri" w:hAnsi="Roboto"/>
          <w:lang w:val="es-ES" w:eastAsia="en-US"/>
        </w:rPr>
        <w:t>La falsedad en los informes.</w:t>
      </w:r>
    </w:p>
    <w:p w14:paraId="076DD889"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eastAsia="Calibri" w:hAnsi="Roboto"/>
          <w:lang w:val="es-ES" w:eastAsia="en-US"/>
        </w:rPr>
        <w:t>No disponer de los medios personales y materiales suficientes para el cumplimiento del plazo de ejecución ofertado o del objeto del contrato, así como de los requeridos tanto por el responsable del contrato o la unidad gestora.</w:t>
      </w:r>
    </w:p>
    <w:p w14:paraId="74481619"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eastAsia="Calibri" w:hAnsi="Roboto"/>
          <w:lang w:val="es-ES" w:eastAsia="en-US"/>
        </w:rPr>
        <w:t>El abandono del contrato.</w:t>
      </w:r>
    </w:p>
    <w:p w14:paraId="3D2DCF02"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eastAsia="Calibri" w:hAnsi="Roboto"/>
          <w:lang w:val="es-ES" w:eastAsia="en-US"/>
        </w:rPr>
        <w:t>Incumplimiento de las obligaciones dispuestas en este Pliego en materia medioambiental.</w:t>
      </w:r>
    </w:p>
    <w:p w14:paraId="56366DDA"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hAnsi="Roboto"/>
          <w:w w:val="105"/>
          <w:lang w:val="es-ES"/>
        </w:rPr>
        <w:t>La</w:t>
      </w:r>
      <w:r w:rsidRPr="00076441">
        <w:rPr>
          <w:rFonts w:ascii="Roboto" w:hAnsi="Roboto"/>
          <w:spacing w:val="-6"/>
          <w:w w:val="105"/>
          <w:lang w:val="es-ES"/>
        </w:rPr>
        <w:t xml:space="preserve"> </w:t>
      </w:r>
      <w:r w:rsidRPr="00076441">
        <w:rPr>
          <w:rFonts w:ascii="Roboto" w:hAnsi="Roboto"/>
          <w:spacing w:val="1"/>
          <w:w w:val="105"/>
          <w:lang w:val="es-ES"/>
        </w:rPr>
        <w:t>f</w:t>
      </w:r>
      <w:r w:rsidRPr="00076441">
        <w:rPr>
          <w:rFonts w:ascii="Roboto" w:hAnsi="Roboto"/>
          <w:w w:val="105"/>
          <w:lang w:val="es-ES"/>
        </w:rPr>
        <w:t>a</w:t>
      </w:r>
      <w:r w:rsidRPr="00076441">
        <w:rPr>
          <w:rFonts w:ascii="Roboto" w:hAnsi="Roboto"/>
          <w:spacing w:val="1"/>
          <w:w w:val="105"/>
          <w:lang w:val="es-ES"/>
        </w:rPr>
        <w:t>l</w:t>
      </w:r>
      <w:r w:rsidRPr="00076441">
        <w:rPr>
          <w:rFonts w:ascii="Roboto" w:hAnsi="Roboto"/>
          <w:w w:val="105"/>
          <w:lang w:val="es-ES"/>
        </w:rPr>
        <w:t>sedad</w:t>
      </w:r>
      <w:r w:rsidRPr="00076441">
        <w:rPr>
          <w:rFonts w:ascii="Roboto" w:hAnsi="Roboto"/>
          <w:spacing w:val="-6"/>
          <w:w w:val="105"/>
          <w:lang w:val="es-ES"/>
        </w:rPr>
        <w:t xml:space="preserve"> </w:t>
      </w:r>
      <w:r w:rsidRPr="00076441">
        <w:rPr>
          <w:rFonts w:ascii="Roboto" w:hAnsi="Roboto"/>
          <w:w w:val="105"/>
          <w:lang w:val="es-ES"/>
        </w:rPr>
        <w:t>en</w:t>
      </w:r>
      <w:r w:rsidRPr="00076441">
        <w:rPr>
          <w:rFonts w:ascii="Roboto" w:hAnsi="Roboto"/>
          <w:spacing w:val="-4"/>
          <w:w w:val="105"/>
          <w:lang w:val="es-ES"/>
        </w:rPr>
        <w:t xml:space="preserve"> </w:t>
      </w:r>
      <w:r w:rsidRPr="00076441">
        <w:rPr>
          <w:rFonts w:ascii="Roboto" w:hAnsi="Roboto"/>
          <w:spacing w:val="1"/>
          <w:w w:val="105"/>
          <w:lang w:val="es-ES"/>
        </w:rPr>
        <w:t>l</w:t>
      </w:r>
      <w:r w:rsidRPr="00076441">
        <w:rPr>
          <w:rFonts w:ascii="Roboto" w:hAnsi="Roboto"/>
          <w:spacing w:val="-3"/>
          <w:w w:val="105"/>
          <w:lang w:val="es-ES"/>
        </w:rPr>
        <w:t>o</w:t>
      </w:r>
      <w:r w:rsidRPr="00076441">
        <w:rPr>
          <w:rFonts w:ascii="Roboto" w:hAnsi="Roboto"/>
          <w:w w:val="105"/>
          <w:lang w:val="es-ES"/>
        </w:rPr>
        <w:t>s</w:t>
      </w:r>
      <w:r w:rsidRPr="00076441">
        <w:rPr>
          <w:rFonts w:ascii="Roboto" w:hAnsi="Roboto"/>
          <w:spacing w:val="-4"/>
          <w:w w:val="105"/>
          <w:lang w:val="es-ES"/>
        </w:rPr>
        <w:t xml:space="preserve"> </w:t>
      </w:r>
      <w:r w:rsidRPr="00076441">
        <w:rPr>
          <w:rFonts w:ascii="Roboto" w:hAnsi="Roboto"/>
          <w:spacing w:val="1"/>
          <w:w w:val="105"/>
          <w:lang w:val="es-ES"/>
        </w:rPr>
        <w:t>i</w:t>
      </w:r>
      <w:r w:rsidRPr="00076441">
        <w:rPr>
          <w:rFonts w:ascii="Roboto" w:hAnsi="Roboto"/>
          <w:w w:val="105"/>
          <w:lang w:val="es-ES"/>
        </w:rPr>
        <w:t>n</w:t>
      </w:r>
      <w:r w:rsidRPr="00076441">
        <w:rPr>
          <w:rFonts w:ascii="Roboto" w:hAnsi="Roboto"/>
          <w:spacing w:val="1"/>
          <w:w w:val="105"/>
          <w:lang w:val="es-ES"/>
        </w:rPr>
        <w:t>f</w:t>
      </w:r>
      <w:r w:rsidRPr="00076441">
        <w:rPr>
          <w:rFonts w:ascii="Roboto" w:hAnsi="Roboto"/>
          <w:w w:val="105"/>
          <w:lang w:val="es-ES"/>
        </w:rPr>
        <w:t>o</w:t>
      </w:r>
      <w:r w:rsidRPr="00076441">
        <w:rPr>
          <w:rFonts w:ascii="Roboto" w:hAnsi="Roboto"/>
          <w:spacing w:val="-1"/>
          <w:w w:val="105"/>
          <w:lang w:val="es-ES"/>
        </w:rPr>
        <w:t>r</w:t>
      </w:r>
      <w:r w:rsidRPr="00076441">
        <w:rPr>
          <w:rFonts w:ascii="Roboto" w:hAnsi="Roboto"/>
          <w:spacing w:val="1"/>
          <w:w w:val="105"/>
          <w:lang w:val="es-ES"/>
        </w:rPr>
        <w:t>m</w:t>
      </w:r>
      <w:r w:rsidRPr="00076441">
        <w:rPr>
          <w:rFonts w:ascii="Roboto" w:hAnsi="Roboto"/>
          <w:w w:val="105"/>
          <w:lang w:val="es-ES"/>
        </w:rPr>
        <w:t>es.</w:t>
      </w:r>
    </w:p>
    <w:p w14:paraId="61B2F047"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hAnsi="Roboto"/>
          <w:w w:val="105"/>
          <w:lang w:val="es-ES"/>
        </w:rPr>
        <w:t>La</w:t>
      </w:r>
      <w:r w:rsidRPr="00076441">
        <w:rPr>
          <w:rFonts w:ascii="Roboto" w:hAnsi="Roboto"/>
          <w:spacing w:val="-6"/>
          <w:w w:val="105"/>
          <w:lang w:val="es-ES"/>
        </w:rPr>
        <w:t xml:space="preserve"> </w:t>
      </w:r>
      <w:r w:rsidRPr="00076441">
        <w:rPr>
          <w:rFonts w:ascii="Roboto" w:hAnsi="Roboto"/>
          <w:spacing w:val="-3"/>
          <w:w w:val="105"/>
          <w:lang w:val="es-ES"/>
        </w:rPr>
        <w:t>a</w:t>
      </w:r>
      <w:r w:rsidRPr="00076441">
        <w:rPr>
          <w:rFonts w:ascii="Roboto" w:hAnsi="Roboto"/>
          <w:spacing w:val="2"/>
          <w:w w:val="105"/>
          <w:lang w:val="es-ES"/>
        </w:rPr>
        <w:t>c</w:t>
      </w:r>
      <w:r w:rsidRPr="00076441">
        <w:rPr>
          <w:rFonts w:ascii="Roboto" w:hAnsi="Roboto"/>
          <w:spacing w:val="-2"/>
          <w:w w:val="105"/>
          <w:lang w:val="es-ES"/>
        </w:rPr>
        <w:t>t</w:t>
      </w:r>
      <w:r w:rsidRPr="00076441">
        <w:rPr>
          <w:rFonts w:ascii="Roboto" w:hAnsi="Roboto"/>
          <w:spacing w:val="1"/>
          <w:w w:val="105"/>
          <w:lang w:val="es-ES"/>
        </w:rPr>
        <w:t>it</w:t>
      </w:r>
      <w:r w:rsidRPr="00076441">
        <w:rPr>
          <w:rFonts w:ascii="Roboto" w:hAnsi="Roboto"/>
          <w:w w:val="105"/>
          <w:lang w:val="es-ES"/>
        </w:rPr>
        <w:t>ud</w:t>
      </w:r>
      <w:r w:rsidRPr="00076441">
        <w:rPr>
          <w:rFonts w:ascii="Roboto" w:hAnsi="Roboto"/>
          <w:spacing w:val="-3"/>
          <w:w w:val="105"/>
          <w:lang w:val="es-ES"/>
        </w:rPr>
        <w:t xml:space="preserve"> d</w:t>
      </w:r>
      <w:r w:rsidRPr="00076441">
        <w:rPr>
          <w:rFonts w:ascii="Roboto" w:hAnsi="Roboto"/>
          <w:w w:val="105"/>
          <w:lang w:val="es-ES"/>
        </w:rPr>
        <w:t>e</w:t>
      </w:r>
      <w:r w:rsidRPr="00076441">
        <w:rPr>
          <w:rFonts w:ascii="Roboto" w:hAnsi="Roboto"/>
          <w:spacing w:val="1"/>
          <w:w w:val="105"/>
          <w:lang w:val="es-ES"/>
        </w:rPr>
        <w:t>li</w:t>
      </w:r>
      <w:r w:rsidRPr="00076441">
        <w:rPr>
          <w:rFonts w:ascii="Roboto" w:hAnsi="Roboto"/>
          <w:w w:val="105"/>
          <w:lang w:val="es-ES"/>
        </w:rPr>
        <w:t>b</w:t>
      </w:r>
      <w:r w:rsidRPr="00076441">
        <w:rPr>
          <w:rFonts w:ascii="Roboto" w:hAnsi="Roboto"/>
          <w:spacing w:val="2"/>
          <w:w w:val="105"/>
          <w:lang w:val="es-ES"/>
        </w:rPr>
        <w:t>e</w:t>
      </w:r>
      <w:r w:rsidRPr="00076441">
        <w:rPr>
          <w:rFonts w:ascii="Roboto" w:hAnsi="Roboto"/>
          <w:spacing w:val="-5"/>
          <w:w w:val="105"/>
          <w:lang w:val="es-ES"/>
        </w:rPr>
        <w:t>r</w:t>
      </w:r>
      <w:r w:rsidRPr="00076441">
        <w:rPr>
          <w:rFonts w:ascii="Roboto" w:hAnsi="Roboto"/>
          <w:w w:val="105"/>
          <w:lang w:val="es-ES"/>
        </w:rPr>
        <w:t>a</w:t>
      </w:r>
      <w:r w:rsidRPr="00076441">
        <w:rPr>
          <w:rFonts w:ascii="Roboto" w:hAnsi="Roboto"/>
          <w:spacing w:val="2"/>
          <w:w w:val="105"/>
          <w:lang w:val="es-ES"/>
        </w:rPr>
        <w:t>d</w:t>
      </w:r>
      <w:r w:rsidRPr="00076441">
        <w:rPr>
          <w:rFonts w:ascii="Roboto" w:hAnsi="Roboto"/>
          <w:w w:val="105"/>
          <w:lang w:val="es-ES"/>
        </w:rPr>
        <w:t>a</w:t>
      </w:r>
      <w:r w:rsidRPr="00076441">
        <w:rPr>
          <w:rFonts w:ascii="Roboto" w:hAnsi="Roboto"/>
          <w:spacing w:val="-6"/>
          <w:w w:val="105"/>
          <w:lang w:val="es-ES"/>
        </w:rPr>
        <w:t xml:space="preserve"> </w:t>
      </w:r>
      <w:r w:rsidRPr="00076441">
        <w:rPr>
          <w:rFonts w:ascii="Roboto" w:hAnsi="Roboto"/>
          <w:spacing w:val="2"/>
          <w:w w:val="105"/>
          <w:lang w:val="es-ES"/>
        </w:rPr>
        <w:t>d</w:t>
      </w:r>
      <w:r w:rsidRPr="00076441">
        <w:rPr>
          <w:rFonts w:ascii="Roboto" w:hAnsi="Roboto"/>
          <w:w w:val="105"/>
          <w:lang w:val="es-ES"/>
        </w:rPr>
        <w:t>e</w:t>
      </w:r>
      <w:r w:rsidRPr="00076441">
        <w:rPr>
          <w:rFonts w:ascii="Roboto" w:hAnsi="Roboto"/>
          <w:spacing w:val="-5"/>
          <w:w w:val="105"/>
          <w:lang w:val="es-ES"/>
        </w:rPr>
        <w:t xml:space="preserve"> </w:t>
      </w:r>
      <w:r w:rsidRPr="00076441">
        <w:rPr>
          <w:rFonts w:ascii="Roboto" w:hAnsi="Roboto"/>
          <w:w w:val="105"/>
          <w:lang w:val="es-ES"/>
        </w:rPr>
        <w:t>pe</w:t>
      </w:r>
      <w:r w:rsidRPr="00076441">
        <w:rPr>
          <w:rFonts w:ascii="Roboto" w:hAnsi="Roboto"/>
          <w:spacing w:val="-1"/>
          <w:w w:val="105"/>
          <w:lang w:val="es-ES"/>
        </w:rPr>
        <w:t>r</w:t>
      </w:r>
      <w:r w:rsidRPr="00076441">
        <w:rPr>
          <w:rFonts w:ascii="Roboto" w:hAnsi="Roboto"/>
          <w:spacing w:val="1"/>
          <w:w w:val="105"/>
          <w:lang w:val="es-ES"/>
        </w:rPr>
        <w:t>mi</w:t>
      </w:r>
      <w:r w:rsidRPr="00076441">
        <w:rPr>
          <w:rFonts w:ascii="Roboto" w:hAnsi="Roboto"/>
          <w:spacing w:val="-2"/>
          <w:w w:val="105"/>
          <w:lang w:val="es-ES"/>
        </w:rPr>
        <w:t>t</w:t>
      </w:r>
      <w:r w:rsidRPr="00076441">
        <w:rPr>
          <w:rFonts w:ascii="Roboto" w:hAnsi="Roboto"/>
          <w:spacing w:val="3"/>
          <w:w w:val="105"/>
          <w:lang w:val="es-ES"/>
        </w:rPr>
        <w:t>i</w:t>
      </w:r>
      <w:r w:rsidRPr="00076441">
        <w:rPr>
          <w:rFonts w:ascii="Roboto" w:hAnsi="Roboto"/>
          <w:w w:val="105"/>
          <w:lang w:val="es-ES"/>
        </w:rPr>
        <w:t>r</w:t>
      </w:r>
      <w:r w:rsidRPr="00076441">
        <w:rPr>
          <w:rFonts w:ascii="Roboto" w:hAnsi="Roboto"/>
          <w:spacing w:val="-6"/>
          <w:w w:val="105"/>
          <w:lang w:val="es-ES"/>
        </w:rPr>
        <w:t xml:space="preserve"> </w:t>
      </w:r>
      <w:r w:rsidRPr="00076441">
        <w:rPr>
          <w:rFonts w:ascii="Roboto" w:hAnsi="Roboto"/>
          <w:spacing w:val="-3"/>
          <w:w w:val="105"/>
          <w:lang w:val="es-ES"/>
        </w:rPr>
        <w:t>e</w:t>
      </w:r>
      <w:r w:rsidRPr="00076441">
        <w:rPr>
          <w:rFonts w:ascii="Roboto" w:hAnsi="Roboto"/>
          <w:w w:val="105"/>
          <w:lang w:val="es-ES"/>
        </w:rPr>
        <w:t>l</w:t>
      </w:r>
      <w:r w:rsidRPr="00076441">
        <w:rPr>
          <w:rFonts w:ascii="Roboto" w:hAnsi="Roboto"/>
          <w:spacing w:val="-3"/>
          <w:w w:val="105"/>
          <w:lang w:val="es-ES"/>
        </w:rPr>
        <w:t xml:space="preserve"> </w:t>
      </w:r>
      <w:r w:rsidRPr="00076441">
        <w:rPr>
          <w:rFonts w:ascii="Roboto" w:hAnsi="Roboto"/>
          <w:w w:val="105"/>
          <w:lang w:val="es-ES"/>
        </w:rPr>
        <w:t>d</w:t>
      </w:r>
      <w:r w:rsidRPr="00076441">
        <w:rPr>
          <w:rFonts w:ascii="Roboto" w:hAnsi="Roboto"/>
          <w:spacing w:val="-3"/>
          <w:w w:val="105"/>
          <w:lang w:val="es-ES"/>
        </w:rPr>
        <w:t>e</w:t>
      </w:r>
      <w:r w:rsidRPr="00076441">
        <w:rPr>
          <w:rFonts w:ascii="Roboto" w:hAnsi="Roboto"/>
          <w:spacing w:val="1"/>
          <w:w w:val="105"/>
          <w:lang w:val="es-ES"/>
        </w:rPr>
        <w:t>t</w:t>
      </w:r>
      <w:r w:rsidRPr="00076441">
        <w:rPr>
          <w:rFonts w:ascii="Roboto" w:hAnsi="Roboto"/>
          <w:spacing w:val="2"/>
          <w:w w:val="105"/>
          <w:lang w:val="es-ES"/>
        </w:rPr>
        <w:t>e</w:t>
      </w:r>
      <w:r w:rsidRPr="00076441">
        <w:rPr>
          <w:rFonts w:ascii="Roboto" w:hAnsi="Roboto"/>
          <w:spacing w:val="-5"/>
          <w:w w:val="105"/>
          <w:lang w:val="es-ES"/>
        </w:rPr>
        <w:t>r</w:t>
      </w:r>
      <w:r w:rsidRPr="00076441">
        <w:rPr>
          <w:rFonts w:ascii="Roboto" w:hAnsi="Roboto"/>
          <w:spacing w:val="1"/>
          <w:w w:val="105"/>
          <w:lang w:val="es-ES"/>
        </w:rPr>
        <w:t>i</w:t>
      </w:r>
      <w:r w:rsidRPr="00076441">
        <w:rPr>
          <w:rFonts w:ascii="Roboto" w:hAnsi="Roboto"/>
          <w:spacing w:val="2"/>
          <w:w w:val="105"/>
          <w:lang w:val="es-ES"/>
        </w:rPr>
        <w:t>o</w:t>
      </w:r>
      <w:r w:rsidRPr="00076441">
        <w:rPr>
          <w:rFonts w:ascii="Roboto" w:hAnsi="Roboto"/>
          <w:spacing w:val="-1"/>
          <w:w w:val="105"/>
          <w:lang w:val="es-ES"/>
        </w:rPr>
        <w:t>r</w:t>
      </w:r>
      <w:r w:rsidRPr="00076441">
        <w:rPr>
          <w:rFonts w:ascii="Roboto" w:hAnsi="Roboto"/>
          <w:w w:val="105"/>
          <w:lang w:val="es-ES"/>
        </w:rPr>
        <w:t>o</w:t>
      </w:r>
      <w:r w:rsidRPr="00076441">
        <w:rPr>
          <w:rFonts w:ascii="Roboto" w:hAnsi="Roboto"/>
          <w:spacing w:val="-3"/>
          <w:w w:val="105"/>
          <w:lang w:val="es-ES"/>
        </w:rPr>
        <w:t xml:space="preserve"> </w:t>
      </w:r>
      <w:r w:rsidRPr="00076441">
        <w:rPr>
          <w:rFonts w:ascii="Roboto" w:hAnsi="Roboto"/>
          <w:w w:val="105"/>
          <w:lang w:val="es-ES"/>
        </w:rPr>
        <w:t>de</w:t>
      </w:r>
      <w:r w:rsidRPr="00076441">
        <w:rPr>
          <w:rFonts w:ascii="Roboto" w:hAnsi="Roboto"/>
          <w:spacing w:val="-4"/>
          <w:w w:val="105"/>
          <w:lang w:val="es-ES"/>
        </w:rPr>
        <w:t xml:space="preserve"> </w:t>
      </w:r>
      <w:r w:rsidRPr="00076441">
        <w:rPr>
          <w:rFonts w:ascii="Roboto" w:hAnsi="Roboto"/>
          <w:spacing w:val="-3"/>
          <w:w w:val="105"/>
          <w:lang w:val="es-ES"/>
        </w:rPr>
        <w:t>u</w:t>
      </w:r>
      <w:r w:rsidRPr="00076441">
        <w:rPr>
          <w:rFonts w:ascii="Roboto" w:hAnsi="Roboto"/>
          <w:w w:val="105"/>
          <w:lang w:val="es-ES"/>
        </w:rPr>
        <w:t>n</w:t>
      </w:r>
      <w:r w:rsidRPr="00076441">
        <w:rPr>
          <w:rFonts w:ascii="Roboto" w:hAnsi="Roboto"/>
          <w:spacing w:val="-3"/>
          <w:w w:val="105"/>
          <w:lang w:val="es-ES"/>
        </w:rPr>
        <w:t xml:space="preserve"> e</w:t>
      </w:r>
      <w:r w:rsidRPr="00076441">
        <w:rPr>
          <w:rFonts w:ascii="Roboto" w:hAnsi="Roboto"/>
          <w:spacing w:val="1"/>
          <w:w w:val="105"/>
          <w:lang w:val="es-ES"/>
        </w:rPr>
        <w:t>l</w:t>
      </w:r>
      <w:r w:rsidRPr="00076441">
        <w:rPr>
          <w:rFonts w:ascii="Roboto" w:hAnsi="Roboto"/>
          <w:spacing w:val="2"/>
          <w:w w:val="105"/>
          <w:lang w:val="es-ES"/>
        </w:rPr>
        <w:t>e</w:t>
      </w:r>
      <w:r w:rsidRPr="00076441">
        <w:rPr>
          <w:rFonts w:ascii="Roboto" w:hAnsi="Roboto"/>
          <w:spacing w:val="1"/>
          <w:w w:val="105"/>
          <w:lang w:val="es-ES"/>
        </w:rPr>
        <w:t>m</w:t>
      </w:r>
      <w:r w:rsidRPr="00076441">
        <w:rPr>
          <w:rFonts w:ascii="Roboto" w:hAnsi="Roboto"/>
          <w:w w:val="105"/>
          <w:lang w:val="es-ES"/>
        </w:rPr>
        <w:t>en</w:t>
      </w:r>
      <w:r w:rsidRPr="00076441">
        <w:rPr>
          <w:rFonts w:ascii="Roboto" w:hAnsi="Roboto"/>
          <w:spacing w:val="-2"/>
          <w:w w:val="105"/>
          <w:lang w:val="es-ES"/>
        </w:rPr>
        <w:t>t</w:t>
      </w:r>
      <w:r w:rsidRPr="00076441">
        <w:rPr>
          <w:rFonts w:ascii="Roboto" w:hAnsi="Roboto"/>
          <w:w w:val="105"/>
          <w:lang w:val="es-ES"/>
        </w:rPr>
        <w:t>o</w:t>
      </w:r>
      <w:r w:rsidRPr="00076441">
        <w:rPr>
          <w:rFonts w:ascii="Roboto" w:hAnsi="Roboto"/>
          <w:spacing w:val="-5"/>
          <w:w w:val="105"/>
          <w:lang w:val="es-ES"/>
        </w:rPr>
        <w:t xml:space="preserve"> </w:t>
      </w:r>
      <w:r w:rsidRPr="00076441">
        <w:rPr>
          <w:rFonts w:ascii="Roboto" w:hAnsi="Roboto"/>
          <w:w w:val="105"/>
          <w:lang w:val="es-ES"/>
        </w:rPr>
        <w:t>o</w:t>
      </w:r>
      <w:r w:rsidRPr="00076441">
        <w:rPr>
          <w:rFonts w:ascii="Roboto" w:hAnsi="Roboto"/>
          <w:spacing w:val="-6"/>
          <w:w w:val="105"/>
          <w:lang w:val="es-ES"/>
        </w:rPr>
        <w:t xml:space="preserve"> </w:t>
      </w:r>
      <w:r w:rsidRPr="00076441">
        <w:rPr>
          <w:rFonts w:ascii="Roboto" w:hAnsi="Roboto"/>
          <w:spacing w:val="1"/>
          <w:w w:val="105"/>
          <w:lang w:val="es-ES"/>
        </w:rPr>
        <w:t>i</w:t>
      </w:r>
      <w:r w:rsidRPr="00076441">
        <w:rPr>
          <w:rFonts w:ascii="Roboto" w:hAnsi="Roboto"/>
          <w:w w:val="105"/>
          <w:lang w:val="es-ES"/>
        </w:rPr>
        <w:t>n</w:t>
      </w:r>
      <w:r w:rsidRPr="00076441">
        <w:rPr>
          <w:rFonts w:ascii="Roboto" w:hAnsi="Roboto"/>
          <w:spacing w:val="2"/>
          <w:w w:val="105"/>
          <w:lang w:val="es-ES"/>
        </w:rPr>
        <w:t>s</w:t>
      </w:r>
      <w:r w:rsidRPr="00076441">
        <w:rPr>
          <w:rFonts w:ascii="Roboto" w:hAnsi="Roboto"/>
          <w:spacing w:val="-2"/>
          <w:w w:val="105"/>
          <w:lang w:val="es-ES"/>
        </w:rPr>
        <w:t>t</w:t>
      </w:r>
      <w:r w:rsidRPr="00076441">
        <w:rPr>
          <w:rFonts w:ascii="Roboto" w:hAnsi="Roboto"/>
          <w:w w:val="105"/>
          <w:lang w:val="es-ES"/>
        </w:rPr>
        <w:t>a</w:t>
      </w:r>
      <w:r w:rsidRPr="00076441">
        <w:rPr>
          <w:rFonts w:ascii="Roboto" w:hAnsi="Roboto"/>
          <w:spacing w:val="1"/>
          <w:w w:val="105"/>
          <w:lang w:val="es-ES"/>
        </w:rPr>
        <w:t>l</w:t>
      </w:r>
      <w:r w:rsidRPr="00076441">
        <w:rPr>
          <w:rFonts w:ascii="Roboto" w:hAnsi="Roboto"/>
          <w:w w:val="105"/>
          <w:lang w:val="es-ES"/>
        </w:rPr>
        <w:t>ac</w:t>
      </w:r>
      <w:r w:rsidRPr="00076441">
        <w:rPr>
          <w:rFonts w:ascii="Roboto" w:hAnsi="Roboto"/>
          <w:spacing w:val="1"/>
          <w:w w:val="105"/>
          <w:lang w:val="es-ES"/>
        </w:rPr>
        <w:t>i</w:t>
      </w:r>
      <w:r w:rsidRPr="00076441">
        <w:rPr>
          <w:rFonts w:ascii="Roboto" w:hAnsi="Roboto"/>
          <w:w w:val="105"/>
          <w:lang w:val="es-ES"/>
        </w:rPr>
        <w:t>ón.</w:t>
      </w:r>
    </w:p>
    <w:p w14:paraId="6726D821"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hAnsi="Roboto"/>
          <w:spacing w:val="-2"/>
          <w:w w:val="105"/>
          <w:lang w:val="es-ES"/>
        </w:rPr>
        <w:t>I</w:t>
      </w:r>
      <w:r w:rsidRPr="00076441">
        <w:rPr>
          <w:rFonts w:ascii="Roboto" w:hAnsi="Roboto"/>
          <w:w w:val="105"/>
          <w:lang w:val="es-ES"/>
        </w:rPr>
        <w:t>ncu</w:t>
      </w:r>
      <w:r w:rsidRPr="00076441">
        <w:rPr>
          <w:rFonts w:ascii="Roboto" w:hAnsi="Roboto"/>
          <w:spacing w:val="1"/>
          <w:w w:val="105"/>
          <w:lang w:val="es-ES"/>
        </w:rPr>
        <w:t>m</w:t>
      </w:r>
      <w:r w:rsidRPr="00076441">
        <w:rPr>
          <w:rFonts w:ascii="Roboto" w:hAnsi="Roboto"/>
          <w:w w:val="105"/>
          <w:lang w:val="es-ES"/>
        </w:rPr>
        <w:t>p</w:t>
      </w:r>
      <w:r w:rsidRPr="00076441">
        <w:rPr>
          <w:rFonts w:ascii="Roboto" w:hAnsi="Roboto"/>
          <w:spacing w:val="1"/>
          <w:w w:val="105"/>
          <w:lang w:val="es-ES"/>
        </w:rPr>
        <w:t>li</w:t>
      </w:r>
      <w:r w:rsidRPr="00076441">
        <w:rPr>
          <w:rFonts w:ascii="Roboto" w:hAnsi="Roboto"/>
          <w:spacing w:val="-1"/>
          <w:w w:val="105"/>
          <w:lang w:val="es-ES"/>
        </w:rPr>
        <w:t>m</w:t>
      </w:r>
      <w:r w:rsidRPr="00076441">
        <w:rPr>
          <w:rFonts w:ascii="Roboto" w:hAnsi="Roboto"/>
          <w:spacing w:val="1"/>
          <w:w w:val="105"/>
          <w:lang w:val="es-ES"/>
        </w:rPr>
        <w:t>i</w:t>
      </w:r>
      <w:r w:rsidRPr="00076441">
        <w:rPr>
          <w:rFonts w:ascii="Roboto" w:hAnsi="Roboto"/>
          <w:w w:val="105"/>
          <w:lang w:val="es-ES"/>
        </w:rPr>
        <w:t>en</w:t>
      </w:r>
      <w:r w:rsidRPr="00076441">
        <w:rPr>
          <w:rFonts w:ascii="Roboto" w:hAnsi="Roboto"/>
          <w:spacing w:val="-2"/>
          <w:w w:val="105"/>
          <w:lang w:val="es-ES"/>
        </w:rPr>
        <w:t>t</w:t>
      </w:r>
      <w:r w:rsidRPr="00076441">
        <w:rPr>
          <w:rFonts w:ascii="Roboto" w:hAnsi="Roboto"/>
          <w:w w:val="105"/>
          <w:lang w:val="es-ES"/>
        </w:rPr>
        <w:t>o</w:t>
      </w:r>
      <w:r w:rsidRPr="00076441">
        <w:rPr>
          <w:rFonts w:ascii="Roboto" w:hAnsi="Roboto"/>
          <w:spacing w:val="-9"/>
          <w:w w:val="105"/>
          <w:lang w:val="es-ES"/>
        </w:rPr>
        <w:t xml:space="preserve"> </w:t>
      </w:r>
      <w:r w:rsidRPr="00076441">
        <w:rPr>
          <w:rFonts w:ascii="Roboto" w:hAnsi="Roboto"/>
          <w:w w:val="105"/>
          <w:lang w:val="es-ES"/>
        </w:rPr>
        <w:t>de</w:t>
      </w:r>
      <w:r w:rsidRPr="00076441">
        <w:rPr>
          <w:rFonts w:ascii="Roboto" w:hAnsi="Roboto"/>
          <w:spacing w:val="-8"/>
          <w:w w:val="105"/>
          <w:lang w:val="es-ES"/>
        </w:rPr>
        <w:t xml:space="preserve"> </w:t>
      </w:r>
      <w:r w:rsidRPr="00076441">
        <w:rPr>
          <w:rFonts w:ascii="Roboto" w:hAnsi="Roboto"/>
          <w:spacing w:val="1"/>
          <w:w w:val="105"/>
          <w:lang w:val="es-ES"/>
        </w:rPr>
        <w:t>l</w:t>
      </w:r>
      <w:r w:rsidRPr="00076441">
        <w:rPr>
          <w:rFonts w:ascii="Roboto" w:hAnsi="Roboto"/>
          <w:w w:val="105"/>
          <w:lang w:val="es-ES"/>
        </w:rPr>
        <w:t>os</w:t>
      </w:r>
      <w:r w:rsidRPr="00076441">
        <w:rPr>
          <w:rFonts w:ascii="Roboto" w:hAnsi="Roboto"/>
          <w:spacing w:val="-6"/>
          <w:w w:val="105"/>
          <w:lang w:val="es-ES"/>
        </w:rPr>
        <w:t xml:space="preserve"> </w:t>
      </w:r>
      <w:r w:rsidRPr="00076441">
        <w:rPr>
          <w:rFonts w:ascii="Roboto" w:hAnsi="Roboto"/>
          <w:spacing w:val="2"/>
          <w:w w:val="105"/>
          <w:lang w:val="es-ES"/>
        </w:rPr>
        <w:t>c</w:t>
      </w:r>
      <w:r w:rsidRPr="00076441">
        <w:rPr>
          <w:rFonts w:ascii="Roboto" w:hAnsi="Roboto"/>
          <w:spacing w:val="-1"/>
          <w:w w:val="105"/>
          <w:lang w:val="es-ES"/>
        </w:rPr>
        <w:t>r</w:t>
      </w:r>
      <w:r w:rsidRPr="00076441">
        <w:rPr>
          <w:rFonts w:ascii="Roboto" w:hAnsi="Roboto"/>
          <w:spacing w:val="1"/>
          <w:w w:val="105"/>
          <w:lang w:val="es-ES"/>
        </w:rPr>
        <w:t>i</w:t>
      </w:r>
      <w:r w:rsidRPr="00076441">
        <w:rPr>
          <w:rFonts w:ascii="Roboto" w:hAnsi="Roboto"/>
          <w:spacing w:val="-2"/>
          <w:w w:val="105"/>
          <w:lang w:val="es-ES"/>
        </w:rPr>
        <w:t>t</w:t>
      </w:r>
      <w:r w:rsidRPr="00076441">
        <w:rPr>
          <w:rFonts w:ascii="Roboto" w:hAnsi="Roboto"/>
          <w:w w:val="105"/>
          <w:lang w:val="es-ES"/>
        </w:rPr>
        <w:t>e</w:t>
      </w:r>
      <w:r w:rsidRPr="00076441">
        <w:rPr>
          <w:rFonts w:ascii="Roboto" w:hAnsi="Roboto"/>
          <w:spacing w:val="1"/>
          <w:w w:val="105"/>
          <w:lang w:val="es-ES"/>
        </w:rPr>
        <w:t>ri</w:t>
      </w:r>
      <w:r w:rsidRPr="00076441">
        <w:rPr>
          <w:rFonts w:ascii="Roboto" w:hAnsi="Roboto"/>
          <w:w w:val="105"/>
          <w:lang w:val="es-ES"/>
        </w:rPr>
        <w:t>os</w:t>
      </w:r>
      <w:r w:rsidRPr="00076441">
        <w:rPr>
          <w:rFonts w:ascii="Roboto" w:hAnsi="Roboto"/>
          <w:spacing w:val="-8"/>
          <w:w w:val="105"/>
          <w:lang w:val="es-ES"/>
        </w:rPr>
        <w:t xml:space="preserve"> </w:t>
      </w:r>
      <w:r w:rsidRPr="00076441">
        <w:rPr>
          <w:rFonts w:ascii="Roboto" w:hAnsi="Roboto"/>
          <w:spacing w:val="2"/>
          <w:w w:val="105"/>
          <w:lang w:val="es-ES"/>
        </w:rPr>
        <w:t>s</w:t>
      </w:r>
      <w:r w:rsidRPr="00076441">
        <w:rPr>
          <w:rFonts w:ascii="Roboto" w:hAnsi="Roboto"/>
          <w:w w:val="105"/>
          <w:lang w:val="es-ES"/>
        </w:rPr>
        <w:t>oc</w:t>
      </w:r>
      <w:r w:rsidRPr="00076441">
        <w:rPr>
          <w:rFonts w:ascii="Roboto" w:hAnsi="Roboto"/>
          <w:spacing w:val="1"/>
          <w:w w:val="105"/>
          <w:lang w:val="es-ES"/>
        </w:rPr>
        <w:t>i</w:t>
      </w:r>
      <w:r w:rsidRPr="00076441">
        <w:rPr>
          <w:rFonts w:ascii="Roboto" w:hAnsi="Roboto"/>
          <w:w w:val="105"/>
          <w:lang w:val="es-ES"/>
        </w:rPr>
        <w:t>a</w:t>
      </w:r>
      <w:r w:rsidRPr="00076441">
        <w:rPr>
          <w:rFonts w:ascii="Roboto" w:hAnsi="Roboto"/>
          <w:spacing w:val="1"/>
          <w:w w:val="105"/>
          <w:lang w:val="es-ES"/>
        </w:rPr>
        <w:t>l</w:t>
      </w:r>
      <w:r w:rsidRPr="00076441">
        <w:rPr>
          <w:rFonts w:ascii="Roboto" w:hAnsi="Roboto"/>
          <w:w w:val="105"/>
          <w:lang w:val="es-ES"/>
        </w:rPr>
        <w:t>es</w:t>
      </w:r>
      <w:r w:rsidRPr="00076441">
        <w:rPr>
          <w:rFonts w:ascii="Roboto" w:hAnsi="Roboto"/>
          <w:spacing w:val="-7"/>
          <w:w w:val="105"/>
          <w:lang w:val="es-ES"/>
        </w:rPr>
        <w:t xml:space="preserve"> </w:t>
      </w:r>
      <w:r w:rsidRPr="00076441">
        <w:rPr>
          <w:rFonts w:ascii="Roboto" w:hAnsi="Roboto"/>
          <w:w w:val="105"/>
          <w:lang w:val="es-ES"/>
        </w:rPr>
        <w:t>y</w:t>
      </w:r>
      <w:r w:rsidRPr="00076441">
        <w:rPr>
          <w:rFonts w:ascii="Roboto" w:hAnsi="Roboto"/>
          <w:spacing w:val="-11"/>
          <w:w w:val="105"/>
          <w:lang w:val="es-ES"/>
        </w:rPr>
        <w:t xml:space="preserve"> </w:t>
      </w:r>
      <w:r w:rsidRPr="00076441">
        <w:rPr>
          <w:rFonts w:ascii="Roboto" w:hAnsi="Roboto"/>
          <w:spacing w:val="1"/>
          <w:w w:val="105"/>
          <w:lang w:val="es-ES"/>
        </w:rPr>
        <w:t>m</w:t>
      </w:r>
      <w:r w:rsidRPr="00076441">
        <w:rPr>
          <w:rFonts w:ascii="Roboto" w:hAnsi="Roboto"/>
          <w:w w:val="105"/>
          <w:lang w:val="es-ES"/>
        </w:rPr>
        <w:t>e</w:t>
      </w:r>
      <w:r w:rsidRPr="00076441">
        <w:rPr>
          <w:rFonts w:ascii="Roboto" w:hAnsi="Roboto"/>
          <w:spacing w:val="-3"/>
          <w:w w:val="105"/>
          <w:lang w:val="es-ES"/>
        </w:rPr>
        <w:t>d</w:t>
      </w:r>
      <w:r w:rsidRPr="00076441">
        <w:rPr>
          <w:rFonts w:ascii="Roboto" w:hAnsi="Roboto"/>
          <w:spacing w:val="1"/>
          <w:w w:val="105"/>
          <w:lang w:val="es-ES"/>
        </w:rPr>
        <w:t>i</w:t>
      </w:r>
      <w:r w:rsidRPr="00076441">
        <w:rPr>
          <w:rFonts w:ascii="Roboto" w:hAnsi="Roboto"/>
          <w:w w:val="105"/>
          <w:lang w:val="es-ES"/>
        </w:rPr>
        <w:t>oa</w:t>
      </w:r>
      <w:r w:rsidRPr="00076441">
        <w:rPr>
          <w:rFonts w:ascii="Roboto" w:hAnsi="Roboto"/>
          <w:spacing w:val="1"/>
          <w:w w:val="105"/>
          <w:lang w:val="es-ES"/>
        </w:rPr>
        <w:t>m</w:t>
      </w:r>
      <w:r w:rsidRPr="00076441">
        <w:rPr>
          <w:rFonts w:ascii="Roboto" w:hAnsi="Roboto"/>
          <w:w w:val="105"/>
          <w:lang w:val="es-ES"/>
        </w:rPr>
        <w:t>b</w:t>
      </w:r>
      <w:r w:rsidRPr="00076441">
        <w:rPr>
          <w:rFonts w:ascii="Roboto" w:hAnsi="Roboto"/>
          <w:spacing w:val="1"/>
          <w:w w:val="105"/>
          <w:lang w:val="es-ES"/>
        </w:rPr>
        <w:t>i</w:t>
      </w:r>
      <w:r w:rsidRPr="00076441">
        <w:rPr>
          <w:rFonts w:ascii="Roboto" w:hAnsi="Roboto"/>
          <w:w w:val="105"/>
          <w:lang w:val="es-ES"/>
        </w:rPr>
        <w:t>en</w:t>
      </w:r>
      <w:r w:rsidRPr="00076441">
        <w:rPr>
          <w:rFonts w:ascii="Roboto" w:hAnsi="Roboto"/>
          <w:spacing w:val="1"/>
          <w:w w:val="105"/>
          <w:lang w:val="es-ES"/>
        </w:rPr>
        <w:t>t</w:t>
      </w:r>
      <w:r w:rsidRPr="00076441">
        <w:rPr>
          <w:rFonts w:ascii="Roboto" w:hAnsi="Roboto"/>
          <w:spacing w:val="-3"/>
          <w:w w:val="105"/>
          <w:lang w:val="es-ES"/>
        </w:rPr>
        <w:t>a</w:t>
      </w:r>
      <w:r w:rsidRPr="00076441">
        <w:rPr>
          <w:rFonts w:ascii="Roboto" w:hAnsi="Roboto"/>
          <w:spacing w:val="1"/>
          <w:w w:val="105"/>
          <w:lang w:val="es-ES"/>
        </w:rPr>
        <w:t>l</w:t>
      </w:r>
      <w:r w:rsidRPr="00076441">
        <w:rPr>
          <w:rFonts w:ascii="Roboto" w:hAnsi="Roboto"/>
          <w:w w:val="105"/>
          <w:lang w:val="es-ES"/>
        </w:rPr>
        <w:t>es</w:t>
      </w:r>
      <w:r w:rsidRPr="00076441">
        <w:rPr>
          <w:rFonts w:ascii="Roboto" w:hAnsi="Roboto"/>
          <w:spacing w:val="-6"/>
          <w:w w:val="105"/>
          <w:lang w:val="es-ES"/>
        </w:rPr>
        <w:t xml:space="preserve"> </w:t>
      </w:r>
      <w:r w:rsidRPr="00076441">
        <w:rPr>
          <w:rFonts w:ascii="Roboto" w:hAnsi="Roboto"/>
          <w:w w:val="105"/>
          <w:lang w:val="es-ES"/>
        </w:rPr>
        <w:t>p</w:t>
      </w:r>
      <w:r w:rsidRPr="00076441">
        <w:rPr>
          <w:rFonts w:ascii="Roboto" w:hAnsi="Roboto"/>
          <w:spacing w:val="-1"/>
          <w:w w:val="105"/>
          <w:lang w:val="es-ES"/>
        </w:rPr>
        <w:t>r</w:t>
      </w:r>
      <w:r w:rsidRPr="00076441">
        <w:rPr>
          <w:rFonts w:ascii="Roboto" w:hAnsi="Roboto"/>
          <w:w w:val="105"/>
          <w:lang w:val="es-ES"/>
        </w:rPr>
        <w:t>e</w:t>
      </w:r>
      <w:r w:rsidRPr="00076441">
        <w:rPr>
          <w:rFonts w:ascii="Roboto" w:hAnsi="Roboto"/>
          <w:spacing w:val="2"/>
          <w:w w:val="105"/>
          <w:lang w:val="es-ES"/>
        </w:rPr>
        <w:t>s</w:t>
      </w:r>
      <w:r w:rsidRPr="00076441">
        <w:rPr>
          <w:rFonts w:ascii="Roboto" w:hAnsi="Roboto"/>
          <w:spacing w:val="-3"/>
          <w:w w:val="105"/>
          <w:lang w:val="es-ES"/>
        </w:rPr>
        <w:t>e</w:t>
      </w:r>
      <w:r w:rsidRPr="00076441">
        <w:rPr>
          <w:rFonts w:ascii="Roboto" w:hAnsi="Roboto"/>
          <w:w w:val="105"/>
          <w:lang w:val="es-ES"/>
        </w:rPr>
        <w:t>n</w:t>
      </w:r>
      <w:r w:rsidRPr="00076441">
        <w:rPr>
          <w:rFonts w:ascii="Roboto" w:hAnsi="Roboto"/>
          <w:spacing w:val="1"/>
          <w:w w:val="105"/>
          <w:lang w:val="es-ES"/>
        </w:rPr>
        <w:t>t</w:t>
      </w:r>
      <w:r w:rsidRPr="00076441">
        <w:rPr>
          <w:rFonts w:ascii="Roboto" w:hAnsi="Roboto"/>
          <w:w w:val="105"/>
          <w:lang w:val="es-ES"/>
        </w:rPr>
        <w:t>ados.</w:t>
      </w:r>
    </w:p>
    <w:p w14:paraId="79472EA4" w14:textId="77777777" w:rsidR="00FF2A04" w:rsidRPr="00076441" w:rsidRDefault="00FF2A04" w:rsidP="002E15F9">
      <w:pPr>
        <w:pStyle w:val="SUPER"/>
        <w:numPr>
          <w:ilvl w:val="0"/>
          <w:numId w:val="14"/>
        </w:numPr>
        <w:spacing w:line="360" w:lineRule="auto"/>
        <w:rPr>
          <w:rFonts w:ascii="Roboto" w:eastAsia="Calibri" w:hAnsi="Roboto"/>
          <w:lang w:val="es-ES" w:eastAsia="en-US"/>
        </w:rPr>
      </w:pPr>
      <w:r w:rsidRPr="00076441">
        <w:rPr>
          <w:rFonts w:ascii="Roboto" w:hAnsi="Roboto"/>
          <w:lang w:val="es-ES"/>
        </w:rPr>
        <w:t>El incumplimiento de las condiciones especiales de ejecución establecidas en el presente pliego.</w:t>
      </w:r>
    </w:p>
    <w:p w14:paraId="529BE85F" w14:textId="77777777" w:rsidR="00B87745" w:rsidRPr="00076441" w:rsidRDefault="00FF2A04" w:rsidP="00B87745">
      <w:pPr>
        <w:pStyle w:val="SUPER"/>
        <w:numPr>
          <w:ilvl w:val="0"/>
          <w:numId w:val="14"/>
        </w:numPr>
        <w:spacing w:line="360" w:lineRule="auto"/>
        <w:rPr>
          <w:rFonts w:ascii="Roboto" w:eastAsia="Calibri" w:hAnsi="Roboto"/>
          <w:lang w:val="es-ES" w:eastAsia="en-US"/>
        </w:rPr>
      </w:pPr>
      <w:r w:rsidRPr="00076441">
        <w:rPr>
          <w:rFonts w:ascii="Roboto" w:hAnsi="Roboto"/>
          <w:lang w:val="es-ES"/>
        </w:rPr>
        <w:t>La cesión de los derechos y obligaciones del contrato sin autorización expresa del órgano de contratación.</w:t>
      </w:r>
    </w:p>
    <w:p w14:paraId="163EC6F4" w14:textId="77481C82" w:rsidR="00B87745" w:rsidRPr="00076441" w:rsidRDefault="00B87745" w:rsidP="00B87745">
      <w:pPr>
        <w:pStyle w:val="SUPER"/>
        <w:numPr>
          <w:ilvl w:val="0"/>
          <w:numId w:val="14"/>
        </w:numPr>
        <w:spacing w:line="360" w:lineRule="auto"/>
        <w:rPr>
          <w:rFonts w:ascii="Roboto" w:eastAsia="Calibri" w:hAnsi="Roboto"/>
          <w:lang w:val="es-ES" w:eastAsia="en-US"/>
        </w:rPr>
      </w:pPr>
      <w:r w:rsidRPr="00076441">
        <w:rPr>
          <w:rFonts w:ascii="Roboto" w:hAnsi="Roboto"/>
        </w:rPr>
        <w:t xml:space="preserve">Perjudicar significativamente al medio ambiente, de acuerdo con el artículo 17 del Reglamento (UE) 2020/852 del Parlamento Europeo y del Consejo de 18 de junio de 2020 relativo al establecimiento de un marco para facilitar las inversiones sostenibles y por el que se modifica el Reglamento (UE) 2019/2088, durante la ejecución de las actuaciones. </w:t>
      </w:r>
    </w:p>
    <w:p w14:paraId="7EA880C6" w14:textId="43A0F61D" w:rsidR="00AE51A4" w:rsidRPr="00326697" w:rsidRDefault="00AE51A4" w:rsidP="00B87745">
      <w:pPr>
        <w:pStyle w:val="SUPER"/>
        <w:numPr>
          <w:ilvl w:val="0"/>
          <w:numId w:val="14"/>
        </w:numPr>
        <w:spacing w:line="360" w:lineRule="auto"/>
        <w:rPr>
          <w:rFonts w:ascii="Roboto" w:eastAsia="Calibri" w:hAnsi="Roboto"/>
          <w:lang w:val="es-ES" w:eastAsia="en-US"/>
        </w:rPr>
      </w:pPr>
      <w:r w:rsidRPr="00076441">
        <w:rPr>
          <w:rFonts w:ascii="Roboto" w:hAnsi="Roboto"/>
        </w:rPr>
        <w:t xml:space="preserve">Incumplimiento generalizado de la obligación determinada en la cláusula 1.5 del pliego, así como el incumplimiento de escasa entidad pero que no se pueda subsanar con carácter previo a la justificación de la subvención recibida. </w:t>
      </w:r>
    </w:p>
    <w:p w14:paraId="1203ABAC" w14:textId="77777777" w:rsidR="004D498F" w:rsidRPr="00076441" w:rsidRDefault="004D498F" w:rsidP="00C94090">
      <w:pPr>
        <w:autoSpaceDE w:val="0"/>
        <w:autoSpaceDN w:val="0"/>
        <w:adjustRightInd w:val="0"/>
        <w:spacing w:line="360" w:lineRule="auto"/>
        <w:jc w:val="both"/>
        <w:rPr>
          <w:rFonts w:ascii="Roboto" w:eastAsia="Calibri" w:hAnsi="Roboto" w:cs="Arial"/>
          <w:lang w:val="es-ES" w:eastAsia="en-US"/>
        </w:rPr>
      </w:pPr>
    </w:p>
    <w:p w14:paraId="31DD924B" w14:textId="55A7622B" w:rsidR="004D498F" w:rsidRPr="00076441" w:rsidRDefault="00CF5EB3" w:rsidP="00C94090">
      <w:pPr>
        <w:autoSpaceDE w:val="0"/>
        <w:autoSpaceDN w:val="0"/>
        <w:adjustRightInd w:val="0"/>
        <w:spacing w:line="360" w:lineRule="auto"/>
        <w:ind w:left="284"/>
        <w:jc w:val="both"/>
        <w:rPr>
          <w:rFonts w:ascii="Roboto" w:eastAsia="Calibri" w:hAnsi="Roboto" w:cs="Arial"/>
          <w:bCs/>
          <w:caps/>
          <w:lang w:val="es-ES" w:eastAsia="en-US"/>
        </w:rPr>
      </w:pPr>
      <w:r>
        <w:rPr>
          <w:rFonts w:ascii="Roboto" w:eastAsia="Calibri" w:hAnsi="Roboto" w:cs="Arial"/>
          <w:bCs/>
          <w:caps/>
          <w:lang w:val="es-ES" w:eastAsia="en-US"/>
        </w:rPr>
        <w:t>18</w:t>
      </w:r>
      <w:r w:rsidR="009160FF" w:rsidRPr="00076441">
        <w:rPr>
          <w:rFonts w:ascii="Roboto" w:eastAsia="Calibri" w:hAnsi="Roboto" w:cs="Arial"/>
          <w:bCs/>
          <w:caps/>
          <w:lang w:val="es-ES" w:eastAsia="en-US"/>
        </w:rPr>
        <w:t>.3.</w:t>
      </w:r>
      <w:r w:rsidR="008D3CF4" w:rsidRPr="00076441">
        <w:rPr>
          <w:rFonts w:ascii="Roboto" w:eastAsia="Calibri" w:hAnsi="Roboto" w:cs="Arial"/>
          <w:bCs/>
          <w:caps/>
          <w:lang w:val="es-ES" w:eastAsia="en-US"/>
        </w:rPr>
        <w:t xml:space="preserve"> Cuantía de las penalidades</w:t>
      </w:r>
    </w:p>
    <w:p w14:paraId="1C42128D" w14:textId="77777777" w:rsidR="00E67CE6" w:rsidRPr="00076441" w:rsidRDefault="00E67CE6" w:rsidP="00C94090">
      <w:pPr>
        <w:autoSpaceDE w:val="0"/>
        <w:autoSpaceDN w:val="0"/>
        <w:adjustRightInd w:val="0"/>
        <w:spacing w:line="360" w:lineRule="auto"/>
        <w:jc w:val="both"/>
        <w:rPr>
          <w:rFonts w:ascii="Roboto" w:eastAsia="Calibri" w:hAnsi="Roboto" w:cs="Arial"/>
          <w:lang w:val="es-ES" w:eastAsia="en-US"/>
        </w:rPr>
      </w:pPr>
    </w:p>
    <w:p w14:paraId="2DCE73C1" w14:textId="77777777" w:rsidR="00E67CE6" w:rsidRDefault="00116999" w:rsidP="00C94090">
      <w:pPr>
        <w:pStyle w:val="SUPER"/>
        <w:spacing w:line="360" w:lineRule="auto"/>
        <w:ind w:firstLine="284"/>
        <w:rPr>
          <w:rFonts w:ascii="Roboto" w:hAnsi="Roboto"/>
        </w:rPr>
      </w:pPr>
      <w:r w:rsidRPr="00076441">
        <w:rPr>
          <w:rFonts w:ascii="Roboto" w:hAnsi="Roboto"/>
        </w:rPr>
        <w:t xml:space="preserve">Los incumplimientos del contratista se penalizarán de conformidad con la escala del artículo 146.3 de la Ley Foral 2/2018, de Contratos Púbicos. </w:t>
      </w:r>
      <w:r w:rsidR="00E67CE6" w:rsidRPr="00076441">
        <w:rPr>
          <w:rFonts w:ascii="Roboto" w:hAnsi="Roboto"/>
        </w:rPr>
        <w:t>El límite máximo de la cuantía total de las penalidades que pueden impo</w:t>
      </w:r>
      <w:r w:rsidR="00E67CE6" w:rsidRPr="00076441">
        <w:rPr>
          <w:rFonts w:ascii="Roboto" w:hAnsi="Roboto"/>
        </w:rPr>
        <w:softHyphen/>
        <w:t>nerse a un contratista no podrá exceder del 20% del importe de adjudicación. Cuando las penalidades por incumplimiento excedan del 10% del importe de adjudicación procederá iniciar el procedimiento para declarar la prohibición de contratar.</w:t>
      </w:r>
    </w:p>
    <w:p w14:paraId="6E6567FF" w14:textId="77777777" w:rsidR="00326697" w:rsidRDefault="00326697" w:rsidP="00C94090">
      <w:pPr>
        <w:pStyle w:val="SUPER"/>
        <w:spacing w:line="360" w:lineRule="auto"/>
        <w:ind w:firstLine="284"/>
        <w:rPr>
          <w:rFonts w:ascii="Roboto" w:hAnsi="Roboto"/>
        </w:rPr>
      </w:pPr>
    </w:p>
    <w:p w14:paraId="108E851D" w14:textId="1157EBC0" w:rsidR="00326697" w:rsidRPr="00076441" w:rsidRDefault="00326697" w:rsidP="00326697">
      <w:pPr>
        <w:pStyle w:val="SUPER"/>
        <w:spacing w:line="360" w:lineRule="auto"/>
        <w:ind w:firstLine="284"/>
        <w:rPr>
          <w:rFonts w:ascii="Roboto" w:hAnsi="Roboto"/>
        </w:rPr>
      </w:pPr>
      <w:r w:rsidRPr="001C4823">
        <w:rPr>
          <w:rFonts w:ascii="Roboto" w:hAnsi="Roboto"/>
        </w:rPr>
        <w:t>En el caso de pérdida o disminución de la subvención, por causas imputables a la empresa contratista (o a profesionales que pudiera subcontratar), se procederá a la resolución del contrato. La empresa contratista deberá indemnizar a la Mancomunidad de Sakana por la pérdida o disminución, haciéndose cargo de su coste</w:t>
      </w:r>
      <w:r w:rsidR="001C4823">
        <w:rPr>
          <w:rFonts w:ascii="Roboto" w:hAnsi="Roboto"/>
        </w:rPr>
        <w:t xml:space="preserve"> así como de otros gastos que pudieran derivarse</w:t>
      </w:r>
      <w:r w:rsidRPr="001C4823">
        <w:rPr>
          <w:rFonts w:ascii="Roboto" w:hAnsi="Roboto"/>
        </w:rPr>
        <w:t>.</w:t>
      </w:r>
      <w:r>
        <w:rPr>
          <w:rFonts w:ascii="Roboto" w:hAnsi="Roboto"/>
        </w:rPr>
        <w:t xml:space="preserve"> </w:t>
      </w:r>
    </w:p>
    <w:p w14:paraId="643B865B" w14:textId="77777777" w:rsidR="006428DF" w:rsidRPr="00076441" w:rsidRDefault="006428DF" w:rsidP="00C94090">
      <w:pPr>
        <w:pStyle w:val="SUPER"/>
        <w:spacing w:line="360" w:lineRule="auto"/>
        <w:rPr>
          <w:rFonts w:ascii="Roboto" w:eastAsia="Calibri" w:hAnsi="Roboto"/>
          <w:lang w:val="es-ES" w:eastAsia="en-US"/>
        </w:rPr>
      </w:pPr>
    </w:p>
    <w:p w14:paraId="5A9E49B1" w14:textId="77777777" w:rsidR="004D498F" w:rsidRPr="00076441" w:rsidRDefault="004D498F"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lastRenderedPageBreak/>
        <w:t>No podrán alegarse como causas de fuerza mayor o causa justificada para el incumplimiento de sus obligaciones:</w:t>
      </w:r>
    </w:p>
    <w:p w14:paraId="057DF614" w14:textId="77777777" w:rsidR="004D498F" w:rsidRPr="00076441" w:rsidRDefault="004D498F" w:rsidP="00C94090">
      <w:pPr>
        <w:pStyle w:val="SUPER"/>
        <w:spacing w:line="360" w:lineRule="auto"/>
        <w:rPr>
          <w:rFonts w:ascii="Roboto" w:eastAsia="Calibri" w:hAnsi="Roboto"/>
          <w:lang w:val="es-ES" w:eastAsia="en-US"/>
        </w:rPr>
      </w:pPr>
      <w:r w:rsidRPr="00076441">
        <w:rPr>
          <w:rFonts w:ascii="Roboto" w:eastAsia="Calibri" w:hAnsi="Roboto"/>
          <w:lang w:val="es-ES" w:eastAsia="en-US"/>
        </w:rPr>
        <w:t xml:space="preserve">a) Condiciones climatológicas adversas no excepcionales </w:t>
      </w:r>
      <w:r w:rsidR="00707412" w:rsidRPr="00076441">
        <w:rPr>
          <w:rFonts w:ascii="Roboto" w:eastAsia="Calibri" w:hAnsi="Roboto"/>
          <w:lang w:val="es-ES" w:eastAsia="en-US"/>
        </w:rPr>
        <w:t xml:space="preserve">en la zona, </w:t>
      </w:r>
      <w:r w:rsidRPr="00076441">
        <w:rPr>
          <w:rFonts w:ascii="Roboto" w:eastAsia="Calibri" w:hAnsi="Roboto"/>
          <w:lang w:val="es-ES" w:eastAsia="en-US"/>
        </w:rPr>
        <w:t>o de efecto catastrófico.</w:t>
      </w:r>
    </w:p>
    <w:p w14:paraId="4C560A86" w14:textId="77777777" w:rsidR="004D498F" w:rsidRPr="00076441" w:rsidRDefault="004D498F" w:rsidP="00C94090">
      <w:pPr>
        <w:pStyle w:val="SUPER"/>
        <w:spacing w:line="360" w:lineRule="auto"/>
        <w:rPr>
          <w:rFonts w:ascii="Roboto" w:eastAsia="Calibri" w:hAnsi="Roboto"/>
          <w:lang w:val="es-ES" w:eastAsia="en-US"/>
        </w:rPr>
      </w:pPr>
      <w:r w:rsidRPr="00076441">
        <w:rPr>
          <w:rFonts w:ascii="Roboto" w:eastAsia="Calibri" w:hAnsi="Roboto"/>
          <w:lang w:val="es-ES" w:eastAsia="en-US"/>
        </w:rPr>
        <w:t>b) Paros laborales internos de la empresa adjudicataria.</w:t>
      </w:r>
    </w:p>
    <w:p w14:paraId="1BDE856F" w14:textId="77777777" w:rsidR="004D498F" w:rsidRPr="00076441" w:rsidRDefault="004D498F" w:rsidP="00C94090">
      <w:pPr>
        <w:pStyle w:val="SUPER"/>
        <w:spacing w:line="360" w:lineRule="auto"/>
        <w:rPr>
          <w:rFonts w:ascii="Roboto" w:eastAsia="Calibri" w:hAnsi="Roboto"/>
          <w:lang w:val="es-ES" w:eastAsia="en-US"/>
        </w:rPr>
      </w:pPr>
      <w:r w:rsidRPr="00076441">
        <w:rPr>
          <w:rFonts w:ascii="Roboto" w:eastAsia="Calibri" w:hAnsi="Roboto"/>
          <w:lang w:val="es-ES" w:eastAsia="en-US"/>
        </w:rPr>
        <w:t>c) Vacaciones o bajas laborales de su personal o de terceros.</w:t>
      </w:r>
    </w:p>
    <w:p w14:paraId="42B1A321" w14:textId="77777777" w:rsidR="00705C38" w:rsidRPr="00076441" w:rsidRDefault="001B4E05"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ab/>
      </w:r>
    </w:p>
    <w:p w14:paraId="33CBFE7C" w14:textId="77777777" w:rsidR="004D498F" w:rsidRPr="00076441" w:rsidRDefault="004D498F"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El adjudicatario en caso de incumplimiento deberá reparar el daño causado, todo ello sin perjuicio de la exigencia de responsabilidad a que el hecho diera lugar.</w:t>
      </w:r>
    </w:p>
    <w:p w14:paraId="33EE9830" w14:textId="77777777" w:rsidR="00EE4340" w:rsidRPr="00076441" w:rsidRDefault="001B4E05"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ab/>
      </w:r>
    </w:p>
    <w:p w14:paraId="63514BAB" w14:textId="1084EE7B" w:rsidR="004D498F" w:rsidRPr="00076441" w:rsidRDefault="004D498F"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Los importes de las penalidades se </w:t>
      </w:r>
      <w:r w:rsidR="00E67CE6" w:rsidRPr="00076441">
        <w:rPr>
          <w:rFonts w:ascii="Roboto" w:eastAsia="Calibri" w:hAnsi="Roboto"/>
          <w:lang w:val="es-ES" w:eastAsia="en-US"/>
        </w:rPr>
        <w:t>podrán hacer</w:t>
      </w:r>
      <w:r w:rsidRPr="00076441">
        <w:rPr>
          <w:rFonts w:ascii="Roboto" w:eastAsia="Calibri" w:hAnsi="Roboto"/>
          <w:lang w:val="es-ES" w:eastAsia="en-US"/>
        </w:rPr>
        <w:t xml:space="preserve"> efectivos mediante deducción de los mismos </w:t>
      </w:r>
      <w:r w:rsidR="00980BF0" w:rsidRPr="00076441">
        <w:rPr>
          <w:rFonts w:ascii="Roboto" w:eastAsia="Calibri" w:hAnsi="Roboto"/>
          <w:lang w:val="es-ES" w:eastAsia="en-US"/>
        </w:rPr>
        <w:t>del abono de la factura o de la  garantía</w:t>
      </w:r>
      <w:r w:rsidRPr="00076441">
        <w:rPr>
          <w:rFonts w:ascii="Roboto" w:eastAsia="Calibri" w:hAnsi="Roboto"/>
          <w:lang w:val="es-ES" w:eastAsia="en-US"/>
        </w:rPr>
        <w:t>.</w:t>
      </w:r>
      <w:r w:rsidR="00710998" w:rsidRPr="00076441">
        <w:rPr>
          <w:rFonts w:ascii="Roboto" w:eastAsia="Calibri" w:hAnsi="Roboto"/>
          <w:lang w:val="es-ES" w:eastAsia="en-US"/>
        </w:rPr>
        <w:t xml:space="preserve"> </w:t>
      </w:r>
      <w:r w:rsidRPr="00076441">
        <w:rPr>
          <w:rFonts w:ascii="Roboto" w:eastAsia="Calibri" w:hAnsi="Roboto"/>
          <w:lang w:val="es-ES" w:eastAsia="en-US"/>
        </w:rPr>
        <w:t xml:space="preserve">La imposición de las penalidades no excluye la eventual indemnización a la Administración como consecuencia de la infracción. Y, en todo caso, en los supuestos de falta de prestación del </w:t>
      </w:r>
      <w:r w:rsidR="00820C5E">
        <w:rPr>
          <w:rFonts w:ascii="Roboto" w:eastAsia="Calibri" w:hAnsi="Roboto"/>
          <w:lang w:val="es-ES" w:eastAsia="en-US"/>
        </w:rPr>
        <w:t>suministro</w:t>
      </w:r>
      <w:r w:rsidRPr="00076441">
        <w:rPr>
          <w:rFonts w:ascii="Roboto" w:eastAsia="Calibri" w:hAnsi="Roboto"/>
          <w:lang w:val="es-ES" w:eastAsia="en-US"/>
        </w:rPr>
        <w:t>, habrá de descontarse su coste.</w:t>
      </w:r>
    </w:p>
    <w:p w14:paraId="4C10375D" w14:textId="77777777" w:rsidR="00817512" w:rsidRPr="00076441" w:rsidRDefault="00817512" w:rsidP="00C94090">
      <w:pPr>
        <w:pStyle w:val="SUPER"/>
        <w:spacing w:line="360" w:lineRule="auto"/>
        <w:ind w:firstLine="0"/>
        <w:rPr>
          <w:rFonts w:ascii="Roboto" w:eastAsia="Calibri" w:hAnsi="Roboto"/>
          <w:b/>
          <w:bCs/>
          <w:lang w:val="es-ES" w:eastAsia="en-US"/>
        </w:rPr>
      </w:pPr>
    </w:p>
    <w:p w14:paraId="23151E60" w14:textId="14920308" w:rsidR="00B650E6" w:rsidRPr="00076441" w:rsidRDefault="00CF5EB3" w:rsidP="009160FF">
      <w:pPr>
        <w:autoSpaceDE w:val="0"/>
        <w:autoSpaceDN w:val="0"/>
        <w:adjustRightInd w:val="0"/>
        <w:spacing w:line="360" w:lineRule="auto"/>
        <w:jc w:val="both"/>
        <w:rPr>
          <w:rFonts w:ascii="Roboto" w:eastAsia="Calibri" w:hAnsi="Roboto" w:cs="Arial"/>
          <w:b/>
          <w:bCs/>
          <w:color w:val="E36C0A" w:themeColor="accent6" w:themeShade="BF"/>
          <w:lang w:val="es-ES" w:eastAsia="en-US"/>
        </w:rPr>
      </w:pPr>
      <w:r>
        <w:rPr>
          <w:rFonts w:ascii="Roboto" w:eastAsia="Calibri" w:hAnsi="Roboto" w:cs="Arial"/>
          <w:b/>
          <w:bCs/>
          <w:color w:val="E36C0A" w:themeColor="accent6" w:themeShade="BF"/>
          <w:lang w:val="es-ES" w:eastAsia="en-US"/>
        </w:rPr>
        <w:t>19</w:t>
      </w:r>
      <w:r w:rsidR="00B650E6" w:rsidRPr="00076441">
        <w:rPr>
          <w:rFonts w:ascii="Roboto" w:eastAsia="Calibri" w:hAnsi="Roboto" w:cs="Arial"/>
          <w:b/>
          <w:bCs/>
          <w:color w:val="E36C0A" w:themeColor="accent6" w:themeShade="BF"/>
          <w:lang w:val="es-ES" w:eastAsia="en-US"/>
        </w:rPr>
        <w:t>.-</w:t>
      </w:r>
      <w:r w:rsidR="008D3CF4" w:rsidRPr="00076441">
        <w:rPr>
          <w:rFonts w:ascii="Roboto" w:eastAsia="Calibri" w:hAnsi="Roboto" w:cs="Arial"/>
          <w:b/>
          <w:bCs/>
          <w:color w:val="E36C0A" w:themeColor="accent6" w:themeShade="BF"/>
          <w:lang w:val="es-ES" w:eastAsia="en-US"/>
        </w:rPr>
        <w:t xml:space="preserve"> RIESGO  Y VENTURA</w:t>
      </w:r>
    </w:p>
    <w:p w14:paraId="7C3B1AB1" w14:textId="77777777" w:rsidR="00B650E6" w:rsidRPr="00076441" w:rsidRDefault="00B650E6" w:rsidP="00C94090">
      <w:pPr>
        <w:autoSpaceDE w:val="0"/>
        <w:autoSpaceDN w:val="0"/>
        <w:adjustRightInd w:val="0"/>
        <w:spacing w:line="360" w:lineRule="auto"/>
        <w:ind w:firstLine="284"/>
        <w:jc w:val="both"/>
        <w:rPr>
          <w:rFonts w:ascii="Roboto" w:eastAsia="Calibri" w:hAnsi="Roboto" w:cs="Arial"/>
          <w:b/>
          <w:bCs/>
          <w:lang w:val="es-ES" w:eastAsia="en-US"/>
        </w:rPr>
      </w:pPr>
    </w:p>
    <w:p w14:paraId="027C05FF" w14:textId="2BC92638" w:rsidR="00A75B16" w:rsidRPr="00076441" w:rsidRDefault="00B650E6" w:rsidP="00C94090">
      <w:pPr>
        <w:pStyle w:val="SUPER"/>
        <w:spacing w:line="360" w:lineRule="auto"/>
        <w:ind w:firstLine="284"/>
        <w:rPr>
          <w:rFonts w:ascii="Roboto" w:hAnsi="Roboto"/>
        </w:rPr>
      </w:pPr>
      <w:r w:rsidRPr="00076441">
        <w:rPr>
          <w:rFonts w:ascii="Roboto" w:hAnsi="Roboto"/>
        </w:rPr>
        <w:t xml:space="preserve">La ejecución del contrato se realizará a riesgo </w:t>
      </w:r>
      <w:r w:rsidR="008F532B" w:rsidRPr="00076441">
        <w:rPr>
          <w:rFonts w:ascii="Roboto" w:hAnsi="Roboto"/>
        </w:rPr>
        <w:t>y</w:t>
      </w:r>
      <w:r w:rsidRPr="00076441">
        <w:rPr>
          <w:rFonts w:ascii="Roboto" w:hAnsi="Roboto"/>
        </w:rPr>
        <w:t xml:space="preserve"> ventura del Contratista y</w:t>
      </w:r>
      <w:r w:rsidR="00A75B16" w:rsidRPr="00076441">
        <w:rPr>
          <w:rFonts w:ascii="Roboto" w:hAnsi="Roboto"/>
        </w:rPr>
        <w:t xml:space="preserve"> serán por cuenta de este las pérdidas, averías o perjuicios que experimente durante la ejecución del contrato</w:t>
      </w:r>
      <w:r w:rsidR="00C474E1">
        <w:rPr>
          <w:rFonts w:ascii="Roboto" w:hAnsi="Roboto"/>
        </w:rPr>
        <w:t xml:space="preserve"> y hasta la entrega del suministro a satisfacción de la Administración</w:t>
      </w:r>
      <w:r w:rsidR="00A75B16" w:rsidRPr="00076441">
        <w:rPr>
          <w:rFonts w:ascii="Roboto" w:hAnsi="Roboto"/>
        </w:rPr>
        <w:t xml:space="preserve">, sin perjuicio de su aseguramiento por el interesado. </w:t>
      </w:r>
    </w:p>
    <w:p w14:paraId="6AFEA754" w14:textId="77777777" w:rsidR="00A75B16" w:rsidRPr="00076441" w:rsidRDefault="00A75B16" w:rsidP="00C94090">
      <w:pPr>
        <w:pStyle w:val="SUPER"/>
        <w:spacing w:line="360" w:lineRule="auto"/>
        <w:ind w:firstLine="284"/>
        <w:rPr>
          <w:rFonts w:ascii="Roboto" w:hAnsi="Roboto"/>
        </w:rPr>
      </w:pPr>
    </w:p>
    <w:p w14:paraId="46663B5A" w14:textId="77777777" w:rsidR="00A75B16" w:rsidRPr="00076441" w:rsidRDefault="00A75B16" w:rsidP="00C94090">
      <w:pPr>
        <w:pStyle w:val="SUPER"/>
        <w:spacing w:line="360" w:lineRule="auto"/>
        <w:ind w:firstLine="284"/>
        <w:rPr>
          <w:rFonts w:ascii="Roboto" w:hAnsi="Roboto"/>
        </w:rPr>
      </w:pPr>
      <w:r w:rsidRPr="00076441">
        <w:rPr>
          <w:rFonts w:ascii="Roboto" w:hAnsi="Roboto"/>
        </w:rPr>
        <w:t xml:space="preserve">Serán imputables al adjudicatario los daños y perjuicios que se causen con motivo de la ejecución de este contrato. </w:t>
      </w:r>
    </w:p>
    <w:p w14:paraId="5AFFC396" w14:textId="77777777" w:rsidR="00A75B16" w:rsidRPr="00076441" w:rsidRDefault="00A75B16" w:rsidP="00C94090">
      <w:pPr>
        <w:pStyle w:val="SUPER"/>
        <w:spacing w:line="360" w:lineRule="auto"/>
        <w:ind w:firstLine="284"/>
        <w:rPr>
          <w:rFonts w:ascii="Roboto" w:hAnsi="Roboto"/>
        </w:rPr>
      </w:pPr>
    </w:p>
    <w:p w14:paraId="20FF2DCE" w14:textId="708A45BD" w:rsidR="00A75B16" w:rsidRPr="00076441" w:rsidRDefault="00A75B16" w:rsidP="00C94090">
      <w:pPr>
        <w:pStyle w:val="SUPER"/>
        <w:spacing w:line="360" w:lineRule="auto"/>
        <w:ind w:firstLine="284"/>
        <w:rPr>
          <w:rFonts w:ascii="Roboto" w:hAnsi="Roboto"/>
        </w:rPr>
      </w:pPr>
      <w:r w:rsidRPr="00076441">
        <w:rPr>
          <w:rFonts w:ascii="Roboto" w:hAnsi="Roboto"/>
        </w:rPr>
        <w:t xml:space="preserve">El contratista no podrá reclamar bajo ningún pretexto, error u omisión, aumento de los precios fijados en su oferta. </w:t>
      </w:r>
      <w:r w:rsidR="00C474E1">
        <w:rPr>
          <w:rFonts w:ascii="Roboto" w:hAnsi="Roboto"/>
        </w:rPr>
        <w:t>Tampoco habrá lugar a ninguna revisión de precios, por lo que las empresas licitadoras deberán tener especialmente en cuenta esta circunstancia en la licitación y en la posterior ejecución contractual, no teniendo derecho alguno a formular reclamación de revisión de precios o cualesquiera otra con distinta denominación y la misma finalidad.</w:t>
      </w:r>
    </w:p>
    <w:p w14:paraId="4552F636" w14:textId="77777777" w:rsidR="0022323A" w:rsidRPr="00076441" w:rsidRDefault="0022323A" w:rsidP="00C94090">
      <w:pPr>
        <w:pStyle w:val="SUPER"/>
        <w:spacing w:line="360" w:lineRule="auto"/>
        <w:ind w:firstLine="0"/>
        <w:rPr>
          <w:rFonts w:ascii="Roboto" w:eastAsia="Calibri" w:hAnsi="Roboto"/>
          <w:b/>
          <w:bCs/>
          <w:lang w:val="es-ES" w:eastAsia="en-US"/>
        </w:rPr>
      </w:pPr>
    </w:p>
    <w:p w14:paraId="04AE33D4" w14:textId="5544697B" w:rsidR="001C7180" w:rsidRPr="00076441" w:rsidRDefault="00CF5EB3" w:rsidP="009160FF">
      <w:pPr>
        <w:autoSpaceDE w:val="0"/>
        <w:autoSpaceDN w:val="0"/>
        <w:adjustRightInd w:val="0"/>
        <w:spacing w:line="360" w:lineRule="auto"/>
        <w:jc w:val="both"/>
        <w:rPr>
          <w:rFonts w:ascii="Roboto" w:eastAsia="Calibri" w:hAnsi="Roboto" w:cs="Arial"/>
          <w:b/>
          <w:bCs/>
          <w:color w:val="E36C0A" w:themeColor="accent6" w:themeShade="BF"/>
          <w:lang w:val="es-ES" w:eastAsia="en-US"/>
        </w:rPr>
      </w:pPr>
      <w:r>
        <w:rPr>
          <w:rFonts w:ascii="Roboto" w:eastAsia="Calibri" w:hAnsi="Roboto" w:cs="Arial"/>
          <w:b/>
          <w:bCs/>
          <w:color w:val="E36C0A" w:themeColor="accent6" w:themeShade="BF"/>
          <w:lang w:val="es-ES" w:eastAsia="en-US"/>
        </w:rPr>
        <w:t>20</w:t>
      </w:r>
      <w:r w:rsidR="00587C64">
        <w:rPr>
          <w:rFonts w:ascii="Roboto" w:eastAsia="Calibri" w:hAnsi="Roboto" w:cs="Arial"/>
          <w:b/>
          <w:bCs/>
          <w:color w:val="E36C0A" w:themeColor="accent6" w:themeShade="BF"/>
          <w:lang w:val="es-ES" w:eastAsia="en-US"/>
        </w:rPr>
        <w:t>.- EJECUCIÓ</w:t>
      </w:r>
      <w:r w:rsidR="001C7180" w:rsidRPr="00076441">
        <w:rPr>
          <w:rFonts w:ascii="Roboto" w:eastAsia="Calibri" w:hAnsi="Roboto" w:cs="Arial"/>
          <w:b/>
          <w:bCs/>
          <w:color w:val="E36C0A" w:themeColor="accent6" w:themeShade="BF"/>
          <w:lang w:val="es-ES" w:eastAsia="en-US"/>
        </w:rPr>
        <w:t>N DEL CONTRATO</w:t>
      </w:r>
    </w:p>
    <w:p w14:paraId="32670BED" w14:textId="77777777" w:rsidR="001C7180" w:rsidRPr="00076441" w:rsidRDefault="001C7180" w:rsidP="00C94090">
      <w:pPr>
        <w:autoSpaceDE w:val="0"/>
        <w:autoSpaceDN w:val="0"/>
        <w:adjustRightInd w:val="0"/>
        <w:spacing w:line="360" w:lineRule="auto"/>
        <w:jc w:val="both"/>
        <w:rPr>
          <w:rFonts w:ascii="Roboto" w:eastAsia="Calibri" w:hAnsi="Roboto" w:cs="Arial"/>
          <w:bCs/>
          <w:lang w:val="es-ES" w:eastAsia="en-US"/>
        </w:rPr>
      </w:pPr>
    </w:p>
    <w:p w14:paraId="40083722" w14:textId="77777777" w:rsidR="001C7180" w:rsidRPr="00076441" w:rsidRDefault="001C7180" w:rsidP="00C94090">
      <w:pPr>
        <w:pStyle w:val="SUPER"/>
        <w:spacing w:line="360" w:lineRule="auto"/>
        <w:ind w:firstLine="284"/>
        <w:rPr>
          <w:rFonts w:ascii="Roboto" w:hAnsi="Roboto"/>
          <w:b/>
        </w:rPr>
      </w:pPr>
      <w:r w:rsidRPr="00076441">
        <w:rPr>
          <w:rFonts w:ascii="Roboto" w:hAnsi="Roboto"/>
          <w:b/>
        </w:rPr>
        <w:t>-Disposiciones generales.</w:t>
      </w:r>
    </w:p>
    <w:p w14:paraId="4D49355C" w14:textId="77777777" w:rsidR="001C7180" w:rsidRPr="00076441" w:rsidRDefault="001C7180" w:rsidP="00587C64">
      <w:pPr>
        <w:pStyle w:val="SUPER"/>
        <w:spacing w:line="360" w:lineRule="auto"/>
        <w:ind w:firstLine="0"/>
        <w:rPr>
          <w:rFonts w:ascii="Roboto" w:hAnsi="Roboto"/>
        </w:rPr>
      </w:pPr>
    </w:p>
    <w:p w14:paraId="0C90EA69" w14:textId="77777777" w:rsidR="001C7180" w:rsidRPr="00076441" w:rsidRDefault="001C7180" w:rsidP="00C94090">
      <w:pPr>
        <w:pStyle w:val="SUPER"/>
        <w:spacing w:line="360" w:lineRule="auto"/>
        <w:ind w:firstLine="284"/>
        <w:rPr>
          <w:rFonts w:ascii="Roboto" w:hAnsi="Roboto"/>
        </w:rPr>
      </w:pPr>
      <w:r w:rsidRPr="00076441">
        <w:rPr>
          <w:rFonts w:ascii="Roboto" w:hAnsi="Roboto"/>
        </w:rPr>
        <w:t xml:space="preserve">El contrato se ejecutará con estricta sujeción a las presentes cláusulas y prescripciones técnicas que sirven de base al contrato, conforme a las instrucciones que por escrito sean dadas por el personal encargado, sometiéndose el contratista a las facultades de interpretación, modificación y resolución del contrato que la legislación vigente confiere a </w:t>
      </w:r>
      <w:smartTag w:uri="urn:schemas-microsoft-com:office:smarttags" w:element="PersonName">
        <w:smartTagPr>
          <w:attr w:name="ProductID" w:val="la Mancomunidad. El"/>
        </w:smartTagPr>
        <w:r w:rsidRPr="00076441">
          <w:rPr>
            <w:rFonts w:ascii="Roboto" w:hAnsi="Roboto"/>
          </w:rPr>
          <w:t>la Mancomunidad. El</w:t>
        </w:r>
      </w:smartTag>
      <w:r w:rsidRPr="00076441">
        <w:rPr>
          <w:rFonts w:ascii="Roboto" w:hAnsi="Roboto"/>
        </w:rPr>
        <w:t xml:space="preserve"> incumplimiento de las órdenes que, en su caso, sean dictadas implicará la imposición de las penalidades establecidas en el presente pliego.</w:t>
      </w:r>
    </w:p>
    <w:p w14:paraId="2E7D6569" w14:textId="77777777" w:rsidR="001C7180" w:rsidRPr="00076441" w:rsidRDefault="001C7180" w:rsidP="00C94090">
      <w:pPr>
        <w:pStyle w:val="SUPER"/>
        <w:spacing w:line="360" w:lineRule="auto"/>
        <w:ind w:firstLine="284"/>
        <w:rPr>
          <w:rFonts w:ascii="Roboto" w:hAnsi="Roboto"/>
        </w:rPr>
      </w:pPr>
    </w:p>
    <w:p w14:paraId="1BA82784" w14:textId="77777777" w:rsidR="001C7180" w:rsidRPr="00076441" w:rsidRDefault="001C7180" w:rsidP="00C94090">
      <w:pPr>
        <w:pStyle w:val="SUPER"/>
        <w:spacing w:line="360" w:lineRule="auto"/>
        <w:ind w:firstLine="284"/>
        <w:rPr>
          <w:rFonts w:ascii="Roboto" w:hAnsi="Roboto"/>
        </w:rPr>
      </w:pPr>
      <w:r w:rsidRPr="00076441">
        <w:rPr>
          <w:rFonts w:ascii="Roboto" w:hAnsi="Roboto"/>
        </w:rPr>
        <w:lastRenderedPageBreak/>
        <w:t>El contratista no podrá sustituir al personal facultativo adscrito a la realización de los trabajos ni a los subcontratistas, sin la expresa autorización del responsable del contrato.</w:t>
      </w:r>
    </w:p>
    <w:p w14:paraId="1D00B98A" w14:textId="77777777" w:rsidR="001C7180" w:rsidRPr="00076441" w:rsidRDefault="001C7180" w:rsidP="00C94090">
      <w:pPr>
        <w:pStyle w:val="SUPER"/>
        <w:spacing w:line="360" w:lineRule="auto"/>
        <w:ind w:firstLine="284"/>
        <w:rPr>
          <w:rFonts w:ascii="Roboto" w:hAnsi="Roboto"/>
        </w:rPr>
      </w:pPr>
    </w:p>
    <w:p w14:paraId="3FDA9AA8" w14:textId="77777777" w:rsidR="001C7180" w:rsidRPr="00076441" w:rsidRDefault="001C7180" w:rsidP="00C94090">
      <w:pPr>
        <w:pStyle w:val="SUPER"/>
        <w:spacing w:line="360" w:lineRule="auto"/>
        <w:ind w:firstLine="284"/>
        <w:rPr>
          <w:rFonts w:ascii="Roboto" w:hAnsi="Roboto"/>
        </w:rPr>
      </w:pPr>
      <w:r w:rsidRPr="00076441">
        <w:rPr>
          <w:rFonts w:ascii="Roboto" w:hAnsi="Roboto"/>
        </w:rPr>
        <w:t>El contratista está obligado a guardar sigilo respecto de los datos y antecedentes que, no siendo públicos o notorios, estén relacionados con el objeto del contrato, de los que tenga conocimiento con ocasión del mismo.</w:t>
      </w:r>
    </w:p>
    <w:p w14:paraId="406BE95C" w14:textId="77777777" w:rsidR="001C7180" w:rsidRPr="00076441" w:rsidRDefault="001C7180" w:rsidP="00C94090">
      <w:pPr>
        <w:pStyle w:val="SUPER"/>
        <w:spacing w:line="360" w:lineRule="auto"/>
        <w:ind w:firstLine="284"/>
        <w:rPr>
          <w:rFonts w:ascii="Roboto" w:hAnsi="Roboto"/>
        </w:rPr>
      </w:pPr>
    </w:p>
    <w:p w14:paraId="06E44F75" w14:textId="77777777" w:rsidR="001C7180" w:rsidRPr="00076441" w:rsidRDefault="001C7180" w:rsidP="00C94090">
      <w:pPr>
        <w:pStyle w:val="SUPER"/>
        <w:spacing w:line="360" w:lineRule="auto"/>
        <w:ind w:firstLine="284"/>
        <w:rPr>
          <w:rFonts w:ascii="Roboto" w:hAnsi="Roboto"/>
          <w:b/>
        </w:rPr>
      </w:pPr>
      <w:r w:rsidRPr="00076441">
        <w:rPr>
          <w:rFonts w:ascii="Roboto" w:hAnsi="Roboto"/>
        </w:rPr>
        <w:t>-</w:t>
      </w:r>
      <w:r w:rsidRPr="00076441">
        <w:rPr>
          <w:rFonts w:ascii="Roboto" w:hAnsi="Roboto"/>
          <w:b/>
        </w:rPr>
        <w:t>Responsable del contrato.</w:t>
      </w:r>
    </w:p>
    <w:p w14:paraId="7FC8F798" w14:textId="77777777" w:rsidR="001C7180" w:rsidRPr="00076441" w:rsidRDefault="001C7180" w:rsidP="00C94090">
      <w:pPr>
        <w:pStyle w:val="SUPER"/>
        <w:spacing w:line="360" w:lineRule="auto"/>
        <w:ind w:firstLine="284"/>
        <w:rPr>
          <w:rFonts w:ascii="Roboto" w:hAnsi="Roboto"/>
          <w:b/>
        </w:rPr>
      </w:pPr>
    </w:p>
    <w:p w14:paraId="5BCF75FB" w14:textId="2FA1E102" w:rsidR="001C7180" w:rsidRPr="00076441" w:rsidRDefault="001C7180" w:rsidP="00C94090">
      <w:pPr>
        <w:pStyle w:val="SUPER"/>
        <w:spacing w:line="360" w:lineRule="auto"/>
        <w:ind w:firstLine="284"/>
        <w:rPr>
          <w:rFonts w:ascii="Roboto" w:hAnsi="Roboto"/>
        </w:rPr>
      </w:pPr>
      <w:r w:rsidRPr="00076441">
        <w:rPr>
          <w:rFonts w:ascii="Roboto" w:hAnsi="Roboto"/>
        </w:rPr>
        <w:t>Se atribuye esta condición a la unidad gestora del contrato. A éste le corresponderá supervisar su ejecución y adoptar las decisiones y dictar las instrucciones necesarias con el fin de asegurar la correcta ejecución de la prestación pactada.</w:t>
      </w:r>
    </w:p>
    <w:p w14:paraId="40EE1073" w14:textId="77777777" w:rsidR="001C7180" w:rsidRPr="00076441" w:rsidRDefault="001C7180" w:rsidP="00C94090">
      <w:pPr>
        <w:pStyle w:val="SUPER"/>
        <w:spacing w:line="360" w:lineRule="auto"/>
        <w:ind w:firstLine="284"/>
        <w:rPr>
          <w:rFonts w:ascii="Roboto" w:hAnsi="Roboto"/>
        </w:rPr>
      </w:pPr>
    </w:p>
    <w:p w14:paraId="07F9E5B2" w14:textId="4523D04E" w:rsidR="001C7180" w:rsidRPr="00076441" w:rsidRDefault="001C7180" w:rsidP="00C94090">
      <w:pPr>
        <w:pStyle w:val="SUPER"/>
        <w:spacing w:line="360" w:lineRule="auto"/>
        <w:ind w:firstLine="284"/>
        <w:rPr>
          <w:rFonts w:ascii="Roboto" w:hAnsi="Roboto"/>
        </w:rPr>
      </w:pPr>
      <w:r w:rsidRPr="00076441">
        <w:rPr>
          <w:rFonts w:ascii="Roboto" w:hAnsi="Roboto"/>
        </w:rPr>
        <w:t xml:space="preserve">El Responsable y sus colaboradores, acompañados por el delegado del contratista, tendrán libre acceso a los lugares donde se realice el </w:t>
      </w:r>
      <w:r w:rsidR="00820C5E">
        <w:rPr>
          <w:rFonts w:ascii="Roboto" w:hAnsi="Roboto"/>
        </w:rPr>
        <w:t>suministro</w:t>
      </w:r>
      <w:r w:rsidRPr="00076441">
        <w:rPr>
          <w:rFonts w:ascii="Roboto" w:hAnsi="Roboto"/>
        </w:rPr>
        <w:t>. El contratista, sin coste adicional alguno, facilitará a la Administración asistencia profesional en las reuniones explicativas o de información, que ésta estime necesarias para el aprovechamiento de la prestación contratada.</w:t>
      </w:r>
    </w:p>
    <w:p w14:paraId="18ED8FF2" w14:textId="77777777" w:rsidR="001C7180" w:rsidRPr="00076441" w:rsidRDefault="001C7180" w:rsidP="00C94090">
      <w:pPr>
        <w:pStyle w:val="SUPER"/>
        <w:spacing w:line="360" w:lineRule="auto"/>
        <w:ind w:firstLine="284"/>
        <w:rPr>
          <w:rFonts w:ascii="Roboto" w:hAnsi="Roboto"/>
        </w:rPr>
      </w:pPr>
    </w:p>
    <w:p w14:paraId="6CB7E5D1" w14:textId="77777777" w:rsidR="001C7180" w:rsidRPr="00076441" w:rsidRDefault="001C7180" w:rsidP="00C94090">
      <w:pPr>
        <w:pStyle w:val="SUPER"/>
        <w:spacing w:line="360" w:lineRule="auto"/>
        <w:ind w:firstLine="284"/>
        <w:rPr>
          <w:rFonts w:ascii="Roboto" w:hAnsi="Roboto"/>
          <w:b/>
        </w:rPr>
      </w:pPr>
      <w:r w:rsidRPr="00076441">
        <w:rPr>
          <w:rFonts w:ascii="Roboto" w:hAnsi="Roboto"/>
        </w:rPr>
        <w:t>-</w:t>
      </w:r>
      <w:r w:rsidRPr="00076441">
        <w:rPr>
          <w:rFonts w:ascii="Roboto" w:hAnsi="Roboto"/>
          <w:b/>
        </w:rPr>
        <w:t>Responsabilidad del contratista en la ejecución del contrato.</w:t>
      </w:r>
    </w:p>
    <w:p w14:paraId="65F877E3" w14:textId="77777777" w:rsidR="001C7180" w:rsidRPr="00076441" w:rsidRDefault="001C7180" w:rsidP="00C94090">
      <w:pPr>
        <w:pStyle w:val="SUPER"/>
        <w:spacing w:line="360" w:lineRule="auto"/>
        <w:ind w:firstLine="284"/>
        <w:rPr>
          <w:rFonts w:ascii="Roboto" w:hAnsi="Roboto"/>
          <w:b/>
        </w:rPr>
      </w:pPr>
    </w:p>
    <w:p w14:paraId="081C2E23" w14:textId="77777777" w:rsidR="001C7180" w:rsidRPr="00076441" w:rsidRDefault="001C7180" w:rsidP="00C94090">
      <w:pPr>
        <w:pStyle w:val="SUPER"/>
        <w:spacing w:line="360" w:lineRule="auto"/>
        <w:ind w:firstLine="284"/>
        <w:rPr>
          <w:rFonts w:ascii="Roboto" w:hAnsi="Roboto"/>
        </w:rPr>
      </w:pPr>
      <w:r w:rsidRPr="00076441">
        <w:rPr>
          <w:rFonts w:ascii="Roboto" w:hAnsi="Roboto"/>
        </w:rPr>
        <w:t>Si durante la ejecución del contrato se produjeran circunstancias que impidan mantener las condiciones normales del contrato (huelga de personal, no-sustitución de bajas o vacaciones o cualquier otra que produzca perturbaciones en la adecuada prestación del contrato con repercusiones en el interés público), la unidad gestora del contrato, con independencia de otras medidas previstas en el presente pliego o en el pliego de prescripciones técnicas, tiene la facultad, previo aviso al adjudicatario, de subsanar tales carencias de la forma que considere más oportuna.</w:t>
      </w:r>
    </w:p>
    <w:p w14:paraId="3C22B30E" w14:textId="77777777" w:rsidR="001C7180" w:rsidRPr="00076441" w:rsidRDefault="001C7180" w:rsidP="00C94090">
      <w:pPr>
        <w:pStyle w:val="SUPER"/>
        <w:spacing w:line="360" w:lineRule="auto"/>
        <w:ind w:firstLine="284"/>
        <w:rPr>
          <w:rFonts w:ascii="Roboto" w:hAnsi="Roboto"/>
        </w:rPr>
      </w:pPr>
    </w:p>
    <w:p w14:paraId="1A3BFEB9" w14:textId="77777777" w:rsidR="001C7180" w:rsidRPr="00076441" w:rsidRDefault="001C7180" w:rsidP="00C94090">
      <w:pPr>
        <w:pStyle w:val="SUPER"/>
        <w:spacing w:line="360" w:lineRule="auto"/>
        <w:ind w:firstLine="284"/>
        <w:rPr>
          <w:rFonts w:ascii="Roboto" w:hAnsi="Roboto"/>
        </w:rPr>
      </w:pPr>
      <w:r w:rsidRPr="00076441">
        <w:rPr>
          <w:rFonts w:ascii="Roboto" w:hAnsi="Roboto"/>
        </w:rPr>
        <w:t>Cuando el contratista o personas de él dependientes incurran en actos u omisiones que comprometan o perturben la buena marcha del contrato, la unidad gestora del contrato podrá exigir la adopción de medidas concretas para conseguir o restablecer el buen orden en la ejecución de lo pactado.</w:t>
      </w:r>
    </w:p>
    <w:p w14:paraId="0AA7C27F" w14:textId="77777777" w:rsidR="001C7180" w:rsidRPr="00076441" w:rsidRDefault="001C7180" w:rsidP="00C94090">
      <w:pPr>
        <w:pStyle w:val="SUPER"/>
        <w:spacing w:line="360" w:lineRule="auto"/>
        <w:ind w:firstLine="284"/>
        <w:rPr>
          <w:rFonts w:ascii="Roboto" w:hAnsi="Roboto"/>
        </w:rPr>
      </w:pPr>
    </w:p>
    <w:p w14:paraId="60DD39F5" w14:textId="77777777" w:rsidR="001C7180" w:rsidRPr="00076441" w:rsidRDefault="001C7180" w:rsidP="00C94090">
      <w:pPr>
        <w:pStyle w:val="SUPER"/>
        <w:spacing w:line="360" w:lineRule="auto"/>
        <w:ind w:firstLine="284"/>
        <w:rPr>
          <w:rFonts w:ascii="Roboto" w:hAnsi="Roboto"/>
        </w:rPr>
      </w:pPr>
      <w:r w:rsidRPr="00076441">
        <w:rPr>
          <w:rFonts w:ascii="Roboto" w:hAnsi="Roboto"/>
        </w:rPr>
        <w:t>El incumplimiento de los compromisos de adscripción de los medios personales o materiales a la ejecución del contrato, podrá ser causa de resolución, o dará lugar, en su caso, a la imposición de las penalidades señaladas en el presente pliego.</w:t>
      </w:r>
    </w:p>
    <w:p w14:paraId="22055235" w14:textId="77777777" w:rsidR="001C7180" w:rsidRPr="00076441" w:rsidRDefault="001C7180" w:rsidP="00C94090">
      <w:pPr>
        <w:autoSpaceDE w:val="0"/>
        <w:autoSpaceDN w:val="0"/>
        <w:adjustRightInd w:val="0"/>
        <w:spacing w:line="360" w:lineRule="auto"/>
        <w:jc w:val="both"/>
        <w:rPr>
          <w:rFonts w:ascii="Roboto" w:hAnsi="Roboto" w:cs="Arial"/>
          <w:b/>
        </w:rPr>
      </w:pPr>
    </w:p>
    <w:p w14:paraId="22DD3DEF" w14:textId="6BAD0B37" w:rsidR="001C7180" w:rsidRPr="00076441" w:rsidRDefault="00CF5EB3" w:rsidP="009160FF">
      <w:pPr>
        <w:autoSpaceDE w:val="0"/>
        <w:autoSpaceDN w:val="0"/>
        <w:adjustRightInd w:val="0"/>
        <w:spacing w:line="360" w:lineRule="auto"/>
        <w:jc w:val="both"/>
        <w:rPr>
          <w:rFonts w:ascii="Roboto" w:eastAsia="Calibri" w:hAnsi="Roboto" w:cs="Arial"/>
          <w:b/>
          <w:bCs/>
          <w:color w:val="E36C0A" w:themeColor="accent6" w:themeShade="BF"/>
          <w:lang w:val="es-ES" w:eastAsia="en-US"/>
        </w:rPr>
      </w:pPr>
      <w:r>
        <w:rPr>
          <w:rFonts w:ascii="Roboto" w:eastAsia="Calibri" w:hAnsi="Roboto" w:cs="Arial"/>
          <w:b/>
          <w:bCs/>
          <w:color w:val="E36C0A" w:themeColor="accent6" w:themeShade="BF"/>
          <w:lang w:val="es-ES" w:eastAsia="en-US"/>
        </w:rPr>
        <w:t>21</w:t>
      </w:r>
      <w:r w:rsidR="001C7180" w:rsidRPr="00076441">
        <w:rPr>
          <w:rFonts w:ascii="Roboto" w:eastAsia="Calibri" w:hAnsi="Roboto" w:cs="Arial"/>
          <w:b/>
          <w:bCs/>
          <w:color w:val="E36C0A" w:themeColor="accent6" w:themeShade="BF"/>
          <w:lang w:val="es-ES" w:eastAsia="en-US"/>
        </w:rPr>
        <w:t>.- DERECHOS Y OBLIGACIONES DE LAS PARTES</w:t>
      </w:r>
    </w:p>
    <w:p w14:paraId="7A286C14" w14:textId="77777777" w:rsidR="001C7180" w:rsidRPr="00076441" w:rsidRDefault="001C7180" w:rsidP="00C94090">
      <w:pPr>
        <w:pStyle w:val="SUPER"/>
        <w:spacing w:line="360" w:lineRule="auto"/>
        <w:ind w:firstLine="0"/>
        <w:rPr>
          <w:rFonts w:ascii="Roboto" w:hAnsi="Roboto"/>
        </w:rPr>
      </w:pPr>
    </w:p>
    <w:p w14:paraId="2546FC15" w14:textId="77777777" w:rsidR="001C7180" w:rsidRPr="00076441" w:rsidRDefault="001C7180" w:rsidP="00C94090">
      <w:pPr>
        <w:pStyle w:val="SUPER"/>
        <w:spacing w:line="360" w:lineRule="auto"/>
        <w:ind w:firstLine="284"/>
        <w:rPr>
          <w:rFonts w:ascii="Roboto" w:eastAsia="Calibri" w:hAnsi="Roboto"/>
          <w:b/>
          <w:bCs/>
          <w:lang w:val="es-ES" w:eastAsia="en-US"/>
        </w:rPr>
      </w:pPr>
      <w:r w:rsidRPr="00076441">
        <w:rPr>
          <w:rFonts w:ascii="Roboto" w:eastAsia="Calibri" w:hAnsi="Roboto"/>
          <w:b/>
          <w:bCs/>
          <w:lang w:val="es-ES" w:eastAsia="en-US"/>
        </w:rPr>
        <w:t>1.- El contratista tendrá derecho a:</w:t>
      </w:r>
    </w:p>
    <w:p w14:paraId="00510F1D" w14:textId="77777777" w:rsidR="001C7180" w:rsidRPr="00076441" w:rsidRDefault="001C7180" w:rsidP="00C94090">
      <w:pPr>
        <w:pStyle w:val="SUPER"/>
        <w:spacing w:line="360" w:lineRule="auto"/>
        <w:ind w:firstLine="284"/>
        <w:rPr>
          <w:rFonts w:ascii="Roboto" w:eastAsia="Calibri" w:hAnsi="Roboto"/>
          <w:b/>
          <w:bCs/>
          <w:lang w:val="es-ES" w:eastAsia="en-US"/>
        </w:rPr>
      </w:pPr>
    </w:p>
    <w:p w14:paraId="42C3D07C" w14:textId="77777777" w:rsidR="001C7180"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-Al abono de las prestaciones efectuadas en los plazos previstos en el presente Pliego.</w:t>
      </w:r>
    </w:p>
    <w:p w14:paraId="40EA0E93" w14:textId="77777777" w:rsidR="001C7180"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lastRenderedPageBreak/>
        <w:t>-Al abono de los intereses de demora en el pago de las prestaciones en la forma legalmente prevista.</w:t>
      </w:r>
    </w:p>
    <w:p w14:paraId="33E549EC" w14:textId="77777777" w:rsidR="001C7180"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-A suspender el cumplimiento del contrato por demora en el pago de las prestaciones superior a cuatro meses.</w:t>
      </w:r>
    </w:p>
    <w:p w14:paraId="31C77AA2" w14:textId="77777777" w:rsidR="001C7180"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-A ejercitar el derecho de resolución del contrato cuando la demora en el pago sea superior a ocho meses, y al resarcimiento de los perjuicios originales por esta demora.</w:t>
      </w:r>
    </w:p>
    <w:p w14:paraId="69B655F5" w14:textId="77777777" w:rsidR="001C7180"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-A la devolución de la garantía para el cumplimiento de las obligaciones, una vez concluida la prestación del contrato y transcurrido el plazo de garantía sin que resultasen responsabilidades que hubiesen de ejercitarse sobre la misma.</w:t>
      </w:r>
    </w:p>
    <w:p w14:paraId="0ED095FA" w14:textId="77777777" w:rsidR="001C7180"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-A ejercitar el derecho a la resolución del contrato por las causas recogidas en el artículo 160 de </w:t>
      </w:r>
      <w:smartTag w:uri="urn:schemas-microsoft-com:office:smarttags" w:element="PersonName">
        <w:smartTagPr>
          <w:attr w:name="ProductID" w:val="la Ley Foral"/>
        </w:smartTagPr>
        <w:r w:rsidRPr="00076441">
          <w:rPr>
            <w:rFonts w:ascii="Roboto" w:eastAsia="Calibri" w:hAnsi="Roboto"/>
            <w:lang w:val="es-ES" w:eastAsia="en-US"/>
          </w:rPr>
          <w:t>la Ley Foral</w:t>
        </w:r>
      </w:smartTag>
      <w:r w:rsidRPr="00076441">
        <w:rPr>
          <w:rFonts w:ascii="Roboto" w:eastAsia="Calibri" w:hAnsi="Roboto"/>
          <w:lang w:val="es-ES" w:eastAsia="en-US"/>
        </w:rPr>
        <w:t xml:space="preserve"> de Contratos Públicos.</w:t>
      </w:r>
    </w:p>
    <w:p w14:paraId="6EC9D480" w14:textId="77777777"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-El resto de derechos legalmente atribuidos al contratista.</w:t>
      </w:r>
    </w:p>
    <w:p w14:paraId="6412D2E1" w14:textId="77777777" w:rsidR="000D19C3" w:rsidRPr="00076441" w:rsidRDefault="000D19C3" w:rsidP="00C94090">
      <w:pPr>
        <w:pStyle w:val="SUPER"/>
        <w:spacing w:line="360" w:lineRule="auto"/>
        <w:ind w:firstLine="284"/>
        <w:rPr>
          <w:rFonts w:ascii="Roboto" w:eastAsia="Calibri" w:hAnsi="Roboto"/>
          <w:lang w:val="es-ES" w:eastAsia="en-US"/>
        </w:rPr>
      </w:pPr>
    </w:p>
    <w:p w14:paraId="3E29DB35" w14:textId="77777777" w:rsidR="000D19C3" w:rsidRPr="00076441" w:rsidRDefault="000D19C3" w:rsidP="00C94090">
      <w:pPr>
        <w:pStyle w:val="SUPER"/>
        <w:spacing w:line="360" w:lineRule="auto"/>
        <w:ind w:firstLine="284"/>
        <w:rPr>
          <w:rFonts w:ascii="Roboto" w:eastAsia="Calibri" w:hAnsi="Roboto"/>
          <w:b/>
          <w:bCs/>
          <w:lang w:val="es-ES" w:eastAsia="en-US"/>
        </w:rPr>
      </w:pPr>
      <w:r w:rsidRPr="00076441">
        <w:rPr>
          <w:rFonts w:ascii="Roboto" w:eastAsia="Calibri" w:hAnsi="Roboto"/>
          <w:b/>
          <w:bCs/>
          <w:lang w:val="es-ES" w:eastAsia="en-US"/>
        </w:rPr>
        <w:t>2</w:t>
      </w:r>
      <w:r w:rsidR="001C7180" w:rsidRPr="00076441">
        <w:rPr>
          <w:rFonts w:ascii="Roboto" w:eastAsia="Calibri" w:hAnsi="Roboto"/>
          <w:b/>
          <w:bCs/>
          <w:lang w:val="es-ES" w:eastAsia="en-US"/>
        </w:rPr>
        <w:t>.- Obligaciones del contratista.</w:t>
      </w:r>
    </w:p>
    <w:p w14:paraId="1F49BF0D" w14:textId="77777777" w:rsidR="000D19C3" w:rsidRPr="00076441" w:rsidRDefault="000D19C3" w:rsidP="00C94090">
      <w:pPr>
        <w:pStyle w:val="SUPER"/>
        <w:spacing w:line="360" w:lineRule="auto"/>
        <w:ind w:firstLine="284"/>
        <w:rPr>
          <w:rFonts w:ascii="Roboto" w:eastAsia="Calibri" w:hAnsi="Roboto"/>
          <w:b/>
          <w:bCs/>
          <w:lang w:val="es-ES" w:eastAsia="en-US"/>
        </w:rPr>
      </w:pPr>
    </w:p>
    <w:p w14:paraId="246CC7BB" w14:textId="77777777"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Serán obligaciones del adjudicatario además de las obligaciones generales derivadas del régimen jurídico del presente contrato las siguientes:</w:t>
      </w:r>
    </w:p>
    <w:p w14:paraId="6709F24C" w14:textId="77777777" w:rsidR="000D19C3" w:rsidRPr="00076441" w:rsidRDefault="000D19C3" w:rsidP="00C94090">
      <w:pPr>
        <w:pStyle w:val="SUPER"/>
        <w:spacing w:line="360" w:lineRule="auto"/>
        <w:ind w:firstLine="284"/>
        <w:rPr>
          <w:rFonts w:ascii="Roboto" w:eastAsia="Calibri" w:hAnsi="Roboto"/>
          <w:lang w:val="es-ES" w:eastAsia="en-US"/>
        </w:rPr>
      </w:pPr>
    </w:p>
    <w:p w14:paraId="290ED909" w14:textId="77777777" w:rsidR="000D19C3" w:rsidRPr="00076441" w:rsidRDefault="001C7180" w:rsidP="00C94090">
      <w:pPr>
        <w:pStyle w:val="SUPER"/>
        <w:spacing w:line="360" w:lineRule="auto"/>
        <w:ind w:firstLine="284"/>
        <w:rPr>
          <w:rFonts w:ascii="Roboto" w:eastAsia="Calibri" w:hAnsi="Roboto"/>
          <w:u w:val="single"/>
          <w:lang w:val="es-ES" w:eastAsia="en-US"/>
        </w:rPr>
      </w:pPr>
      <w:r w:rsidRPr="00076441">
        <w:rPr>
          <w:rFonts w:ascii="Roboto" w:eastAsia="Calibri" w:hAnsi="Roboto"/>
          <w:u w:val="single"/>
          <w:lang w:val="es-ES" w:eastAsia="en-US"/>
        </w:rPr>
        <w:t>Modo de prestación del contrato:</w:t>
      </w:r>
    </w:p>
    <w:p w14:paraId="4C7841D6" w14:textId="77777777" w:rsidR="000D19C3" w:rsidRPr="00076441" w:rsidRDefault="000D19C3"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 </w:t>
      </w:r>
      <w:r w:rsidR="001C7180" w:rsidRPr="00076441">
        <w:rPr>
          <w:rFonts w:ascii="Roboto" w:eastAsia="Calibri" w:hAnsi="Roboto"/>
          <w:lang w:val="es-ES" w:eastAsia="en-US"/>
        </w:rPr>
        <w:t xml:space="preserve">Desarrollar el contrato del modo dispuesto en la contratación u ordenado posteriormente por la Mancomunidad de Sakana a través de la Unidad gestora del contrato. El contratista será responsable de la calidad técnica de los trabajos que desarrolle, así como de las consecuencias que se deduzcan para la Administración o para terceros de las omisiones, errores, métodos o conclusiones incorrectas en la ejecución del contrato, sin perjuicio de lo indicado en el artículo 149.1 de </w:t>
      </w:r>
      <w:smartTag w:uri="urn:schemas-microsoft-com:office:smarttags" w:element="PersonName">
        <w:smartTagPr>
          <w:attr w:name="ProductID" w:val="la Ley Foral"/>
        </w:smartTagPr>
        <w:r w:rsidR="001C7180" w:rsidRPr="00076441">
          <w:rPr>
            <w:rFonts w:ascii="Roboto" w:eastAsia="Calibri" w:hAnsi="Roboto"/>
            <w:lang w:val="es-ES" w:eastAsia="en-US"/>
          </w:rPr>
          <w:t>la Ley Foral</w:t>
        </w:r>
      </w:smartTag>
      <w:r w:rsidR="001C7180" w:rsidRPr="00076441">
        <w:rPr>
          <w:rFonts w:ascii="Roboto" w:eastAsia="Calibri" w:hAnsi="Roboto"/>
          <w:lang w:val="es-ES" w:eastAsia="en-US"/>
        </w:rPr>
        <w:t xml:space="preserve"> de Contratos Públicos.</w:t>
      </w:r>
    </w:p>
    <w:p w14:paraId="3A4F2FDD" w14:textId="77777777" w:rsidR="000D19C3" w:rsidRPr="00076441" w:rsidRDefault="000D19C3"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 </w:t>
      </w:r>
      <w:r w:rsidR="001C7180" w:rsidRPr="00076441">
        <w:rPr>
          <w:rFonts w:ascii="Roboto" w:eastAsia="Calibri" w:hAnsi="Roboto"/>
          <w:lang w:val="es-ES" w:eastAsia="en-US"/>
        </w:rPr>
        <w:t xml:space="preserve">Aceptar las modificaciones del contrato que se acuerden de conformidad con lo establecido en </w:t>
      </w:r>
      <w:smartTag w:uri="urn:schemas-microsoft-com:office:smarttags" w:element="PersonName">
        <w:smartTagPr>
          <w:attr w:name="ProductID" w:val="la Ley Foral"/>
        </w:smartTagPr>
        <w:r w:rsidR="001C7180" w:rsidRPr="00076441">
          <w:rPr>
            <w:rFonts w:ascii="Roboto" w:eastAsia="Calibri" w:hAnsi="Roboto"/>
            <w:lang w:val="es-ES" w:eastAsia="en-US"/>
          </w:rPr>
          <w:t>la Ley Foral</w:t>
        </w:r>
      </w:smartTag>
      <w:r w:rsidR="001C7180" w:rsidRPr="00076441">
        <w:rPr>
          <w:rFonts w:ascii="Roboto" w:eastAsia="Calibri" w:hAnsi="Roboto"/>
          <w:lang w:val="es-ES" w:eastAsia="en-US"/>
        </w:rPr>
        <w:t xml:space="preserve"> de Contratos Públicos.</w:t>
      </w:r>
    </w:p>
    <w:p w14:paraId="432CEA79" w14:textId="77777777" w:rsidR="000D19C3" w:rsidRPr="00076441" w:rsidRDefault="000D19C3"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 </w:t>
      </w:r>
      <w:r w:rsidR="001C7180" w:rsidRPr="00076441">
        <w:rPr>
          <w:rFonts w:ascii="Roboto" w:eastAsia="Calibri" w:hAnsi="Roboto"/>
          <w:lang w:val="es-ES" w:eastAsia="en-US"/>
        </w:rPr>
        <w:t>Cumplir el programa de ejecución de los trabajos, así como el plazo total o los plazos parciales fijados para el desarrollo del contrato.</w:t>
      </w:r>
    </w:p>
    <w:p w14:paraId="1FB9E9F0" w14:textId="77777777" w:rsidR="000D19C3" w:rsidRPr="00076441" w:rsidRDefault="000D19C3"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 </w:t>
      </w:r>
      <w:r w:rsidR="001C7180" w:rsidRPr="00076441">
        <w:rPr>
          <w:rFonts w:ascii="Roboto" w:eastAsia="Calibri" w:hAnsi="Roboto"/>
          <w:lang w:val="es-ES" w:eastAsia="en-US"/>
        </w:rPr>
        <w:t>Si la unidad gestora estima conveniente exigir un programa de Trabajos éste será presentado por el empresario para su aprobación por la Administración al mismo tiempo que se aprueben los documentos de la solución elegida, fijándose los plazos parciales correspondientes. Cada vez que se modifiquen las condiciones contractuales, el Contratista queda obligado a la actualización y puesta al día de este Programa, siguiendo las instrucciones que, a estos efectos, reciba.</w:t>
      </w:r>
    </w:p>
    <w:p w14:paraId="18321311" w14:textId="77777777" w:rsidR="000D19C3" w:rsidRPr="00076441" w:rsidRDefault="000D19C3"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 </w:t>
      </w:r>
      <w:r w:rsidR="001C7180" w:rsidRPr="00076441">
        <w:rPr>
          <w:rFonts w:ascii="Roboto" w:eastAsia="Calibri" w:hAnsi="Roboto"/>
          <w:lang w:val="es-ES" w:eastAsia="en-US"/>
        </w:rPr>
        <w:t>No ejecutar trabajos no incluidos en el contrato sin haber sido autorizados por el órgano de contratación.</w:t>
      </w:r>
    </w:p>
    <w:p w14:paraId="31994F64" w14:textId="77777777" w:rsidR="000D19C3" w:rsidRPr="00076441" w:rsidRDefault="000D19C3"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 </w:t>
      </w:r>
      <w:r w:rsidR="001C7180" w:rsidRPr="00076441">
        <w:rPr>
          <w:rFonts w:ascii="Roboto" w:eastAsia="Calibri" w:hAnsi="Roboto"/>
          <w:lang w:val="es-ES" w:eastAsia="en-US"/>
        </w:rPr>
        <w:t>Abonar los gastos que se deriven de la obtención de autorizaciones, licencias, documentos, etc.</w:t>
      </w:r>
    </w:p>
    <w:p w14:paraId="7FE0D028" w14:textId="77777777" w:rsidR="000D19C3" w:rsidRPr="00076441" w:rsidRDefault="000D19C3"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 </w:t>
      </w:r>
      <w:r w:rsidR="001C7180" w:rsidRPr="00076441">
        <w:rPr>
          <w:rFonts w:ascii="Roboto" w:eastAsia="Calibri" w:hAnsi="Roboto"/>
          <w:lang w:val="es-ES" w:eastAsia="en-US"/>
        </w:rPr>
        <w:t>Abonar los impuestos, derechos, tasas, compensaciones, precios públicos, otras prestaciones patrimoniales de carácter público y demás gravámenes y exacciones que resulten de la aplicación, según las disposiciones vigentes, con ocasión o como consecuencia del contrato o de su ejecución.</w:t>
      </w:r>
    </w:p>
    <w:p w14:paraId="0270EA64" w14:textId="77777777" w:rsidR="000D19C3" w:rsidRPr="00076441" w:rsidRDefault="000D19C3"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 </w:t>
      </w:r>
      <w:r w:rsidR="001C7180" w:rsidRPr="00076441">
        <w:rPr>
          <w:rFonts w:ascii="Roboto" w:eastAsia="Calibri" w:hAnsi="Roboto"/>
          <w:lang w:val="es-ES" w:eastAsia="en-US"/>
        </w:rPr>
        <w:t xml:space="preserve">Abonar cualquier otro gasto que, para la ejecución del objeto del contrato, esté incluido en el pliego de prescripciones técnicas particulares. </w:t>
      </w:r>
    </w:p>
    <w:p w14:paraId="68520F06" w14:textId="3E3C7C93" w:rsidR="000D19C3" w:rsidRPr="00076441" w:rsidRDefault="000D19C3"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lastRenderedPageBreak/>
        <w:t xml:space="preserve">- </w:t>
      </w:r>
      <w:r w:rsidR="001C7180" w:rsidRPr="00076441">
        <w:rPr>
          <w:rFonts w:ascii="Roboto" w:eastAsia="Calibri" w:hAnsi="Roboto"/>
          <w:lang w:val="es-ES" w:eastAsia="en-US"/>
        </w:rPr>
        <w:t>Igualmente, aquellos daños ocasionados en los bienes del lugar de trabaj</w:t>
      </w:r>
      <w:r w:rsidR="00820C5E">
        <w:rPr>
          <w:rFonts w:ascii="Roboto" w:eastAsia="Calibri" w:hAnsi="Roboto"/>
          <w:lang w:val="es-ES" w:eastAsia="en-US"/>
        </w:rPr>
        <w:t>o o de los usuarios del suministro</w:t>
      </w:r>
      <w:r w:rsidR="001C7180" w:rsidRPr="00076441">
        <w:rPr>
          <w:rFonts w:ascii="Roboto" w:eastAsia="Calibri" w:hAnsi="Roboto"/>
          <w:lang w:val="es-ES" w:eastAsia="en-US"/>
        </w:rPr>
        <w:t xml:space="preserve"> o ciudadanos correrán a cargo del adjudicatario y su no-atención será considerado como falta grave.</w:t>
      </w:r>
    </w:p>
    <w:p w14:paraId="0A81E0A8" w14:textId="77777777" w:rsidR="000D19C3" w:rsidRPr="00076441" w:rsidRDefault="000D19C3"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 </w:t>
      </w:r>
      <w:r w:rsidR="001C7180" w:rsidRPr="00076441">
        <w:rPr>
          <w:rFonts w:ascii="Roboto" w:eastAsia="Calibri" w:hAnsi="Roboto"/>
          <w:lang w:val="es-ES" w:eastAsia="en-US"/>
        </w:rPr>
        <w:t>Evitar la contaminación que se entenderá comprensiva del medio ambiente atmosférico, de los recursos naturales (cursos de agua, masas forestales,...) y de cualesquiera otros bienes que puedan resultar dañados por motivo de la ejecución del contrato, cumpliendo las órdenes de la dirección para evitar contaminaciones.</w:t>
      </w:r>
    </w:p>
    <w:p w14:paraId="52701BF2" w14:textId="77777777" w:rsidR="000D19C3" w:rsidRPr="00076441" w:rsidRDefault="000D19C3"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 </w:t>
      </w:r>
      <w:r w:rsidR="001C7180" w:rsidRPr="00076441">
        <w:rPr>
          <w:rFonts w:ascii="Roboto" w:eastAsia="Calibri" w:hAnsi="Roboto"/>
          <w:lang w:val="es-ES" w:eastAsia="en-US"/>
        </w:rPr>
        <w:t xml:space="preserve">Acudir a las reuniones fijadas por el órgano de contratación o por la unidad gestora del contrato, siempre que haya sido avisado con una antelación de 48 horas. </w:t>
      </w:r>
    </w:p>
    <w:p w14:paraId="6A0F909A" w14:textId="77777777" w:rsidR="000D19C3" w:rsidRPr="00076441" w:rsidRDefault="000D19C3" w:rsidP="00C94090">
      <w:pPr>
        <w:pStyle w:val="SUPER"/>
        <w:spacing w:line="360" w:lineRule="auto"/>
        <w:ind w:firstLine="284"/>
        <w:rPr>
          <w:rFonts w:ascii="Roboto" w:eastAsia="Calibri" w:hAnsi="Roboto"/>
          <w:lang w:val="es-ES" w:eastAsia="en-US"/>
        </w:rPr>
      </w:pPr>
    </w:p>
    <w:p w14:paraId="0201E1C5" w14:textId="77777777"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u w:val="single"/>
          <w:lang w:val="es-ES" w:eastAsia="en-US"/>
        </w:rPr>
        <w:t>Medios de prestación del contrato</w:t>
      </w:r>
      <w:r w:rsidRPr="00076441">
        <w:rPr>
          <w:rFonts w:ascii="Roboto" w:eastAsia="Calibri" w:hAnsi="Roboto"/>
          <w:lang w:val="es-ES" w:eastAsia="en-US"/>
        </w:rPr>
        <w:t>:</w:t>
      </w:r>
    </w:p>
    <w:p w14:paraId="141E4DEA" w14:textId="77777777" w:rsidR="000D19C3" w:rsidRPr="00076441" w:rsidRDefault="000D19C3" w:rsidP="00C94090">
      <w:pPr>
        <w:pStyle w:val="SUPER"/>
        <w:spacing w:line="360" w:lineRule="auto"/>
        <w:ind w:firstLine="284"/>
        <w:rPr>
          <w:rFonts w:ascii="Roboto" w:eastAsia="Calibri" w:hAnsi="Roboto"/>
          <w:lang w:val="es-ES" w:eastAsia="en-US"/>
        </w:rPr>
      </w:pPr>
    </w:p>
    <w:p w14:paraId="204BADD4" w14:textId="0EFE7E86" w:rsidR="000D19C3" w:rsidRPr="00076441" w:rsidRDefault="000D19C3"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 </w:t>
      </w:r>
      <w:r w:rsidR="001C7180" w:rsidRPr="00076441">
        <w:rPr>
          <w:rFonts w:ascii="Roboto" w:eastAsia="Calibri" w:hAnsi="Roboto"/>
          <w:lang w:val="es-ES" w:eastAsia="en-US"/>
        </w:rPr>
        <w:t>Contar en todo momento de vigencia del contrato con los medios personales necesarios, en número y cualificación, para atender las labores que integran el objeto del contrato.</w:t>
      </w:r>
    </w:p>
    <w:p w14:paraId="60D964D7" w14:textId="77777777" w:rsidR="000D19C3" w:rsidRPr="00076441" w:rsidRDefault="000D19C3" w:rsidP="00C94090">
      <w:pPr>
        <w:pStyle w:val="SUPER"/>
        <w:spacing w:line="360" w:lineRule="auto"/>
        <w:ind w:firstLine="284"/>
        <w:rPr>
          <w:rFonts w:ascii="Roboto" w:eastAsia="Calibri" w:hAnsi="Roboto"/>
          <w:lang w:val="es-ES" w:eastAsia="en-US"/>
        </w:rPr>
      </w:pPr>
    </w:p>
    <w:p w14:paraId="2D827F3B" w14:textId="77777777" w:rsidR="000D19C3" w:rsidRPr="00076441" w:rsidRDefault="000D19C3"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 </w:t>
      </w:r>
      <w:r w:rsidR="001C7180" w:rsidRPr="00076441">
        <w:rPr>
          <w:rFonts w:ascii="Roboto" w:eastAsia="Calibri" w:hAnsi="Roboto"/>
          <w:lang w:val="es-ES" w:eastAsia="en-US"/>
        </w:rPr>
        <w:t>Disponer de cuantos útiles, maquinaria, medios materiales y medios personales que sean necesarios para la realización del objeto del contrato, asumiendo todos los costes derivados de su utilización, mantenimiento y reparación así como de la relación de dependencia del personal, que en ningún caso se considerará personal municipal.</w:t>
      </w:r>
    </w:p>
    <w:p w14:paraId="7F014CE4" w14:textId="77777777" w:rsidR="000D19C3" w:rsidRPr="00076441" w:rsidRDefault="000D19C3" w:rsidP="00C94090">
      <w:pPr>
        <w:pStyle w:val="SUPER"/>
        <w:spacing w:line="360" w:lineRule="auto"/>
        <w:ind w:firstLine="284"/>
        <w:rPr>
          <w:rFonts w:ascii="Roboto" w:eastAsia="Calibri" w:hAnsi="Roboto"/>
          <w:lang w:val="es-ES" w:eastAsia="en-US"/>
        </w:rPr>
      </w:pPr>
    </w:p>
    <w:p w14:paraId="07C533F2" w14:textId="77777777" w:rsidR="000D19C3" w:rsidRPr="00076441" w:rsidRDefault="000D19C3"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 </w:t>
      </w:r>
      <w:r w:rsidR="001C7180" w:rsidRPr="00076441">
        <w:rPr>
          <w:rFonts w:ascii="Roboto" w:eastAsia="Calibri" w:hAnsi="Roboto"/>
          <w:lang w:val="es-ES" w:eastAsia="en-US"/>
        </w:rPr>
        <w:t>El adjudicatario está obligado a mantener en todo momento y en cualquier circunstancia el número de trabajadores necesarios para atender las tareas objeto de este contrato. A este respecto, el adjudicatario tiene la obligación en caso de ausencias del personal por enfermedad, sanciones de la empresa, bajas, vacaciones y otras causas análogas, de cubrir las vacantes, de manera que se mantenga permanentemente el número de personas necesarias para atender las tareas objeto de este contrato.</w:t>
      </w:r>
    </w:p>
    <w:p w14:paraId="7E0B93FF" w14:textId="77777777" w:rsidR="000D19C3" w:rsidRPr="00076441" w:rsidRDefault="000D19C3" w:rsidP="00C94090">
      <w:pPr>
        <w:pStyle w:val="SUPER"/>
        <w:spacing w:line="360" w:lineRule="auto"/>
        <w:ind w:firstLine="284"/>
        <w:rPr>
          <w:rFonts w:ascii="Roboto" w:eastAsia="Calibri" w:hAnsi="Roboto"/>
          <w:lang w:val="es-ES" w:eastAsia="en-US"/>
        </w:rPr>
      </w:pPr>
    </w:p>
    <w:p w14:paraId="1A962BA9" w14:textId="77777777" w:rsidR="000D19C3" w:rsidRPr="00076441" w:rsidRDefault="000D19C3"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 </w:t>
      </w:r>
      <w:r w:rsidR="001C7180" w:rsidRPr="00076441">
        <w:rPr>
          <w:rFonts w:ascii="Roboto" w:eastAsia="Calibri" w:hAnsi="Roboto"/>
          <w:lang w:val="es-ES" w:eastAsia="en-US"/>
        </w:rPr>
        <w:t xml:space="preserve">La empresa adjudicataria designará la persona responsable, dependiente de la misma, que sea interlocutor ante </w:t>
      </w:r>
      <w:smartTag w:uri="urn:schemas-microsoft-com:office:smarttags" w:element="PersonName">
        <w:smartTagPr>
          <w:attr w:name="ProductID" w:val="LA UNIDAD GESTORA"/>
        </w:smartTagPr>
        <w:r w:rsidR="001C7180" w:rsidRPr="00076441">
          <w:rPr>
            <w:rFonts w:ascii="Roboto" w:eastAsia="Calibri" w:hAnsi="Roboto"/>
            <w:lang w:val="es-ES" w:eastAsia="en-US"/>
          </w:rPr>
          <w:t>la Unidad Gestora</w:t>
        </w:r>
      </w:smartTag>
      <w:r w:rsidR="001C7180" w:rsidRPr="00076441">
        <w:rPr>
          <w:rFonts w:ascii="Roboto" w:eastAsia="Calibri" w:hAnsi="Roboto"/>
          <w:lang w:val="es-ES" w:eastAsia="en-US"/>
        </w:rPr>
        <w:t xml:space="preserve"> en todos los aspectos e incidencias que presente la ejecución del presente contrato y que se encargará de dirigir los servicios contratados. Esta persona deberá cumplir los siguientes requisitos: </w:t>
      </w:r>
    </w:p>
    <w:p w14:paraId="357F3150" w14:textId="77777777" w:rsidR="000D19C3" w:rsidRPr="00076441" w:rsidRDefault="001C7180" w:rsidP="002E15F9">
      <w:pPr>
        <w:pStyle w:val="SUPER"/>
        <w:numPr>
          <w:ilvl w:val="0"/>
          <w:numId w:val="10"/>
        </w:numPr>
        <w:spacing w:line="360" w:lineRule="auto"/>
        <w:rPr>
          <w:rFonts w:ascii="Roboto" w:hAnsi="Roboto"/>
        </w:rPr>
      </w:pPr>
      <w:r w:rsidRPr="00076441">
        <w:rPr>
          <w:rFonts w:ascii="Roboto" w:eastAsia="Calibri" w:hAnsi="Roboto"/>
          <w:lang w:val="es-ES" w:eastAsia="en-US"/>
        </w:rPr>
        <w:t xml:space="preserve">Poseer la cualificación profesional y experiencia que acredite el conocimiento teórico y práctico en la materia y poseer las competencias profesionales adecuadas. </w:t>
      </w:r>
    </w:p>
    <w:p w14:paraId="543627E3" w14:textId="77777777" w:rsidR="000D19C3" w:rsidRPr="00076441" w:rsidRDefault="001C7180" w:rsidP="002E15F9">
      <w:pPr>
        <w:pStyle w:val="SUPER"/>
        <w:numPr>
          <w:ilvl w:val="0"/>
          <w:numId w:val="10"/>
        </w:numPr>
        <w:spacing w:line="360" w:lineRule="auto"/>
        <w:rPr>
          <w:rFonts w:ascii="Roboto" w:hAnsi="Roboto"/>
        </w:rPr>
      </w:pPr>
      <w:r w:rsidRPr="00076441">
        <w:rPr>
          <w:rFonts w:ascii="Roboto" w:eastAsia="Calibri" w:hAnsi="Roboto"/>
          <w:lang w:val="es-ES" w:eastAsia="en-US"/>
        </w:rPr>
        <w:t xml:space="preserve"> Ostentar la representación de la empresa adjudicataria cuando sea necesaria su actuación o presencia para la realización de las prestaciones objeto del presente contrato. </w:t>
      </w:r>
    </w:p>
    <w:p w14:paraId="6FA8140B" w14:textId="77777777" w:rsidR="000D19C3" w:rsidRPr="00076441" w:rsidRDefault="001C7180" w:rsidP="002E15F9">
      <w:pPr>
        <w:pStyle w:val="SUPER"/>
        <w:numPr>
          <w:ilvl w:val="0"/>
          <w:numId w:val="10"/>
        </w:numPr>
        <w:spacing w:line="360" w:lineRule="auto"/>
        <w:rPr>
          <w:rFonts w:ascii="Roboto" w:hAnsi="Roboto"/>
        </w:rPr>
      </w:pPr>
      <w:r w:rsidRPr="00076441">
        <w:rPr>
          <w:rFonts w:ascii="Roboto" w:eastAsia="Calibri" w:hAnsi="Roboto"/>
          <w:lang w:val="es-ES" w:eastAsia="en-US"/>
        </w:rPr>
        <w:t>Ostentar la capacidad de dirección necesaria para organizar la ejecución del contrato y para cumplir las órdenes recibidas de la Unidad Gestora.</w:t>
      </w:r>
    </w:p>
    <w:p w14:paraId="45DE2548" w14:textId="77777777" w:rsidR="000D19C3" w:rsidRPr="00076441" w:rsidRDefault="000D19C3" w:rsidP="00C94090">
      <w:pPr>
        <w:pStyle w:val="SUPER"/>
        <w:spacing w:line="360" w:lineRule="auto"/>
        <w:ind w:firstLine="284"/>
        <w:rPr>
          <w:rFonts w:ascii="Roboto" w:eastAsia="Calibri" w:hAnsi="Roboto"/>
          <w:u w:val="single"/>
          <w:lang w:val="es-ES" w:eastAsia="en-US"/>
        </w:rPr>
      </w:pPr>
    </w:p>
    <w:p w14:paraId="29FA9334" w14:textId="77777777" w:rsidR="000D19C3" w:rsidRPr="00076441" w:rsidRDefault="001C7180" w:rsidP="00C94090">
      <w:pPr>
        <w:pStyle w:val="SUPER"/>
        <w:spacing w:line="360" w:lineRule="auto"/>
        <w:ind w:firstLine="284"/>
        <w:rPr>
          <w:rFonts w:ascii="Roboto" w:eastAsia="Calibri" w:hAnsi="Roboto"/>
          <w:u w:val="single"/>
          <w:lang w:val="es-ES" w:eastAsia="en-US"/>
        </w:rPr>
      </w:pPr>
      <w:r w:rsidRPr="00076441">
        <w:rPr>
          <w:rFonts w:ascii="Roboto" w:eastAsia="Calibri" w:hAnsi="Roboto"/>
          <w:u w:val="single"/>
          <w:lang w:val="es-ES" w:eastAsia="en-US"/>
        </w:rPr>
        <w:t>Obligaciones labor</w:t>
      </w:r>
      <w:r w:rsidR="000D19C3" w:rsidRPr="00076441">
        <w:rPr>
          <w:rFonts w:ascii="Roboto" w:eastAsia="Calibri" w:hAnsi="Roboto"/>
          <w:u w:val="single"/>
          <w:lang w:val="es-ES" w:eastAsia="en-US"/>
        </w:rPr>
        <w:t>al</w:t>
      </w:r>
      <w:r w:rsidRPr="00076441">
        <w:rPr>
          <w:rFonts w:ascii="Roboto" w:eastAsia="Calibri" w:hAnsi="Roboto"/>
          <w:u w:val="single"/>
          <w:lang w:val="es-ES" w:eastAsia="en-US"/>
        </w:rPr>
        <w:t>es, sociales, fiscales y de protección del medio ambiente:</w:t>
      </w:r>
    </w:p>
    <w:p w14:paraId="2136CE46" w14:textId="77777777" w:rsidR="000D19C3" w:rsidRPr="00076441" w:rsidRDefault="000D19C3" w:rsidP="00C94090">
      <w:pPr>
        <w:pStyle w:val="SUPER"/>
        <w:spacing w:line="360" w:lineRule="auto"/>
        <w:ind w:firstLine="284"/>
        <w:rPr>
          <w:rFonts w:ascii="Roboto" w:eastAsia="Calibri" w:hAnsi="Roboto"/>
          <w:u w:val="single"/>
          <w:lang w:val="es-ES" w:eastAsia="en-US"/>
        </w:rPr>
      </w:pPr>
    </w:p>
    <w:p w14:paraId="07613BD2" w14:textId="77777777"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Obligaciones laborales:</w:t>
      </w:r>
    </w:p>
    <w:p w14:paraId="44060CBA" w14:textId="77777777" w:rsidR="000D19C3" w:rsidRPr="00076441" w:rsidRDefault="001C7180" w:rsidP="002E15F9">
      <w:pPr>
        <w:pStyle w:val="SUPER"/>
        <w:numPr>
          <w:ilvl w:val="0"/>
          <w:numId w:val="11"/>
        </w:numPr>
        <w:spacing w:line="360" w:lineRule="auto"/>
        <w:rPr>
          <w:rFonts w:ascii="Roboto" w:hAnsi="Roboto"/>
        </w:rPr>
      </w:pPr>
      <w:r w:rsidRPr="00076441">
        <w:rPr>
          <w:rFonts w:ascii="Roboto" w:eastAsia="Calibri" w:hAnsi="Roboto"/>
          <w:lang w:val="es-ES" w:eastAsia="en-US"/>
        </w:rPr>
        <w:t xml:space="preserve">El contratista está obligado al cumplimiento de las disposiciones legales, reglamentarias y convencionales vigentes en materia laboral, de Seguridad Social y de seguridad y salud en el trabajo </w:t>
      </w:r>
      <w:r w:rsidRPr="00076441">
        <w:rPr>
          <w:rFonts w:ascii="Roboto" w:eastAsia="Calibri" w:hAnsi="Roboto"/>
          <w:lang w:val="es-ES" w:eastAsia="en-US"/>
        </w:rPr>
        <w:lastRenderedPageBreak/>
        <w:t>y, en particular, a las condiciones establecidas por el último convenio colectivo sectorial del ámbito más inferior existente en el sector en el que se encuadre la actividad de la empresa contratista, en los términos establecidos en la ley y de acuerdo con la distribución constitucional de competencias.</w:t>
      </w:r>
    </w:p>
    <w:p w14:paraId="312DDA34" w14:textId="77777777" w:rsidR="000D19C3" w:rsidRPr="00076441" w:rsidRDefault="001C7180" w:rsidP="002E15F9">
      <w:pPr>
        <w:pStyle w:val="SUPER"/>
        <w:numPr>
          <w:ilvl w:val="0"/>
          <w:numId w:val="11"/>
        </w:numPr>
        <w:spacing w:line="360" w:lineRule="auto"/>
        <w:rPr>
          <w:rFonts w:ascii="Roboto" w:hAnsi="Roboto"/>
        </w:rPr>
      </w:pPr>
      <w:r w:rsidRPr="00076441">
        <w:rPr>
          <w:rFonts w:ascii="Roboto" w:eastAsia="Calibri" w:hAnsi="Roboto"/>
          <w:lang w:val="es-ES" w:eastAsia="en-US"/>
        </w:rPr>
        <w:t xml:space="preserve">Todo el personal trabajador por cuenta del adjudicatario deberá estar amparado por el correspondiente contrato de trabajo. Dicho personal no adquirirá relación laboral alguna con el Mancomunidad, por ser dependiente única y exclusivamente del adjudicatario, el cual tendrá todos los derechos y obligaciones inherentes a su calidad de patrono respecto al citado personal, con arreglo a </w:t>
      </w:r>
      <w:smartTag w:uri="urn:schemas-microsoft-com:office:smarttags" w:element="PersonName">
        <w:smartTagPr>
          <w:attr w:name="ProductID" w:val="la Legislación Laboral"/>
        </w:smartTagPr>
        <w:r w:rsidRPr="00076441">
          <w:rPr>
            <w:rFonts w:ascii="Roboto" w:eastAsia="Calibri" w:hAnsi="Roboto"/>
            <w:lang w:val="es-ES" w:eastAsia="en-US"/>
          </w:rPr>
          <w:t>la Legislación Laboral</w:t>
        </w:r>
      </w:smartTag>
      <w:r w:rsidRPr="00076441">
        <w:rPr>
          <w:rFonts w:ascii="Roboto" w:eastAsia="Calibri" w:hAnsi="Roboto"/>
          <w:lang w:val="es-ES" w:eastAsia="en-US"/>
        </w:rPr>
        <w:t xml:space="preserve"> sin que en ningún caso resulte para la Mancomunidad de Sakana responsabilidad de las obligaciones nacidas entre el adjudicatario y sus empleados, </w:t>
      </w:r>
      <w:r w:rsidR="000D19C3" w:rsidRPr="00076441">
        <w:rPr>
          <w:rFonts w:ascii="Roboto" w:eastAsia="Calibri" w:hAnsi="Roboto"/>
          <w:lang w:val="es-ES" w:eastAsia="en-US"/>
        </w:rPr>
        <w:t>aun</w:t>
      </w:r>
      <w:r w:rsidRPr="00076441">
        <w:rPr>
          <w:rFonts w:ascii="Roboto" w:eastAsia="Calibri" w:hAnsi="Roboto"/>
          <w:lang w:val="es-ES" w:eastAsia="en-US"/>
        </w:rPr>
        <w:t xml:space="preserve"> cuando los despidos u otras medidas que adopte sean consecuencia directa o indirecta del cumplimiento, incumplimiento, rescisión o interpretación de este contrato. Asimismo, el adjudicatario ha de dar de alta en </w:t>
      </w:r>
      <w:smartTag w:uri="urn:schemas-microsoft-com:office:smarttags" w:element="PersonName">
        <w:smartTagPr>
          <w:attr w:name="ProductID" w:val="la Seguridad Social"/>
        </w:smartTagPr>
        <w:r w:rsidRPr="00076441">
          <w:rPr>
            <w:rFonts w:ascii="Roboto" w:eastAsia="Calibri" w:hAnsi="Roboto"/>
            <w:lang w:val="es-ES" w:eastAsia="en-US"/>
          </w:rPr>
          <w:t>la Seguridad Social</w:t>
        </w:r>
      </w:smartTag>
      <w:r w:rsidRPr="00076441">
        <w:rPr>
          <w:rFonts w:ascii="Roboto" w:eastAsia="Calibri" w:hAnsi="Roboto"/>
          <w:lang w:val="es-ES" w:eastAsia="en-US"/>
        </w:rPr>
        <w:t xml:space="preserve"> a todo el personal que preste sus servicios en la actividad y suscribir el documento de Asociación con </w:t>
      </w:r>
      <w:smartTag w:uri="urn:schemas-microsoft-com:office:smarttags" w:element="PersonName">
        <w:smartTagPr>
          <w:attr w:name="ProductID" w:val="la Mutualidad Laboral"/>
        </w:smartTagPr>
        <w:r w:rsidRPr="00076441">
          <w:rPr>
            <w:rFonts w:ascii="Roboto" w:eastAsia="Calibri" w:hAnsi="Roboto"/>
            <w:lang w:val="es-ES" w:eastAsia="en-US"/>
          </w:rPr>
          <w:t>la Mutualidad Laboral</w:t>
        </w:r>
      </w:smartTag>
      <w:r w:rsidRPr="00076441">
        <w:rPr>
          <w:rFonts w:ascii="Roboto" w:eastAsia="Calibri" w:hAnsi="Roboto"/>
          <w:lang w:val="es-ES" w:eastAsia="en-US"/>
        </w:rPr>
        <w:t xml:space="preserve"> correspondiente, que cubra los riesgos de accidente de trabajo, con exacto cumplimiento de cuanto establece o establezca la Legislación sobre la materia, así como de la normativa de seguridad, salud en el trabajo y prevención de riesgos laborales.</w:t>
      </w:r>
    </w:p>
    <w:p w14:paraId="5CC6E506" w14:textId="77777777" w:rsidR="000D19C3" w:rsidRPr="00076441" w:rsidRDefault="001C7180" w:rsidP="002E15F9">
      <w:pPr>
        <w:pStyle w:val="SUPER"/>
        <w:numPr>
          <w:ilvl w:val="0"/>
          <w:numId w:val="11"/>
        </w:numPr>
        <w:spacing w:line="360" w:lineRule="auto"/>
        <w:rPr>
          <w:rFonts w:ascii="Roboto" w:hAnsi="Roboto"/>
        </w:rPr>
      </w:pPr>
      <w:r w:rsidRPr="00076441">
        <w:rPr>
          <w:rFonts w:ascii="Roboto" w:eastAsia="Calibri" w:hAnsi="Roboto"/>
          <w:lang w:val="es-ES" w:eastAsia="en-US"/>
        </w:rPr>
        <w:t>No existirá vinculación laboral alguna entre el personal que el adjudicatario destine a la ejecución del contrato y la Mancomunidad de Sakana, por cuanto el citado personal queda expresamente sometido al poder direccional y de organización del adjudicatario en todo ámbito y orden legalmente establecido y siendo por tanto éste el único responsable y obligado al cumplimiento de cuantas disposiciones legales resulten aplicables al caso, en especial en materia de contratación, Seguridad Social y Seguridad y Salud en el trabajo, por cuanto dicho personal en ningún caso tendrá vinculación jurídico-laboral con el Mancomunidad, y ello con independencia de las facultades de control e inspección que legal o contractualmente correspondan al mismo.</w:t>
      </w:r>
    </w:p>
    <w:p w14:paraId="7C726FAA" w14:textId="77777777" w:rsidR="000D19C3" w:rsidRPr="00076441" w:rsidRDefault="001C7180" w:rsidP="002E15F9">
      <w:pPr>
        <w:pStyle w:val="SUPER"/>
        <w:numPr>
          <w:ilvl w:val="0"/>
          <w:numId w:val="11"/>
        </w:numPr>
        <w:spacing w:line="360" w:lineRule="auto"/>
        <w:rPr>
          <w:rFonts w:ascii="Roboto" w:hAnsi="Roboto"/>
        </w:rPr>
      </w:pPr>
      <w:r w:rsidRPr="00076441">
        <w:rPr>
          <w:rFonts w:ascii="Roboto" w:eastAsia="Calibri" w:hAnsi="Roboto"/>
          <w:lang w:val="es-ES" w:eastAsia="en-US"/>
        </w:rPr>
        <w:t>El adjudicatario asume bajo su responsabilidad que cumplirá y hará cumplir a todos sus trabajadores las normas y procedimientos operativos de trabajo que vengan establecidos por el Servicio de Prevención de Riesgos Laborales.</w:t>
      </w:r>
    </w:p>
    <w:p w14:paraId="775C3058" w14:textId="77777777" w:rsidR="000D19C3" w:rsidRPr="00076441" w:rsidRDefault="001C7180" w:rsidP="002E15F9">
      <w:pPr>
        <w:pStyle w:val="SUPER"/>
        <w:numPr>
          <w:ilvl w:val="0"/>
          <w:numId w:val="11"/>
        </w:numPr>
        <w:spacing w:line="360" w:lineRule="auto"/>
        <w:rPr>
          <w:rFonts w:ascii="Roboto" w:hAnsi="Roboto"/>
        </w:rPr>
      </w:pPr>
      <w:r w:rsidRPr="00076441">
        <w:rPr>
          <w:rFonts w:ascii="Roboto" w:eastAsia="Calibri" w:hAnsi="Roboto"/>
          <w:lang w:val="es-ES" w:eastAsia="en-US"/>
        </w:rPr>
        <w:t xml:space="preserve">La Mancomunidad podrá requerir al adjudicatario para que entregue copia de los partes de alta, baja o alteraciones de </w:t>
      </w:r>
      <w:smartTag w:uri="urn:schemas-microsoft-com:office:smarttags" w:element="PersonName">
        <w:smartTagPr>
          <w:attr w:name="ProductID" w:val="la Seguridad Social"/>
        </w:smartTagPr>
        <w:r w:rsidRPr="00076441">
          <w:rPr>
            <w:rFonts w:ascii="Roboto" w:eastAsia="Calibri" w:hAnsi="Roboto"/>
            <w:lang w:val="es-ES" w:eastAsia="en-US"/>
          </w:rPr>
          <w:t>la Seguridad Social</w:t>
        </w:r>
      </w:smartTag>
      <w:r w:rsidRPr="00076441">
        <w:rPr>
          <w:rFonts w:ascii="Roboto" w:eastAsia="Calibri" w:hAnsi="Roboto"/>
          <w:lang w:val="es-ES" w:eastAsia="en-US"/>
        </w:rPr>
        <w:t xml:space="preserve"> de la totalidad del personal destinado a los trabajos adjudicados, así como copia de las liquidaciones de cuotas efectuadas a </w:t>
      </w:r>
      <w:smartTag w:uri="urn:schemas-microsoft-com:office:smarttags" w:element="PersonName">
        <w:smartTagPr>
          <w:attr w:name="ProductID" w:val="la Seguridad Social"/>
        </w:smartTagPr>
        <w:r w:rsidRPr="00076441">
          <w:rPr>
            <w:rFonts w:ascii="Roboto" w:eastAsia="Calibri" w:hAnsi="Roboto"/>
            <w:lang w:val="es-ES" w:eastAsia="en-US"/>
          </w:rPr>
          <w:t>la Seguridad Social</w:t>
        </w:r>
      </w:smartTag>
      <w:r w:rsidRPr="00076441">
        <w:rPr>
          <w:rFonts w:ascii="Roboto" w:eastAsia="Calibri" w:hAnsi="Roboto"/>
          <w:lang w:val="es-ES" w:eastAsia="en-US"/>
        </w:rPr>
        <w:t>, modelos TC1 y TC2 o los que en el futuro puedan sustituir a los citados. Siempre que lo solicite la Mancomunidad de Sakana, el contratista deberá poner a disposición del mismo, además, la información precisa sobre los contratos del personal de su empresa destinados a la ejecución del presente contrato. Cualquier cambio que se produzca deberá ser notificado con carácter previo y de forma fehaciente a la unidad gestora, sin que esté permitida la reducción en el número de trabajadores adscritos al cumplimiento del contrato o su sustitución por personal que no posea la misma cualificación laboral. En la notificación que al efecto realice el adjudicatario, se hará constar la categoría profesional, tipo de contrato, antigüedad, número de horas semanales de trabajo y horario diario, tanto de las personas que pretenda sustituir como de las que desee incorporar.</w:t>
      </w:r>
    </w:p>
    <w:p w14:paraId="06AA58FD" w14:textId="77777777" w:rsidR="000D19C3" w:rsidRPr="00076441" w:rsidRDefault="000D19C3" w:rsidP="00C94090">
      <w:pPr>
        <w:pStyle w:val="SUPER"/>
        <w:spacing w:line="360" w:lineRule="auto"/>
        <w:ind w:firstLine="0"/>
        <w:rPr>
          <w:rFonts w:ascii="Roboto" w:hAnsi="Roboto"/>
        </w:rPr>
      </w:pPr>
    </w:p>
    <w:p w14:paraId="7423D9CC" w14:textId="77777777"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Obligaciones ambientales: Dar cumplimiento a las previsiones que sobre protección del medio ambiente y particularmente evitar la contaminación que se entenderá comprensiva del medio ambiente atmosférico, de los recursos naturales (cursos de agua, masas forestales,...) y de cualesquiera otros bienes que puedan resultar dañados por motivo de la ejecución del contrato, cumpliendo las órdenes de la dirección para evitar contaminaciones.</w:t>
      </w:r>
    </w:p>
    <w:p w14:paraId="6B60C52B" w14:textId="77777777" w:rsidR="000D19C3" w:rsidRPr="00076441" w:rsidRDefault="000D19C3" w:rsidP="00572CB7">
      <w:pPr>
        <w:pStyle w:val="SUPER"/>
        <w:spacing w:line="360" w:lineRule="auto"/>
        <w:ind w:firstLine="0"/>
        <w:rPr>
          <w:rFonts w:ascii="Roboto" w:eastAsia="Calibri" w:hAnsi="Roboto"/>
          <w:lang w:val="es-ES" w:eastAsia="en-US"/>
        </w:rPr>
      </w:pPr>
    </w:p>
    <w:p w14:paraId="3F94678A" w14:textId="77777777" w:rsidR="000D19C3" w:rsidRPr="00076441" w:rsidRDefault="001C7180" w:rsidP="00C94090">
      <w:pPr>
        <w:pStyle w:val="SUPER"/>
        <w:spacing w:line="360" w:lineRule="auto"/>
        <w:ind w:firstLine="284"/>
        <w:rPr>
          <w:rFonts w:ascii="Roboto" w:eastAsia="Calibri" w:hAnsi="Roboto"/>
          <w:u w:val="single"/>
          <w:lang w:val="es-ES" w:eastAsia="en-US"/>
        </w:rPr>
      </w:pPr>
      <w:r w:rsidRPr="00076441">
        <w:rPr>
          <w:rFonts w:ascii="Roboto" w:eastAsia="Calibri" w:hAnsi="Roboto"/>
          <w:u w:val="single"/>
          <w:lang w:val="es-ES" w:eastAsia="en-US"/>
        </w:rPr>
        <w:t xml:space="preserve">4. Aseguramiento de riesgos: </w:t>
      </w:r>
    </w:p>
    <w:p w14:paraId="4CCC9E3C" w14:textId="77777777" w:rsidR="000D19C3" w:rsidRPr="00076441" w:rsidRDefault="000D19C3" w:rsidP="00C94090">
      <w:pPr>
        <w:pStyle w:val="SUPER"/>
        <w:spacing w:line="360" w:lineRule="auto"/>
        <w:ind w:firstLine="284"/>
        <w:rPr>
          <w:rFonts w:ascii="Roboto" w:eastAsia="Calibri" w:hAnsi="Roboto"/>
          <w:lang w:val="es-ES" w:eastAsia="en-US"/>
        </w:rPr>
      </w:pPr>
    </w:p>
    <w:p w14:paraId="7CB48D7E" w14:textId="592BC485"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El contratista deberá tener suscritos, a su cargo, los seguros obligatorios, así como una póliza de responsabilidad civil durante el tiempo de vigencia del contrato que cubra los posibles daños y perjuicios ocasionados por el desarrollo del </w:t>
      </w:r>
      <w:r w:rsidR="00572CB7">
        <w:rPr>
          <w:rFonts w:ascii="Roboto" w:eastAsia="Calibri" w:hAnsi="Roboto"/>
          <w:lang w:val="es-ES" w:eastAsia="en-US"/>
        </w:rPr>
        <w:t>suministro</w:t>
      </w:r>
      <w:r w:rsidRPr="00076441">
        <w:rPr>
          <w:rFonts w:ascii="Roboto" w:eastAsia="Calibri" w:hAnsi="Roboto"/>
          <w:lang w:val="es-ES" w:eastAsia="en-US"/>
        </w:rPr>
        <w:t>. El adjudicatario deberá remitir anualmente a la unidad gestora del contrato la documentación acreditativa de las sucesivas prórrogas de las pólizas de seguros citadas, así como la justificación del pago de la prima correspondiente.</w:t>
      </w:r>
    </w:p>
    <w:p w14:paraId="1B0B6EEE" w14:textId="77777777" w:rsidR="000D19C3" w:rsidRPr="00076441" w:rsidRDefault="000D19C3" w:rsidP="00C94090">
      <w:pPr>
        <w:pStyle w:val="SUPER"/>
        <w:spacing w:line="360" w:lineRule="auto"/>
        <w:ind w:firstLine="284"/>
        <w:rPr>
          <w:rFonts w:ascii="Roboto" w:eastAsia="Calibri" w:hAnsi="Roboto"/>
          <w:lang w:val="es-ES" w:eastAsia="en-US"/>
        </w:rPr>
      </w:pPr>
    </w:p>
    <w:p w14:paraId="7E11F235" w14:textId="77777777" w:rsidR="000D19C3" w:rsidRPr="00076441" w:rsidRDefault="001C7180" w:rsidP="00C94090">
      <w:pPr>
        <w:pStyle w:val="SUPER"/>
        <w:spacing w:line="360" w:lineRule="auto"/>
        <w:ind w:firstLine="284"/>
        <w:rPr>
          <w:rFonts w:ascii="Roboto" w:eastAsia="Calibri" w:hAnsi="Roboto"/>
          <w:u w:val="single"/>
          <w:lang w:val="es-ES" w:eastAsia="en-US"/>
        </w:rPr>
      </w:pPr>
      <w:r w:rsidRPr="00076441">
        <w:rPr>
          <w:rFonts w:ascii="Roboto" w:eastAsia="Calibri" w:hAnsi="Roboto"/>
          <w:u w:val="single"/>
          <w:lang w:val="es-ES" w:eastAsia="en-US"/>
        </w:rPr>
        <w:t xml:space="preserve">5. Vigilancia y seguimiento del contrato: </w:t>
      </w:r>
    </w:p>
    <w:p w14:paraId="2CEE0989" w14:textId="77777777" w:rsidR="000D19C3" w:rsidRPr="00076441" w:rsidRDefault="000D19C3" w:rsidP="00C94090">
      <w:pPr>
        <w:pStyle w:val="SUPER"/>
        <w:spacing w:line="360" w:lineRule="auto"/>
        <w:ind w:firstLine="284"/>
        <w:rPr>
          <w:rFonts w:ascii="Roboto" w:eastAsia="Calibri" w:hAnsi="Roboto"/>
          <w:lang w:val="es-ES" w:eastAsia="en-US"/>
        </w:rPr>
      </w:pPr>
    </w:p>
    <w:p w14:paraId="1FB6A302" w14:textId="77777777"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El adjudicatario será responsable de la vigilancia y seguimiento del contrato, sobre todo en lo que se refiere a los horarios, materiales y tareas desempeñadas por el personal que los preste.</w:t>
      </w:r>
    </w:p>
    <w:p w14:paraId="3AEE84FF" w14:textId="77777777" w:rsidR="000D19C3" w:rsidRPr="00076441" w:rsidRDefault="000D19C3" w:rsidP="00C94090">
      <w:pPr>
        <w:pStyle w:val="SUPER"/>
        <w:spacing w:line="360" w:lineRule="auto"/>
        <w:ind w:firstLine="284"/>
        <w:rPr>
          <w:rFonts w:ascii="Roboto" w:eastAsia="Calibri" w:hAnsi="Roboto"/>
          <w:lang w:val="es-ES" w:eastAsia="en-US"/>
        </w:rPr>
      </w:pPr>
    </w:p>
    <w:p w14:paraId="56F83D81" w14:textId="77777777" w:rsidR="000D19C3" w:rsidRPr="00076441" w:rsidRDefault="001C7180" w:rsidP="00C94090">
      <w:pPr>
        <w:pStyle w:val="SUPER"/>
        <w:spacing w:line="360" w:lineRule="auto"/>
        <w:ind w:firstLine="284"/>
        <w:rPr>
          <w:rFonts w:ascii="Roboto" w:eastAsia="Calibri" w:hAnsi="Roboto"/>
          <w:u w:val="single"/>
          <w:lang w:val="es-ES" w:eastAsia="en-US"/>
        </w:rPr>
      </w:pPr>
      <w:r w:rsidRPr="00076441">
        <w:rPr>
          <w:rFonts w:ascii="Roboto" w:eastAsia="Calibri" w:hAnsi="Roboto"/>
          <w:u w:val="single"/>
          <w:lang w:val="es-ES" w:eastAsia="en-US"/>
        </w:rPr>
        <w:t xml:space="preserve">6. Protección de datos y confidencialidad: </w:t>
      </w:r>
    </w:p>
    <w:p w14:paraId="4C86929B" w14:textId="77777777" w:rsidR="000D19C3" w:rsidRPr="00076441" w:rsidRDefault="000D19C3" w:rsidP="00C94090">
      <w:pPr>
        <w:pStyle w:val="SUPER"/>
        <w:spacing w:line="360" w:lineRule="auto"/>
        <w:ind w:firstLine="284"/>
        <w:rPr>
          <w:rFonts w:ascii="Roboto" w:eastAsia="Calibri" w:hAnsi="Roboto"/>
          <w:u w:val="single"/>
          <w:lang w:val="es-ES" w:eastAsia="en-US"/>
        </w:rPr>
      </w:pPr>
    </w:p>
    <w:p w14:paraId="32DB623F" w14:textId="77777777"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El adjudicatario se compromete a cumplir, en el desarrollo de sus funciones la normativa vigente relativa a la protección de datos personales. De la misma forma, se compromete a comunicar y hacer cumplir a su personal las obligaciones establecidas en el presente pliego y, en concreto, las relativas al deber de secreto. </w:t>
      </w:r>
      <w:r w:rsidR="000D19C3" w:rsidRPr="00076441">
        <w:rPr>
          <w:rFonts w:ascii="Roboto" w:eastAsia="Calibri" w:hAnsi="Roboto"/>
          <w:lang w:val="es-ES" w:eastAsia="en-US"/>
        </w:rPr>
        <w:t>El adjudicatario queda obligado</w:t>
      </w:r>
      <w:r w:rsidRPr="00076441">
        <w:rPr>
          <w:rFonts w:ascii="Roboto" w:eastAsia="Calibri" w:hAnsi="Roboto"/>
          <w:lang w:val="es-ES" w:eastAsia="en-US"/>
        </w:rPr>
        <w:t xml:space="preserve"> a informar a su personal del deber de guardar secreto sobre los datos de carácter personal y cualesquiera informaciones o circunstancias relativas a las personas cuyos datos pudiera conocer por razón de su trabajo. La adjudicataria y las personas que realicen directamente las tareas relativas a la prestación del contrato, tratarán de modo confidencial cualquier información que les sea facilitada por la Mancomunidad de Sakana, así como cualquier información obtenida en la ejecución del contrato. La información será utilizada únicamente dentro del marco de los servicios que se describen en el pliego de prescripciones técnicas.</w:t>
      </w:r>
    </w:p>
    <w:p w14:paraId="42C97CE9" w14:textId="77777777" w:rsidR="000D19C3" w:rsidRPr="00076441" w:rsidRDefault="000D19C3" w:rsidP="00C94090">
      <w:pPr>
        <w:pStyle w:val="SUPER"/>
        <w:spacing w:line="360" w:lineRule="auto"/>
        <w:ind w:firstLine="284"/>
        <w:rPr>
          <w:rFonts w:ascii="Roboto" w:eastAsia="Calibri" w:hAnsi="Roboto"/>
          <w:lang w:val="es-ES" w:eastAsia="en-US"/>
        </w:rPr>
      </w:pPr>
    </w:p>
    <w:p w14:paraId="69EFEC05" w14:textId="0B97260D"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Para garantizar la observancia de esta cláusula, la adjudicataria deberá divulgar entre sus empleados la obligación del deber de secreto. Asimismo, la adjudicataria se compromete a tomar las medidas necesarias para la buena conservación de la información y del material de cualquier tipo suministrado o perteneciente a la Mancomunidad de </w:t>
      </w:r>
      <w:r w:rsidR="00820C5E">
        <w:rPr>
          <w:rFonts w:ascii="Roboto" w:eastAsia="Calibri" w:hAnsi="Roboto"/>
          <w:lang w:val="es-ES" w:eastAsia="en-US"/>
        </w:rPr>
        <w:t>Sakana</w:t>
      </w:r>
      <w:r w:rsidRPr="00076441">
        <w:rPr>
          <w:rFonts w:ascii="Roboto" w:eastAsia="Calibri" w:hAnsi="Roboto"/>
          <w:lang w:val="es-ES" w:eastAsia="en-US"/>
        </w:rPr>
        <w:t>. El personal del adjudicatario deberá observar en todo momento el secreto profesional y deber de confidencialidad sobre todos los datos a los que pudiera tener acceso incidentalmente en el cumplimiento de las tareas encomendadas. La obligación de secreto y confidencialidad obliga a las partes incluso una vez cumplido, terminado y resuelto el contrato.</w:t>
      </w:r>
    </w:p>
    <w:p w14:paraId="5BC12225" w14:textId="77777777" w:rsidR="000D19C3" w:rsidRPr="00076441" w:rsidRDefault="000D19C3" w:rsidP="00C94090">
      <w:pPr>
        <w:pStyle w:val="SUPER"/>
        <w:spacing w:line="360" w:lineRule="auto"/>
        <w:ind w:firstLine="284"/>
        <w:rPr>
          <w:rFonts w:ascii="Roboto" w:eastAsia="Calibri" w:hAnsi="Roboto"/>
          <w:lang w:val="es-ES" w:eastAsia="en-US"/>
        </w:rPr>
      </w:pPr>
    </w:p>
    <w:p w14:paraId="66391036" w14:textId="77777777"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La adjudicataria que incurra en contravención de esta obligación de secreto y confidencialidad, será responsable de todos los daños y perjuicios que su actuación pueda ocasionar a la Mancomunidad de </w:t>
      </w:r>
      <w:r w:rsidR="000D19C3" w:rsidRPr="00076441">
        <w:rPr>
          <w:rFonts w:ascii="Roboto" w:eastAsia="Calibri" w:hAnsi="Roboto"/>
          <w:lang w:val="es-ES" w:eastAsia="en-US"/>
        </w:rPr>
        <w:t>Sakana</w:t>
      </w:r>
      <w:r w:rsidRPr="00076441">
        <w:rPr>
          <w:rFonts w:ascii="Roboto" w:eastAsia="Calibri" w:hAnsi="Roboto"/>
          <w:lang w:val="es-ES" w:eastAsia="en-US"/>
        </w:rPr>
        <w:t xml:space="preserve"> o a terceros.</w:t>
      </w:r>
    </w:p>
    <w:p w14:paraId="648D0F9A" w14:textId="77777777" w:rsidR="000D19C3" w:rsidRPr="00076441" w:rsidRDefault="000D19C3" w:rsidP="00C94090">
      <w:pPr>
        <w:pStyle w:val="SUPER"/>
        <w:spacing w:line="360" w:lineRule="auto"/>
        <w:ind w:firstLine="284"/>
        <w:rPr>
          <w:rFonts w:ascii="Roboto" w:eastAsia="Calibri" w:hAnsi="Roboto"/>
          <w:lang w:val="es-ES" w:eastAsia="en-US"/>
        </w:rPr>
      </w:pPr>
    </w:p>
    <w:p w14:paraId="5905D524" w14:textId="6737489A"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La Mancomunidad de Sakana podrá efectuar, en cualquier momento y siempre que ello no suponga distorsiones graves en el desarrollo de la actividad del adjudicatario, las auditorias de seguridad que considere oportunas, a fin de comprobar el cumplimiento, por parte del adjudicatario, de sus obligaciones y compromisos. El adjudicatario deberá facilitar cuantos datos e informaciones de control sean solicitados por la Mancomunidad, sin otra limitación que aquellos que tengan relación con los trabajos o </w:t>
      </w:r>
      <w:r w:rsidR="00572CB7">
        <w:rPr>
          <w:rFonts w:ascii="Roboto" w:eastAsia="Calibri" w:hAnsi="Roboto"/>
          <w:lang w:val="es-ES" w:eastAsia="en-US"/>
        </w:rPr>
        <w:t>suministro</w:t>
      </w:r>
      <w:r w:rsidRPr="00076441">
        <w:rPr>
          <w:rFonts w:ascii="Roboto" w:eastAsia="Calibri" w:hAnsi="Roboto"/>
          <w:lang w:val="es-ES" w:eastAsia="en-US"/>
        </w:rPr>
        <w:t xml:space="preserve"> encargados y hayan sido realizados con ficheros de titularidad de la Mancomunidad de Sakana.</w:t>
      </w:r>
    </w:p>
    <w:p w14:paraId="46B416B4" w14:textId="77777777" w:rsidR="000D19C3" w:rsidRPr="00076441" w:rsidRDefault="000D19C3" w:rsidP="00C94090">
      <w:pPr>
        <w:pStyle w:val="SUPER"/>
        <w:spacing w:line="360" w:lineRule="auto"/>
        <w:ind w:firstLine="284"/>
        <w:rPr>
          <w:rFonts w:ascii="Roboto" w:eastAsia="Calibri" w:hAnsi="Roboto"/>
          <w:lang w:val="es-ES" w:eastAsia="en-US"/>
        </w:rPr>
      </w:pPr>
    </w:p>
    <w:p w14:paraId="377EBBDC" w14:textId="77777777"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En ningún caso, el adjudicatario podrá realizar transferencias internacionales de datos de la Mancomunidad de Sakana a Estados que no garanticen el nivel adecuado de protección.</w:t>
      </w:r>
    </w:p>
    <w:p w14:paraId="6ECF513C" w14:textId="77777777" w:rsidR="000D19C3" w:rsidRPr="00076441" w:rsidRDefault="000D19C3" w:rsidP="00C94090">
      <w:pPr>
        <w:pStyle w:val="SUPER"/>
        <w:spacing w:line="360" w:lineRule="auto"/>
        <w:ind w:firstLine="284"/>
        <w:rPr>
          <w:rFonts w:ascii="Roboto" w:eastAsia="Calibri" w:hAnsi="Roboto"/>
          <w:lang w:val="es-ES" w:eastAsia="en-US"/>
        </w:rPr>
      </w:pPr>
    </w:p>
    <w:p w14:paraId="18399376" w14:textId="5FB34927"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Una vez cumplida la prestación del </w:t>
      </w:r>
      <w:r w:rsidR="00572CB7">
        <w:rPr>
          <w:rFonts w:ascii="Roboto" w:eastAsia="Calibri" w:hAnsi="Roboto"/>
          <w:lang w:val="es-ES" w:eastAsia="en-US"/>
        </w:rPr>
        <w:t>suministro</w:t>
      </w:r>
      <w:r w:rsidRPr="00076441">
        <w:rPr>
          <w:rFonts w:ascii="Roboto" w:eastAsia="Calibri" w:hAnsi="Roboto"/>
          <w:lang w:val="es-ES" w:eastAsia="en-US"/>
        </w:rPr>
        <w:t xml:space="preserve">, los datos de carácter personal a los que haya tenido acceso el adjudicatario deberán ser devueltos o destruidos por éste, a elección de la Mancomunidad de Sakana. </w:t>
      </w:r>
    </w:p>
    <w:p w14:paraId="2F141C7B" w14:textId="77777777" w:rsidR="000D19C3" w:rsidRPr="00076441" w:rsidRDefault="000D19C3" w:rsidP="00C94090">
      <w:pPr>
        <w:pStyle w:val="SUPER"/>
        <w:spacing w:line="360" w:lineRule="auto"/>
        <w:ind w:firstLine="284"/>
        <w:rPr>
          <w:rFonts w:ascii="Roboto" w:eastAsia="Calibri" w:hAnsi="Roboto"/>
          <w:lang w:val="es-ES" w:eastAsia="en-US"/>
        </w:rPr>
      </w:pPr>
    </w:p>
    <w:p w14:paraId="05C527A5" w14:textId="77777777"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El mismo destino habrá de darse a cualquier soporte o documento en que conste algún dato de carácter personal objeto de tratamiento. En el caso de que no proceda la devolución o destrucción de los mismos por previsión legal, el adjudicatario se compromete a conservarlos durante el tiempo necesario debidamente bloqueados.</w:t>
      </w:r>
    </w:p>
    <w:p w14:paraId="35DE8282" w14:textId="77777777" w:rsidR="000D19C3" w:rsidRPr="00076441" w:rsidRDefault="000D19C3" w:rsidP="00C94090">
      <w:pPr>
        <w:pStyle w:val="SUPER"/>
        <w:spacing w:line="360" w:lineRule="auto"/>
        <w:ind w:firstLine="284"/>
        <w:rPr>
          <w:rFonts w:ascii="Roboto" w:eastAsia="Calibri" w:hAnsi="Roboto"/>
          <w:lang w:val="es-ES" w:eastAsia="en-US"/>
        </w:rPr>
      </w:pPr>
    </w:p>
    <w:p w14:paraId="1BDA1CD0" w14:textId="77777777" w:rsidR="000D19C3" w:rsidRPr="00076441" w:rsidRDefault="001C7180" w:rsidP="00C94090">
      <w:pPr>
        <w:pStyle w:val="SUPER"/>
        <w:spacing w:line="360" w:lineRule="auto"/>
        <w:ind w:firstLine="284"/>
        <w:rPr>
          <w:rFonts w:ascii="Roboto" w:eastAsia="Calibri" w:hAnsi="Roboto"/>
          <w:u w:val="single"/>
          <w:lang w:val="es-ES" w:eastAsia="en-US"/>
        </w:rPr>
      </w:pPr>
      <w:r w:rsidRPr="00076441">
        <w:rPr>
          <w:rFonts w:ascii="Roboto" w:eastAsia="Calibri" w:hAnsi="Roboto"/>
          <w:u w:val="single"/>
          <w:lang w:val="es-ES" w:eastAsia="en-US"/>
        </w:rPr>
        <w:t xml:space="preserve">7. Derechos de propiedad intelectual o industrial: </w:t>
      </w:r>
    </w:p>
    <w:p w14:paraId="463AEDD9" w14:textId="77777777" w:rsidR="000D19C3" w:rsidRPr="00076441" w:rsidRDefault="000D19C3" w:rsidP="00C94090">
      <w:pPr>
        <w:pStyle w:val="SUPER"/>
        <w:spacing w:line="360" w:lineRule="auto"/>
        <w:ind w:firstLine="284"/>
        <w:rPr>
          <w:rFonts w:ascii="Roboto" w:eastAsia="Calibri" w:hAnsi="Roboto"/>
          <w:u w:val="single"/>
          <w:lang w:val="es-ES" w:eastAsia="en-US"/>
        </w:rPr>
      </w:pPr>
    </w:p>
    <w:p w14:paraId="478E53DF" w14:textId="77777777"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Si el contrato tiene por objeto el desarrollo y la puesta a disposición de productos protegidos por un derecho de propiedad intelectual o industrial llevará aparejada la cesión de éste al Mancomunidad.</w:t>
      </w:r>
    </w:p>
    <w:p w14:paraId="0A987F29" w14:textId="77777777" w:rsidR="000D19C3" w:rsidRPr="00076441" w:rsidRDefault="000D19C3" w:rsidP="00C94090">
      <w:pPr>
        <w:pStyle w:val="SUPER"/>
        <w:spacing w:line="360" w:lineRule="auto"/>
        <w:ind w:firstLine="284"/>
        <w:rPr>
          <w:rFonts w:ascii="Roboto" w:eastAsia="Calibri" w:hAnsi="Roboto"/>
          <w:lang w:val="es-ES" w:eastAsia="en-US"/>
        </w:rPr>
      </w:pPr>
    </w:p>
    <w:p w14:paraId="543FD597" w14:textId="77777777"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Con independencia del objeto del contrato, todos los estudios y documentos elaborados en ejecución del contrato que se deriven del procedimiento regulado por el presente pliego, en cualquiera de sus fases, serán propiedad de la Mancomunidad de Sakana.</w:t>
      </w:r>
    </w:p>
    <w:p w14:paraId="6ED352D2" w14:textId="77777777" w:rsidR="000D19C3" w:rsidRPr="00076441" w:rsidRDefault="000D19C3" w:rsidP="00C94090">
      <w:pPr>
        <w:pStyle w:val="SUPER"/>
        <w:spacing w:line="360" w:lineRule="auto"/>
        <w:ind w:firstLine="284"/>
        <w:rPr>
          <w:rFonts w:ascii="Roboto" w:eastAsia="Calibri" w:hAnsi="Roboto"/>
          <w:lang w:val="es-ES" w:eastAsia="en-US"/>
        </w:rPr>
      </w:pPr>
    </w:p>
    <w:p w14:paraId="6239BFA9" w14:textId="77777777"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El contratista no podrá utilizar para sí ni proporcionar a terceros dato alguno de los trabajos contratados ni publicar, total o parcialmente el contenido de los mismos sin autorización escrita de la Mancomunidad de Sakana. En todo caso, el contratista será responsable de los daños y perjuicios que deriven del incumplimiento de esta obligación.</w:t>
      </w:r>
    </w:p>
    <w:p w14:paraId="6809FC4A" w14:textId="77777777" w:rsidR="000D19C3" w:rsidRPr="00076441" w:rsidRDefault="000D19C3" w:rsidP="00C94090">
      <w:pPr>
        <w:pStyle w:val="SUPER"/>
        <w:spacing w:line="360" w:lineRule="auto"/>
        <w:ind w:firstLine="284"/>
        <w:rPr>
          <w:rFonts w:ascii="Roboto" w:eastAsia="Calibri" w:hAnsi="Roboto"/>
          <w:lang w:val="es-ES" w:eastAsia="en-US"/>
        </w:rPr>
      </w:pPr>
    </w:p>
    <w:p w14:paraId="40D1080D" w14:textId="77777777" w:rsidR="000D19C3" w:rsidRPr="00076441" w:rsidRDefault="001C7180"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 xml:space="preserve">Asimismo, serán de propiedad de la Mancomunidad de Sakana todos los derechos económicos de propiedad intelectual que deriven de la ejecución del contrato, lo que se entiende implícito en el contrato. Esta adquisición </w:t>
      </w:r>
      <w:r w:rsidRPr="00076441">
        <w:rPr>
          <w:rFonts w:ascii="Roboto" w:eastAsia="Calibri" w:hAnsi="Roboto"/>
          <w:lang w:val="es-ES" w:eastAsia="en-US"/>
        </w:rPr>
        <w:lastRenderedPageBreak/>
        <w:t xml:space="preserve">se hace, en exclusiva y en el ámbito mundial, e incluye todos los derechos económicos de propiedad intelectual inherentes al contrato, y la Mancomunidad podrá libremente y sin pago de más precio, proceder a la reproducción, distribución, comunicación pública y transformación durante el plazo señalado por el artículo 26 del Texto Refundido de la Ley de Propiedad Intelectual, teniendo derecho a expresar la obra por cualquier medio o soporte tangible o intangible, actualmente conocido o que se invente en el futuro, comprendiendo, todas y cada una de las modalidades de explotación, incluyéndose los derechos de reproducción en cualquier soporte o formato, dentro de los cuales y en particular abarca a la edición en forma de libro y en soporte digital o numérico, así como los derechos de distribución y comunicación pública de la Obra, para su explotación comercial en todo el mundo. </w:t>
      </w:r>
    </w:p>
    <w:p w14:paraId="4E34081E" w14:textId="77777777" w:rsidR="000D19C3" w:rsidRPr="00076441" w:rsidRDefault="000D19C3" w:rsidP="00C94090">
      <w:pPr>
        <w:pStyle w:val="SUPER"/>
        <w:spacing w:line="360" w:lineRule="auto"/>
        <w:ind w:firstLine="284"/>
        <w:rPr>
          <w:rFonts w:ascii="Roboto" w:eastAsia="Calibri" w:hAnsi="Roboto"/>
          <w:lang w:val="es-ES" w:eastAsia="en-US"/>
        </w:rPr>
      </w:pPr>
    </w:p>
    <w:p w14:paraId="07D2BEB0" w14:textId="3D28416A" w:rsidR="001C7180" w:rsidRPr="00076441" w:rsidRDefault="001C7180" w:rsidP="009160FF">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Queda expresamente incluida la emisión y transmisión on-line de las obras y su puesta a disposición a través de las redes digitales interactivas, tipo Internet.</w:t>
      </w:r>
    </w:p>
    <w:p w14:paraId="3AEA0B8D" w14:textId="77777777" w:rsidR="001C7180" w:rsidRPr="00076441" w:rsidRDefault="001C7180" w:rsidP="009160FF">
      <w:pPr>
        <w:autoSpaceDE w:val="0"/>
        <w:autoSpaceDN w:val="0"/>
        <w:adjustRightInd w:val="0"/>
        <w:spacing w:line="360" w:lineRule="auto"/>
        <w:jc w:val="both"/>
        <w:rPr>
          <w:rFonts w:ascii="Roboto" w:eastAsia="Calibri" w:hAnsi="Roboto" w:cs="Arial"/>
          <w:bCs/>
          <w:lang w:val="es-ES" w:eastAsia="en-US"/>
        </w:rPr>
      </w:pPr>
    </w:p>
    <w:p w14:paraId="55A9FA01" w14:textId="22067BDA" w:rsidR="004D498F" w:rsidRPr="00076441" w:rsidRDefault="00CF5EB3" w:rsidP="009160FF">
      <w:pPr>
        <w:autoSpaceDE w:val="0"/>
        <w:autoSpaceDN w:val="0"/>
        <w:adjustRightInd w:val="0"/>
        <w:spacing w:line="360" w:lineRule="auto"/>
        <w:jc w:val="both"/>
        <w:rPr>
          <w:rFonts w:ascii="Roboto" w:eastAsia="Calibri" w:hAnsi="Roboto" w:cs="Arial"/>
          <w:b/>
          <w:bCs/>
          <w:color w:val="E36C0A" w:themeColor="accent6" w:themeShade="BF"/>
          <w:lang w:val="es-ES" w:eastAsia="en-US"/>
        </w:rPr>
      </w:pPr>
      <w:r>
        <w:rPr>
          <w:rFonts w:ascii="Roboto" w:eastAsia="Calibri" w:hAnsi="Roboto" w:cs="Arial"/>
          <w:b/>
          <w:bCs/>
          <w:color w:val="E36C0A" w:themeColor="accent6" w:themeShade="BF"/>
          <w:lang w:val="es-ES" w:eastAsia="en-US"/>
        </w:rPr>
        <w:t>22</w:t>
      </w:r>
      <w:r w:rsidR="00C3521D" w:rsidRPr="00076441">
        <w:rPr>
          <w:rFonts w:ascii="Roboto" w:eastAsia="Calibri" w:hAnsi="Roboto" w:cs="Arial"/>
          <w:b/>
          <w:bCs/>
          <w:color w:val="E36C0A" w:themeColor="accent6" w:themeShade="BF"/>
          <w:lang w:val="es-ES" w:eastAsia="en-US"/>
        </w:rPr>
        <w:t>.-</w:t>
      </w:r>
      <w:r w:rsidR="004D498F" w:rsidRPr="00076441">
        <w:rPr>
          <w:rFonts w:ascii="Roboto" w:eastAsia="Calibri" w:hAnsi="Roboto" w:cs="Arial"/>
          <w:b/>
          <w:bCs/>
          <w:color w:val="E36C0A" w:themeColor="accent6" w:themeShade="BF"/>
          <w:lang w:val="es-ES" w:eastAsia="en-US"/>
        </w:rPr>
        <w:t xml:space="preserve"> CUMPLIMIENTO</w:t>
      </w:r>
      <w:r w:rsidR="005C439E" w:rsidRPr="00076441">
        <w:rPr>
          <w:rFonts w:ascii="Roboto" w:eastAsia="Calibri" w:hAnsi="Roboto" w:cs="Arial"/>
          <w:b/>
          <w:bCs/>
          <w:color w:val="E36C0A" w:themeColor="accent6" w:themeShade="BF"/>
          <w:lang w:val="es-ES" w:eastAsia="en-US"/>
        </w:rPr>
        <w:t xml:space="preserve"> Y RESOLUCIÓN</w:t>
      </w:r>
      <w:r w:rsidR="00C20013" w:rsidRPr="00076441">
        <w:rPr>
          <w:rFonts w:ascii="Roboto" w:eastAsia="Calibri" w:hAnsi="Roboto" w:cs="Arial"/>
          <w:b/>
          <w:bCs/>
          <w:color w:val="E36C0A" w:themeColor="accent6" w:themeShade="BF"/>
          <w:lang w:val="es-ES" w:eastAsia="en-US"/>
        </w:rPr>
        <w:t xml:space="preserve"> DEL CONTRATO</w:t>
      </w:r>
    </w:p>
    <w:p w14:paraId="74E8D319" w14:textId="77777777" w:rsidR="001B4E05" w:rsidRPr="00076441" w:rsidRDefault="001B4E05" w:rsidP="009160FF">
      <w:pPr>
        <w:autoSpaceDE w:val="0"/>
        <w:autoSpaceDN w:val="0"/>
        <w:adjustRightInd w:val="0"/>
        <w:spacing w:line="360" w:lineRule="auto"/>
        <w:ind w:firstLine="284"/>
        <w:jc w:val="both"/>
        <w:rPr>
          <w:rFonts w:ascii="Roboto" w:eastAsia="Calibri" w:hAnsi="Roboto" w:cs="Arial"/>
          <w:b/>
          <w:bCs/>
          <w:lang w:val="es-ES" w:eastAsia="en-US"/>
        </w:rPr>
      </w:pPr>
    </w:p>
    <w:p w14:paraId="22F76503" w14:textId="77777777" w:rsidR="00980BF0" w:rsidRPr="00076441" w:rsidRDefault="007D0A4D" w:rsidP="00C94090">
      <w:pPr>
        <w:spacing w:line="360" w:lineRule="auto"/>
        <w:ind w:firstLine="284"/>
        <w:jc w:val="both"/>
        <w:rPr>
          <w:rFonts w:ascii="Roboto" w:hAnsi="Roboto" w:cs="Arial"/>
        </w:rPr>
      </w:pPr>
      <w:r w:rsidRPr="00076441">
        <w:rPr>
          <w:rFonts w:ascii="Roboto" w:hAnsi="Roboto" w:cs="Arial"/>
        </w:rPr>
        <w:t>El contrato se entenderá cumplido por el contratista cuando éste haya realizado, de acuerdo con los términos del mismo y a satisfacción de la Mancomunidad de Sakana la totalidad de su objeto.</w:t>
      </w:r>
    </w:p>
    <w:p w14:paraId="64AE85E5" w14:textId="77777777" w:rsidR="00D03FE5" w:rsidRPr="00076441" w:rsidRDefault="00D03FE5" w:rsidP="00C94090">
      <w:pPr>
        <w:spacing w:line="360" w:lineRule="auto"/>
        <w:ind w:firstLine="284"/>
        <w:jc w:val="both"/>
        <w:rPr>
          <w:rFonts w:ascii="Roboto" w:hAnsi="Roboto" w:cs="Arial"/>
        </w:rPr>
      </w:pPr>
    </w:p>
    <w:p w14:paraId="07EAF28B" w14:textId="77777777" w:rsidR="004D498F" w:rsidRPr="00076441" w:rsidRDefault="004D498F" w:rsidP="00C94090">
      <w:pPr>
        <w:spacing w:line="360" w:lineRule="auto"/>
        <w:ind w:firstLine="284"/>
        <w:jc w:val="both"/>
        <w:rPr>
          <w:rFonts w:ascii="Roboto" w:hAnsi="Roboto" w:cs="Arial"/>
        </w:rPr>
      </w:pPr>
      <w:r w:rsidRPr="00076441">
        <w:rPr>
          <w:rFonts w:ascii="Roboto" w:eastAsia="Calibri" w:hAnsi="Roboto" w:cs="Arial"/>
          <w:lang w:val="es-ES" w:eastAsia="en-US"/>
        </w:rPr>
        <w:t xml:space="preserve">Serán causas de resolución del contrato cualquiera de las contempladas en la </w:t>
      </w:r>
      <w:r w:rsidR="00980BF0" w:rsidRPr="00076441">
        <w:rPr>
          <w:rFonts w:ascii="Roboto" w:eastAsia="Calibri" w:hAnsi="Roboto" w:cs="Arial"/>
          <w:lang w:val="es-ES" w:eastAsia="en-US"/>
        </w:rPr>
        <w:t xml:space="preserve">Ley Foral de Contratos Públicos. El procedimiento para su declaración  efecto se ajustará a lo dispuesta en dicha Ley Foral. </w:t>
      </w:r>
      <w:r w:rsidRPr="00076441">
        <w:rPr>
          <w:rFonts w:ascii="Roboto" w:eastAsia="Calibri" w:hAnsi="Roboto" w:cs="Arial"/>
          <w:lang w:val="es-ES" w:eastAsia="en-US"/>
        </w:rPr>
        <w:t>Cuando el contrato se resuelva por incumplimiento culpable del contratista, éste deberá indemnizar los daños y perjuicios ocasionados a la Mancomunidad de Sakana</w:t>
      </w:r>
      <w:r w:rsidR="00F81974" w:rsidRPr="00076441">
        <w:rPr>
          <w:rFonts w:ascii="Roboto" w:eastAsia="Calibri" w:hAnsi="Roboto" w:cs="Arial"/>
          <w:lang w:val="es-ES" w:eastAsia="en-US"/>
        </w:rPr>
        <w:t>.</w:t>
      </w:r>
    </w:p>
    <w:p w14:paraId="30A2C51D" w14:textId="77777777" w:rsidR="0022323A" w:rsidRPr="00076441" w:rsidRDefault="0022323A" w:rsidP="00C94090">
      <w:pPr>
        <w:spacing w:line="360" w:lineRule="auto"/>
        <w:ind w:right="-285"/>
        <w:jc w:val="both"/>
        <w:rPr>
          <w:rFonts w:ascii="Roboto" w:hAnsi="Roboto" w:cs="Arial"/>
        </w:rPr>
      </w:pPr>
    </w:p>
    <w:p w14:paraId="2B91C35D" w14:textId="7DC0B244" w:rsidR="00063CC9" w:rsidRPr="00076441" w:rsidRDefault="00CF5EB3" w:rsidP="00A74D86">
      <w:pPr>
        <w:spacing w:line="360" w:lineRule="auto"/>
        <w:ind w:right="-285"/>
        <w:jc w:val="both"/>
        <w:rPr>
          <w:rFonts w:ascii="Roboto" w:hAnsi="Roboto" w:cs="Arial"/>
          <w:b/>
          <w:color w:val="E36C0A" w:themeColor="accent6" w:themeShade="BF"/>
        </w:rPr>
      </w:pPr>
      <w:r>
        <w:rPr>
          <w:rFonts w:ascii="Roboto" w:hAnsi="Roboto" w:cs="Arial"/>
          <w:b/>
          <w:color w:val="E36C0A" w:themeColor="accent6" w:themeShade="BF"/>
        </w:rPr>
        <w:t>23</w:t>
      </w:r>
      <w:r w:rsidR="00063CC9" w:rsidRPr="00076441">
        <w:rPr>
          <w:rFonts w:ascii="Roboto" w:hAnsi="Roboto" w:cs="Arial"/>
          <w:b/>
          <w:color w:val="E36C0A" w:themeColor="accent6" w:themeShade="BF"/>
        </w:rPr>
        <w:t>.- CONDICIONES ESPECIALES DE LA CONTRATACIÓN</w:t>
      </w:r>
    </w:p>
    <w:p w14:paraId="1200826E" w14:textId="77777777" w:rsidR="00063CC9" w:rsidRPr="00076441" w:rsidRDefault="00063CC9" w:rsidP="00C94090">
      <w:pPr>
        <w:spacing w:line="360" w:lineRule="auto"/>
        <w:ind w:firstLine="284"/>
        <w:jc w:val="both"/>
        <w:rPr>
          <w:rFonts w:ascii="Roboto" w:hAnsi="Roboto" w:cs="Arial"/>
        </w:rPr>
      </w:pPr>
    </w:p>
    <w:p w14:paraId="38987FEA" w14:textId="77777777" w:rsidR="00063CC9" w:rsidRPr="00076441" w:rsidRDefault="00063CC9" w:rsidP="00C94090">
      <w:pPr>
        <w:spacing w:line="360" w:lineRule="auto"/>
        <w:ind w:firstLine="284"/>
        <w:jc w:val="both"/>
        <w:rPr>
          <w:rFonts w:ascii="Roboto" w:hAnsi="Roboto" w:cs="Arial"/>
        </w:rPr>
      </w:pPr>
      <w:r w:rsidRPr="00076441">
        <w:rPr>
          <w:rFonts w:ascii="Roboto" w:hAnsi="Roboto" w:cs="Arial"/>
        </w:rPr>
        <w:t>Al amparo de lo dispuesto en el artículo 66 de la Ley Foral 2/2018 de Contratos Públicos, se establecen como condiciones de carácter específicamente social las siguientes:</w:t>
      </w:r>
    </w:p>
    <w:p w14:paraId="4D701890" w14:textId="77777777" w:rsidR="00063CC9" w:rsidRPr="00076441" w:rsidRDefault="00063CC9" w:rsidP="00C94090">
      <w:pPr>
        <w:spacing w:line="360" w:lineRule="auto"/>
        <w:ind w:firstLine="284"/>
        <w:jc w:val="both"/>
        <w:rPr>
          <w:rFonts w:ascii="Roboto" w:hAnsi="Roboto" w:cs="Arial"/>
        </w:rPr>
      </w:pPr>
      <w:r w:rsidRPr="00076441">
        <w:rPr>
          <w:rFonts w:ascii="Roboto" w:hAnsi="Roboto" w:cs="Arial"/>
        </w:rPr>
        <w:t>1ª.-</w:t>
      </w:r>
      <w:r w:rsidRPr="00076441">
        <w:rPr>
          <w:rFonts w:ascii="Roboto" w:hAnsi="Roboto" w:cs="Arial"/>
          <w:b/>
        </w:rPr>
        <w:t xml:space="preserve"> </w:t>
      </w:r>
      <w:r w:rsidRPr="00076441">
        <w:rPr>
          <w:rFonts w:ascii="Roboto" w:hAnsi="Roboto" w:cs="Arial"/>
        </w:rPr>
        <w:t>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14:paraId="606B1D02" w14:textId="77777777" w:rsidR="00063CC9" w:rsidRPr="00076441" w:rsidRDefault="00063CC9" w:rsidP="00C94090">
      <w:pPr>
        <w:spacing w:line="360" w:lineRule="auto"/>
        <w:ind w:firstLine="284"/>
        <w:jc w:val="both"/>
        <w:rPr>
          <w:rFonts w:ascii="Roboto" w:hAnsi="Roboto" w:cs="Arial"/>
        </w:rPr>
      </w:pPr>
      <w:r w:rsidRPr="00076441">
        <w:rPr>
          <w:rFonts w:ascii="Roboto" w:hAnsi="Roboto" w:cs="Arial"/>
        </w:rPr>
        <w:t>2ª.-</w:t>
      </w:r>
      <w:r w:rsidRPr="00076441">
        <w:rPr>
          <w:rFonts w:ascii="Roboto" w:hAnsi="Roboto" w:cs="Arial"/>
          <w:b/>
        </w:rPr>
        <w:t xml:space="preserve"> </w:t>
      </w:r>
      <w:r w:rsidRPr="00076441">
        <w:rPr>
          <w:rFonts w:ascii="Roboto" w:hAnsi="Roboto" w:cs="Arial"/>
        </w:rPr>
        <w:t>La oferta económica deberá ser adecuada para que el adjudicatario haga frente al coste derivado de la aplicación del convenio sectorial que corresponda, sin que en ningún caso los precios/hora de los salarios contemplados puedan ser inferiores a los precios/hora del convenio más los costes de Seguridad Social.</w:t>
      </w:r>
    </w:p>
    <w:p w14:paraId="0844C79F" w14:textId="77777777" w:rsidR="00063CC9" w:rsidRPr="00076441" w:rsidRDefault="00063CC9" w:rsidP="00C94090">
      <w:pPr>
        <w:spacing w:line="360" w:lineRule="auto"/>
        <w:ind w:right="-285" w:firstLine="284"/>
        <w:jc w:val="both"/>
        <w:rPr>
          <w:rFonts w:ascii="Roboto" w:hAnsi="Roboto" w:cs="Arial"/>
        </w:rPr>
      </w:pPr>
    </w:p>
    <w:p w14:paraId="51AAD5D5" w14:textId="77777777" w:rsidR="00063CC9" w:rsidRPr="00076441" w:rsidRDefault="00063CC9" w:rsidP="00C94090">
      <w:pPr>
        <w:spacing w:line="360" w:lineRule="auto"/>
        <w:ind w:right="-285" w:firstLine="284"/>
        <w:jc w:val="both"/>
        <w:rPr>
          <w:rFonts w:ascii="Roboto" w:hAnsi="Roboto" w:cs="Arial"/>
          <w:u w:val="single"/>
        </w:rPr>
      </w:pPr>
      <w:r w:rsidRPr="00076441">
        <w:rPr>
          <w:rFonts w:ascii="Roboto" w:hAnsi="Roboto" w:cs="Arial"/>
          <w:u w:val="single"/>
        </w:rPr>
        <w:t>Igualdad entre mujeres y hombres. En esta materia deberán guardarse las siguientes condiciones:</w:t>
      </w:r>
    </w:p>
    <w:p w14:paraId="21DA39A0" w14:textId="77777777" w:rsidR="00063CC9" w:rsidRPr="00076441" w:rsidRDefault="00063CC9" w:rsidP="00C94090">
      <w:pPr>
        <w:spacing w:line="360" w:lineRule="auto"/>
        <w:ind w:right="-285" w:firstLine="284"/>
        <w:jc w:val="both"/>
        <w:rPr>
          <w:rFonts w:ascii="Roboto" w:hAnsi="Roboto" w:cs="Arial"/>
        </w:rPr>
      </w:pPr>
    </w:p>
    <w:p w14:paraId="4BE18285" w14:textId="68BDF513" w:rsidR="00063CC9" w:rsidRPr="00EE3AEC" w:rsidRDefault="00063CC9" w:rsidP="002E15F9">
      <w:pPr>
        <w:pStyle w:val="Prrafodelista"/>
        <w:widowControl/>
        <w:numPr>
          <w:ilvl w:val="0"/>
          <w:numId w:val="7"/>
        </w:numPr>
        <w:spacing w:line="360" w:lineRule="auto"/>
        <w:ind w:left="0" w:right="-285" w:firstLine="284"/>
        <w:contextualSpacing/>
        <w:jc w:val="both"/>
        <w:rPr>
          <w:rFonts w:ascii="Roboto" w:hAnsi="Roboto"/>
          <w:sz w:val="20"/>
          <w:szCs w:val="20"/>
          <w:lang w:val="es-ES"/>
        </w:rPr>
      </w:pPr>
      <w:r w:rsidRPr="00EE3AEC">
        <w:rPr>
          <w:rFonts w:ascii="Roboto" w:hAnsi="Roboto"/>
          <w:sz w:val="20"/>
          <w:szCs w:val="20"/>
          <w:lang w:val="es-ES"/>
        </w:rPr>
        <w:lastRenderedPageBreak/>
        <w:t>Si la empresa contra</w:t>
      </w:r>
      <w:r w:rsidR="00EE3AEC" w:rsidRPr="00EE3AEC">
        <w:rPr>
          <w:rFonts w:ascii="Roboto" w:hAnsi="Roboto"/>
          <w:sz w:val="20"/>
          <w:szCs w:val="20"/>
          <w:lang w:val="es-ES"/>
        </w:rPr>
        <w:t xml:space="preserve">tista cuenta con más de </w:t>
      </w:r>
      <w:r w:rsidRPr="00EE3AEC">
        <w:rPr>
          <w:rFonts w:ascii="Roboto" w:hAnsi="Roboto"/>
          <w:sz w:val="20"/>
          <w:szCs w:val="20"/>
          <w:lang w:val="es-ES"/>
        </w:rPr>
        <w:t>50 personas trabajadoras deberá acreditar el diseño y aplicación efectiva del Plan de Igualdad previsto en la Ley Orgánica 3/2007, de 22 de marzo, para la igualdad efectiva de mujeres y hombres.</w:t>
      </w:r>
    </w:p>
    <w:p w14:paraId="25590887" w14:textId="77777777" w:rsidR="00063CC9" w:rsidRPr="00076441" w:rsidRDefault="00063CC9" w:rsidP="00C94090">
      <w:pPr>
        <w:spacing w:line="360" w:lineRule="auto"/>
        <w:ind w:right="-285" w:firstLine="284"/>
        <w:jc w:val="both"/>
        <w:rPr>
          <w:rFonts w:ascii="Roboto" w:hAnsi="Roboto" w:cs="Arial"/>
        </w:rPr>
      </w:pPr>
    </w:p>
    <w:p w14:paraId="63A8DF35" w14:textId="77777777" w:rsidR="00063CC9" w:rsidRPr="00076441" w:rsidRDefault="00063CC9" w:rsidP="002E15F9">
      <w:pPr>
        <w:pStyle w:val="Prrafodelista"/>
        <w:widowControl/>
        <w:numPr>
          <w:ilvl w:val="0"/>
          <w:numId w:val="7"/>
        </w:numPr>
        <w:spacing w:line="360" w:lineRule="auto"/>
        <w:ind w:left="0" w:right="-285" w:firstLine="284"/>
        <w:contextualSpacing/>
        <w:jc w:val="both"/>
        <w:rPr>
          <w:rFonts w:ascii="Roboto" w:hAnsi="Roboto"/>
          <w:sz w:val="20"/>
          <w:szCs w:val="20"/>
          <w:lang w:val="es-ES"/>
        </w:rPr>
      </w:pPr>
      <w:r w:rsidRPr="00076441">
        <w:rPr>
          <w:rFonts w:ascii="Roboto" w:hAnsi="Roboto"/>
          <w:sz w:val="20"/>
          <w:szCs w:val="20"/>
          <w:lang w:val="es-ES"/>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6087EEFC" w14:textId="77777777" w:rsidR="00063CC9" w:rsidRPr="00076441" w:rsidRDefault="00063CC9" w:rsidP="00C94090">
      <w:pPr>
        <w:pStyle w:val="Prrafodelista"/>
        <w:spacing w:line="360" w:lineRule="auto"/>
        <w:rPr>
          <w:rFonts w:ascii="Roboto" w:hAnsi="Roboto"/>
          <w:b/>
          <w:sz w:val="20"/>
          <w:szCs w:val="20"/>
          <w:u w:val="single"/>
          <w:lang w:val="es-ES"/>
        </w:rPr>
      </w:pPr>
    </w:p>
    <w:p w14:paraId="59E8279E" w14:textId="77777777" w:rsidR="00063CC9" w:rsidRPr="00076441" w:rsidRDefault="00063CC9" w:rsidP="00C94090">
      <w:pPr>
        <w:pStyle w:val="Prrafodelista"/>
        <w:widowControl/>
        <w:spacing w:line="360" w:lineRule="auto"/>
        <w:ind w:right="-285" w:firstLine="284"/>
        <w:contextualSpacing/>
        <w:jc w:val="both"/>
        <w:rPr>
          <w:rFonts w:ascii="Roboto" w:hAnsi="Roboto"/>
          <w:sz w:val="20"/>
          <w:szCs w:val="20"/>
          <w:lang w:val="es-ES"/>
        </w:rPr>
      </w:pPr>
      <w:r w:rsidRPr="00076441">
        <w:rPr>
          <w:rFonts w:ascii="Roboto" w:hAnsi="Roboto"/>
          <w:sz w:val="20"/>
          <w:szCs w:val="20"/>
          <w:u w:val="single"/>
          <w:lang w:val="es-ES"/>
        </w:rPr>
        <w:t>Discapacidad:</w:t>
      </w:r>
      <w:r w:rsidRPr="00076441">
        <w:rPr>
          <w:rFonts w:ascii="Roboto" w:hAnsi="Roboto"/>
          <w:sz w:val="20"/>
          <w:szCs w:val="20"/>
          <w:lang w:val="es-ES"/>
        </w:rPr>
        <w:t xml:space="preserve"> Si la empresa contratista cuenta con 50 o más personas trabajadoras en el total de su plantilla, deberá acreditar que está compuesta al menos por un 2% de personas con discapacidad igual o superior al 33%.</w:t>
      </w:r>
    </w:p>
    <w:p w14:paraId="3A44ABB8" w14:textId="77777777" w:rsidR="00063CC9" w:rsidRPr="00076441" w:rsidRDefault="00063CC9" w:rsidP="00C94090">
      <w:pPr>
        <w:pStyle w:val="Prrafodelista"/>
        <w:widowControl/>
        <w:spacing w:line="360" w:lineRule="auto"/>
        <w:ind w:right="-285" w:firstLine="284"/>
        <w:contextualSpacing/>
        <w:jc w:val="both"/>
        <w:rPr>
          <w:rFonts w:ascii="Roboto" w:hAnsi="Roboto"/>
          <w:sz w:val="20"/>
          <w:szCs w:val="20"/>
          <w:lang w:val="es-ES"/>
        </w:rPr>
      </w:pPr>
    </w:p>
    <w:p w14:paraId="1153B45E" w14:textId="38443946" w:rsidR="0022323A" w:rsidRPr="00C27BE6" w:rsidRDefault="00063CC9" w:rsidP="00C27BE6">
      <w:pPr>
        <w:pStyle w:val="Prrafodelista"/>
        <w:widowControl/>
        <w:spacing w:line="360" w:lineRule="auto"/>
        <w:ind w:right="-285" w:firstLine="284"/>
        <w:contextualSpacing/>
        <w:jc w:val="both"/>
        <w:rPr>
          <w:rFonts w:ascii="Roboto" w:hAnsi="Roboto"/>
          <w:sz w:val="20"/>
          <w:szCs w:val="20"/>
          <w:lang w:val="es-ES"/>
        </w:rPr>
      </w:pPr>
      <w:r w:rsidRPr="00076441">
        <w:rPr>
          <w:rFonts w:ascii="Roboto" w:hAnsi="Roboto"/>
          <w:sz w:val="20"/>
          <w:szCs w:val="20"/>
          <w:lang w:val="es-ES"/>
        </w:rPr>
        <w:t>El cumplimiento de las presentes condiciones deberá ser justificado a requerimiento de la Mancomunidad. Todas las condiciones especiales de ejecución del contrato serán exigidas a los subcontratistas que participen en su ejecución.</w:t>
      </w:r>
    </w:p>
    <w:p w14:paraId="04DA0BD2" w14:textId="77777777" w:rsidR="0022323A" w:rsidRDefault="0022323A" w:rsidP="00A74D86">
      <w:pPr>
        <w:spacing w:line="360" w:lineRule="auto"/>
        <w:ind w:right="-285"/>
        <w:jc w:val="both"/>
        <w:rPr>
          <w:rFonts w:ascii="Roboto" w:hAnsi="Roboto" w:cs="Arial"/>
          <w:b/>
          <w:color w:val="E36C0A" w:themeColor="accent6" w:themeShade="BF"/>
        </w:rPr>
      </w:pPr>
    </w:p>
    <w:p w14:paraId="4A1C1D4D" w14:textId="317D4783" w:rsidR="00063CC9" w:rsidRPr="00076441" w:rsidRDefault="00817512" w:rsidP="00A74D86">
      <w:pPr>
        <w:spacing w:line="360" w:lineRule="auto"/>
        <w:ind w:right="-285"/>
        <w:jc w:val="both"/>
        <w:rPr>
          <w:rFonts w:ascii="Roboto" w:hAnsi="Roboto" w:cs="Arial"/>
          <w:b/>
          <w:color w:val="E36C0A" w:themeColor="accent6" w:themeShade="BF"/>
        </w:rPr>
      </w:pPr>
      <w:r w:rsidRPr="00076441">
        <w:rPr>
          <w:rFonts w:ascii="Roboto" w:hAnsi="Roboto" w:cs="Arial"/>
          <w:b/>
          <w:color w:val="E36C0A" w:themeColor="accent6" w:themeShade="BF"/>
        </w:rPr>
        <w:t>2</w:t>
      </w:r>
      <w:r w:rsidR="00CF5EB3">
        <w:rPr>
          <w:rFonts w:ascii="Roboto" w:hAnsi="Roboto" w:cs="Arial"/>
          <w:b/>
          <w:color w:val="E36C0A" w:themeColor="accent6" w:themeShade="BF"/>
        </w:rPr>
        <w:t>4</w:t>
      </w:r>
      <w:r w:rsidR="00063CC9" w:rsidRPr="00076441">
        <w:rPr>
          <w:rFonts w:ascii="Roboto" w:hAnsi="Roboto" w:cs="Arial"/>
          <w:b/>
          <w:color w:val="E36C0A" w:themeColor="accent6" w:themeShade="BF"/>
        </w:rPr>
        <w:t>.- JUSTIFICACIÓN DEL CUMPLIMIENTO DE COMPROMISOS Y CONDICIONES DE EJECUCIÓN</w:t>
      </w:r>
    </w:p>
    <w:p w14:paraId="339CEC37" w14:textId="77777777" w:rsidR="00063CC9" w:rsidRPr="00076441" w:rsidRDefault="00063CC9" w:rsidP="00C94090">
      <w:pPr>
        <w:spacing w:line="360" w:lineRule="auto"/>
        <w:ind w:right="-285"/>
        <w:jc w:val="both"/>
        <w:rPr>
          <w:rFonts w:ascii="Roboto" w:hAnsi="Roboto" w:cs="Arial"/>
        </w:rPr>
      </w:pPr>
    </w:p>
    <w:p w14:paraId="261EBA45" w14:textId="6BDD0BC8" w:rsidR="00063CC9" w:rsidRPr="00076441" w:rsidRDefault="00CF5EB3" w:rsidP="00C94090">
      <w:pPr>
        <w:spacing w:line="360" w:lineRule="auto"/>
        <w:ind w:right="-285" w:firstLine="284"/>
        <w:jc w:val="both"/>
        <w:rPr>
          <w:rFonts w:ascii="Roboto" w:hAnsi="Roboto" w:cs="Arial"/>
        </w:rPr>
      </w:pPr>
      <w:r>
        <w:rPr>
          <w:rFonts w:ascii="Roboto" w:hAnsi="Roboto" w:cs="Arial"/>
        </w:rPr>
        <w:t>24</w:t>
      </w:r>
      <w:r w:rsidR="00A74D86" w:rsidRPr="00076441">
        <w:rPr>
          <w:rFonts w:ascii="Roboto" w:hAnsi="Roboto" w:cs="Arial"/>
        </w:rPr>
        <w:t>.1.</w:t>
      </w:r>
      <w:r w:rsidR="00063CC9" w:rsidRPr="00076441">
        <w:rPr>
          <w:rFonts w:ascii="Roboto" w:hAnsi="Roboto" w:cs="Arial"/>
        </w:rPr>
        <w:t xml:space="preserve"> </w:t>
      </w:r>
      <w:r w:rsidR="00AE3AC0" w:rsidRPr="00076441">
        <w:rPr>
          <w:rFonts w:ascii="Roboto" w:hAnsi="Roboto" w:cs="Arial"/>
        </w:rPr>
        <w:t>CUMPLIMIENTO DE COMPROMISOS ADQUIRIDOS</w:t>
      </w:r>
    </w:p>
    <w:p w14:paraId="03DCBD11" w14:textId="77777777" w:rsidR="00AE3AC0" w:rsidRPr="00076441" w:rsidRDefault="00AE3AC0" w:rsidP="00C94090">
      <w:pPr>
        <w:pStyle w:val="Prrafodelista"/>
        <w:widowControl/>
        <w:spacing w:line="360" w:lineRule="auto"/>
        <w:ind w:right="-285"/>
        <w:contextualSpacing/>
        <w:jc w:val="both"/>
        <w:rPr>
          <w:rFonts w:ascii="Roboto" w:hAnsi="Roboto"/>
          <w:sz w:val="20"/>
          <w:szCs w:val="20"/>
          <w:lang w:val="es-ES"/>
        </w:rPr>
      </w:pPr>
    </w:p>
    <w:p w14:paraId="464DDA0A" w14:textId="77777777" w:rsidR="00AE3AC0" w:rsidRPr="00076441" w:rsidRDefault="00AE3AC0" w:rsidP="00C94090">
      <w:pPr>
        <w:pStyle w:val="Prrafodelista"/>
        <w:widowControl/>
        <w:spacing w:line="360" w:lineRule="auto"/>
        <w:ind w:right="-285" w:firstLine="284"/>
        <w:contextualSpacing/>
        <w:jc w:val="both"/>
        <w:rPr>
          <w:rFonts w:ascii="Roboto" w:hAnsi="Roboto"/>
          <w:sz w:val="20"/>
          <w:szCs w:val="20"/>
          <w:lang w:val="es-ES"/>
        </w:rPr>
      </w:pPr>
      <w:r w:rsidRPr="00076441">
        <w:rPr>
          <w:rFonts w:ascii="Roboto" w:hAnsi="Roboto"/>
          <w:sz w:val="20"/>
          <w:szCs w:val="20"/>
          <w:lang w:val="es-ES"/>
        </w:rPr>
        <w:t>La Mancomunidad de Sakana podrá recabar del adjudicatario cuanta documentación y datos considere convenientes para comprobar el cumplimiento de los compromisos formulados en su oferta. Podrá igualmente realizar actuaciones de inspección a los mismos efectos.</w:t>
      </w:r>
    </w:p>
    <w:p w14:paraId="33B2998F" w14:textId="77777777" w:rsidR="00AE3AC0" w:rsidRPr="00076441" w:rsidRDefault="00AE3AC0" w:rsidP="00C94090">
      <w:pPr>
        <w:pStyle w:val="Prrafodelista"/>
        <w:widowControl/>
        <w:spacing w:line="360" w:lineRule="auto"/>
        <w:ind w:right="-285" w:firstLine="284"/>
        <w:contextualSpacing/>
        <w:jc w:val="both"/>
        <w:rPr>
          <w:rFonts w:ascii="Roboto" w:hAnsi="Roboto"/>
          <w:sz w:val="20"/>
          <w:szCs w:val="20"/>
          <w:lang w:val="es-ES"/>
        </w:rPr>
      </w:pPr>
    </w:p>
    <w:p w14:paraId="65B9DA50" w14:textId="77777777" w:rsidR="00063CC9" w:rsidRPr="00076441" w:rsidRDefault="00063CC9" w:rsidP="00C94090">
      <w:pPr>
        <w:pStyle w:val="Prrafodelista"/>
        <w:widowControl/>
        <w:spacing w:line="360" w:lineRule="auto"/>
        <w:ind w:right="-285" w:firstLine="284"/>
        <w:contextualSpacing/>
        <w:jc w:val="both"/>
        <w:rPr>
          <w:rFonts w:ascii="Roboto" w:hAnsi="Roboto"/>
          <w:sz w:val="20"/>
          <w:szCs w:val="20"/>
          <w:lang w:val="es-ES"/>
        </w:rPr>
      </w:pPr>
      <w:r w:rsidRPr="00076441">
        <w:rPr>
          <w:rFonts w:ascii="Roboto" w:hAnsi="Roboto"/>
          <w:sz w:val="20"/>
          <w:szCs w:val="20"/>
          <w:lang w:val="es-ES"/>
        </w:rPr>
        <w:t>Para la comprobación del compromiso de subcontratación el adjudicatario deberá ju</w:t>
      </w:r>
      <w:r w:rsidR="00422E5A" w:rsidRPr="00076441">
        <w:rPr>
          <w:rFonts w:ascii="Roboto" w:hAnsi="Roboto"/>
          <w:sz w:val="20"/>
          <w:szCs w:val="20"/>
          <w:lang w:val="es-ES"/>
        </w:rPr>
        <w:t>stificar documentalmente ante la Mancomunidad de Sakana</w:t>
      </w:r>
      <w:r w:rsidRPr="00076441">
        <w:rPr>
          <w:rFonts w:ascii="Roboto" w:hAnsi="Roboto"/>
          <w:sz w:val="20"/>
          <w:szCs w:val="20"/>
          <w:lang w:val="es-ES"/>
        </w:rPr>
        <w:t xml:space="preserve">. </w:t>
      </w:r>
      <w:r w:rsidR="00422E5A" w:rsidRPr="00076441">
        <w:rPr>
          <w:rFonts w:ascii="Roboto" w:hAnsi="Roboto"/>
          <w:sz w:val="20"/>
          <w:szCs w:val="20"/>
          <w:lang w:val="es-ES"/>
        </w:rPr>
        <w:t xml:space="preserve">Se aportará </w:t>
      </w:r>
      <w:r w:rsidRPr="00076441">
        <w:rPr>
          <w:rFonts w:ascii="Roboto" w:hAnsi="Roboto"/>
          <w:sz w:val="20"/>
          <w:szCs w:val="20"/>
          <w:lang w:val="es-ES"/>
        </w:rPr>
        <w:t xml:space="preserve">con la oferta una relación exhaustiva de los subcontratistas y un documento original que demuestre la existencia de un compromiso formal con las empresas a subcontratar. Deberá igualmente aportarse el documento contractual suscrito con tales Centros, en el que se especificarán de forma expresa las partidas correspondientes </w:t>
      </w:r>
      <w:r w:rsidR="00422E5A" w:rsidRPr="00076441">
        <w:rPr>
          <w:rFonts w:ascii="Roboto" w:hAnsi="Roboto"/>
          <w:sz w:val="20"/>
          <w:szCs w:val="20"/>
          <w:lang w:val="es-ES"/>
        </w:rPr>
        <w:t>del</w:t>
      </w:r>
      <w:r w:rsidRPr="00076441">
        <w:rPr>
          <w:rFonts w:ascii="Roboto" w:hAnsi="Roboto"/>
          <w:sz w:val="20"/>
          <w:szCs w:val="20"/>
          <w:lang w:val="es-ES"/>
        </w:rPr>
        <w:t xml:space="preserve"> proyecto que son objeto de subcontratación. Una vez efectuados los trabajos subcontratados, deberán aportarse las facturas emitidas por dichos centros.</w:t>
      </w:r>
    </w:p>
    <w:p w14:paraId="25F92753" w14:textId="77777777" w:rsidR="00063CC9" w:rsidRPr="00076441" w:rsidRDefault="00063CC9" w:rsidP="00C94090">
      <w:pPr>
        <w:spacing w:line="360" w:lineRule="auto"/>
        <w:ind w:right="-285"/>
        <w:jc w:val="both"/>
        <w:rPr>
          <w:rFonts w:ascii="Roboto" w:hAnsi="Roboto" w:cs="Arial"/>
        </w:rPr>
      </w:pPr>
    </w:p>
    <w:p w14:paraId="62666315" w14:textId="0CA50E28" w:rsidR="00063CC9" w:rsidRPr="00076441" w:rsidRDefault="00CF5EB3" w:rsidP="00C94090">
      <w:pPr>
        <w:spacing w:line="360" w:lineRule="auto"/>
        <w:ind w:right="-285" w:firstLine="284"/>
        <w:jc w:val="both"/>
        <w:rPr>
          <w:rFonts w:ascii="Roboto" w:hAnsi="Roboto" w:cs="Arial"/>
        </w:rPr>
      </w:pPr>
      <w:r>
        <w:rPr>
          <w:rFonts w:ascii="Roboto" w:hAnsi="Roboto" w:cs="Arial"/>
        </w:rPr>
        <w:t>24</w:t>
      </w:r>
      <w:r w:rsidR="00A74D86" w:rsidRPr="00076441">
        <w:rPr>
          <w:rFonts w:ascii="Roboto" w:hAnsi="Roboto" w:cs="Arial"/>
        </w:rPr>
        <w:t>.2.</w:t>
      </w:r>
      <w:r w:rsidR="00063CC9" w:rsidRPr="00076441">
        <w:rPr>
          <w:rFonts w:ascii="Roboto" w:hAnsi="Roboto" w:cs="Arial"/>
        </w:rPr>
        <w:t xml:space="preserve"> </w:t>
      </w:r>
      <w:r w:rsidR="00063CC9" w:rsidRPr="00076441">
        <w:rPr>
          <w:rFonts w:ascii="Roboto" w:hAnsi="Roboto" w:cs="Arial"/>
          <w:caps/>
        </w:rPr>
        <w:t>Cumplimiento de condiciones especiales de ejecución</w:t>
      </w:r>
    </w:p>
    <w:p w14:paraId="0CF404DC" w14:textId="77777777" w:rsidR="00063CC9" w:rsidRPr="00076441" w:rsidRDefault="00063CC9" w:rsidP="00C94090">
      <w:pPr>
        <w:spacing w:line="360" w:lineRule="auto"/>
        <w:ind w:right="-285" w:firstLine="284"/>
        <w:jc w:val="both"/>
        <w:rPr>
          <w:rFonts w:ascii="Roboto" w:hAnsi="Roboto" w:cs="Arial"/>
          <w:u w:val="single"/>
        </w:rPr>
      </w:pPr>
    </w:p>
    <w:p w14:paraId="086B1270" w14:textId="77777777" w:rsidR="00AE3AC0" w:rsidRPr="00076441" w:rsidRDefault="00AE3AC0" w:rsidP="00C94090">
      <w:pPr>
        <w:pStyle w:val="Prrafodelista"/>
        <w:widowControl/>
        <w:spacing w:line="360" w:lineRule="auto"/>
        <w:ind w:right="-285" w:firstLine="284"/>
        <w:contextualSpacing/>
        <w:jc w:val="both"/>
        <w:rPr>
          <w:rFonts w:ascii="Roboto" w:hAnsi="Roboto"/>
          <w:sz w:val="20"/>
          <w:szCs w:val="20"/>
          <w:lang w:val="es-ES"/>
        </w:rPr>
      </w:pPr>
      <w:r w:rsidRPr="00076441">
        <w:rPr>
          <w:rFonts w:ascii="Roboto" w:hAnsi="Roboto"/>
          <w:sz w:val="20"/>
          <w:szCs w:val="20"/>
          <w:lang w:val="es-ES"/>
        </w:rPr>
        <w:t>Cuando la empresa adjudicataria cuente con más de 250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w:t>
      </w:r>
    </w:p>
    <w:p w14:paraId="0EAF141A" w14:textId="77777777" w:rsidR="00AE3AC0" w:rsidRPr="00076441" w:rsidRDefault="00AE3AC0" w:rsidP="00C94090">
      <w:pPr>
        <w:pStyle w:val="Prrafodelista"/>
        <w:widowControl/>
        <w:spacing w:line="360" w:lineRule="auto"/>
        <w:ind w:right="-285" w:firstLine="284"/>
        <w:contextualSpacing/>
        <w:jc w:val="both"/>
        <w:rPr>
          <w:rFonts w:ascii="Roboto" w:hAnsi="Roboto"/>
          <w:sz w:val="20"/>
          <w:szCs w:val="20"/>
          <w:lang w:val="es-ES"/>
        </w:rPr>
      </w:pPr>
    </w:p>
    <w:p w14:paraId="6DA2F2DF" w14:textId="77777777" w:rsidR="00AE3AC0" w:rsidRPr="00076441" w:rsidRDefault="00063CC9" w:rsidP="00C94090">
      <w:pPr>
        <w:pStyle w:val="Prrafodelista"/>
        <w:widowControl/>
        <w:spacing w:line="360" w:lineRule="auto"/>
        <w:ind w:right="-285" w:firstLine="284"/>
        <w:contextualSpacing/>
        <w:jc w:val="both"/>
        <w:rPr>
          <w:rFonts w:ascii="Roboto" w:hAnsi="Roboto"/>
          <w:sz w:val="20"/>
          <w:szCs w:val="20"/>
          <w:lang w:val="es-ES"/>
        </w:rPr>
      </w:pPr>
      <w:r w:rsidRPr="00076441">
        <w:rPr>
          <w:rFonts w:ascii="Roboto" w:hAnsi="Roboto"/>
          <w:sz w:val="20"/>
          <w:szCs w:val="20"/>
          <w:lang w:val="es-ES"/>
        </w:rPr>
        <w:lastRenderedPageBreak/>
        <w:t>Para garantizar un uso no sexista del lenguaje la empresa adjudicataria deberá contar con el visto bueno de la unidad gestora, antes de realizar la difusión de la documentación, publicidad, imagen o material que se haya generado durante la ejecución del contrato para su difusión externa. Para ello la adjudicataria facilitará copias o fotografías de lo señalado anteriormente.</w:t>
      </w:r>
    </w:p>
    <w:p w14:paraId="1F4C5584" w14:textId="77777777" w:rsidR="00AE3AC0" w:rsidRPr="00076441" w:rsidRDefault="00AE3AC0" w:rsidP="00C94090">
      <w:pPr>
        <w:pStyle w:val="Prrafodelista"/>
        <w:widowControl/>
        <w:spacing w:line="360" w:lineRule="auto"/>
        <w:ind w:right="-285" w:firstLine="284"/>
        <w:contextualSpacing/>
        <w:jc w:val="both"/>
        <w:rPr>
          <w:rFonts w:ascii="Roboto" w:hAnsi="Roboto"/>
          <w:sz w:val="20"/>
          <w:szCs w:val="20"/>
          <w:lang w:val="es-ES"/>
        </w:rPr>
      </w:pPr>
    </w:p>
    <w:p w14:paraId="4E797036" w14:textId="77777777" w:rsidR="00AE3AC0" w:rsidRPr="00076441" w:rsidRDefault="00063CC9" w:rsidP="00C94090">
      <w:pPr>
        <w:pStyle w:val="Prrafodelista"/>
        <w:widowControl/>
        <w:spacing w:line="360" w:lineRule="auto"/>
        <w:ind w:right="-285" w:firstLine="284"/>
        <w:contextualSpacing/>
        <w:jc w:val="both"/>
        <w:rPr>
          <w:rFonts w:ascii="Roboto" w:hAnsi="Roboto"/>
          <w:sz w:val="20"/>
          <w:szCs w:val="20"/>
          <w:lang w:val="es-ES"/>
        </w:rPr>
      </w:pPr>
      <w:r w:rsidRPr="00076441">
        <w:rPr>
          <w:rFonts w:ascii="Roboto" w:hAnsi="Roboto"/>
          <w:sz w:val="20"/>
          <w:szCs w:val="20"/>
          <w:lang w:val="es-ES"/>
        </w:rPr>
        <w:t>En caso de que la entidad adjudicataria haya presentado declaración responsable sobre los criterios de adjudicación sociales en materia de igualdad y haya recibido puntuación por ella, deberá informar por escrito al personal afectado, antes del inicio de la ejecución del contrato, de las actuaciones a desarrollar. En el plazo de 10 días hábiles tras la firma del contrato, deberá remitir a la unidad gestora documento acreditativo de dicha comunicación.</w:t>
      </w:r>
    </w:p>
    <w:p w14:paraId="23D2977E" w14:textId="77777777" w:rsidR="00AE3AC0" w:rsidRPr="00076441" w:rsidRDefault="00AE3AC0" w:rsidP="00C94090">
      <w:pPr>
        <w:pStyle w:val="Prrafodelista"/>
        <w:widowControl/>
        <w:spacing w:line="360" w:lineRule="auto"/>
        <w:ind w:right="-285" w:firstLine="284"/>
        <w:contextualSpacing/>
        <w:jc w:val="both"/>
        <w:rPr>
          <w:rFonts w:ascii="Roboto" w:hAnsi="Roboto"/>
          <w:sz w:val="20"/>
          <w:szCs w:val="20"/>
          <w:lang w:val="es-ES"/>
        </w:rPr>
      </w:pPr>
    </w:p>
    <w:p w14:paraId="610A8860" w14:textId="77777777" w:rsidR="00AE3AC0" w:rsidRPr="00076441" w:rsidRDefault="00063CC9" w:rsidP="00C94090">
      <w:pPr>
        <w:pStyle w:val="Prrafodelista"/>
        <w:widowControl/>
        <w:spacing w:line="360" w:lineRule="auto"/>
        <w:ind w:right="-285" w:firstLine="284"/>
        <w:contextualSpacing/>
        <w:jc w:val="both"/>
        <w:rPr>
          <w:rFonts w:ascii="Roboto" w:hAnsi="Roboto"/>
          <w:sz w:val="20"/>
          <w:szCs w:val="20"/>
          <w:lang w:val="es-ES"/>
        </w:rPr>
      </w:pPr>
      <w:r w:rsidRPr="00076441">
        <w:rPr>
          <w:rFonts w:ascii="Roboto" w:hAnsi="Roboto"/>
          <w:sz w:val="20"/>
          <w:szCs w:val="20"/>
          <w:lang w:val="es-ES"/>
        </w:rPr>
        <w:t>La empresa</w:t>
      </w:r>
      <w:r w:rsidR="00AE3AC0" w:rsidRPr="00076441">
        <w:rPr>
          <w:rFonts w:ascii="Roboto" w:hAnsi="Roboto"/>
          <w:sz w:val="20"/>
          <w:szCs w:val="20"/>
          <w:lang w:val="es-ES"/>
        </w:rPr>
        <w:t xml:space="preserve"> contratista que cuente con 50 o</w:t>
      </w:r>
      <w:r w:rsidRPr="00076441">
        <w:rPr>
          <w:rFonts w:ascii="Roboto" w:hAnsi="Roboto"/>
          <w:sz w:val="20"/>
          <w:szCs w:val="20"/>
          <w:lang w:val="es-ES"/>
        </w:rPr>
        <w:t xml:space="preserve"> más personas trabajadoras en el total de su plantilla, deberá acreditar documentalmente, en el plazo de diez días desde la notificación de la adjudicación, que está compuesta al menos por un 2% de personas con discapacidad igual o superior al 33%.</w:t>
      </w:r>
    </w:p>
    <w:p w14:paraId="6C1EAF47" w14:textId="77777777" w:rsidR="00AE3AC0" w:rsidRPr="00076441" w:rsidRDefault="00AE3AC0" w:rsidP="00C94090">
      <w:pPr>
        <w:pStyle w:val="Prrafodelista"/>
        <w:widowControl/>
        <w:spacing w:line="360" w:lineRule="auto"/>
        <w:ind w:right="-285" w:firstLine="284"/>
        <w:contextualSpacing/>
        <w:jc w:val="both"/>
        <w:rPr>
          <w:rFonts w:ascii="Roboto" w:hAnsi="Roboto"/>
          <w:sz w:val="20"/>
          <w:szCs w:val="20"/>
          <w:lang w:val="es-ES"/>
        </w:rPr>
      </w:pPr>
    </w:p>
    <w:p w14:paraId="058A7F95" w14:textId="1A7A1024" w:rsidR="00CC5047" w:rsidRPr="00CF5EB3" w:rsidRDefault="00063CC9" w:rsidP="00CF5EB3">
      <w:pPr>
        <w:pStyle w:val="Prrafodelista"/>
        <w:widowControl/>
        <w:spacing w:line="360" w:lineRule="auto"/>
        <w:ind w:right="-285" w:firstLine="284"/>
        <w:contextualSpacing/>
        <w:jc w:val="both"/>
        <w:rPr>
          <w:rFonts w:ascii="Roboto" w:hAnsi="Roboto"/>
          <w:sz w:val="20"/>
          <w:szCs w:val="20"/>
          <w:lang w:val="es-ES"/>
        </w:rPr>
      </w:pPr>
      <w:r w:rsidRPr="00076441">
        <w:rPr>
          <w:rFonts w:ascii="Roboto" w:hAnsi="Roboto"/>
          <w:sz w:val="20"/>
          <w:szCs w:val="20"/>
          <w:lang w:val="es-ES"/>
        </w:rPr>
        <w:t>La contratación de trabajadores con dificultades de acceso al mercado laboral se justificará mediante la presentación de contratos laborales y documentos TC1 y TC2 de liquidación a la Seguridad Social durante los meses que dure la ejecución del contrato.</w:t>
      </w:r>
    </w:p>
    <w:p w14:paraId="2D4D1DCB" w14:textId="77777777" w:rsidR="00CC5047" w:rsidRPr="00076441" w:rsidRDefault="00CC5047" w:rsidP="00A74D86">
      <w:pPr>
        <w:autoSpaceDE w:val="0"/>
        <w:autoSpaceDN w:val="0"/>
        <w:adjustRightInd w:val="0"/>
        <w:spacing w:line="360" w:lineRule="auto"/>
        <w:jc w:val="both"/>
        <w:rPr>
          <w:rFonts w:ascii="Roboto" w:eastAsia="Calibri" w:hAnsi="Roboto" w:cs="Arial"/>
          <w:bCs/>
          <w:lang w:val="es-ES" w:eastAsia="en-US"/>
        </w:rPr>
      </w:pPr>
    </w:p>
    <w:p w14:paraId="0B5577B7" w14:textId="588C53DC" w:rsidR="004D498F" w:rsidRPr="00076441" w:rsidRDefault="00CF5EB3" w:rsidP="00A74D86">
      <w:pPr>
        <w:autoSpaceDE w:val="0"/>
        <w:autoSpaceDN w:val="0"/>
        <w:adjustRightInd w:val="0"/>
        <w:spacing w:line="360" w:lineRule="auto"/>
        <w:jc w:val="both"/>
        <w:rPr>
          <w:rFonts w:ascii="Roboto" w:eastAsia="Calibri" w:hAnsi="Roboto" w:cs="Arial"/>
          <w:b/>
          <w:bCs/>
          <w:color w:val="E36C0A" w:themeColor="accent6" w:themeShade="BF"/>
          <w:lang w:val="es-ES" w:eastAsia="en-US"/>
        </w:rPr>
      </w:pPr>
      <w:r>
        <w:rPr>
          <w:rFonts w:ascii="Roboto" w:eastAsia="Calibri" w:hAnsi="Roboto" w:cs="Arial"/>
          <w:b/>
          <w:bCs/>
          <w:color w:val="E36C0A" w:themeColor="accent6" w:themeShade="BF"/>
          <w:lang w:val="es-ES" w:eastAsia="en-US"/>
        </w:rPr>
        <w:t>25</w:t>
      </w:r>
      <w:r w:rsidR="00FF2A04" w:rsidRPr="00076441">
        <w:rPr>
          <w:rFonts w:ascii="Roboto" w:eastAsia="Calibri" w:hAnsi="Roboto" w:cs="Arial"/>
          <w:b/>
          <w:bCs/>
          <w:color w:val="E36C0A" w:themeColor="accent6" w:themeShade="BF"/>
          <w:lang w:val="es-ES" w:eastAsia="en-US"/>
        </w:rPr>
        <w:t xml:space="preserve">.- </w:t>
      </w:r>
      <w:r w:rsidR="004D498F" w:rsidRPr="00076441">
        <w:rPr>
          <w:rFonts w:ascii="Roboto" w:eastAsia="Calibri" w:hAnsi="Roboto" w:cs="Arial"/>
          <w:b/>
          <w:bCs/>
          <w:color w:val="E36C0A" w:themeColor="accent6" w:themeShade="BF"/>
          <w:lang w:val="es-ES" w:eastAsia="en-US"/>
        </w:rPr>
        <w:t>PRERROGATIVAS D</w:t>
      </w:r>
      <w:r w:rsidR="000641FA" w:rsidRPr="00076441">
        <w:rPr>
          <w:rFonts w:ascii="Roboto" w:eastAsia="Calibri" w:hAnsi="Roboto" w:cs="Arial"/>
          <w:b/>
          <w:bCs/>
          <w:color w:val="E36C0A" w:themeColor="accent6" w:themeShade="BF"/>
          <w:lang w:val="es-ES" w:eastAsia="en-US"/>
        </w:rPr>
        <w:t xml:space="preserve">E </w:t>
      </w:r>
      <w:r w:rsidR="004D498F" w:rsidRPr="00076441">
        <w:rPr>
          <w:rFonts w:ascii="Roboto" w:eastAsia="Calibri" w:hAnsi="Roboto" w:cs="Arial"/>
          <w:b/>
          <w:bCs/>
          <w:color w:val="E36C0A" w:themeColor="accent6" w:themeShade="BF"/>
          <w:lang w:val="es-ES" w:eastAsia="en-US"/>
        </w:rPr>
        <w:t>LA MANCOMUNIDAD DE SAK</w:t>
      </w:r>
      <w:r w:rsidR="009E01F1" w:rsidRPr="00076441">
        <w:rPr>
          <w:rFonts w:ascii="Roboto" w:eastAsia="Calibri" w:hAnsi="Roboto" w:cs="Arial"/>
          <w:b/>
          <w:bCs/>
          <w:color w:val="E36C0A" w:themeColor="accent6" w:themeShade="BF"/>
          <w:lang w:val="es-ES" w:eastAsia="en-US"/>
        </w:rPr>
        <w:t>ANA</w:t>
      </w:r>
    </w:p>
    <w:p w14:paraId="68DE51E3" w14:textId="77777777" w:rsidR="001B4E05" w:rsidRPr="00076441" w:rsidRDefault="001B4E05" w:rsidP="00C94090">
      <w:pPr>
        <w:pStyle w:val="SUPER"/>
        <w:spacing w:line="360" w:lineRule="auto"/>
        <w:ind w:firstLine="0"/>
        <w:rPr>
          <w:rFonts w:ascii="Roboto" w:eastAsia="Calibri" w:hAnsi="Roboto"/>
          <w:lang w:val="es-ES" w:eastAsia="en-US"/>
        </w:rPr>
      </w:pPr>
    </w:p>
    <w:p w14:paraId="114A560E" w14:textId="77777777" w:rsidR="00FF2A04" w:rsidRPr="00076441" w:rsidRDefault="004D498F"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14:paraId="42079814" w14:textId="77777777" w:rsidR="00FF2A04" w:rsidRPr="00076441" w:rsidRDefault="00FF2A04" w:rsidP="00C94090">
      <w:pPr>
        <w:pStyle w:val="SUPER"/>
        <w:spacing w:line="360" w:lineRule="auto"/>
        <w:ind w:firstLine="284"/>
        <w:rPr>
          <w:rFonts w:ascii="Roboto" w:eastAsia="Calibri" w:hAnsi="Roboto"/>
          <w:lang w:val="es-ES" w:eastAsia="en-US"/>
        </w:rPr>
      </w:pPr>
    </w:p>
    <w:p w14:paraId="7E7181D9" w14:textId="77777777" w:rsidR="004D498F" w:rsidRPr="00076441" w:rsidRDefault="004D498F"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En los procedimientos iniciados a solicitud de un interesado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el interesado podrá considerar desestimada su solicitud por silencio administrativo, sin perjuicio de la subsistencia de la obligación de resolver.</w:t>
      </w:r>
    </w:p>
    <w:p w14:paraId="556C053D" w14:textId="77777777" w:rsidR="005245B6" w:rsidRPr="00076441" w:rsidRDefault="005245B6" w:rsidP="00C94090">
      <w:pPr>
        <w:autoSpaceDE w:val="0"/>
        <w:autoSpaceDN w:val="0"/>
        <w:adjustRightInd w:val="0"/>
        <w:spacing w:line="360" w:lineRule="auto"/>
        <w:jc w:val="both"/>
        <w:rPr>
          <w:rFonts w:ascii="Roboto" w:eastAsia="Calibri" w:hAnsi="Roboto" w:cs="Arial"/>
          <w:b/>
          <w:bCs/>
          <w:lang w:val="es-ES" w:eastAsia="en-US"/>
        </w:rPr>
      </w:pPr>
    </w:p>
    <w:p w14:paraId="0D32764C" w14:textId="56A22EAC" w:rsidR="004D498F" w:rsidRPr="00076441" w:rsidRDefault="00CF5EB3" w:rsidP="00A74D86">
      <w:pPr>
        <w:autoSpaceDE w:val="0"/>
        <w:autoSpaceDN w:val="0"/>
        <w:adjustRightInd w:val="0"/>
        <w:spacing w:line="360" w:lineRule="auto"/>
        <w:jc w:val="both"/>
        <w:rPr>
          <w:rFonts w:ascii="Roboto" w:eastAsia="Calibri" w:hAnsi="Roboto" w:cs="Arial"/>
          <w:b/>
          <w:bCs/>
          <w:color w:val="E36C0A" w:themeColor="accent6" w:themeShade="BF"/>
          <w:lang w:val="es-ES" w:eastAsia="en-US"/>
        </w:rPr>
      </w:pPr>
      <w:r>
        <w:rPr>
          <w:rFonts w:ascii="Roboto" w:eastAsia="Calibri" w:hAnsi="Roboto" w:cs="Arial"/>
          <w:b/>
          <w:bCs/>
          <w:color w:val="E36C0A" w:themeColor="accent6" w:themeShade="BF"/>
          <w:lang w:val="es-ES" w:eastAsia="en-US"/>
        </w:rPr>
        <w:t>26</w:t>
      </w:r>
      <w:r w:rsidR="00C3521D" w:rsidRPr="00076441">
        <w:rPr>
          <w:rFonts w:ascii="Roboto" w:eastAsia="Calibri" w:hAnsi="Roboto" w:cs="Arial"/>
          <w:b/>
          <w:bCs/>
          <w:color w:val="E36C0A" w:themeColor="accent6" w:themeShade="BF"/>
          <w:lang w:val="es-ES" w:eastAsia="en-US"/>
        </w:rPr>
        <w:t>.-</w:t>
      </w:r>
      <w:r w:rsidR="009E01F1" w:rsidRPr="00076441">
        <w:rPr>
          <w:rFonts w:ascii="Roboto" w:eastAsia="Calibri" w:hAnsi="Roboto" w:cs="Arial"/>
          <w:b/>
          <w:bCs/>
          <w:color w:val="E36C0A" w:themeColor="accent6" w:themeShade="BF"/>
          <w:lang w:val="es-ES" w:eastAsia="en-US"/>
        </w:rPr>
        <w:t xml:space="preserve"> RECURSOS Y JURISDICCIÓN</w:t>
      </w:r>
    </w:p>
    <w:p w14:paraId="63F0E739" w14:textId="77777777" w:rsidR="001B4E05" w:rsidRPr="00076441" w:rsidRDefault="001B4E05" w:rsidP="00A74D86">
      <w:pPr>
        <w:autoSpaceDE w:val="0"/>
        <w:autoSpaceDN w:val="0"/>
        <w:adjustRightInd w:val="0"/>
        <w:spacing w:line="360" w:lineRule="auto"/>
        <w:ind w:firstLine="284"/>
        <w:jc w:val="both"/>
        <w:rPr>
          <w:rFonts w:ascii="Roboto" w:eastAsia="Calibri" w:hAnsi="Roboto" w:cs="Arial"/>
          <w:b/>
          <w:bCs/>
          <w:color w:val="E36C0A" w:themeColor="accent6" w:themeShade="BF"/>
          <w:lang w:val="es-ES" w:eastAsia="en-US"/>
        </w:rPr>
      </w:pPr>
    </w:p>
    <w:p w14:paraId="2BE35697" w14:textId="77777777" w:rsidR="0011590B" w:rsidRPr="00076441" w:rsidRDefault="0011590B"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El presente contrato tiene naturaleza administrativa, rigiéndose por el presente pliego y en lo no previsto en éste será de aplicación la Ley Foral 2/2018, de 13 de abril, de la Administración Local de Navarra, la Ley Foral de Contratos Públicos y demás normativa aplicable.</w:t>
      </w:r>
    </w:p>
    <w:p w14:paraId="4B7DB360" w14:textId="77777777" w:rsidR="0011590B" w:rsidRPr="00076441" w:rsidRDefault="0011590B" w:rsidP="00C94090">
      <w:pPr>
        <w:pStyle w:val="SUPER"/>
        <w:spacing w:line="360" w:lineRule="auto"/>
        <w:ind w:firstLine="0"/>
        <w:rPr>
          <w:rFonts w:ascii="Roboto" w:eastAsia="Calibri" w:hAnsi="Roboto"/>
          <w:lang w:eastAsia="en-US"/>
        </w:rPr>
      </w:pPr>
    </w:p>
    <w:p w14:paraId="30573F85" w14:textId="77777777" w:rsidR="0011590B" w:rsidRPr="00076441" w:rsidRDefault="0011590B"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lastRenderedPageBreak/>
        <w:t>El presente pliego y el pliego de prescripciones técnicas revestirán carácter contractual. En caso de discordancia entre el presente pliego y cualquiera del resto de documentos contractuales, prevalecerá este pliego. Asimismo, tendrá carácter contractual el documento de formalización del contrato.</w:t>
      </w:r>
    </w:p>
    <w:p w14:paraId="1E2C9C66" w14:textId="77777777" w:rsidR="0011590B" w:rsidRPr="00076441" w:rsidRDefault="0011590B" w:rsidP="00C94090">
      <w:pPr>
        <w:pStyle w:val="SUPER"/>
        <w:spacing w:line="360" w:lineRule="auto"/>
        <w:ind w:firstLine="284"/>
        <w:rPr>
          <w:rFonts w:ascii="Roboto" w:eastAsia="Calibri" w:hAnsi="Roboto"/>
          <w:lang w:val="es-ES" w:eastAsia="en-US"/>
        </w:rPr>
      </w:pPr>
    </w:p>
    <w:p w14:paraId="3078A8AE" w14:textId="77777777" w:rsidR="0011590B" w:rsidRPr="00076441" w:rsidRDefault="0011590B"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El desconocimiento de las cláusulas del contrato en cualquiera de sus términos, de los otros documentos contractuales que forman parte y de las instrucciones o de la normativa que resulten de aplicación en la ejecución de la cosa pactada, no exime al adjudicatario de la obligación de cumplirlas.</w:t>
      </w:r>
    </w:p>
    <w:p w14:paraId="1FEBFAD2" w14:textId="77777777" w:rsidR="0011590B" w:rsidRPr="00076441" w:rsidRDefault="0011590B" w:rsidP="00C94090">
      <w:pPr>
        <w:autoSpaceDE w:val="0"/>
        <w:autoSpaceDN w:val="0"/>
        <w:adjustRightInd w:val="0"/>
        <w:spacing w:line="360" w:lineRule="auto"/>
        <w:ind w:firstLine="284"/>
        <w:jc w:val="both"/>
        <w:rPr>
          <w:rFonts w:ascii="Roboto" w:eastAsia="Calibri" w:hAnsi="Roboto" w:cs="Arial"/>
          <w:b/>
          <w:bCs/>
          <w:lang w:val="es-ES" w:eastAsia="en-US"/>
        </w:rPr>
      </w:pPr>
    </w:p>
    <w:p w14:paraId="3B021B70" w14:textId="77777777" w:rsidR="004D498F" w:rsidRPr="00076441" w:rsidRDefault="004D498F"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Teniendo el presente contrato naturaleza administrativa, cuantas incidencias se deriven de la ejecución del contrato y de la interpretación de las disposiciones de este pliego serán resueltas en primer término por el órgano de contratación.</w:t>
      </w:r>
      <w:r w:rsidR="007010AB" w:rsidRPr="00076441">
        <w:rPr>
          <w:rFonts w:ascii="Roboto" w:eastAsia="Calibri" w:hAnsi="Roboto"/>
          <w:lang w:val="es-ES" w:eastAsia="en-US"/>
        </w:rPr>
        <w:t xml:space="preserve"> </w:t>
      </w:r>
      <w:r w:rsidRPr="00076441">
        <w:rPr>
          <w:rFonts w:ascii="Roboto" w:eastAsia="Calibri" w:hAnsi="Roboto"/>
          <w:lang w:val="es-ES" w:eastAsia="en-US"/>
        </w:rPr>
        <w:t>Los acuerdos que dicte el órgano de contratación en el ejercicio de sus prerrogativas de interpretación, modificación y resolución, serán inmediatamente ejecutivos.</w:t>
      </w:r>
    </w:p>
    <w:p w14:paraId="5AE366A9" w14:textId="77777777" w:rsidR="001B4E05" w:rsidRPr="00076441" w:rsidRDefault="001B4E05" w:rsidP="00C94090">
      <w:pPr>
        <w:pStyle w:val="SUPER"/>
        <w:spacing w:line="360" w:lineRule="auto"/>
        <w:ind w:firstLine="284"/>
        <w:rPr>
          <w:rFonts w:ascii="Roboto" w:eastAsia="Calibri" w:hAnsi="Roboto"/>
          <w:lang w:val="es-ES" w:eastAsia="en-US"/>
        </w:rPr>
      </w:pPr>
    </w:p>
    <w:p w14:paraId="60E64C77" w14:textId="77777777" w:rsidR="004D498F" w:rsidRPr="00076441" w:rsidRDefault="004D498F" w:rsidP="00C94090">
      <w:pPr>
        <w:pStyle w:val="SUPER"/>
        <w:spacing w:line="360" w:lineRule="auto"/>
        <w:ind w:firstLine="284"/>
        <w:rPr>
          <w:rFonts w:ascii="Roboto" w:eastAsia="Calibri" w:hAnsi="Roboto"/>
          <w:lang w:val="es-ES" w:eastAsia="en-US"/>
        </w:rPr>
      </w:pPr>
      <w:r w:rsidRPr="00076441">
        <w:rPr>
          <w:rFonts w:ascii="Roboto" w:eastAsia="Calibri" w:hAnsi="Roboto"/>
          <w:lang w:val="es-ES" w:eastAsia="en-US"/>
        </w:rPr>
        <w:t>Contra este pliego y las resoluciones que se dicten en ejecución del mismo podrán interponerse, potestativamente, los siguientes recursos:</w:t>
      </w:r>
    </w:p>
    <w:p w14:paraId="7E1060B8" w14:textId="77777777" w:rsidR="00EA3ED0" w:rsidRPr="00076441" w:rsidRDefault="00EA3ED0" w:rsidP="00C94090">
      <w:pPr>
        <w:pStyle w:val="SUPER"/>
        <w:spacing w:line="360" w:lineRule="auto"/>
        <w:ind w:firstLine="284"/>
        <w:rPr>
          <w:rFonts w:ascii="Roboto" w:eastAsia="Calibri" w:hAnsi="Roboto"/>
          <w:lang w:val="es-ES" w:eastAsia="en-US"/>
        </w:rPr>
      </w:pPr>
    </w:p>
    <w:p w14:paraId="555B7DD6" w14:textId="77777777" w:rsidR="004D498F" w:rsidRPr="00076441" w:rsidRDefault="004D498F" w:rsidP="00C94090">
      <w:pPr>
        <w:numPr>
          <w:ilvl w:val="0"/>
          <w:numId w:val="4"/>
        </w:numPr>
        <w:spacing w:line="360" w:lineRule="auto"/>
        <w:jc w:val="both"/>
        <w:rPr>
          <w:rFonts w:ascii="Roboto" w:eastAsia="Calibri" w:hAnsi="Roboto" w:cs="Arial"/>
          <w:lang w:val="es-ES" w:eastAsia="en-US"/>
        </w:rPr>
      </w:pPr>
      <w:r w:rsidRPr="00076441">
        <w:rPr>
          <w:rFonts w:ascii="Roboto" w:eastAsia="Calibri" w:hAnsi="Roboto" w:cs="Arial"/>
          <w:lang w:val="es-ES" w:eastAsia="en-US"/>
        </w:rPr>
        <w:t>Recurso de reposición ante el órgano de la Mancomunidad de Sakana autor del acto administrativo, en el plazo de un mes a partir del día siguiente de la notificación o, en su caso, publicación del acto que se recurra.</w:t>
      </w:r>
    </w:p>
    <w:p w14:paraId="31F7527C" w14:textId="77777777" w:rsidR="001B4E05" w:rsidRPr="00076441" w:rsidRDefault="001B4E05" w:rsidP="00C94090">
      <w:pPr>
        <w:spacing w:line="360" w:lineRule="auto"/>
        <w:jc w:val="both"/>
        <w:rPr>
          <w:rStyle w:val="nfasis"/>
          <w:rFonts w:ascii="Roboto" w:eastAsia="Calibri" w:hAnsi="Roboto" w:cs="Arial"/>
          <w:i w:val="0"/>
        </w:rPr>
      </w:pPr>
    </w:p>
    <w:p w14:paraId="78242D6B" w14:textId="77777777" w:rsidR="004D498F" w:rsidRPr="00076441" w:rsidRDefault="004D498F" w:rsidP="00C94090">
      <w:pPr>
        <w:numPr>
          <w:ilvl w:val="0"/>
          <w:numId w:val="4"/>
        </w:numPr>
        <w:spacing w:line="360" w:lineRule="auto"/>
        <w:jc w:val="both"/>
        <w:rPr>
          <w:rStyle w:val="nfasis"/>
          <w:rFonts w:ascii="Roboto" w:eastAsia="Calibri" w:hAnsi="Roboto" w:cs="Arial"/>
          <w:i w:val="0"/>
        </w:rPr>
      </w:pPr>
      <w:r w:rsidRPr="00076441">
        <w:rPr>
          <w:rStyle w:val="nfasis"/>
          <w:rFonts w:ascii="Roboto" w:eastAsia="Calibri" w:hAnsi="Roboto" w:cs="Arial"/>
          <w:i w:val="0"/>
        </w:rPr>
        <w:t>Reclamación en materia de contratación pública ante el Tribunal Administrativo de Contratos</w:t>
      </w:r>
      <w:r w:rsidR="007010AB" w:rsidRPr="00076441">
        <w:rPr>
          <w:rStyle w:val="nfasis"/>
          <w:rFonts w:ascii="Roboto" w:eastAsia="Calibri" w:hAnsi="Roboto" w:cs="Arial"/>
          <w:i w:val="0"/>
        </w:rPr>
        <w:t xml:space="preserve"> </w:t>
      </w:r>
      <w:r w:rsidRPr="00076441">
        <w:rPr>
          <w:rStyle w:val="nfasis"/>
          <w:rFonts w:ascii="Roboto" w:eastAsia="Calibri" w:hAnsi="Roboto" w:cs="Arial"/>
          <w:i w:val="0"/>
        </w:rPr>
        <w:t>Públicos de Navarra en el plazo de:</w:t>
      </w:r>
    </w:p>
    <w:p w14:paraId="1EEF61ED" w14:textId="77777777" w:rsidR="004D498F" w:rsidRPr="00076441" w:rsidRDefault="004D498F" w:rsidP="00C94090">
      <w:pPr>
        <w:spacing w:line="360" w:lineRule="auto"/>
        <w:ind w:left="993"/>
        <w:jc w:val="both"/>
        <w:rPr>
          <w:rFonts w:ascii="Roboto" w:eastAsia="Calibri" w:hAnsi="Roboto" w:cs="Arial"/>
          <w:lang w:val="es-ES" w:eastAsia="en-US"/>
        </w:rPr>
      </w:pPr>
      <w:r w:rsidRPr="00076441">
        <w:rPr>
          <w:rFonts w:ascii="Roboto" w:eastAsia="Calibri" w:hAnsi="Roboto" w:cs="Arial"/>
          <w:lang w:val="es-ES" w:eastAsia="en-US"/>
        </w:rPr>
        <w:t>a) Diez días naturales contados a partir del día siguiente al de la publicación del anuncio de licitación para la impugnación de dicho anuncio y de la documentación que figura en él.</w:t>
      </w:r>
    </w:p>
    <w:p w14:paraId="608C84E8" w14:textId="77777777" w:rsidR="004D498F" w:rsidRPr="00076441" w:rsidRDefault="004D498F" w:rsidP="00C94090">
      <w:pPr>
        <w:spacing w:line="360" w:lineRule="auto"/>
        <w:ind w:left="993"/>
        <w:jc w:val="both"/>
        <w:rPr>
          <w:rFonts w:ascii="Roboto" w:eastAsia="Calibri" w:hAnsi="Roboto" w:cs="Arial"/>
          <w:lang w:val="es-ES" w:eastAsia="en-US"/>
        </w:rPr>
      </w:pPr>
      <w:r w:rsidRPr="00076441">
        <w:rPr>
          <w:rFonts w:ascii="Roboto" w:eastAsia="Calibri" w:hAnsi="Roboto" w:cs="Arial"/>
          <w:lang w:val="es-ES" w:eastAsia="en-US"/>
        </w:rPr>
        <w:t>b) Diez días naturales contados a partir del día siguiente al de la notificación del acto impugnado cuando se recurran los actos de licitación y de adjudicación por parte de los licitadores. En el caso de que se impugne un acto de exclusión de un licitador o la adjudicación, el plazo se computará a partir del día siguiente al de la notificación de la información preceptiva que establecen el artículo 92.5 y el apartado 3 del artículo 200 de la Ley Foral de Contratos Públicos de Navarra.</w:t>
      </w:r>
    </w:p>
    <w:p w14:paraId="09D3A0E3" w14:textId="77777777" w:rsidR="004D498F" w:rsidRPr="00076441" w:rsidRDefault="004D498F" w:rsidP="00C94090">
      <w:pPr>
        <w:spacing w:line="360" w:lineRule="auto"/>
        <w:ind w:left="993"/>
        <w:jc w:val="both"/>
        <w:rPr>
          <w:rFonts w:ascii="Roboto" w:eastAsia="Calibri" w:hAnsi="Roboto" w:cs="Arial"/>
          <w:lang w:val="es-ES" w:eastAsia="en-US"/>
        </w:rPr>
      </w:pPr>
      <w:r w:rsidRPr="00076441">
        <w:rPr>
          <w:rFonts w:ascii="Roboto" w:eastAsia="Calibri" w:hAnsi="Roboto" w:cs="Arial"/>
          <w:lang w:val="es-ES" w:eastAsia="en-US"/>
        </w:rPr>
        <w:t xml:space="preserve">c) </w:t>
      </w:r>
      <w:r w:rsidR="005C2DE6" w:rsidRPr="00076441">
        <w:rPr>
          <w:rFonts w:ascii="Roboto" w:eastAsia="Calibri" w:hAnsi="Roboto" w:cs="Arial"/>
          <w:lang w:val="es-ES" w:eastAsia="en-US"/>
        </w:rPr>
        <w:t>Diez</w:t>
      </w:r>
      <w:r w:rsidRPr="00076441">
        <w:rPr>
          <w:rFonts w:ascii="Roboto" w:eastAsia="Calibri" w:hAnsi="Roboto" w:cs="Arial"/>
          <w:lang w:val="es-ES" w:eastAsia="en-US"/>
        </w:rPr>
        <w:t xml:space="preserve"> días naturales contados a partir del día siguiente al de la publicación de la adjudicación del contrato cuando no sea preceptiva la publicación de un anuncio de licitación.</w:t>
      </w:r>
    </w:p>
    <w:p w14:paraId="16CFC776" w14:textId="77777777" w:rsidR="004D498F" w:rsidRPr="00076441" w:rsidRDefault="004D498F" w:rsidP="00C94090">
      <w:pPr>
        <w:spacing w:line="360" w:lineRule="auto"/>
        <w:ind w:left="993"/>
        <w:jc w:val="both"/>
        <w:rPr>
          <w:rFonts w:ascii="Roboto" w:eastAsia="Calibri" w:hAnsi="Roboto" w:cs="Arial"/>
          <w:lang w:val="es-ES" w:eastAsia="en-US"/>
        </w:rPr>
      </w:pPr>
      <w:r w:rsidRPr="00076441">
        <w:rPr>
          <w:rFonts w:ascii="Roboto" w:eastAsia="Calibri" w:hAnsi="Roboto" w:cs="Arial"/>
          <w:lang w:val="es-ES" w:eastAsia="en-US"/>
        </w:rPr>
        <w:t>Si se recurriere la adjudicación este acto quedará automáticamente suspendido</w:t>
      </w:r>
      <w:r w:rsidR="0030145A" w:rsidRPr="00076441">
        <w:rPr>
          <w:rFonts w:ascii="Roboto" w:eastAsia="Calibri" w:hAnsi="Roboto" w:cs="Arial"/>
          <w:lang w:val="es-ES" w:eastAsia="en-US"/>
        </w:rPr>
        <w:t>.</w:t>
      </w:r>
    </w:p>
    <w:p w14:paraId="3C23A6AD" w14:textId="77777777" w:rsidR="00A924A0" w:rsidRPr="00076441" w:rsidRDefault="00A924A0" w:rsidP="00C94090">
      <w:pPr>
        <w:spacing w:line="360" w:lineRule="auto"/>
        <w:jc w:val="both"/>
        <w:rPr>
          <w:rFonts w:ascii="Roboto" w:eastAsia="Calibri" w:hAnsi="Roboto" w:cs="Arial"/>
          <w:lang w:val="es-ES" w:eastAsia="en-US"/>
        </w:rPr>
      </w:pPr>
    </w:p>
    <w:p w14:paraId="3EBE0627" w14:textId="77777777" w:rsidR="004D498F" w:rsidRPr="00076441" w:rsidRDefault="004D498F" w:rsidP="00C94090">
      <w:pPr>
        <w:numPr>
          <w:ilvl w:val="0"/>
          <w:numId w:val="5"/>
        </w:numPr>
        <w:spacing w:line="360" w:lineRule="auto"/>
        <w:jc w:val="both"/>
        <w:rPr>
          <w:rFonts w:ascii="Roboto" w:eastAsia="Calibri" w:hAnsi="Roboto" w:cs="Arial"/>
          <w:lang w:val="es-ES" w:eastAsia="en-US"/>
        </w:rPr>
      </w:pPr>
      <w:r w:rsidRPr="00076441">
        <w:rPr>
          <w:rFonts w:ascii="Roboto" w:eastAsia="Calibri" w:hAnsi="Roboto" w:cs="Arial"/>
          <w:lang w:val="es-ES" w:eastAsia="en-US"/>
        </w:rPr>
        <w:t>Recurso de Alzada ante el Tribunal Administrativo de Navarra, en el plazo del mes siguiente a la notificación o publicación del acto que se recurra.</w:t>
      </w:r>
    </w:p>
    <w:p w14:paraId="1AFECEB3" w14:textId="77777777" w:rsidR="00617F25" w:rsidRPr="00076441" w:rsidRDefault="00617F25" w:rsidP="00C94090">
      <w:pPr>
        <w:spacing w:line="360" w:lineRule="auto"/>
        <w:jc w:val="both"/>
        <w:rPr>
          <w:rFonts w:ascii="Roboto" w:eastAsia="Calibri" w:hAnsi="Roboto" w:cs="Arial"/>
          <w:lang w:val="es-ES" w:eastAsia="en-US"/>
        </w:rPr>
      </w:pPr>
    </w:p>
    <w:p w14:paraId="3C4C7C46" w14:textId="77777777" w:rsidR="00BB39FA" w:rsidRPr="00076441" w:rsidRDefault="00617F25" w:rsidP="00C94090">
      <w:pPr>
        <w:numPr>
          <w:ilvl w:val="0"/>
          <w:numId w:val="5"/>
        </w:numPr>
        <w:spacing w:line="360" w:lineRule="auto"/>
        <w:jc w:val="both"/>
        <w:rPr>
          <w:rFonts w:ascii="Roboto" w:eastAsia="Calibri" w:hAnsi="Roboto" w:cs="Arial"/>
          <w:lang w:val="es-ES" w:eastAsia="en-US"/>
        </w:rPr>
      </w:pPr>
      <w:r w:rsidRPr="00076441">
        <w:rPr>
          <w:rFonts w:ascii="Roboto" w:eastAsia="Calibri" w:hAnsi="Roboto" w:cs="Arial"/>
          <w:lang w:val="es-ES" w:eastAsia="en-US"/>
        </w:rPr>
        <w:t>Recurso Contencioso Administrativo ante el Juzgado Contencioso Administrativo de Pamplona en el plazo de dos meses. Este plazo se computará a partir del día siguiente a la notificación o publ</w:t>
      </w:r>
      <w:r w:rsidR="004E5995" w:rsidRPr="00076441">
        <w:rPr>
          <w:rFonts w:ascii="Roboto" w:eastAsia="Calibri" w:hAnsi="Roboto" w:cs="Arial"/>
          <w:lang w:val="es-ES" w:eastAsia="en-US"/>
        </w:rPr>
        <w:t>icación del acto que se recurra.</w:t>
      </w:r>
    </w:p>
    <w:p w14:paraId="1255FBB7" w14:textId="77777777" w:rsidR="00773F15" w:rsidRPr="00076441" w:rsidRDefault="00773F15" w:rsidP="00C94090">
      <w:pPr>
        <w:spacing w:line="360" w:lineRule="auto"/>
        <w:jc w:val="both"/>
        <w:rPr>
          <w:rFonts w:ascii="Roboto" w:eastAsia="Calibri" w:hAnsi="Roboto" w:cs="Arial"/>
          <w:lang w:val="es-ES" w:eastAsia="en-US"/>
        </w:rPr>
      </w:pPr>
    </w:p>
    <w:p w14:paraId="11EB5167" w14:textId="0249E08F" w:rsidR="007D4482" w:rsidRDefault="007D4482">
      <w:pPr>
        <w:rPr>
          <w:rFonts w:ascii="Roboto" w:eastAsia="Calibri" w:hAnsi="Roboto" w:cs="Arial"/>
          <w:lang w:val="es-ES" w:eastAsia="en-US"/>
        </w:rPr>
      </w:pPr>
      <w:r>
        <w:rPr>
          <w:rFonts w:ascii="Roboto" w:eastAsia="Calibri" w:hAnsi="Roboto" w:cs="Arial"/>
          <w:lang w:val="es-ES" w:eastAsia="en-US"/>
        </w:rPr>
        <w:br w:type="page"/>
      </w:r>
    </w:p>
    <w:p w14:paraId="3EDC40DC" w14:textId="77777777" w:rsidR="00C92F4B" w:rsidRPr="00F3014A" w:rsidRDefault="00C92F4B" w:rsidP="00CE2AE3">
      <w:pPr>
        <w:shd w:val="clear" w:color="auto" w:fill="E36C0A" w:themeFill="accent6" w:themeFillShade="BF"/>
        <w:tabs>
          <w:tab w:val="left" w:pos="540"/>
          <w:tab w:val="left" w:pos="900"/>
          <w:tab w:val="left" w:pos="1260"/>
        </w:tabs>
        <w:jc w:val="center"/>
        <w:rPr>
          <w:rFonts w:ascii="Roboto" w:hAnsi="Roboto" w:cs="Arial"/>
          <w:color w:val="FFFFFF" w:themeColor="background1"/>
          <w:sz w:val="40"/>
          <w:szCs w:val="40"/>
        </w:rPr>
      </w:pPr>
      <w:r w:rsidRPr="00F3014A">
        <w:rPr>
          <w:rFonts w:ascii="Roboto" w:hAnsi="Roboto" w:cs="Arial"/>
          <w:color w:val="FFFFFF" w:themeColor="background1"/>
          <w:sz w:val="40"/>
          <w:szCs w:val="40"/>
        </w:rPr>
        <w:lastRenderedPageBreak/>
        <w:t>PRESCRIPCIONES TÉCNICAS</w:t>
      </w:r>
    </w:p>
    <w:p w14:paraId="22B1003B" w14:textId="77777777" w:rsidR="00F83DD8" w:rsidRPr="00076441" w:rsidRDefault="00F83DD8" w:rsidP="00C94090">
      <w:pPr>
        <w:spacing w:line="360" w:lineRule="auto"/>
        <w:ind w:right="-6"/>
        <w:jc w:val="both"/>
        <w:rPr>
          <w:rFonts w:ascii="Roboto" w:hAnsi="Roboto" w:cs="Arial"/>
          <w:b/>
        </w:rPr>
      </w:pPr>
    </w:p>
    <w:p w14:paraId="7B6295C5" w14:textId="77777777" w:rsidR="00E87200" w:rsidRPr="00076441" w:rsidRDefault="00E87200" w:rsidP="00C94090">
      <w:pPr>
        <w:spacing w:line="360" w:lineRule="auto"/>
        <w:ind w:right="-6"/>
        <w:jc w:val="both"/>
        <w:rPr>
          <w:rFonts w:ascii="Roboto" w:hAnsi="Roboto" w:cs="Arial"/>
          <w:b/>
        </w:rPr>
      </w:pPr>
    </w:p>
    <w:p w14:paraId="1018AB91" w14:textId="77777777" w:rsidR="00986E67" w:rsidRPr="00076441" w:rsidRDefault="00986E67" w:rsidP="00A74D86">
      <w:pPr>
        <w:spacing w:line="360" w:lineRule="auto"/>
        <w:ind w:right="-6"/>
        <w:rPr>
          <w:rFonts w:ascii="Roboto" w:hAnsi="Roboto" w:cs="Arial"/>
          <w:b/>
          <w:color w:val="E36C0A" w:themeColor="accent6" w:themeShade="BF"/>
          <w:sz w:val="22"/>
          <w:szCs w:val="22"/>
        </w:rPr>
      </w:pPr>
      <w:r w:rsidRPr="00076441">
        <w:rPr>
          <w:rFonts w:ascii="Roboto" w:hAnsi="Roboto" w:cs="Arial"/>
          <w:b/>
          <w:color w:val="E36C0A" w:themeColor="accent6" w:themeShade="BF"/>
          <w:sz w:val="22"/>
          <w:szCs w:val="22"/>
        </w:rPr>
        <w:t>1.- OBJETO DEL PL</w:t>
      </w:r>
      <w:r w:rsidR="0027075E" w:rsidRPr="00076441">
        <w:rPr>
          <w:rFonts w:ascii="Roboto" w:hAnsi="Roboto" w:cs="Arial"/>
          <w:b/>
          <w:color w:val="E36C0A" w:themeColor="accent6" w:themeShade="BF"/>
          <w:sz w:val="22"/>
          <w:szCs w:val="22"/>
        </w:rPr>
        <w:t>IEGO DE PRESCRIPCIONES TÉCNICAS</w:t>
      </w:r>
    </w:p>
    <w:p w14:paraId="435F7969" w14:textId="77777777" w:rsidR="00587C64" w:rsidRPr="00587C64" w:rsidRDefault="00587C64" w:rsidP="00587C64">
      <w:pPr>
        <w:pStyle w:val="SUPER"/>
        <w:spacing w:line="360" w:lineRule="auto"/>
        <w:ind w:firstLine="0"/>
        <w:rPr>
          <w:rFonts w:ascii="Roboto" w:hAnsi="Roboto"/>
        </w:rPr>
      </w:pPr>
    </w:p>
    <w:p w14:paraId="5C4593FC" w14:textId="0A781602" w:rsidR="00587C64" w:rsidRPr="00587C64" w:rsidRDefault="00587C64" w:rsidP="00587C64">
      <w:pPr>
        <w:pStyle w:val="SUPER"/>
        <w:spacing w:line="360" w:lineRule="auto"/>
        <w:ind w:firstLine="284"/>
        <w:rPr>
          <w:rStyle w:val="Fuentedeprrafopredeter1"/>
          <w:rFonts w:ascii="Roboto" w:hAnsi="Roboto"/>
        </w:rPr>
      </w:pPr>
      <w:r w:rsidRPr="00587C64">
        <w:rPr>
          <w:rStyle w:val="Fuentedeprrafopredeter1"/>
          <w:rFonts w:ascii="Roboto" w:hAnsi="Roboto"/>
        </w:rPr>
        <w:t xml:space="preserve">El objeto del presente pliego es definir las condiciones técnicas que regirán el contrato de </w:t>
      </w:r>
      <w:r w:rsidRPr="00587C64">
        <w:rPr>
          <w:rStyle w:val="Fuentedeprrafopredeter1"/>
          <w:rFonts w:ascii="Roboto" w:hAnsi="Roboto"/>
          <w:b/>
          <w:u w:val="thick"/>
        </w:rPr>
        <w:t xml:space="preserve">suministro de una pala </w:t>
      </w:r>
      <w:r w:rsidR="00961552">
        <w:rPr>
          <w:rStyle w:val="Fuentedeprrafopredeter1"/>
          <w:rFonts w:ascii="Roboto" w:hAnsi="Roboto"/>
          <w:b/>
          <w:u w:val="thick"/>
        </w:rPr>
        <w:t>cargadora</w:t>
      </w:r>
      <w:r w:rsidR="00713F0A">
        <w:rPr>
          <w:rStyle w:val="Fuentedeprrafopredeter1"/>
          <w:rFonts w:ascii="Roboto" w:hAnsi="Roboto"/>
          <w:b/>
          <w:u w:val="thick"/>
        </w:rPr>
        <w:t xml:space="preserve"> de segunda mano. </w:t>
      </w:r>
      <w:r w:rsidRPr="00587C64">
        <w:rPr>
          <w:rStyle w:val="Fuentedeprrafopredeter1"/>
          <w:rFonts w:ascii="Roboto" w:hAnsi="Roboto"/>
          <w:b/>
        </w:rPr>
        <w:t xml:space="preserve"> </w:t>
      </w:r>
    </w:p>
    <w:p w14:paraId="7EB1A796" w14:textId="77777777" w:rsidR="00587C64" w:rsidRPr="00587C64" w:rsidRDefault="00587C64" w:rsidP="00587C64">
      <w:pPr>
        <w:pStyle w:val="SUPER"/>
        <w:spacing w:line="360" w:lineRule="auto"/>
        <w:ind w:firstLine="284"/>
        <w:rPr>
          <w:rStyle w:val="Fuentedeprrafopredeter1"/>
          <w:rFonts w:ascii="Roboto" w:hAnsi="Roboto"/>
        </w:rPr>
      </w:pPr>
    </w:p>
    <w:p w14:paraId="77E218E8" w14:textId="77777777" w:rsidR="00587C64" w:rsidRPr="00587C64" w:rsidRDefault="00587C64" w:rsidP="00587C64">
      <w:pPr>
        <w:pStyle w:val="SUPER"/>
        <w:spacing w:line="360" w:lineRule="auto"/>
        <w:ind w:firstLine="284"/>
        <w:rPr>
          <w:rFonts w:ascii="Roboto" w:hAnsi="Roboto"/>
        </w:rPr>
      </w:pPr>
      <w:r w:rsidRPr="00587C64">
        <w:rPr>
          <w:rFonts w:ascii="Roboto" w:hAnsi="Roboto"/>
        </w:rPr>
        <w:t>Los requisitos indicados a continuación deben entenderse como requisitos mínimos, y deberán ser cumplidos por todos los equipos que se oferten. Corresponderá a cada licitador acreditar que las prescripciones del equipo que oferta son equivalentes o superiores a las señaladas. Las propuestas que ofrezcan características inferiores o equivalente sin que dicha equivalencia quede acreditada, serán excluidas del presente procedimiento de contratación.</w:t>
      </w:r>
    </w:p>
    <w:p w14:paraId="03CF00CB" w14:textId="77777777" w:rsidR="00587C64" w:rsidRPr="00587C64" w:rsidRDefault="00587C64" w:rsidP="00587C64">
      <w:pPr>
        <w:pStyle w:val="SUPER"/>
        <w:spacing w:line="360" w:lineRule="auto"/>
        <w:ind w:firstLine="284"/>
        <w:rPr>
          <w:rFonts w:ascii="Roboto" w:hAnsi="Roboto"/>
        </w:rPr>
      </w:pPr>
    </w:p>
    <w:p w14:paraId="2ED2970C" w14:textId="77777777" w:rsidR="00587C64" w:rsidRPr="00587C64" w:rsidRDefault="00587C64" w:rsidP="00587C64">
      <w:pPr>
        <w:pStyle w:val="SUPER"/>
        <w:spacing w:line="360" w:lineRule="auto"/>
        <w:ind w:firstLine="284"/>
        <w:rPr>
          <w:rFonts w:ascii="Roboto" w:hAnsi="Roboto"/>
        </w:rPr>
      </w:pPr>
      <w:r w:rsidRPr="00587C64">
        <w:rPr>
          <w:rFonts w:ascii="Roboto" w:hAnsi="Roboto"/>
        </w:rPr>
        <w:t>Cualquier prescripción técnica que se ofrezca por encima de las requeridas se entenderá incluida en el precio ofertado, sin que en ningún caso sea admisible ofrecer un precio por encima del de licitación con la justificación de las mejores prescripciones ofertadas.</w:t>
      </w:r>
    </w:p>
    <w:p w14:paraId="7FD60A9B" w14:textId="77777777" w:rsidR="00587C64" w:rsidRPr="00587C64" w:rsidRDefault="00587C64" w:rsidP="00587C64">
      <w:pPr>
        <w:pStyle w:val="SUPER"/>
        <w:spacing w:line="360" w:lineRule="auto"/>
        <w:ind w:firstLine="284"/>
        <w:rPr>
          <w:rFonts w:ascii="Roboto" w:hAnsi="Roboto"/>
        </w:rPr>
      </w:pPr>
    </w:p>
    <w:p w14:paraId="736FB844" w14:textId="77777777" w:rsidR="00587C64" w:rsidRDefault="00587C64" w:rsidP="00587C64">
      <w:pPr>
        <w:pStyle w:val="SUPER"/>
        <w:spacing w:line="360" w:lineRule="auto"/>
        <w:ind w:firstLine="284"/>
        <w:rPr>
          <w:rFonts w:ascii="Roboto" w:hAnsi="Roboto"/>
        </w:rPr>
      </w:pPr>
      <w:r w:rsidRPr="00587C64">
        <w:rPr>
          <w:rFonts w:ascii="Roboto" w:hAnsi="Roboto"/>
        </w:rPr>
        <w:t>El cumplimiento de los requisitos mínimos técnicos será considerado obligación contractual esencial.</w:t>
      </w:r>
    </w:p>
    <w:p w14:paraId="190C3335" w14:textId="77777777" w:rsidR="00C50B3B" w:rsidRDefault="00C50B3B" w:rsidP="00587C64">
      <w:pPr>
        <w:pStyle w:val="SUPER"/>
        <w:spacing w:line="360" w:lineRule="auto"/>
        <w:ind w:firstLine="284"/>
        <w:rPr>
          <w:rFonts w:ascii="Roboto" w:hAnsi="Roboto"/>
        </w:rPr>
      </w:pPr>
    </w:p>
    <w:p w14:paraId="0415431C" w14:textId="6B1BBA7D" w:rsidR="00C50B3B" w:rsidRDefault="00C50B3B" w:rsidP="00587C64">
      <w:pPr>
        <w:pStyle w:val="SUPER"/>
        <w:spacing w:line="360" w:lineRule="auto"/>
        <w:ind w:firstLine="284"/>
        <w:rPr>
          <w:rFonts w:ascii="Roboto" w:hAnsi="Roboto"/>
        </w:rPr>
      </w:pPr>
      <w:r>
        <w:rPr>
          <w:rFonts w:ascii="Roboto" w:hAnsi="Roboto"/>
        </w:rPr>
        <w:t xml:space="preserve">No se aceptarán aquellas ofertas que, teniendo en cuenta el estado general de la máquina, se considere no pueden ejecutar correctamente el contrato. </w:t>
      </w:r>
    </w:p>
    <w:p w14:paraId="75ECA1CC" w14:textId="77777777" w:rsidR="00AE3B74" w:rsidRPr="00076441" w:rsidRDefault="00AE3B74" w:rsidP="00A74D86">
      <w:pPr>
        <w:spacing w:line="360" w:lineRule="auto"/>
        <w:jc w:val="both"/>
        <w:rPr>
          <w:rFonts w:ascii="Roboto" w:hAnsi="Roboto" w:cs="Arial"/>
        </w:rPr>
      </w:pPr>
    </w:p>
    <w:p w14:paraId="47A42A06" w14:textId="5051523D" w:rsidR="002964AB" w:rsidRDefault="00A675A8" w:rsidP="00A74D86">
      <w:pPr>
        <w:pStyle w:val="SUPER"/>
        <w:spacing w:line="360" w:lineRule="auto"/>
        <w:ind w:firstLine="0"/>
        <w:rPr>
          <w:rFonts w:ascii="Roboto" w:hAnsi="Roboto"/>
          <w:b/>
          <w:color w:val="E36C0A" w:themeColor="accent6" w:themeShade="BF"/>
          <w:sz w:val="22"/>
          <w:szCs w:val="22"/>
        </w:rPr>
      </w:pPr>
      <w:r w:rsidRPr="00076441">
        <w:rPr>
          <w:rFonts w:ascii="Roboto" w:hAnsi="Roboto"/>
          <w:b/>
          <w:color w:val="E36C0A" w:themeColor="accent6" w:themeShade="BF"/>
          <w:sz w:val="22"/>
          <w:szCs w:val="22"/>
        </w:rPr>
        <w:t>2</w:t>
      </w:r>
      <w:r w:rsidR="008F532B" w:rsidRPr="00076441">
        <w:rPr>
          <w:rFonts w:ascii="Roboto" w:hAnsi="Roboto"/>
          <w:b/>
          <w:color w:val="E36C0A" w:themeColor="accent6" w:themeShade="BF"/>
          <w:sz w:val="22"/>
          <w:szCs w:val="22"/>
        </w:rPr>
        <w:t xml:space="preserve">.- </w:t>
      </w:r>
      <w:r w:rsidR="00587C64">
        <w:rPr>
          <w:rFonts w:ascii="Roboto" w:hAnsi="Roboto"/>
          <w:b/>
          <w:color w:val="E36C0A" w:themeColor="accent6" w:themeShade="BF"/>
          <w:sz w:val="22"/>
          <w:szCs w:val="22"/>
        </w:rPr>
        <w:t>CARACTERÍSTICAS TÉCNICAS DEL PRODUCTO</w:t>
      </w:r>
    </w:p>
    <w:p w14:paraId="3FE703EA" w14:textId="5E64E921" w:rsidR="00587C64" w:rsidRDefault="00F3212D" w:rsidP="00F3212D">
      <w:pPr>
        <w:pStyle w:val="SUPER"/>
        <w:spacing w:line="360" w:lineRule="auto"/>
        <w:ind w:firstLine="0"/>
        <w:rPr>
          <w:rStyle w:val="Fuentedeprrafopredeter1"/>
          <w:rFonts w:ascii="Roboto" w:hAnsi="Roboto"/>
        </w:rPr>
      </w:pPr>
      <w:r>
        <w:rPr>
          <w:rStyle w:val="Fuentedeprrafopredeter1"/>
          <w:rFonts w:ascii="Roboto" w:hAnsi="Roboto"/>
        </w:rPr>
        <w:tab/>
      </w:r>
      <w:r w:rsidR="00587C64" w:rsidRPr="00587C64">
        <w:rPr>
          <w:rStyle w:val="Fuentedeprrafopredeter1"/>
          <w:rFonts w:ascii="Roboto" w:hAnsi="Roboto"/>
        </w:rPr>
        <w:t>Las presentes prescripciones técnicas establecen los requisitos mínimos que deberá cumplir el producto. Los licitadores podrán ofertar un producto con prestaciones superiores sin coste alguno para el poder adjudicador. Serán excluidas del procedimiento las ofertas de productos que incumplan algunos de los requisitos</w:t>
      </w:r>
      <w:r w:rsidR="00587C64" w:rsidRPr="00587C64">
        <w:rPr>
          <w:rStyle w:val="Fuentedeprrafopredeter1"/>
          <w:rFonts w:ascii="Roboto" w:hAnsi="Roboto"/>
          <w:spacing w:val="-1"/>
        </w:rPr>
        <w:t xml:space="preserve"> </w:t>
      </w:r>
      <w:r w:rsidR="00587C64" w:rsidRPr="00587C64">
        <w:rPr>
          <w:rStyle w:val="Fuentedeprrafopredeter1"/>
          <w:rFonts w:ascii="Roboto" w:hAnsi="Roboto"/>
        </w:rPr>
        <w:t>mínimos.</w:t>
      </w:r>
    </w:p>
    <w:p w14:paraId="103FC41E" w14:textId="77777777" w:rsidR="00587C64" w:rsidRDefault="00587C64" w:rsidP="00587C64">
      <w:pPr>
        <w:pStyle w:val="SUPER"/>
        <w:spacing w:line="360" w:lineRule="auto"/>
        <w:ind w:firstLine="284"/>
        <w:rPr>
          <w:rStyle w:val="Fuentedeprrafopredeter1"/>
          <w:rFonts w:ascii="Roboto" w:hAnsi="Roboto"/>
        </w:rPr>
      </w:pPr>
    </w:p>
    <w:p w14:paraId="3CA80603" w14:textId="77777777" w:rsidR="000E6E74" w:rsidRDefault="000E6E74">
      <w:pPr>
        <w:rPr>
          <w:rFonts w:ascii="Roboto" w:hAnsi="Roboto" w:cs="Arial"/>
        </w:rPr>
      </w:pPr>
      <w:r>
        <w:rPr>
          <w:rFonts w:ascii="Roboto" w:hAnsi="Roboto"/>
        </w:rPr>
        <w:br w:type="page"/>
      </w:r>
    </w:p>
    <w:p w14:paraId="10B914F9" w14:textId="477A5F54" w:rsidR="00587C64" w:rsidRDefault="00587C64" w:rsidP="00587C64">
      <w:pPr>
        <w:pStyle w:val="SUPER"/>
        <w:spacing w:line="360" w:lineRule="auto"/>
        <w:ind w:firstLine="284"/>
        <w:rPr>
          <w:rFonts w:ascii="Roboto" w:hAnsi="Roboto"/>
        </w:rPr>
      </w:pPr>
      <w:r w:rsidRPr="00587C64">
        <w:rPr>
          <w:rFonts w:ascii="Roboto" w:hAnsi="Roboto"/>
        </w:rPr>
        <w:lastRenderedPageBreak/>
        <w:t xml:space="preserve">Los requisitos técnicos mínimos son los que a continuación se exponen: </w:t>
      </w:r>
    </w:p>
    <w:p w14:paraId="183900A4" w14:textId="77777777" w:rsidR="00587C64" w:rsidRDefault="00587C64" w:rsidP="00587C64">
      <w:pPr>
        <w:pStyle w:val="SUPER"/>
        <w:spacing w:line="360" w:lineRule="auto"/>
        <w:ind w:firstLine="284"/>
        <w:rPr>
          <w:rFonts w:ascii="Roboto" w:hAnsi="Roboto"/>
        </w:rPr>
      </w:pPr>
    </w:p>
    <w:p w14:paraId="193DFD43" w14:textId="7C0789CA" w:rsidR="00587C64" w:rsidRDefault="007E27C1" w:rsidP="0022323A">
      <w:pPr>
        <w:pStyle w:val="SUPER"/>
        <w:spacing w:line="360" w:lineRule="auto"/>
        <w:ind w:firstLine="0"/>
        <w:rPr>
          <w:rFonts w:ascii="Roboto" w:hAnsi="Roboto"/>
        </w:rPr>
      </w:pPr>
      <w:r>
        <w:rPr>
          <w:rFonts w:ascii="Roboto" w:hAnsi="Roboto"/>
        </w:rPr>
        <w:t>2.1.- CARACTERÍSTICAS TÉ</w:t>
      </w:r>
      <w:r w:rsidR="00587C64" w:rsidRPr="00587C64">
        <w:rPr>
          <w:rFonts w:ascii="Roboto" w:hAnsi="Roboto"/>
        </w:rPr>
        <w:t>CNICAS DEL MOTOR/CHASIS</w:t>
      </w:r>
    </w:p>
    <w:p w14:paraId="6BDFFF84" w14:textId="600A038D" w:rsidR="00587C64" w:rsidRDefault="00587C64" w:rsidP="00F3212D">
      <w:pPr>
        <w:pStyle w:val="SUPER"/>
        <w:spacing w:line="360" w:lineRule="auto"/>
        <w:ind w:firstLine="0"/>
        <w:rPr>
          <w:rFonts w:ascii="Roboto" w:hAnsi="Roboto"/>
        </w:rPr>
      </w:pPr>
      <w:r w:rsidRPr="00587C64">
        <w:rPr>
          <w:rFonts w:ascii="Roboto" w:hAnsi="Roboto"/>
        </w:rPr>
        <w:t xml:space="preserve">- Potencia mínima de </w:t>
      </w:r>
      <w:r w:rsidR="000E6E74">
        <w:rPr>
          <w:rFonts w:ascii="Roboto" w:hAnsi="Roboto"/>
        </w:rPr>
        <w:t>90</w:t>
      </w:r>
      <w:r w:rsidRPr="00587C64">
        <w:rPr>
          <w:rFonts w:ascii="Roboto" w:hAnsi="Roboto"/>
        </w:rPr>
        <w:t xml:space="preserve"> </w:t>
      </w:r>
      <w:r w:rsidR="000E6E74">
        <w:rPr>
          <w:rFonts w:ascii="Roboto" w:hAnsi="Roboto"/>
        </w:rPr>
        <w:t>kW</w:t>
      </w:r>
    </w:p>
    <w:p w14:paraId="24160E94" w14:textId="77777777" w:rsidR="00587C64" w:rsidRDefault="00587C64" w:rsidP="00587C64">
      <w:pPr>
        <w:pStyle w:val="SUPER"/>
        <w:spacing w:line="360" w:lineRule="auto"/>
        <w:ind w:firstLine="284"/>
        <w:rPr>
          <w:rFonts w:ascii="Roboto" w:hAnsi="Roboto"/>
        </w:rPr>
      </w:pPr>
    </w:p>
    <w:p w14:paraId="5B4D977B" w14:textId="77777777" w:rsidR="00587C64" w:rsidRDefault="00587C64" w:rsidP="0022323A">
      <w:pPr>
        <w:pStyle w:val="SUPER"/>
        <w:spacing w:line="360" w:lineRule="auto"/>
        <w:ind w:firstLine="0"/>
        <w:rPr>
          <w:rFonts w:ascii="Roboto" w:hAnsi="Roboto"/>
        </w:rPr>
      </w:pPr>
      <w:r w:rsidRPr="00587C64">
        <w:rPr>
          <w:rFonts w:ascii="Roboto" w:hAnsi="Roboto"/>
        </w:rPr>
        <w:t>2.2.- CARACTERÍSTICAS TÉCNICAS DEL CAZO</w:t>
      </w:r>
    </w:p>
    <w:p w14:paraId="5E06C49A" w14:textId="624A2E53" w:rsidR="00587C64" w:rsidRDefault="00587C64" w:rsidP="00F3212D">
      <w:pPr>
        <w:pStyle w:val="SUPER"/>
        <w:spacing w:line="360" w:lineRule="auto"/>
        <w:ind w:firstLine="0"/>
        <w:rPr>
          <w:rStyle w:val="Fuentedeprrafopredeter1"/>
          <w:rFonts w:ascii="Roboto" w:hAnsi="Roboto"/>
        </w:rPr>
      </w:pPr>
      <w:r>
        <w:rPr>
          <w:rFonts w:ascii="Roboto" w:hAnsi="Roboto"/>
        </w:rPr>
        <w:t xml:space="preserve">- </w:t>
      </w:r>
      <w:r w:rsidR="008A1DD5">
        <w:rPr>
          <w:rStyle w:val="Fuentedeprrafopredeter1"/>
          <w:rFonts w:ascii="Roboto" w:hAnsi="Roboto"/>
        </w:rPr>
        <w:t>Capacidad mínima de 1,7</w:t>
      </w:r>
      <w:r w:rsidR="00F3212D">
        <w:rPr>
          <w:rStyle w:val="Fuentedeprrafopredeter1"/>
          <w:rFonts w:ascii="Roboto" w:hAnsi="Roboto"/>
        </w:rPr>
        <w:t xml:space="preserve"> m</w:t>
      </w:r>
      <w:r w:rsidR="00F3212D" w:rsidRPr="00587C64">
        <w:rPr>
          <w:rStyle w:val="Fuentedeprrafopredeter1"/>
          <w:rFonts w:ascii="Roboto" w:hAnsi="Roboto"/>
          <w:vertAlign w:val="superscript"/>
        </w:rPr>
        <w:t>3</w:t>
      </w:r>
      <w:r w:rsidR="00F3212D">
        <w:rPr>
          <w:rStyle w:val="Fuentedeprrafopredeter1"/>
          <w:rFonts w:ascii="Roboto" w:hAnsi="Roboto"/>
          <w:vertAlign w:val="superscript"/>
        </w:rPr>
        <w:t xml:space="preserve"> </w:t>
      </w:r>
      <w:r w:rsidR="00F3212D" w:rsidRPr="00F3212D">
        <w:rPr>
          <w:rStyle w:val="Fuentedeprrafopredeter1"/>
          <w:rFonts w:ascii="Roboto" w:hAnsi="Roboto"/>
        </w:rPr>
        <w:t>SAE</w:t>
      </w:r>
    </w:p>
    <w:p w14:paraId="5F52152D" w14:textId="77777777" w:rsidR="00587C64" w:rsidRDefault="00587C64" w:rsidP="0022323A">
      <w:pPr>
        <w:pStyle w:val="SUPER"/>
        <w:spacing w:line="360" w:lineRule="auto"/>
        <w:ind w:firstLine="0"/>
        <w:rPr>
          <w:rStyle w:val="Fuentedeprrafopredeter1"/>
          <w:rFonts w:ascii="Roboto" w:hAnsi="Roboto"/>
        </w:rPr>
      </w:pPr>
    </w:p>
    <w:p w14:paraId="4C55090F" w14:textId="77777777" w:rsidR="00587C64" w:rsidRDefault="00587C64" w:rsidP="006411BC">
      <w:pPr>
        <w:pStyle w:val="SUPER"/>
        <w:spacing w:line="360" w:lineRule="auto"/>
        <w:ind w:left="600" w:hanging="600"/>
        <w:rPr>
          <w:rFonts w:ascii="Roboto" w:hAnsi="Roboto"/>
        </w:rPr>
      </w:pPr>
      <w:r w:rsidRPr="00587C64">
        <w:rPr>
          <w:rFonts w:ascii="Roboto" w:hAnsi="Roboto"/>
        </w:rPr>
        <w:t xml:space="preserve">2.3.- OTRAS CARACTERÍSTICAS </w:t>
      </w:r>
    </w:p>
    <w:p w14:paraId="5E2CE800" w14:textId="6FD1FF54" w:rsidR="00587C64" w:rsidRDefault="00587C64" w:rsidP="0022323A">
      <w:pPr>
        <w:pStyle w:val="SUPER"/>
        <w:spacing w:line="360" w:lineRule="auto"/>
        <w:ind w:firstLine="0"/>
        <w:rPr>
          <w:rStyle w:val="Fuentedeprrafopredeter1"/>
          <w:rFonts w:ascii="Roboto" w:hAnsi="Roboto"/>
        </w:rPr>
      </w:pPr>
      <w:r w:rsidRPr="00587C64">
        <w:rPr>
          <w:rStyle w:val="Fuentedeprrafopredeter1"/>
          <w:rFonts w:ascii="Roboto" w:hAnsi="Roboto"/>
        </w:rPr>
        <w:t xml:space="preserve">- </w:t>
      </w:r>
      <w:r w:rsidR="00F3212D">
        <w:rPr>
          <w:rStyle w:val="Fuentedeprrafopredeter1"/>
          <w:rFonts w:ascii="Roboto" w:hAnsi="Roboto"/>
        </w:rPr>
        <w:t>Antigüedad posterior al 31 de diciembre de 1999 (excluido)</w:t>
      </w:r>
    </w:p>
    <w:p w14:paraId="322CCBE0" w14:textId="0CD9B43E" w:rsidR="008A024D" w:rsidRDefault="008A024D" w:rsidP="0022323A">
      <w:pPr>
        <w:pStyle w:val="SUPER"/>
        <w:spacing w:line="360" w:lineRule="auto"/>
        <w:ind w:firstLine="0"/>
        <w:rPr>
          <w:rStyle w:val="Fuentedeprrafopredeter1"/>
          <w:rFonts w:ascii="Roboto" w:hAnsi="Roboto"/>
        </w:rPr>
      </w:pPr>
      <w:r>
        <w:rPr>
          <w:rStyle w:val="Fuentedeprrafopredeter1"/>
          <w:rFonts w:ascii="Roboto" w:hAnsi="Roboto"/>
        </w:rPr>
        <w:t xml:space="preserve">- Peso entre </w:t>
      </w:r>
      <w:r w:rsidR="008A1DD5">
        <w:rPr>
          <w:rStyle w:val="Fuentedeprrafopredeter1"/>
          <w:rFonts w:ascii="Roboto" w:hAnsi="Roboto"/>
        </w:rPr>
        <w:t>11</w:t>
      </w:r>
      <w:r>
        <w:rPr>
          <w:rStyle w:val="Fuentedeprrafopredeter1"/>
          <w:rFonts w:ascii="Roboto" w:hAnsi="Roboto"/>
        </w:rPr>
        <w:t>.</w:t>
      </w:r>
      <w:r w:rsidR="008A1DD5">
        <w:rPr>
          <w:rStyle w:val="Fuentedeprrafopredeter1"/>
          <w:rFonts w:ascii="Roboto" w:hAnsi="Roboto"/>
        </w:rPr>
        <w:t>5</w:t>
      </w:r>
      <w:r>
        <w:rPr>
          <w:rStyle w:val="Fuentedeprrafopredeter1"/>
          <w:rFonts w:ascii="Roboto" w:hAnsi="Roboto"/>
        </w:rPr>
        <w:t>00</w:t>
      </w:r>
      <w:r w:rsidR="00413EFE">
        <w:rPr>
          <w:rStyle w:val="Fuentedeprrafopredeter1"/>
          <w:rFonts w:ascii="Roboto" w:hAnsi="Roboto"/>
        </w:rPr>
        <w:t xml:space="preserve"> Kg y 16.000 K</w:t>
      </w:r>
      <w:r>
        <w:rPr>
          <w:rStyle w:val="Fuentedeprrafopredeter1"/>
          <w:rFonts w:ascii="Roboto" w:hAnsi="Roboto"/>
        </w:rPr>
        <w:t>g</w:t>
      </w:r>
    </w:p>
    <w:p w14:paraId="283A164F" w14:textId="383B5970" w:rsidR="00587C64" w:rsidRDefault="00587C64" w:rsidP="0022323A">
      <w:pPr>
        <w:pStyle w:val="SUPER"/>
        <w:spacing w:line="360" w:lineRule="auto"/>
        <w:ind w:firstLine="0"/>
        <w:rPr>
          <w:rFonts w:ascii="Roboto" w:hAnsi="Roboto"/>
        </w:rPr>
      </w:pPr>
      <w:r w:rsidRPr="00587C64">
        <w:rPr>
          <w:rStyle w:val="Fuentedeprrafopredeter1"/>
          <w:rFonts w:ascii="Roboto" w:hAnsi="Roboto"/>
        </w:rPr>
        <w:t>- Avisador acústico de marcha atrás</w:t>
      </w:r>
    </w:p>
    <w:p w14:paraId="344EBC45" w14:textId="6C0EC6D7" w:rsidR="00587C64" w:rsidRDefault="00587C64" w:rsidP="0022323A">
      <w:pPr>
        <w:pStyle w:val="SUPER"/>
        <w:spacing w:line="360" w:lineRule="auto"/>
        <w:ind w:firstLine="0"/>
        <w:rPr>
          <w:rStyle w:val="Fuentedeprrafopredeter1"/>
          <w:rFonts w:ascii="Roboto" w:hAnsi="Roboto"/>
        </w:rPr>
      </w:pPr>
      <w:r w:rsidRPr="00587C64">
        <w:rPr>
          <w:rStyle w:val="Fuentedeprrafopredeter1"/>
          <w:rFonts w:ascii="Roboto" w:hAnsi="Roboto"/>
        </w:rPr>
        <w:t>- Marcado CE</w:t>
      </w:r>
      <w:r w:rsidR="0077216E">
        <w:rPr>
          <w:rStyle w:val="Fuentedeprrafopredeter1"/>
          <w:rFonts w:ascii="Roboto" w:hAnsi="Roboto"/>
        </w:rPr>
        <w:t xml:space="preserve"> y en cumplimiento con el Real Decreto 12</w:t>
      </w:r>
      <w:r w:rsidR="007E27C1">
        <w:rPr>
          <w:rStyle w:val="Fuentedeprrafopredeter1"/>
          <w:rFonts w:ascii="Roboto" w:hAnsi="Roboto"/>
        </w:rPr>
        <w:t>15</w:t>
      </w:r>
      <w:r w:rsidR="0077216E">
        <w:rPr>
          <w:rStyle w:val="Fuentedeprrafopredeter1"/>
          <w:rFonts w:ascii="Roboto" w:hAnsi="Roboto"/>
        </w:rPr>
        <w:t>/1997</w:t>
      </w:r>
    </w:p>
    <w:p w14:paraId="29EE146F" w14:textId="2C3F45F7" w:rsidR="00587C64" w:rsidRDefault="005420E8" w:rsidP="0022323A">
      <w:pPr>
        <w:pStyle w:val="SUPER"/>
        <w:spacing w:line="360" w:lineRule="auto"/>
        <w:ind w:firstLine="0"/>
        <w:rPr>
          <w:rStyle w:val="Fuentedeprrafopredeter1"/>
          <w:rFonts w:ascii="Roboto" w:hAnsi="Roboto"/>
        </w:rPr>
      </w:pPr>
      <w:r>
        <w:rPr>
          <w:rStyle w:val="Fuentedeprrafopredeter1"/>
          <w:rFonts w:ascii="Roboto" w:hAnsi="Roboto"/>
        </w:rPr>
        <w:t>-</w:t>
      </w:r>
      <w:r w:rsidR="0022323A">
        <w:rPr>
          <w:rStyle w:val="Fuentedeprrafopredeter1"/>
          <w:rFonts w:ascii="Roboto" w:hAnsi="Roboto"/>
        </w:rPr>
        <w:t xml:space="preserve"> </w:t>
      </w:r>
      <w:r w:rsidR="000E6E74">
        <w:rPr>
          <w:rStyle w:val="Fuentedeprrafopredeter1"/>
          <w:rFonts w:ascii="Roboto" w:hAnsi="Roboto"/>
        </w:rPr>
        <w:t>M</w:t>
      </w:r>
      <w:r w:rsidR="00587C64" w:rsidRPr="00587C64">
        <w:rPr>
          <w:rStyle w:val="Fuentedeprrafopredeter1"/>
          <w:rFonts w:ascii="Roboto" w:hAnsi="Roboto"/>
        </w:rPr>
        <w:t>anual en castellano</w:t>
      </w:r>
    </w:p>
    <w:p w14:paraId="2BD8266B" w14:textId="1E46A76C" w:rsidR="000E6E74" w:rsidRDefault="000E6E74" w:rsidP="0022323A">
      <w:pPr>
        <w:pStyle w:val="SUPER"/>
        <w:spacing w:line="360" w:lineRule="auto"/>
        <w:ind w:firstLine="0"/>
        <w:rPr>
          <w:rStyle w:val="Fuentedeprrafopredeter1"/>
          <w:rFonts w:ascii="Roboto" w:hAnsi="Roboto"/>
        </w:rPr>
      </w:pPr>
      <w:r>
        <w:rPr>
          <w:rStyle w:val="Fuentedeprrafopredeter1"/>
          <w:rFonts w:ascii="Roboto" w:hAnsi="Roboto"/>
        </w:rPr>
        <w:t>- Cabina cerrada</w:t>
      </w:r>
    </w:p>
    <w:p w14:paraId="14FB7B88" w14:textId="3769A298" w:rsidR="000E6E74" w:rsidRDefault="000E6E74" w:rsidP="0022323A">
      <w:pPr>
        <w:pStyle w:val="SUPER"/>
        <w:spacing w:line="360" w:lineRule="auto"/>
        <w:ind w:firstLine="0"/>
        <w:rPr>
          <w:rStyle w:val="Fuentedeprrafopredeter1"/>
          <w:rFonts w:ascii="Roboto" w:hAnsi="Roboto"/>
        </w:rPr>
      </w:pPr>
      <w:r>
        <w:rPr>
          <w:rStyle w:val="Fuentedeprrafopredeter1"/>
          <w:rFonts w:ascii="Roboto" w:hAnsi="Roboto"/>
        </w:rPr>
        <w:t xml:space="preserve">- Neumáticos adecuados para uso en vertedero </w:t>
      </w:r>
    </w:p>
    <w:p w14:paraId="214D5EEB" w14:textId="02D73412" w:rsidR="00315402" w:rsidRDefault="00315402" w:rsidP="0022323A">
      <w:pPr>
        <w:pStyle w:val="SUPER"/>
        <w:spacing w:line="360" w:lineRule="auto"/>
        <w:ind w:firstLine="0"/>
        <w:rPr>
          <w:rStyle w:val="Fuentedeprrafopredeter1"/>
          <w:rFonts w:ascii="Roboto" w:hAnsi="Roboto"/>
        </w:rPr>
      </w:pPr>
      <w:r>
        <w:rPr>
          <w:rStyle w:val="Fuentedeprrafopredeter1"/>
          <w:rFonts w:ascii="Roboto" w:hAnsi="Roboto"/>
        </w:rPr>
        <w:t>- Aire acondicionado y calefacción</w:t>
      </w:r>
    </w:p>
    <w:p w14:paraId="78F06206" w14:textId="38ED7C30" w:rsidR="00B00225" w:rsidRDefault="007E27C1" w:rsidP="007E27C1">
      <w:pPr>
        <w:pStyle w:val="xmsolistparagraph"/>
        <w:shd w:val="clear" w:color="auto" w:fill="FFFFFF"/>
        <w:spacing w:before="0" w:beforeAutospacing="0" w:after="0" w:afterAutospacing="0"/>
        <w:rPr>
          <w:rFonts w:ascii="Roboto" w:hAnsi="Roboto" w:cs="Calibri"/>
          <w:color w:val="212121"/>
          <w:sz w:val="20"/>
          <w:szCs w:val="20"/>
        </w:rPr>
      </w:pPr>
      <w:r w:rsidRPr="006411BC">
        <w:rPr>
          <w:rFonts w:ascii="Roboto" w:hAnsi="Roboto" w:cs="Calibri"/>
          <w:color w:val="212121"/>
          <w:sz w:val="20"/>
          <w:szCs w:val="20"/>
        </w:rPr>
        <w:t>- Declaración de conformidad o certificado de seguridad</w:t>
      </w:r>
    </w:p>
    <w:p w14:paraId="09C20898" w14:textId="675B3C7F" w:rsidR="00B00225" w:rsidRPr="00B00225" w:rsidRDefault="00B00225" w:rsidP="007E27C1">
      <w:pPr>
        <w:pStyle w:val="xmsolistparagraph"/>
        <w:shd w:val="clear" w:color="auto" w:fill="FFFFFF"/>
        <w:spacing w:before="0" w:beforeAutospacing="0" w:after="0" w:afterAutospacing="0"/>
        <w:rPr>
          <w:rFonts w:ascii="Roboto" w:hAnsi="Roboto" w:cs="Calibri"/>
          <w:color w:val="212121"/>
          <w:sz w:val="20"/>
          <w:szCs w:val="20"/>
        </w:rPr>
      </w:pPr>
    </w:p>
    <w:p w14:paraId="33E8A07E" w14:textId="77777777" w:rsidR="007C30B1" w:rsidRPr="007C30B1" w:rsidRDefault="007C30B1" w:rsidP="009334DB">
      <w:pPr>
        <w:pStyle w:val="SUPER"/>
        <w:spacing w:line="360" w:lineRule="auto"/>
        <w:ind w:firstLine="0"/>
        <w:rPr>
          <w:rFonts w:ascii="Roboto" w:hAnsi="Roboto"/>
        </w:rPr>
      </w:pPr>
      <w:bookmarkStart w:id="4" w:name="Bookmark"/>
      <w:bookmarkEnd w:id="4"/>
    </w:p>
    <w:p w14:paraId="5DD68460" w14:textId="5CF23BB3" w:rsidR="00C80935" w:rsidRPr="00587C64" w:rsidRDefault="009334DB" w:rsidP="00C94090">
      <w:pPr>
        <w:pStyle w:val="SUPER"/>
        <w:spacing w:line="360" w:lineRule="auto"/>
        <w:ind w:firstLine="0"/>
        <w:rPr>
          <w:rFonts w:ascii="Roboto" w:hAnsi="Roboto"/>
          <w:b/>
          <w:color w:val="E36C0A" w:themeColor="accent6" w:themeShade="BF"/>
          <w:sz w:val="22"/>
          <w:szCs w:val="22"/>
        </w:rPr>
      </w:pPr>
      <w:r>
        <w:rPr>
          <w:rFonts w:ascii="Roboto" w:hAnsi="Roboto"/>
          <w:b/>
          <w:color w:val="E36C0A" w:themeColor="accent6" w:themeShade="BF"/>
          <w:sz w:val="22"/>
          <w:szCs w:val="22"/>
        </w:rPr>
        <w:t>3</w:t>
      </w:r>
      <w:r w:rsidR="007C30B1">
        <w:rPr>
          <w:rFonts w:ascii="Roboto" w:hAnsi="Roboto"/>
          <w:b/>
          <w:color w:val="E36C0A" w:themeColor="accent6" w:themeShade="BF"/>
          <w:sz w:val="22"/>
          <w:szCs w:val="22"/>
        </w:rPr>
        <w:t xml:space="preserve">.- </w:t>
      </w:r>
      <w:r w:rsidR="003F7561" w:rsidRPr="00076441">
        <w:rPr>
          <w:rFonts w:ascii="Roboto" w:hAnsi="Roboto"/>
          <w:b/>
          <w:color w:val="E36C0A" w:themeColor="accent6" w:themeShade="BF"/>
          <w:sz w:val="22"/>
          <w:szCs w:val="22"/>
        </w:rPr>
        <w:t>ASISTENCIA A LA ADMINISTRACIÓN CONTRATANTE</w:t>
      </w:r>
    </w:p>
    <w:p w14:paraId="3140359A" w14:textId="77777777" w:rsidR="00587C64" w:rsidRDefault="00587C64" w:rsidP="00C94090">
      <w:pPr>
        <w:pStyle w:val="SUPER"/>
        <w:spacing w:line="360" w:lineRule="auto"/>
        <w:ind w:firstLine="284"/>
        <w:rPr>
          <w:rFonts w:ascii="Roboto" w:hAnsi="Roboto"/>
        </w:rPr>
      </w:pPr>
    </w:p>
    <w:p w14:paraId="08E07C3F" w14:textId="660CE165" w:rsidR="0022323A" w:rsidRDefault="003F7561" w:rsidP="007C30B1">
      <w:pPr>
        <w:pStyle w:val="SUPER"/>
        <w:spacing w:line="360" w:lineRule="auto"/>
        <w:ind w:firstLine="284"/>
        <w:rPr>
          <w:rFonts w:ascii="Roboto" w:hAnsi="Roboto"/>
        </w:rPr>
      </w:pPr>
      <w:r w:rsidRPr="00076441">
        <w:rPr>
          <w:rFonts w:ascii="Roboto" w:hAnsi="Roboto"/>
        </w:rPr>
        <w:t>La adjudicataria facilitará a la Administración contratante, sin coste adicional alguno, cuantos servicios profesionales se estimen necesarios por ésta para el correcto desarrollo y cumplimiento del objeto del contrato, como asistencia a reuniones explicativas, información al público o a los servicios afectados, etc., hasta la extinción del plazo de garantía.</w:t>
      </w:r>
      <w:r w:rsidR="0022323A">
        <w:rPr>
          <w:rFonts w:ascii="Roboto" w:hAnsi="Roboto"/>
        </w:rPr>
        <w:t xml:space="preserve"> </w:t>
      </w:r>
    </w:p>
    <w:p w14:paraId="270B37A2" w14:textId="77777777" w:rsidR="0022323A" w:rsidRPr="00076441" w:rsidRDefault="0022323A" w:rsidP="00A74D86">
      <w:pPr>
        <w:spacing w:line="360" w:lineRule="auto"/>
        <w:jc w:val="both"/>
        <w:rPr>
          <w:rFonts w:ascii="Roboto" w:hAnsi="Roboto" w:cs="Arial"/>
        </w:rPr>
      </w:pPr>
    </w:p>
    <w:p w14:paraId="6815F886" w14:textId="35319388" w:rsidR="00367558" w:rsidRPr="00587C64" w:rsidRDefault="009334DB" w:rsidP="00587C64">
      <w:pPr>
        <w:pStyle w:val="Continuarlista"/>
        <w:spacing w:line="360" w:lineRule="auto"/>
        <w:ind w:left="0"/>
        <w:jc w:val="both"/>
        <w:rPr>
          <w:rFonts w:ascii="Roboto" w:hAnsi="Roboto" w:cs="Arial"/>
          <w:b/>
          <w:color w:val="E36C0A" w:themeColor="accent6" w:themeShade="BF"/>
          <w:sz w:val="22"/>
          <w:szCs w:val="22"/>
        </w:rPr>
      </w:pPr>
      <w:r>
        <w:rPr>
          <w:rFonts w:ascii="Roboto" w:hAnsi="Roboto" w:cs="Arial"/>
          <w:b/>
          <w:color w:val="E36C0A" w:themeColor="accent6" w:themeShade="BF"/>
          <w:sz w:val="22"/>
          <w:szCs w:val="22"/>
        </w:rPr>
        <w:t>4</w:t>
      </w:r>
      <w:r w:rsidR="007049BD" w:rsidRPr="00076441">
        <w:rPr>
          <w:rFonts w:ascii="Roboto" w:hAnsi="Roboto" w:cs="Arial"/>
          <w:b/>
          <w:color w:val="E36C0A" w:themeColor="accent6" w:themeShade="BF"/>
          <w:sz w:val="22"/>
          <w:szCs w:val="22"/>
        </w:rPr>
        <w:t>.- CUESTIONES FINALES</w:t>
      </w:r>
    </w:p>
    <w:p w14:paraId="6FB4C639" w14:textId="5CCC8901" w:rsidR="00CD175D" w:rsidRPr="00076441" w:rsidRDefault="00CD175D" w:rsidP="00C94090">
      <w:pPr>
        <w:pStyle w:val="SUPER"/>
        <w:spacing w:line="360" w:lineRule="auto"/>
        <w:ind w:firstLine="284"/>
        <w:rPr>
          <w:rFonts w:ascii="Roboto" w:hAnsi="Roboto"/>
        </w:rPr>
      </w:pPr>
      <w:r w:rsidRPr="00076441">
        <w:rPr>
          <w:rFonts w:ascii="Roboto" w:hAnsi="Roboto"/>
        </w:rPr>
        <w:t xml:space="preserve">Respecto al resto de cuestiones no recogidas en las prescripciones, se remite a la Ley Foral 2/2018 de 13 de abril de Contratos Públicos y demás normativa aplicable. En caso de discordancia entre los distintos documentos contractuales, prevalecerá el pliego de condiciones particulares. En todo caso, cuantas incidencias se deriven de la aplicación e interpretación de las disposiciones serán resueltas en primer término por el órgano de contratación. </w:t>
      </w:r>
    </w:p>
    <w:p w14:paraId="2BAC0AA1" w14:textId="77777777" w:rsidR="004E33E5" w:rsidRDefault="004E33E5" w:rsidP="00C94090">
      <w:pPr>
        <w:pStyle w:val="SUPER"/>
        <w:spacing w:line="360" w:lineRule="auto"/>
        <w:ind w:firstLine="284"/>
        <w:rPr>
          <w:rFonts w:ascii="Roboto" w:hAnsi="Roboto"/>
        </w:rPr>
      </w:pPr>
    </w:p>
    <w:p w14:paraId="44B56A5D" w14:textId="77777777" w:rsidR="00830272" w:rsidRDefault="00830272" w:rsidP="00C94090">
      <w:pPr>
        <w:pStyle w:val="SUPER"/>
        <w:spacing w:line="360" w:lineRule="auto"/>
        <w:ind w:firstLine="284"/>
        <w:rPr>
          <w:rFonts w:ascii="Roboto" w:hAnsi="Roboto"/>
        </w:rPr>
      </w:pPr>
    </w:p>
    <w:p w14:paraId="7EBE4B05" w14:textId="77777777" w:rsidR="00830272" w:rsidRDefault="00830272" w:rsidP="00C94090">
      <w:pPr>
        <w:pStyle w:val="SUPER"/>
        <w:spacing w:line="360" w:lineRule="auto"/>
        <w:ind w:firstLine="284"/>
        <w:rPr>
          <w:rFonts w:ascii="Roboto" w:hAnsi="Roboto"/>
        </w:rPr>
      </w:pPr>
    </w:p>
    <w:p w14:paraId="24A7857E" w14:textId="77777777" w:rsidR="00823CB1" w:rsidRDefault="00823CB1" w:rsidP="00C94090">
      <w:pPr>
        <w:pStyle w:val="SUPER"/>
        <w:spacing w:line="360" w:lineRule="auto"/>
        <w:ind w:firstLine="284"/>
        <w:rPr>
          <w:rFonts w:ascii="Roboto" w:hAnsi="Roboto"/>
        </w:rPr>
      </w:pPr>
    </w:p>
    <w:p w14:paraId="078D2A99" w14:textId="77777777" w:rsidR="004F2DF6" w:rsidRPr="00076441" w:rsidRDefault="00A54839" w:rsidP="004F2DF6">
      <w:pPr>
        <w:pStyle w:val="Ttulo11"/>
        <w:shd w:val="clear" w:color="auto" w:fill="E36C0A" w:themeFill="accent6" w:themeFillShade="BF"/>
        <w:spacing w:before="0"/>
        <w:ind w:right="35"/>
        <w:jc w:val="center"/>
        <w:rPr>
          <w:rFonts w:ascii="Roboto" w:hAnsi="Roboto"/>
          <w:color w:val="FFFFFF" w:themeColor="background1"/>
          <w:sz w:val="22"/>
          <w:szCs w:val="22"/>
          <w:lang w:val="es-ES"/>
        </w:rPr>
      </w:pPr>
      <w:r w:rsidRPr="00076441">
        <w:rPr>
          <w:rFonts w:ascii="Roboto" w:hAnsi="Roboto"/>
          <w:color w:val="FFFFFF" w:themeColor="background1"/>
          <w:sz w:val="22"/>
          <w:szCs w:val="22"/>
          <w:lang w:val="es-ES"/>
        </w:rPr>
        <w:t xml:space="preserve">ANEXO 1A </w:t>
      </w:r>
      <w:r w:rsidR="009E642D" w:rsidRPr="00076441">
        <w:rPr>
          <w:rFonts w:ascii="Roboto" w:hAnsi="Roboto"/>
          <w:color w:val="FFFFFF" w:themeColor="background1"/>
          <w:sz w:val="22"/>
          <w:szCs w:val="22"/>
          <w:lang w:val="es-ES"/>
        </w:rPr>
        <w:t xml:space="preserve"> </w:t>
      </w:r>
    </w:p>
    <w:p w14:paraId="7FF64533" w14:textId="77777777" w:rsidR="004F2DF6" w:rsidRPr="00076441" w:rsidRDefault="004F2DF6" w:rsidP="00C94090">
      <w:pPr>
        <w:pStyle w:val="Ttulo11"/>
        <w:spacing w:before="0" w:line="360" w:lineRule="auto"/>
        <w:ind w:right="35"/>
        <w:jc w:val="center"/>
        <w:rPr>
          <w:rFonts w:ascii="Roboto" w:hAnsi="Roboto"/>
          <w:sz w:val="22"/>
          <w:szCs w:val="22"/>
          <w:lang w:val="es-ES"/>
        </w:rPr>
      </w:pPr>
    </w:p>
    <w:p w14:paraId="5EA9E1AB" w14:textId="3C657988" w:rsidR="00A54839" w:rsidRPr="00076441" w:rsidRDefault="004F2DF6" w:rsidP="00C94090">
      <w:pPr>
        <w:pStyle w:val="Ttulo11"/>
        <w:spacing w:before="0" w:line="360" w:lineRule="auto"/>
        <w:ind w:right="35"/>
        <w:jc w:val="center"/>
        <w:rPr>
          <w:rFonts w:ascii="Roboto" w:hAnsi="Roboto"/>
          <w:b w:val="0"/>
          <w:bCs w:val="0"/>
          <w:sz w:val="22"/>
          <w:szCs w:val="22"/>
          <w:lang w:val="es-ES"/>
        </w:rPr>
      </w:pPr>
      <w:bookmarkStart w:id="5" w:name="_GoBack"/>
      <w:bookmarkEnd w:id="5"/>
      <w:r w:rsidRPr="00076441">
        <w:rPr>
          <w:rFonts w:ascii="Roboto" w:hAnsi="Roboto"/>
          <w:sz w:val="22"/>
          <w:szCs w:val="22"/>
          <w:lang w:val="es-ES"/>
        </w:rPr>
        <w:lastRenderedPageBreak/>
        <w:t xml:space="preserve"> </w:t>
      </w:r>
      <w:r w:rsidR="00A54839" w:rsidRPr="00076441">
        <w:rPr>
          <w:rFonts w:ascii="Roboto" w:hAnsi="Roboto"/>
          <w:sz w:val="22"/>
          <w:szCs w:val="22"/>
          <w:lang w:val="es-ES"/>
        </w:rPr>
        <w:t>DOCUMENTACIÓN PERSONAL PARA LAS PERSONAS FÍSICAS</w:t>
      </w:r>
    </w:p>
    <w:p w14:paraId="364343C6" w14:textId="77777777" w:rsidR="00A54839" w:rsidRPr="00076441" w:rsidRDefault="00A54839" w:rsidP="00C94090">
      <w:pPr>
        <w:spacing w:line="360" w:lineRule="auto"/>
        <w:ind w:right="35"/>
        <w:rPr>
          <w:rFonts w:ascii="Roboto" w:hAnsi="Roboto" w:cs="Arial"/>
          <w:sz w:val="22"/>
          <w:szCs w:val="22"/>
          <w:lang w:val="es-ES"/>
        </w:rPr>
      </w:pPr>
    </w:p>
    <w:p w14:paraId="4D8BD6EC" w14:textId="77777777" w:rsidR="00A54839" w:rsidRPr="00076441" w:rsidRDefault="00A54839" w:rsidP="00C94090">
      <w:pPr>
        <w:pStyle w:val="Ttulo21"/>
        <w:tabs>
          <w:tab w:val="right" w:leader="underscore" w:pos="5670"/>
          <w:tab w:val="left" w:pos="5812"/>
        </w:tabs>
        <w:spacing w:line="360" w:lineRule="auto"/>
        <w:ind w:left="0" w:right="35"/>
        <w:jc w:val="both"/>
        <w:rPr>
          <w:rFonts w:ascii="Roboto" w:hAnsi="Roboto"/>
          <w:sz w:val="22"/>
          <w:szCs w:val="22"/>
          <w:lang w:val="es-ES"/>
        </w:rPr>
      </w:pPr>
      <w:r w:rsidRPr="00076441">
        <w:rPr>
          <w:rFonts w:ascii="Roboto" w:hAnsi="Roboto"/>
          <w:spacing w:val="-5"/>
          <w:sz w:val="22"/>
          <w:szCs w:val="22"/>
          <w:lang w:val="es-ES"/>
        </w:rPr>
        <w:t>D</w:t>
      </w:r>
      <w:r w:rsidRPr="00076441">
        <w:rPr>
          <w:rFonts w:ascii="Roboto" w:hAnsi="Roboto"/>
          <w:spacing w:val="-1"/>
          <w:sz w:val="22"/>
          <w:szCs w:val="22"/>
          <w:lang w:val="es-ES"/>
        </w:rPr>
        <w:t>o</w:t>
      </w:r>
      <w:r w:rsidRPr="00076441">
        <w:rPr>
          <w:rFonts w:ascii="Roboto" w:hAnsi="Roboto"/>
          <w:sz w:val="22"/>
          <w:szCs w:val="22"/>
          <w:lang w:val="es-ES"/>
        </w:rPr>
        <w:t>n</w:t>
      </w:r>
      <w:r w:rsidRPr="00076441">
        <w:rPr>
          <w:rFonts w:ascii="Roboto" w:hAnsi="Roboto"/>
          <w:spacing w:val="3"/>
          <w:sz w:val="22"/>
          <w:szCs w:val="22"/>
          <w:lang w:val="es-ES"/>
        </w:rPr>
        <w:t xml:space="preserve"> /Doña </w:t>
      </w:r>
      <w:r w:rsidRPr="00076441">
        <w:rPr>
          <w:rFonts w:ascii="Roboto" w:hAnsi="Roboto"/>
          <w:spacing w:val="-3"/>
          <w:sz w:val="22"/>
          <w:szCs w:val="22"/>
          <w:lang w:val="es-ES"/>
        </w:rPr>
        <w:tab/>
      </w:r>
      <w:r w:rsidRPr="00076441">
        <w:rPr>
          <w:rFonts w:ascii="Roboto" w:hAnsi="Roboto"/>
          <w:spacing w:val="-3"/>
          <w:sz w:val="22"/>
          <w:szCs w:val="22"/>
          <w:lang w:val="es-ES"/>
        </w:rPr>
        <w:tab/>
      </w:r>
      <w:r w:rsidRPr="00076441">
        <w:rPr>
          <w:rFonts w:ascii="Roboto" w:hAnsi="Roboto"/>
          <w:spacing w:val="-5"/>
          <w:sz w:val="22"/>
          <w:szCs w:val="22"/>
          <w:lang w:val="es-ES"/>
        </w:rPr>
        <w:t>DN</w:t>
      </w:r>
      <w:r w:rsidRPr="00076441">
        <w:rPr>
          <w:rFonts w:ascii="Roboto" w:hAnsi="Roboto"/>
          <w:sz w:val="22"/>
          <w:szCs w:val="22"/>
          <w:lang w:val="es-ES"/>
        </w:rPr>
        <w:t>I</w:t>
      </w:r>
      <w:r w:rsidRPr="00076441">
        <w:rPr>
          <w:rFonts w:ascii="Roboto" w:hAnsi="Roboto"/>
          <w:spacing w:val="-3"/>
          <w:sz w:val="22"/>
          <w:szCs w:val="22"/>
          <w:lang w:val="es-ES"/>
        </w:rPr>
        <w:t>/</w:t>
      </w:r>
      <w:r w:rsidRPr="00076441">
        <w:rPr>
          <w:rFonts w:ascii="Roboto" w:hAnsi="Roboto"/>
          <w:spacing w:val="-5"/>
          <w:sz w:val="22"/>
          <w:szCs w:val="22"/>
          <w:lang w:val="es-ES"/>
        </w:rPr>
        <w:t>N</w:t>
      </w:r>
      <w:r w:rsidRPr="00076441">
        <w:rPr>
          <w:rFonts w:ascii="Roboto" w:hAnsi="Roboto"/>
          <w:spacing w:val="-3"/>
          <w:sz w:val="22"/>
          <w:szCs w:val="22"/>
          <w:lang w:val="es-ES"/>
        </w:rPr>
        <w:t>I</w:t>
      </w:r>
      <w:r w:rsidRPr="00076441">
        <w:rPr>
          <w:rFonts w:ascii="Roboto" w:hAnsi="Roboto"/>
          <w:sz w:val="22"/>
          <w:szCs w:val="22"/>
          <w:lang w:val="es-ES"/>
        </w:rPr>
        <w:t>F</w:t>
      </w:r>
      <w:r w:rsidRPr="00076441">
        <w:rPr>
          <w:rFonts w:ascii="Roboto" w:hAnsi="Roboto"/>
          <w:spacing w:val="-28"/>
          <w:sz w:val="22"/>
          <w:szCs w:val="22"/>
          <w:lang w:val="es-ES"/>
        </w:rPr>
        <w:t xml:space="preserve"> _________________________,</w:t>
      </w:r>
    </w:p>
    <w:p w14:paraId="08C10D54" w14:textId="77777777" w:rsidR="00A54839" w:rsidRPr="00076441" w:rsidRDefault="00A54839" w:rsidP="00C94090">
      <w:pPr>
        <w:tabs>
          <w:tab w:val="left" w:pos="284"/>
          <w:tab w:val="left" w:pos="3828"/>
        </w:tabs>
        <w:spacing w:line="360" w:lineRule="auto"/>
        <w:ind w:right="35"/>
        <w:jc w:val="both"/>
        <w:rPr>
          <w:rFonts w:ascii="Roboto" w:eastAsia="Arial" w:hAnsi="Roboto" w:cs="Arial"/>
          <w:spacing w:val="-21"/>
          <w:sz w:val="22"/>
          <w:szCs w:val="22"/>
          <w:lang w:val="es-ES"/>
        </w:rPr>
      </w:pPr>
      <w:r w:rsidRPr="00076441">
        <w:rPr>
          <w:rFonts w:ascii="Roboto" w:eastAsia="Arial" w:hAnsi="Roboto" w:cs="Arial"/>
          <w:spacing w:val="-1"/>
          <w:sz w:val="22"/>
          <w:szCs w:val="22"/>
          <w:lang w:val="es-ES"/>
        </w:rPr>
        <w:t>c</w:t>
      </w:r>
      <w:r w:rsidRPr="00076441">
        <w:rPr>
          <w:rFonts w:ascii="Roboto" w:eastAsia="Arial" w:hAnsi="Roboto" w:cs="Arial"/>
          <w:spacing w:val="1"/>
          <w:sz w:val="22"/>
          <w:szCs w:val="22"/>
          <w:lang w:val="es-ES"/>
        </w:rPr>
        <w:t>o</w:t>
      </w:r>
      <w:r w:rsidRPr="00076441">
        <w:rPr>
          <w:rFonts w:ascii="Roboto" w:eastAsia="Arial" w:hAnsi="Roboto" w:cs="Arial"/>
          <w:sz w:val="22"/>
          <w:szCs w:val="22"/>
          <w:lang w:val="es-ES"/>
        </w:rPr>
        <w:t>n</w:t>
      </w:r>
      <w:r w:rsidRPr="00076441">
        <w:rPr>
          <w:rFonts w:ascii="Roboto" w:eastAsia="Arial" w:hAnsi="Roboto" w:cs="Arial"/>
          <w:spacing w:val="-18"/>
          <w:sz w:val="22"/>
          <w:szCs w:val="22"/>
          <w:lang w:val="es-ES"/>
        </w:rPr>
        <w:t xml:space="preserve"> </w:t>
      </w:r>
      <w:r w:rsidRPr="00076441">
        <w:rPr>
          <w:rFonts w:ascii="Roboto" w:eastAsia="Arial" w:hAnsi="Roboto" w:cs="Arial"/>
          <w:spacing w:val="1"/>
          <w:sz w:val="22"/>
          <w:szCs w:val="22"/>
          <w:lang w:val="es-ES"/>
        </w:rPr>
        <w:t>d</w:t>
      </w:r>
      <w:r w:rsidRPr="00076441">
        <w:rPr>
          <w:rFonts w:ascii="Roboto" w:eastAsia="Arial" w:hAnsi="Roboto" w:cs="Arial"/>
          <w:spacing w:val="-4"/>
          <w:sz w:val="22"/>
          <w:szCs w:val="22"/>
          <w:lang w:val="es-ES"/>
        </w:rPr>
        <w:t>o</w:t>
      </w:r>
      <w:r w:rsidRPr="00076441">
        <w:rPr>
          <w:rFonts w:ascii="Roboto" w:eastAsia="Arial" w:hAnsi="Roboto" w:cs="Arial"/>
          <w:spacing w:val="2"/>
          <w:sz w:val="22"/>
          <w:szCs w:val="22"/>
          <w:lang w:val="es-ES"/>
        </w:rPr>
        <w:t>m</w:t>
      </w:r>
      <w:r w:rsidRPr="00076441">
        <w:rPr>
          <w:rFonts w:ascii="Roboto" w:eastAsia="Arial" w:hAnsi="Roboto" w:cs="Arial"/>
          <w:spacing w:val="-3"/>
          <w:sz w:val="22"/>
          <w:szCs w:val="22"/>
          <w:lang w:val="es-ES"/>
        </w:rPr>
        <w:t>i</w:t>
      </w:r>
      <w:r w:rsidRPr="00076441">
        <w:rPr>
          <w:rFonts w:ascii="Roboto" w:eastAsia="Arial" w:hAnsi="Roboto" w:cs="Arial"/>
          <w:spacing w:val="-1"/>
          <w:sz w:val="22"/>
          <w:szCs w:val="22"/>
          <w:lang w:val="es-ES"/>
        </w:rPr>
        <w:t>c</w:t>
      </w:r>
      <w:r w:rsidRPr="00076441">
        <w:rPr>
          <w:rFonts w:ascii="Roboto" w:eastAsia="Arial" w:hAnsi="Roboto" w:cs="Arial"/>
          <w:spacing w:val="-3"/>
          <w:sz w:val="22"/>
          <w:szCs w:val="22"/>
          <w:lang w:val="es-ES"/>
        </w:rPr>
        <w:t>ili</w:t>
      </w:r>
      <w:r w:rsidRPr="00076441">
        <w:rPr>
          <w:rFonts w:ascii="Roboto" w:eastAsia="Arial" w:hAnsi="Roboto" w:cs="Arial"/>
          <w:sz w:val="22"/>
          <w:szCs w:val="22"/>
          <w:lang w:val="es-ES"/>
        </w:rPr>
        <w:t>o</w:t>
      </w:r>
      <w:r w:rsidRPr="00076441">
        <w:rPr>
          <w:rFonts w:ascii="Roboto" w:eastAsia="Arial" w:hAnsi="Roboto" w:cs="Arial"/>
          <w:w w:val="98"/>
          <w:sz w:val="22"/>
          <w:szCs w:val="22"/>
          <w:lang w:val="es-ES"/>
        </w:rPr>
        <w:t xml:space="preserve"> </w:t>
      </w:r>
      <w:r w:rsidRPr="00076441">
        <w:rPr>
          <w:rFonts w:ascii="Roboto" w:eastAsia="Arial" w:hAnsi="Roboto" w:cs="Arial"/>
          <w:spacing w:val="-1"/>
          <w:sz w:val="22"/>
          <w:szCs w:val="22"/>
          <w:lang w:val="es-ES"/>
        </w:rPr>
        <w:t>e</w:t>
      </w:r>
      <w:r w:rsidRPr="00076441">
        <w:rPr>
          <w:rFonts w:ascii="Roboto" w:eastAsia="Arial" w:hAnsi="Roboto" w:cs="Arial"/>
          <w:sz w:val="22"/>
          <w:szCs w:val="22"/>
          <w:lang w:val="es-ES"/>
        </w:rPr>
        <w:t>n</w:t>
      </w:r>
      <w:r w:rsidRPr="00076441">
        <w:rPr>
          <w:rFonts w:ascii="Roboto" w:eastAsia="Arial" w:hAnsi="Roboto" w:cs="Arial"/>
          <w:spacing w:val="-21"/>
          <w:sz w:val="22"/>
          <w:szCs w:val="22"/>
          <w:lang w:val="es-ES"/>
        </w:rPr>
        <w:t>__________________________________________________________________________,</w:t>
      </w:r>
    </w:p>
    <w:p w14:paraId="71291113" w14:textId="77777777" w:rsidR="00A54839" w:rsidRPr="00076441" w:rsidRDefault="00A54839" w:rsidP="00C94090">
      <w:pPr>
        <w:tabs>
          <w:tab w:val="left" w:pos="284"/>
          <w:tab w:val="right" w:leader="underscore" w:pos="3544"/>
          <w:tab w:val="left" w:pos="3686"/>
        </w:tabs>
        <w:spacing w:line="360" w:lineRule="auto"/>
        <w:ind w:right="35"/>
        <w:jc w:val="both"/>
        <w:rPr>
          <w:rFonts w:ascii="Roboto" w:eastAsia="Arial" w:hAnsi="Roboto" w:cs="Arial"/>
          <w:spacing w:val="12"/>
          <w:sz w:val="22"/>
          <w:szCs w:val="22"/>
          <w:lang w:val="es-ES"/>
        </w:rPr>
      </w:pPr>
      <w:r w:rsidRPr="00076441">
        <w:rPr>
          <w:rFonts w:ascii="Roboto" w:eastAsia="Arial" w:hAnsi="Roboto" w:cs="Arial"/>
          <w:spacing w:val="-3"/>
          <w:sz w:val="22"/>
          <w:szCs w:val="22"/>
          <w:lang w:val="es-ES"/>
        </w:rPr>
        <w:t>C</w:t>
      </w:r>
      <w:r w:rsidRPr="00076441">
        <w:rPr>
          <w:rFonts w:ascii="Roboto" w:eastAsia="Arial" w:hAnsi="Roboto" w:cs="Arial"/>
          <w:sz w:val="22"/>
          <w:szCs w:val="22"/>
          <w:lang w:val="es-ES"/>
        </w:rPr>
        <w:t>.</w:t>
      </w:r>
      <w:r w:rsidRPr="00076441">
        <w:rPr>
          <w:rFonts w:ascii="Roboto" w:eastAsia="Arial" w:hAnsi="Roboto" w:cs="Arial"/>
          <w:spacing w:val="-19"/>
          <w:sz w:val="22"/>
          <w:szCs w:val="22"/>
          <w:lang w:val="es-ES"/>
        </w:rPr>
        <w:t xml:space="preserve"> </w:t>
      </w:r>
      <w:r w:rsidRPr="00076441">
        <w:rPr>
          <w:rFonts w:ascii="Roboto" w:eastAsia="Arial" w:hAnsi="Roboto" w:cs="Arial"/>
          <w:sz w:val="22"/>
          <w:szCs w:val="22"/>
          <w:lang w:val="es-ES"/>
        </w:rPr>
        <w:t>P</w:t>
      </w:r>
      <w:r w:rsidRPr="00076441">
        <w:rPr>
          <w:rFonts w:ascii="Roboto" w:eastAsia="Arial" w:hAnsi="Roboto" w:cs="Arial"/>
          <w:spacing w:val="-38"/>
          <w:sz w:val="22"/>
          <w:szCs w:val="22"/>
          <w:lang w:val="es-ES"/>
        </w:rPr>
        <w:t xml:space="preserve"> </w:t>
      </w:r>
      <w:r w:rsidRPr="00076441">
        <w:rPr>
          <w:rFonts w:ascii="Roboto" w:eastAsia="Arial" w:hAnsi="Roboto" w:cs="Arial"/>
          <w:sz w:val="22"/>
          <w:szCs w:val="22"/>
          <w:lang w:val="es-ES"/>
        </w:rPr>
        <w:t xml:space="preserve">. </w:t>
      </w:r>
      <w:r w:rsidRPr="00076441">
        <w:rPr>
          <w:rFonts w:ascii="Roboto" w:eastAsia="Arial" w:hAnsi="Roboto" w:cs="Arial"/>
          <w:spacing w:val="-21"/>
          <w:sz w:val="22"/>
          <w:szCs w:val="22"/>
          <w:lang w:val="es-ES"/>
        </w:rPr>
        <w:t>___________</w:t>
      </w:r>
      <w:r w:rsidRPr="00076441">
        <w:rPr>
          <w:rFonts w:ascii="Roboto" w:eastAsia="Arial" w:hAnsi="Roboto" w:cs="Arial"/>
          <w:sz w:val="22"/>
          <w:szCs w:val="22"/>
          <w:lang w:val="es-ES"/>
        </w:rPr>
        <w:t>,</w:t>
      </w:r>
      <w:r w:rsidRPr="00076441">
        <w:rPr>
          <w:rFonts w:ascii="Roboto" w:eastAsia="Arial" w:hAnsi="Roboto" w:cs="Arial"/>
          <w:spacing w:val="-27"/>
          <w:sz w:val="22"/>
          <w:szCs w:val="22"/>
          <w:lang w:val="es-ES"/>
        </w:rPr>
        <w:t xml:space="preserve"> </w:t>
      </w:r>
      <w:r w:rsidRPr="00076441">
        <w:rPr>
          <w:rFonts w:ascii="Roboto" w:eastAsia="Arial" w:hAnsi="Roboto" w:cs="Arial"/>
          <w:spacing w:val="-3"/>
          <w:sz w:val="22"/>
          <w:szCs w:val="22"/>
          <w:lang w:val="es-ES"/>
        </w:rPr>
        <w:t>l</w:t>
      </w:r>
      <w:r w:rsidRPr="00076441">
        <w:rPr>
          <w:rFonts w:ascii="Roboto" w:eastAsia="Arial" w:hAnsi="Roboto" w:cs="Arial"/>
          <w:spacing w:val="1"/>
          <w:sz w:val="22"/>
          <w:szCs w:val="22"/>
          <w:lang w:val="es-ES"/>
        </w:rPr>
        <w:t>o</w:t>
      </w:r>
      <w:r w:rsidRPr="00076441">
        <w:rPr>
          <w:rFonts w:ascii="Roboto" w:eastAsia="Arial" w:hAnsi="Roboto" w:cs="Arial"/>
          <w:spacing w:val="-1"/>
          <w:sz w:val="22"/>
          <w:szCs w:val="22"/>
          <w:lang w:val="es-ES"/>
        </w:rPr>
        <w:t>ca</w:t>
      </w:r>
      <w:r w:rsidRPr="00076441">
        <w:rPr>
          <w:rFonts w:ascii="Roboto" w:eastAsia="Arial" w:hAnsi="Roboto" w:cs="Arial"/>
          <w:spacing w:val="-3"/>
          <w:sz w:val="22"/>
          <w:szCs w:val="22"/>
          <w:lang w:val="es-ES"/>
        </w:rPr>
        <w:t>li</w:t>
      </w:r>
      <w:r w:rsidRPr="00076441">
        <w:rPr>
          <w:rFonts w:ascii="Roboto" w:eastAsia="Arial" w:hAnsi="Roboto" w:cs="Arial"/>
          <w:spacing w:val="-1"/>
          <w:sz w:val="22"/>
          <w:szCs w:val="22"/>
          <w:lang w:val="es-ES"/>
        </w:rPr>
        <w:t>d</w:t>
      </w:r>
      <w:r w:rsidRPr="00076441">
        <w:rPr>
          <w:rFonts w:ascii="Roboto" w:eastAsia="Arial" w:hAnsi="Roboto" w:cs="Arial"/>
          <w:spacing w:val="1"/>
          <w:sz w:val="22"/>
          <w:szCs w:val="22"/>
          <w:lang w:val="es-ES"/>
        </w:rPr>
        <w:t>a</w:t>
      </w:r>
      <w:r w:rsidRPr="00076441">
        <w:rPr>
          <w:rFonts w:ascii="Roboto" w:eastAsia="Arial" w:hAnsi="Roboto" w:cs="Arial"/>
          <w:sz w:val="22"/>
          <w:szCs w:val="22"/>
          <w:lang w:val="es-ES"/>
        </w:rPr>
        <w:t>d</w:t>
      </w:r>
      <w:r w:rsidRPr="00076441">
        <w:rPr>
          <w:rFonts w:ascii="Roboto" w:eastAsia="Arial" w:hAnsi="Roboto" w:cs="Arial"/>
          <w:spacing w:val="12"/>
          <w:sz w:val="22"/>
          <w:szCs w:val="22"/>
          <w:lang w:val="es-ES"/>
        </w:rPr>
        <w:t xml:space="preserve"> ______________, </w:t>
      </w:r>
      <w:r w:rsidRPr="00076441">
        <w:rPr>
          <w:rFonts w:ascii="Roboto" w:eastAsia="Arial" w:hAnsi="Roboto" w:cs="Arial"/>
          <w:sz w:val="22"/>
          <w:szCs w:val="22"/>
          <w:lang w:val="es-ES"/>
        </w:rPr>
        <w:t>t</w:t>
      </w:r>
      <w:r w:rsidRPr="00076441">
        <w:rPr>
          <w:rFonts w:ascii="Roboto" w:eastAsia="Arial" w:hAnsi="Roboto" w:cs="Arial"/>
          <w:spacing w:val="-1"/>
          <w:sz w:val="22"/>
          <w:szCs w:val="22"/>
          <w:lang w:val="es-ES"/>
        </w:rPr>
        <w:t>e</w:t>
      </w:r>
      <w:r w:rsidRPr="00076441">
        <w:rPr>
          <w:rFonts w:ascii="Roboto" w:eastAsia="Arial" w:hAnsi="Roboto" w:cs="Arial"/>
          <w:spacing w:val="-3"/>
          <w:sz w:val="22"/>
          <w:szCs w:val="22"/>
          <w:lang w:val="es-ES"/>
        </w:rPr>
        <w:t>l</w:t>
      </w:r>
      <w:r w:rsidRPr="00076441">
        <w:rPr>
          <w:rFonts w:ascii="Roboto" w:eastAsia="Arial" w:hAnsi="Roboto" w:cs="Arial"/>
          <w:spacing w:val="-1"/>
          <w:sz w:val="22"/>
          <w:szCs w:val="22"/>
          <w:lang w:val="es-ES"/>
        </w:rPr>
        <w:t>é</w:t>
      </w:r>
      <w:r w:rsidRPr="00076441">
        <w:rPr>
          <w:rFonts w:ascii="Roboto" w:eastAsia="Arial" w:hAnsi="Roboto" w:cs="Arial"/>
          <w:sz w:val="22"/>
          <w:szCs w:val="22"/>
          <w:lang w:val="es-ES"/>
        </w:rPr>
        <w:t>f</w:t>
      </w:r>
      <w:r w:rsidRPr="00076441">
        <w:rPr>
          <w:rFonts w:ascii="Roboto" w:eastAsia="Arial" w:hAnsi="Roboto" w:cs="Arial"/>
          <w:spacing w:val="-4"/>
          <w:sz w:val="22"/>
          <w:szCs w:val="22"/>
          <w:lang w:val="es-ES"/>
        </w:rPr>
        <w:t>o</w:t>
      </w:r>
      <w:r w:rsidRPr="00076441">
        <w:rPr>
          <w:rFonts w:ascii="Roboto" w:eastAsia="Arial" w:hAnsi="Roboto" w:cs="Arial"/>
          <w:spacing w:val="1"/>
          <w:sz w:val="22"/>
          <w:szCs w:val="22"/>
          <w:lang w:val="es-ES"/>
        </w:rPr>
        <w:t>n</w:t>
      </w:r>
      <w:r w:rsidRPr="00076441">
        <w:rPr>
          <w:rFonts w:ascii="Roboto" w:eastAsia="Arial" w:hAnsi="Roboto" w:cs="Arial"/>
          <w:spacing w:val="-1"/>
          <w:sz w:val="22"/>
          <w:szCs w:val="22"/>
          <w:lang w:val="es-ES"/>
        </w:rPr>
        <w:t>o</w:t>
      </w:r>
      <w:r w:rsidRPr="00076441">
        <w:rPr>
          <w:rFonts w:ascii="Roboto" w:eastAsia="Arial" w:hAnsi="Roboto" w:cs="Arial"/>
          <w:sz w:val="22"/>
          <w:szCs w:val="22"/>
          <w:lang w:val="es-ES"/>
        </w:rPr>
        <w:tab/>
        <w:t>____________,</w:t>
      </w:r>
      <w:r w:rsidRPr="00076441">
        <w:rPr>
          <w:rFonts w:ascii="Roboto" w:eastAsia="Arial" w:hAnsi="Roboto" w:cs="Arial"/>
          <w:spacing w:val="-25"/>
          <w:sz w:val="22"/>
          <w:szCs w:val="22"/>
          <w:lang w:val="es-ES"/>
        </w:rPr>
        <w:t xml:space="preserve"> </w:t>
      </w:r>
      <w:r w:rsidRPr="00076441">
        <w:rPr>
          <w:rFonts w:ascii="Roboto" w:eastAsia="Arial" w:hAnsi="Roboto" w:cs="Arial"/>
          <w:spacing w:val="-1"/>
          <w:sz w:val="22"/>
          <w:szCs w:val="22"/>
          <w:lang w:val="es-ES"/>
        </w:rPr>
        <w:t>e</w:t>
      </w:r>
      <w:r w:rsidRPr="00076441">
        <w:rPr>
          <w:rFonts w:ascii="Roboto" w:eastAsia="Arial" w:hAnsi="Roboto" w:cs="Arial"/>
          <w:sz w:val="22"/>
          <w:szCs w:val="22"/>
          <w:lang w:val="es-ES"/>
        </w:rPr>
        <w:t>n</w:t>
      </w:r>
      <w:r w:rsidR="00295A80" w:rsidRPr="00076441">
        <w:rPr>
          <w:rFonts w:ascii="Roboto" w:eastAsia="Arial" w:hAnsi="Roboto" w:cs="Arial"/>
          <w:sz w:val="22"/>
          <w:szCs w:val="22"/>
          <w:lang w:val="es-ES"/>
        </w:rPr>
        <w:t xml:space="preserve"> nombre propio o en</w:t>
      </w:r>
      <w:r w:rsidRPr="00076441">
        <w:rPr>
          <w:rFonts w:ascii="Roboto" w:eastAsia="Arial" w:hAnsi="Roboto" w:cs="Arial"/>
          <w:sz w:val="22"/>
          <w:szCs w:val="22"/>
          <w:lang w:val="es-ES"/>
        </w:rPr>
        <w:t xml:space="preserve"> </w:t>
      </w:r>
      <w:r w:rsidRPr="00076441">
        <w:rPr>
          <w:rFonts w:ascii="Roboto" w:eastAsia="Arial" w:hAnsi="Roboto" w:cs="Arial"/>
          <w:spacing w:val="2"/>
          <w:w w:val="95"/>
          <w:sz w:val="22"/>
          <w:szCs w:val="22"/>
          <w:lang w:val="es-ES"/>
        </w:rPr>
        <w:t>r</w:t>
      </w:r>
      <w:r w:rsidRPr="00076441">
        <w:rPr>
          <w:rFonts w:ascii="Roboto" w:eastAsia="Arial" w:hAnsi="Roboto" w:cs="Arial"/>
          <w:spacing w:val="-3"/>
          <w:w w:val="95"/>
          <w:sz w:val="22"/>
          <w:szCs w:val="22"/>
          <w:lang w:val="es-ES"/>
        </w:rPr>
        <w:t>e</w:t>
      </w:r>
      <w:r w:rsidRPr="00076441">
        <w:rPr>
          <w:rFonts w:ascii="Roboto" w:eastAsia="Arial" w:hAnsi="Roboto" w:cs="Arial"/>
          <w:w w:val="95"/>
          <w:sz w:val="22"/>
          <w:szCs w:val="22"/>
          <w:lang w:val="es-ES"/>
        </w:rPr>
        <w:t>p</w:t>
      </w:r>
      <w:r w:rsidRPr="00076441">
        <w:rPr>
          <w:rFonts w:ascii="Roboto" w:eastAsia="Arial" w:hAnsi="Roboto" w:cs="Arial"/>
          <w:spacing w:val="-2"/>
          <w:w w:val="95"/>
          <w:sz w:val="22"/>
          <w:szCs w:val="22"/>
          <w:lang w:val="es-ES"/>
        </w:rPr>
        <w:t>r</w:t>
      </w:r>
      <w:r w:rsidRPr="00076441">
        <w:rPr>
          <w:rFonts w:ascii="Roboto" w:eastAsia="Arial" w:hAnsi="Roboto" w:cs="Arial"/>
          <w:spacing w:val="-1"/>
          <w:w w:val="95"/>
          <w:sz w:val="22"/>
          <w:szCs w:val="22"/>
          <w:lang w:val="es-ES"/>
        </w:rPr>
        <w:t>esen</w:t>
      </w:r>
      <w:r w:rsidRPr="00076441">
        <w:rPr>
          <w:rFonts w:ascii="Roboto" w:eastAsia="Arial" w:hAnsi="Roboto" w:cs="Arial"/>
          <w:spacing w:val="-2"/>
          <w:w w:val="95"/>
          <w:sz w:val="22"/>
          <w:szCs w:val="22"/>
          <w:lang w:val="es-ES"/>
        </w:rPr>
        <w:t>t</w:t>
      </w:r>
      <w:r w:rsidRPr="00076441">
        <w:rPr>
          <w:rFonts w:ascii="Roboto" w:eastAsia="Arial" w:hAnsi="Roboto" w:cs="Arial"/>
          <w:w w:val="95"/>
          <w:sz w:val="22"/>
          <w:szCs w:val="22"/>
          <w:lang w:val="es-ES"/>
        </w:rPr>
        <w:t>a</w:t>
      </w:r>
      <w:r w:rsidRPr="00076441">
        <w:rPr>
          <w:rFonts w:ascii="Roboto" w:eastAsia="Arial" w:hAnsi="Roboto" w:cs="Arial"/>
          <w:spacing w:val="-1"/>
          <w:w w:val="95"/>
          <w:sz w:val="22"/>
          <w:szCs w:val="22"/>
          <w:lang w:val="es-ES"/>
        </w:rPr>
        <w:t>c</w:t>
      </w:r>
      <w:r w:rsidRPr="00076441">
        <w:rPr>
          <w:rFonts w:ascii="Roboto" w:eastAsia="Arial" w:hAnsi="Roboto" w:cs="Arial"/>
          <w:spacing w:val="-2"/>
          <w:w w:val="95"/>
          <w:sz w:val="22"/>
          <w:szCs w:val="22"/>
          <w:lang w:val="es-ES"/>
        </w:rPr>
        <w:t>i</w:t>
      </w:r>
      <w:r w:rsidRPr="00076441">
        <w:rPr>
          <w:rFonts w:ascii="Roboto" w:eastAsia="Arial" w:hAnsi="Roboto" w:cs="Arial"/>
          <w:spacing w:val="-1"/>
          <w:w w:val="95"/>
          <w:sz w:val="22"/>
          <w:szCs w:val="22"/>
          <w:lang w:val="es-ES"/>
        </w:rPr>
        <w:t>ó</w:t>
      </w:r>
      <w:r w:rsidRPr="00076441">
        <w:rPr>
          <w:rFonts w:ascii="Roboto" w:eastAsia="Arial" w:hAnsi="Roboto" w:cs="Arial"/>
          <w:w w:val="95"/>
          <w:sz w:val="22"/>
          <w:szCs w:val="22"/>
          <w:lang w:val="es-ES"/>
        </w:rPr>
        <w:t xml:space="preserve">n </w:t>
      </w:r>
      <w:r w:rsidRPr="00076441">
        <w:rPr>
          <w:rFonts w:ascii="Roboto" w:eastAsia="Arial" w:hAnsi="Roboto" w:cs="Arial"/>
          <w:spacing w:val="1"/>
          <w:sz w:val="22"/>
          <w:szCs w:val="22"/>
          <w:lang w:val="es-ES"/>
        </w:rPr>
        <w:t>de</w:t>
      </w:r>
      <w:r w:rsidRPr="00076441">
        <w:rPr>
          <w:rFonts w:ascii="Roboto" w:eastAsia="Arial" w:hAnsi="Roboto" w:cs="Arial"/>
          <w:spacing w:val="-11"/>
          <w:sz w:val="22"/>
          <w:szCs w:val="22"/>
          <w:lang w:val="es-ES"/>
        </w:rPr>
        <w:t xml:space="preserve"> </w:t>
      </w:r>
      <w:r w:rsidR="008E1F1F" w:rsidRPr="00076441">
        <w:rPr>
          <w:rFonts w:ascii="Roboto" w:eastAsia="Arial" w:hAnsi="Roboto" w:cs="Arial"/>
          <w:sz w:val="22"/>
          <w:szCs w:val="22"/>
          <w:lang w:val="es-ES"/>
        </w:rPr>
        <w:t>____</w:t>
      </w:r>
      <w:r w:rsidRPr="00076441">
        <w:rPr>
          <w:rFonts w:ascii="Roboto" w:eastAsia="Arial" w:hAnsi="Roboto" w:cs="Arial"/>
          <w:sz w:val="22"/>
          <w:szCs w:val="22"/>
          <w:lang w:val="es-ES"/>
        </w:rPr>
        <w:t xml:space="preserve">________________________________________________________________ </w:t>
      </w:r>
      <w:r w:rsidRPr="00076441">
        <w:rPr>
          <w:rFonts w:ascii="Roboto" w:eastAsia="Arial" w:hAnsi="Roboto" w:cs="Arial"/>
          <w:spacing w:val="12"/>
          <w:sz w:val="22"/>
          <w:szCs w:val="22"/>
          <w:lang w:val="es-ES"/>
        </w:rPr>
        <w:t>y correo electrónico a efectos de notificaciones (dato obligatorio): ………………………………………………………………………………………………………………………………………</w:t>
      </w:r>
    </w:p>
    <w:p w14:paraId="4F8103A2" w14:textId="77777777" w:rsidR="00A54839" w:rsidRPr="00076441" w:rsidRDefault="00A54839" w:rsidP="00C94090">
      <w:pPr>
        <w:tabs>
          <w:tab w:val="left" w:pos="284"/>
          <w:tab w:val="right" w:leader="underscore" w:pos="3544"/>
          <w:tab w:val="left" w:pos="3686"/>
        </w:tabs>
        <w:spacing w:line="360" w:lineRule="auto"/>
        <w:ind w:right="35"/>
        <w:rPr>
          <w:rFonts w:ascii="Roboto" w:eastAsia="Arial" w:hAnsi="Roboto" w:cs="Arial"/>
          <w:spacing w:val="12"/>
          <w:sz w:val="22"/>
          <w:szCs w:val="22"/>
          <w:lang w:val="es-ES"/>
        </w:rPr>
      </w:pPr>
    </w:p>
    <w:p w14:paraId="23752FE6" w14:textId="77777777" w:rsidR="00295A80" w:rsidRPr="00076441" w:rsidRDefault="00295A80" w:rsidP="00C94090">
      <w:pPr>
        <w:tabs>
          <w:tab w:val="left" w:pos="284"/>
          <w:tab w:val="right" w:leader="underscore" w:pos="3544"/>
          <w:tab w:val="left" w:pos="3686"/>
        </w:tabs>
        <w:spacing w:line="360" w:lineRule="auto"/>
        <w:ind w:right="35"/>
        <w:rPr>
          <w:rFonts w:ascii="Roboto" w:eastAsia="Arial" w:hAnsi="Roboto" w:cs="Arial"/>
          <w:spacing w:val="12"/>
          <w:sz w:val="22"/>
          <w:szCs w:val="22"/>
          <w:lang w:val="es-ES"/>
        </w:rPr>
      </w:pPr>
      <w:r w:rsidRPr="00076441">
        <w:rPr>
          <w:rFonts w:ascii="Roboto" w:eastAsia="Arial" w:hAnsi="Roboto" w:cs="Arial"/>
          <w:spacing w:val="12"/>
          <w:sz w:val="22"/>
          <w:szCs w:val="22"/>
          <w:lang w:val="es-ES"/>
        </w:rPr>
        <w:t>(En el caso de que se actúe en representación añádanse los siguientes datos)</w:t>
      </w:r>
    </w:p>
    <w:p w14:paraId="61BB606C" w14:textId="77777777" w:rsidR="00295A80" w:rsidRPr="00076441" w:rsidRDefault="00295A80" w:rsidP="00C94090">
      <w:pPr>
        <w:spacing w:line="360" w:lineRule="auto"/>
        <w:ind w:left="107" w:right="34"/>
        <w:jc w:val="both"/>
        <w:rPr>
          <w:rFonts w:ascii="Roboto" w:eastAsia="Arial" w:hAnsi="Roboto" w:cs="Arial"/>
          <w:spacing w:val="1"/>
          <w:w w:val="105"/>
          <w:sz w:val="22"/>
          <w:szCs w:val="22"/>
          <w:lang w:val="es-ES"/>
        </w:rPr>
      </w:pPr>
    </w:p>
    <w:p w14:paraId="6C6EEF37" w14:textId="77777777" w:rsidR="00295A80" w:rsidRPr="00076441" w:rsidRDefault="00295A80" w:rsidP="00C94090">
      <w:pPr>
        <w:spacing w:line="360" w:lineRule="auto"/>
        <w:ind w:left="107" w:right="34"/>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 xml:space="preserve">- Que mediante poder otorgado el día………… ante el Notario …………………………….. fue nombrado/a apoderado/a de ……………………………………………………., y que su poder está vigente y es bastante para presentarse a licitaciones públicas y efectuar la presente declaración. </w:t>
      </w:r>
    </w:p>
    <w:p w14:paraId="76DC04F7" w14:textId="77777777" w:rsidR="00295A80" w:rsidRPr="00076441" w:rsidRDefault="00295A80" w:rsidP="00C94090">
      <w:pPr>
        <w:spacing w:line="360" w:lineRule="auto"/>
        <w:ind w:left="107" w:right="34"/>
        <w:jc w:val="both"/>
        <w:rPr>
          <w:rFonts w:ascii="Roboto" w:eastAsia="Arial" w:hAnsi="Roboto" w:cs="Arial"/>
          <w:spacing w:val="1"/>
          <w:w w:val="105"/>
          <w:sz w:val="22"/>
          <w:szCs w:val="22"/>
          <w:lang w:val="es-ES"/>
        </w:rPr>
      </w:pPr>
    </w:p>
    <w:p w14:paraId="71B77ED3" w14:textId="5C733669" w:rsidR="00295A80" w:rsidRPr="00076441" w:rsidRDefault="00295A80" w:rsidP="000A1C83">
      <w:pPr>
        <w:pStyle w:val="SUPER"/>
        <w:tabs>
          <w:tab w:val="clear" w:pos="600"/>
          <w:tab w:val="left" w:pos="709"/>
        </w:tabs>
        <w:spacing w:line="360" w:lineRule="auto"/>
        <w:ind w:left="142" w:firstLine="0"/>
        <w:rPr>
          <w:rFonts w:ascii="Roboto" w:hAnsi="Roboto"/>
          <w:b/>
          <w:u w:val="single"/>
        </w:rPr>
      </w:pPr>
      <w:r w:rsidRPr="00076441">
        <w:rPr>
          <w:rFonts w:ascii="Roboto" w:eastAsia="Arial" w:hAnsi="Roboto"/>
          <w:spacing w:val="1"/>
          <w:w w:val="105"/>
          <w:sz w:val="22"/>
          <w:szCs w:val="22"/>
          <w:lang w:val="es-ES"/>
        </w:rPr>
        <w:t>-</w:t>
      </w:r>
      <w:r w:rsidR="000A1C83" w:rsidRPr="00076441">
        <w:rPr>
          <w:rFonts w:ascii="Roboto" w:eastAsia="Arial" w:hAnsi="Roboto"/>
          <w:spacing w:val="1"/>
          <w:w w:val="105"/>
          <w:sz w:val="22"/>
          <w:szCs w:val="22"/>
          <w:lang w:val="es-ES"/>
        </w:rPr>
        <w:t xml:space="preserve"> </w:t>
      </w:r>
      <w:r w:rsidRPr="00076441">
        <w:rPr>
          <w:rFonts w:ascii="Roboto" w:eastAsia="Arial" w:hAnsi="Roboto"/>
          <w:spacing w:val="1"/>
          <w:w w:val="105"/>
          <w:sz w:val="22"/>
          <w:szCs w:val="22"/>
          <w:lang w:val="es-ES"/>
        </w:rPr>
        <w:t xml:space="preserve">Que enterado </w:t>
      </w:r>
      <w:r w:rsidR="00363DAC" w:rsidRPr="00076441">
        <w:rPr>
          <w:rFonts w:ascii="Roboto" w:eastAsia="Arial" w:hAnsi="Roboto"/>
          <w:spacing w:val="1"/>
          <w:w w:val="105"/>
          <w:sz w:val="22"/>
          <w:szCs w:val="22"/>
          <w:lang w:val="es-ES"/>
        </w:rPr>
        <w:t xml:space="preserve">del Pliego de </w:t>
      </w:r>
      <w:r w:rsidR="00363DAC" w:rsidRPr="00076441">
        <w:rPr>
          <w:rFonts w:ascii="Roboto" w:hAnsi="Roboto"/>
          <w:sz w:val="22"/>
          <w:szCs w:val="22"/>
        </w:rPr>
        <w:t>Condicio</w:t>
      </w:r>
      <w:r w:rsidR="000A1C83" w:rsidRPr="00076441">
        <w:rPr>
          <w:rFonts w:ascii="Roboto" w:hAnsi="Roboto"/>
          <w:sz w:val="22"/>
          <w:szCs w:val="22"/>
        </w:rPr>
        <w:t>nes Reguladoras del contrato de</w:t>
      </w:r>
      <w:r w:rsidR="00380FFA">
        <w:rPr>
          <w:rFonts w:ascii="Roboto" w:hAnsi="Roboto"/>
          <w:sz w:val="22"/>
          <w:szCs w:val="22"/>
        </w:rPr>
        <w:t xml:space="preserve"> </w:t>
      </w:r>
      <w:r w:rsidR="000E5975" w:rsidRPr="000E5975">
        <w:rPr>
          <w:rFonts w:ascii="Roboto" w:hAnsi="Roboto"/>
          <w:b/>
          <w:sz w:val="22"/>
          <w:szCs w:val="22"/>
        </w:rPr>
        <w:t>“Pala cargadora destinada a UtzubarEKOgunea de Arbizu</w:t>
      </w:r>
      <w:r w:rsidR="000E5975" w:rsidRPr="000E5975">
        <w:rPr>
          <w:rFonts w:ascii="Roboto" w:hAnsi="Roboto"/>
          <w:b/>
          <w:color w:val="000000"/>
          <w:sz w:val="22"/>
          <w:szCs w:val="22"/>
        </w:rPr>
        <w:t>”</w:t>
      </w:r>
      <w:r w:rsidR="00B51DDA" w:rsidRPr="00380FFA">
        <w:rPr>
          <w:rFonts w:ascii="Roboto" w:hAnsi="Roboto"/>
          <w:sz w:val="22"/>
          <w:szCs w:val="22"/>
        </w:rPr>
        <w:t xml:space="preserve"> </w:t>
      </w:r>
      <w:r w:rsidRPr="00076441">
        <w:rPr>
          <w:rFonts w:ascii="Roboto" w:eastAsia="Arial" w:hAnsi="Roboto"/>
          <w:spacing w:val="1"/>
          <w:w w:val="105"/>
          <w:sz w:val="22"/>
          <w:szCs w:val="22"/>
          <w:lang w:val="es-ES"/>
        </w:rPr>
        <w:t xml:space="preserve">y asumiendo todas las cláusulas del mismo, </w:t>
      </w:r>
    </w:p>
    <w:p w14:paraId="278951AD" w14:textId="77777777" w:rsidR="00295A80" w:rsidRPr="00076441" w:rsidRDefault="00295A80" w:rsidP="00C94090">
      <w:pPr>
        <w:tabs>
          <w:tab w:val="left" w:pos="284"/>
          <w:tab w:val="right" w:leader="underscore" w:pos="3544"/>
          <w:tab w:val="left" w:pos="3686"/>
        </w:tabs>
        <w:spacing w:line="360" w:lineRule="auto"/>
        <w:ind w:right="35"/>
        <w:rPr>
          <w:rFonts w:ascii="Roboto" w:eastAsia="Arial" w:hAnsi="Roboto" w:cs="Arial"/>
          <w:spacing w:val="12"/>
          <w:sz w:val="22"/>
          <w:szCs w:val="22"/>
          <w:lang w:val="es-ES"/>
        </w:rPr>
      </w:pPr>
    </w:p>
    <w:p w14:paraId="102867B0" w14:textId="666C7C89" w:rsidR="00A54839" w:rsidRPr="00076441" w:rsidRDefault="00A54839" w:rsidP="0067619F">
      <w:pPr>
        <w:spacing w:line="360" w:lineRule="auto"/>
        <w:ind w:left="107" w:right="34"/>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SUSCRIBE LA PRESENTE DECLARACIÓN RESPONSABLE MANIFESTANDO:</w:t>
      </w:r>
    </w:p>
    <w:p w14:paraId="4B67E6DE" w14:textId="77777777" w:rsidR="0001352A" w:rsidRPr="00076441" w:rsidRDefault="0001352A" w:rsidP="00C94090">
      <w:pPr>
        <w:spacing w:line="360" w:lineRule="auto"/>
        <w:ind w:right="34"/>
        <w:rPr>
          <w:rFonts w:ascii="Roboto" w:eastAsia="Arial" w:hAnsi="Roboto" w:cs="Arial"/>
          <w:spacing w:val="1"/>
          <w:w w:val="105"/>
          <w:sz w:val="22"/>
          <w:szCs w:val="22"/>
          <w:lang w:val="es-ES"/>
        </w:rPr>
      </w:pPr>
    </w:p>
    <w:p w14:paraId="791E81DB" w14:textId="77777777" w:rsidR="00295A80" w:rsidRPr="00076441" w:rsidRDefault="00A54839"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Que</w:t>
      </w:r>
      <w:r w:rsidR="00295A80" w:rsidRPr="00076441">
        <w:rPr>
          <w:rFonts w:ascii="Roboto" w:eastAsia="Arial" w:hAnsi="Roboto" w:cs="Arial"/>
          <w:spacing w:val="1"/>
          <w:w w:val="105"/>
          <w:sz w:val="22"/>
          <w:szCs w:val="22"/>
          <w:lang w:val="es-ES"/>
        </w:rPr>
        <w:t xml:space="preserve"> reúne los requisitos de capacidad jurí</w:t>
      </w:r>
      <w:r w:rsidR="00FB1564" w:rsidRPr="00076441">
        <w:rPr>
          <w:rFonts w:ascii="Roboto" w:eastAsia="Arial" w:hAnsi="Roboto" w:cs="Arial"/>
          <w:spacing w:val="1"/>
          <w:w w:val="105"/>
          <w:sz w:val="22"/>
          <w:szCs w:val="22"/>
          <w:lang w:val="es-ES"/>
        </w:rPr>
        <w:t>dica</w:t>
      </w:r>
      <w:r w:rsidR="00295A80" w:rsidRPr="00076441">
        <w:rPr>
          <w:rFonts w:ascii="Roboto" w:eastAsia="Arial" w:hAnsi="Roboto" w:cs="Arial"/>
          <w:spacing w:val="1"/>
          <w:w w:val="105"/>
          <w:sz w:val="22"/>
          <w:szCs w:val="22"/>
          <w:lang w:val="es-ES"/>
        </w:rPr>
        <w:t xml:space="preserve"> y de obrar exigidos en la Ley Foral 2/2018 de Contratos P</w:t>
      </w:r>
      <w:r w:rsidR="00FB1564" w:rsidRPr="00076441">
        <w:rPr>
          <w:rFonts w:ascii="Roboto" w:eastAsia="Arial" w:hAnsi="Roboto" w:cs="Arial"/>
          <w:spacing w:val="1"/>
          <w:w w:val="105"/>
          <w:sz w:val="22"/>
          <w:szCs w:val="22"/>
          <w:lang w:val="es-ES"/>
        </w:rPr>
        <w:t>úblicos, para la ejecución del contrato.</w:t>
      </w:r>
    </w:p>
    <w:p w14:paraId="2268B43C" w14:textId="77777777" w:rsidR="00295A80" w:rsidRPr="00076441" w:rsidRDefault="00295A80" w:rsidP="00C94090">
      <w:pPr>
        <w:widowControl w:val="0"/>
        <w:tabs>
          <w:tab w:val="left" w:pos="289"/>
        </w:tabs>
        <w:spacing w:line="360" w:lineRule="auto"/>
        <w:ind w:left="107" w:right="34"/>
        <w:jc w:val="both"/>
        <w:rPr>
          <w:rFonts w:ascii="Roboto" w:eastAsia="Arial" w:hAnsi="Roboto" w:cs="Arial"/>
          <w:spacing w:val="1"/>
          <w:w w:val="105"/>
          <w:sz w:val="22"/>
          <w:szCs w:val="22"/>
          <w:lang w:val="es-ES"/>
        </w:rPr>
      </w:pPr>
    </w:p>
    <w:p w14:paraId="25D71713" w14:textId="77777777" w:rsidR="00A54839" w:rsidRPr="00076441" w:rsidRDefault="00A54839"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 xml:space="preserve"> </w:t>
      </w:r>
      <w:r w:rsidR="00295A80" w:rsidRPr="00076441">
        <w:rPr>
          <w:rFonts w:ascii="Roboto" w:eastAsia="Arial" w:hAnsi="Roboto" w:cs="Arial"/>
          <w:spacing w:val="1"/>
          <w:w w:val="105"/>
          <w:sz w:val="22"/>
          <w:szCs w:val="22"/>
          <w:lang w:val="es-ES"/>
        </w:rPr>
        <w:t>Que no se encuentra</w:t>
      </w:r>
      <w:r w:rsidRPr="00076441">
        <w:rPr>
          <w:rFonts w:ascii="Roboto" w:eastAsia="Arial" w:hAnsi="Roboto" w:cs="Arial"/>
          <w:spacing w:val="1"/>
          <w:w w:val="105"/>
          <w:sz w:val="22"/>
          <w:szCs w:val="22"/>
          <w:lang w:val="es-ES"/>
        </w:rPr>
        <w:t xml:space="preserve"> incurs</w:t>
      </w:r>
      <w:r w:rsidR="00295A80" w:rsidRPr="00076441">
        <w:rPr>
          <w:rFonts w:ascii="Roboto" w:eastAsia="Arial" w:hAnsi="Roboto" w:cs="Arial"/>
          <w:spacing w:val="1"/>
          <w:w w:val="105"/>
          <w:sz w:val="22"/>
          <w:szCs w:val="22"/>
          <w:lang w:val="es-ES"/>
        </w:rPr>
        <w:t>o/a</w:t>
      </w:r>
      <w:r w:rsidRPr="00076441">
        <w:rPr>
          <w:rFonts w:ascii="Roboto" w:eastAsia="Arial" w:hAnsi="Roboto" w:cs="Arial"/>
          <w:spacing w:val="1"/>
          <w:w w:val="105"/>
          <w:sz w:val="22"/>
          <w:szCs w:val="22"/>
          <w:lang w:val="es-ES"/>
        </w:rPr>
        <w:t xml:space="preserve"> en alguna de las prohibiciones para contratar enumeradas en los artículos 22 a 26 de la Ley Foral 2/2018.</w:t>
      </w:r>
    </w:p>
    <w:p w14:paraId="479CECFF" w14:textId="77777777" w:rsidR="00A54839" w:rsidRPr="00076441" w:rsidRDefault="00A54839" w:rsidP="00C94090">
      <w:pPr>
        <w:pStyle w:val="Prrafodelista"/>
        <w:spacing w:line="360" w:lineRule="auto"/>
        <w:ind w:right="34"/>
        <w:rPr>
          <w:rFonts w:ascii="Roboto" w:eastAsia="Arial" w:hAnsi="Roboto"/>
          <w:spacing w:val="1"/>
          <w:w w:val="105"/>
          <w:lang w:val="es-ES"/>
        </w:rPr>
      </w:pPr>
    </w:p>
    <w:p w14:paraId="6A3CDC35" w14:textId="77777777" w:rsidR="00A54839" w:rsidRPr="00076441" w:rsidRDefault="00A54839"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Que se halla al corriente del cumplimiento de las obligaciones tributarias, de la Seguridad Social y de seguridad, salud en el trabajo y prevención de riesgos laborales, impuestas por las disposiciones legales vigentes.</w:t>
      </w:r>
    </w:p>
    <w:p w14:paraId="3BD8DAD6" w14:textId="77777777" w:rsidR="00A54839" w:rsidRPr="00076441" w:rsidRDefault="00A54839" w:rsidP="00C94090">
      <w:pPr>
        <w:pStyle w:val="Prrafodelista"/>
        <w:spacing w:line="360" w:lineRule="auto"/>
        <w:ind w:right="34"/>
        <w:rPr>
          <w:rFonts w:ascii="Roboto" w:eastAsia="Arial" w:hAnsi="Roboto"/>
          <w:spacing w:val="1"/>
          <w:w w:val="105"/>
          <w:lang w:val="es-ES"/>
        </w:rPr>
      </w:pPr>
    </w:p>
    <w:p w14:paraId="095007B5" w14:textId="77777777" w:rsidR="00A54839" w:rsidRPr="00076441" w:rsidRDefault="00A54839"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Que cumple los criterios de solvencia económica, financiera y técnica exigidos en el Pliego.</w:t>
      </w:r>
    </w:p>
    <w:p w14:paraId="5E445490" w14:textId="77777777" w:rsidR="00A54839" w:rsidRPr="00076441" w:rsidRDefault="00A54839" w:rsidP="00C94090">
      <w:pPr>
        <w:pStyle w:val="Prrafodelista"/>
        <w:spacing w:line="360" w:lineRule="auto"/>
        <w:rPr>
          <w:rFonts w:ascii="Roboto" w:eastAsia="Arial" w:hAnsi="Roboto"/>
          <w:spacing w:val="1"/>
          <w:w w:val="105"/>
          <w:lang w:val="es-ES"/>
        </w:rPr>
      </w:pPr>
    </w:p>
    <w:p w14:paraId="7E6CFFC9" w14:textId="77777777" w:rsidR="00A54839" w:rsidRPr="00076441" w:rsidRDefault="00A54839"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lastRenderedPageBreak/>
        <w:t>Que reúne el resto de requisitos legales para la ejecución de las prestaciones objeto del contrato, así como los exigidos en el presente pliego.</w:t>
      </w:r>
    </w:p>
    <w:p w14:paraId="369DBC4E" w14:textId="77777777" w:rsidR="00A54839" w:rsidRPr="00076441" w:rsidRDefault="00A54839" w:rsidP="00C94090">
      <w:pPr>
        <w:pStyle w:val="Prrafodelista"/>
        <w:spacing w:line="360" w:lineRule="auto"/>
        <w:rPr>
          <w:rFonts w:ascii="Roboto" w:eastAsia="Arial" w:hAnsi="Roboto"/>
          <w:spacing w:val="1"/>
          <w:w w:val="105"/>
          <w:lang w:val="es-ES"/>
        </w:rPr>
      </w:pPr>
    </w:p>
    <w:p w14:paraId="5C4DC098" w14:textId="77777777" w:rsidR="00A54839" w:rsidRPr="00076441" w:rsidRDefault="00A54839"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 xml:space="preserve">Que no presenta a licitación más de una oferta, ni en su nombre ni mediante empresas vinculadas, de acuerdo con el artículo 20 de la Ley Foral 2/2018, de Contratos Públicos. </w:t>
      </w:r>
    </w:p>
    <w:p w14:paraId="2DE27344" w14:textId="77777777" w:rsidR="00A54839" w:rsidRPr="00076441" w:rsidRDefault="00A54839" w:rsidP="00C94090">
      <w:pPr>
        <w:pStyle w:val="Prrafodelista"/>
        <w:spacing w:line="360" w:lineRule="auto"/>
        <w:rPr>
          <w:rFonts w:ascii="Roboto" w:eastAsia="Arial" w:hAnsi="Roboto"/>
          <w:spacing w:val="1"/>
          <w:w w:val="105"/>
          <w:lang w:val="es-ES"/>
        </w:rPr>
      </w:pPr>
    </w:p>
    <w:p w14:paraId="636CCEB1" w14:textId="77777777" w:rsidR="00A54839" w:rsidRPr="00076441" w:rsidRDefault="00A54839"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 xml:space="preserve">Que se somete a la jurisdicción de los juzgados y tribunales españoles de cualquier orden, para todas las incidencias con renuncia al fuero jurisdiccional que pudiera corresponderle, en caso de empresas extranjeras. </w:t>
      </w:r>
    </w:p>
    <w:p w14:paraId="60425815" w14:textId="77777777" w:rsidR="00A54839" w:rsidRPr="00076441" w:rsidRDefault="00A54839" w:rsidP="00C94090">
      <w:pPr>
        <w:pStyle w:val="Prrafodelista"/>
        <w:spacing w:line="360" w:lineRule="auto"/>
        <w:rPr>
          <w:rFonts w:ascii="Roboto" w:eastAsia="Arial" w:hAnsi="Roboto"/>
          <w:spacing w:val="1"/>
          <w:w w:val="105"/>
          <w:lang w:val="es-ES"/>
        </w:rPr>
      </w:pPr>
    </w:p>
    <w:p w14:paraId="6C39FA2A" w14:textId="77777777" w:rsidR="00A54839" w:rsidRPr="00076441" w:rsidRDefault="00A54839"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 xml:space="preserve">Que en caso de resultar adjudicatario ejecutará el contrato con criterios de </w:t>
      </w:r>
      <w:r w:rsidR="00295A80" w:rsidRPr="00076441">
        <w:rPr>
          <w:rFonts w:ascii="Roboto" w:eastAsia="Arial" w:hAnsi="Roboto" w:cs="Arial"/>
          <w:spacing w:val="1"/>
          <w:w w:val="105"/>
          <w:sz w:val="22"/>
          <w:szCs w:val="22"/>
          <w:lang w:val="es-ES"/>
        </w:rPr>
        <w:t>e</w:t>
      </w:r>
      <w:r w:rsidRPr="00076441">
        <w:rPr>
          <w:rFonts w:ascii="Roboto" w:eastAsia="Arial" w:hAnsi="Roboto" w:cs="Arial"/>
          <w:spacing w:val="1"/>
          <w:w w:val="105"/>
          <w:sz w:val="22"/>
          <w:szCs w:val="22"/>
          <w:lang w:val="es-ES"/>
        </w:rPr>
        <w:t xml:space="preserve">quidad y transparencia fiscal, de acuerdo con la legislación fiscal vigente. </w:t>
      </w:r>
    </w:p>
    <w:p w14:paraId="073F039D" w14:textId="77777777" w:rsidR="00A54839" w:rsidRPr="00076441" w:rsidRDefault="00A54839" w:rsidP="00C94090">
      <w:pPr>
        <w:pStyle w:val="Prrafodelista"/>
        <w:spacing w:line="360" w:lineRule="auto"/>
        <w:ind w:right="35"/>
        <w:rPr>
          <w:rFonts w:ascii="Roboto" w:eastAsia="Arial" w:hAnsi="Roboto"/>
          <w:lang w:val="es-ES"/>
        </w:rPr>
      </w:pPr>
    </w:p>
    <w:p w14:paraId="177A564F" w14:textId="77777777" w:rsidR="00A54839" w:rsidRPr="00076441" w:rsidRDefault="00A54839"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Que declara como documentación confidencial la siguiente: …………………………………………</w:t>
      </w:r>
    </w:p>
    <w:p w14:paraId="4B4DD7FC" w14:textId="77777777" w:rsidR="00A54839" w:rsidRPr="00076441" w:rsidRDefault="00A54839" w:rsidP="00C94090">
      <w:pPr>
        <w:pStyle w:val="Prrafodelista"/>
        <w:spacing w:line="360" w:lineRule="auto"/>
        <w:rPr>
          <w:rFonts w:ascii="Roboto" w:eastAsia="Arial" w:hAnsi="Roboto"/>
          <w:spacing w:val="1"/>
          <w:w w:val="105"/>
          <w:lang w:val="es-ES"/>
        </w:rPr>
      </w:pPr>
    </w:p>
    <w:p w14:paraId="58A3F47B" w14:textId="77777777" w:rsidR="00151762" w:rsidRPr="00076441" w:rsidRDefault="00151762"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Que su oferta cumple con lo establecido en las prescripciones técnicas.</w:t>
      </w:r>
    </w:p>
    <w:p w14:paraId="756902F9" w14:textId="77777777" w:rsidR="00151762" w:rsidRPr="00076441" w:rsidRDefault="00151762" w:rsidP="00C94090">
      <w:pPr>
        <w:pStyle w:val="Prrafodelista"/>
        <w:spacing w:line="360" w:lineRule="auto"/>
        <w:rPr>
          <w:rFonts w:ascii="Roboto" w:eastAsia="Arial" w:hAnsi="Roboto"/>
          <w:spacing w:val="1"/>
          <w:w w:val="105"/>
          <w:lang w:val="es-ES"/>
        </w:rPr>
      </w:pPr>
    </w:p>
    <w:p w14:paraId="0463BCBC" w14:textId="77777777" w:rsidR="00A54839" w:rsidRPr="00076441" w:rsidRDefault="00A54839" w:rsidP="00C94090">
      <w:pPr>
        <w:widowControl w:val="0"/>
        <w:tabs>
          <w:tab w:val="left" w:pos="289"/>
        </w:tabs>
        <w:spacing w:line="360" w:lineRule="auto"/>
        <w:ind w:right="34"/>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Por lo expuesto, SOLICITA que se tenga por efectuada la presente declaración responsable y se admita a la licitación a…………………………………………………..</w:t>
      </w:r>
    </w:p>
    <w:p w14:paraId="64126743" w14:textId="77777777" w:rsidR="00A54839" w:rsidRPr="00076441" w:rsidRDefault="00A54839" w:rsidP="00C94090">
      <w:pPr>
        <w:tabs>
          <w:tab w:val="left" w:pos="567"/>
          <w:tab w:val="left" w:pos="709"/>
          <w:tab w:val="left" w:pos="993"/>
          <w:tab w:val="left" w:pos="1418"/>
          <w:tab w:val="left" w:pos="1843"/>
          <w:tab w:val="left" w:pos="2268"/>
        </w:tabs>
        <w:suppressAutoHyphens/>
        <w:spacing w:line="360" w:lineRule="auto"/>
        <w:rPr>
          <w:rFonts w:ascii="Roboto" w:hAnsi="Roboto" w:cs="Arial"/>
          <w:sz w:val="22"/>
          <w:szCs w:val="22"/>
        </w:rPr>
      </w:pPr>
    </w:p>
    <w:p w14:paraId="5B3E8363" w14:textId="563140A6" w:rsidR="00A54839" w:rsidRPr="00076441" w:rsidRDefault="00A54839" w:rsidP="00830272">
      <w:pPr>
        <w:tabs>
          <w:tab w:val="left" w:pos="567"/>
          <w:tab w:val="left" w:pos="709"/>
          <w:tab w:val="left" w:pos="993"/>
          <w:tab w:val="left" w:pos="1418"/>
          <w:tab w:val="left" w:pos="1843"/>
          <w:tab w:val="left" w:pos="2268"/>
        </w:tabs>
        <w:suppressAutoHyphens/>
        <w:spacing w:line="360" w:lineRule="auto"/>
        <w:jc w:val="center"/>
        <w:rPr>
          <w:rFonts w:ascii="Roboto" w:hAnsi="Roboto" w:cs="Arial"/>
          <w:sz w:val="22"/>
          <w:szCs w:val="22"/>
        </w:rPr>
      </w:pPr>
      <w:r w:rsidRPr="00076441">
        <w:rPr>
          <w:rFonts w:ascii="Roboto" w:hAnsi="Roboto" w:cs="Arial"/>
          <w:sz w:val="22"/>
          <w:szCs w:val="22"/>
        </w:rPr>
        <w:t xml:space="preserve">En </w:t>
      </w:r>
      <w:r w:rsidR="000C4C5C" w:rsidRPr="00076441">
        <w:rPr>
          <w:rFonts w:ascii="Roboto" w:hAnsi="Roboto" w:cs="Arial"/>
          <w:sz w:val="22"/>
          <w:szCs w:val="22"/>
        </w:rPr>
        <w:t>……………………………………</w:t>
      </w:r>
      <w:r w:rsidR="00830272">
        <w:rPr>
          <w:rFonts w:ascii="Roboto" w:hAnsi="Roboto" w:cs="Arial"/>
          <w:sz w:val="22"/>
          <w:szCs w:val="22"/>
        </w:rPr>
        <w:t>, a …. de …… de 202</w:t>
      </w:r>
      <w:r w:rsidR="000E5975">
        <w:rPr>
          <w:rFonts w:ascii="Roboto" w:hAnsi="Roboto" w:cs="Arial"/>
          <w:sz w:val="22"/>
          <w:szCs w:val="22"/>
        </w:rPr>
        <w:t>4</w:t>
      </w:r>
      <w:r w:rsidRPr="00076441">
        <w:rPr>
          <w:rFonts w:ascii="Roboto" w:hAnsi="Roboto" w:cs="Arial"/>
          <w:sz w:val="22"/>
          <w:szCs w:val="22"/>
        </w:rPr>
        <w:t>.</w:t>
      </w:r>
    </w:p>
    <w:p w14:paraId="08435173" w14:textId="77777777" w:rsidR="00A54839" w:rsidRPr="00076441" w:rsidRDefault="00A54839" w:rsidP="00C94090">
      <w:pPr>
        <w:tabs>
          <w:tab w:val="left" w:pos="567"/>
          <w:tab w:val="left" w:pos="709"/>
          <w:tab w:val="left" w:pos="993"/>
          <w:tab w:val="left" w:pos="1418"/>
          <w:tab w:val="left" w:pos="1843"/>
          <w:tab w:val="left" w:pos="2268"/>
        </w:tabs>
        <w:suppressAutoHyphens/>
        <w:spacing w:line="360" w:lineRule="auto"/>
        <w:rPr>
          <w:rFonts w:ascii="Roboto" w:hAnsi="Roboto" w:cs="Arial"/>
          <w:sz w:val="22"/>
          <w:szCs w:val="22"/>
        </w:rPr>
      </w:pPr>
    </w:p>
    <w:p w14:paraId="19984C25" w14:textId="77777777" w:rsidR="00A54839" w:rsidRPr="00076441" w:rsidRDefault="00A54839" w:rsidP="00C94090">
      <w:pPr>
        <w:tabs>
          <w:tab w:val="left" w:pos="567"/>
          <w:tab w:val="left" w:pos="709"/>
          <w:tab w:val="left" w:pos="993"/>
          <w:tab w:val="left" w:pos="1418"/>
          <w:tab w:val="left" w:pos="1843"/>
          <w:tab w:val="left" w:pos="2268"/>
        </w:tabs>
        <w:suppressAutoHyphens/>
        <w:spacing w:line="360" w:lineRule="auto"/>
        <w:jc w:val="center"/>
        <w:rPr>
          <w:rFonts w:ascii="Roboto" w:hAnsi="Roboto" w:cs="Arial"/>
          <w:sz w:val="22"/>
          <w:szCs w:val="22"/>
        </w:rPr>
      </w:pPr>
      <w:r w:rsidRPr="00076441">
        <w:rPr>
          <w:rFonts w:ascii="Roboto" w:hAnsi="Roboto" w:cs="Arial"/>
          <w:sz w:val="22"/>
          <w:szCs w:val="22"/>
        </w:rPr>
        <w:t>Firma y número de DNI de la persona licitadora o su representante legal</w:t>
      </w:r>
    </w:p>
    <w:p w14:paraId="66ED0A6A" w14:textId="77777777" w:rsidR="00A54839" w:rsidRPr="00076441" w:rsidRDefault="00A54839" w:rsidP="00C94090">
      <w:pPr>
        <w:tabs>
          <w:tab w:val="left" w:pos="567"/>
          <w:tab w:val="left" w:pos="709"/>
          <w:tab w:val="left" w:pos="993"/>
          <w:tab w:val="left" w:pos="1418"/>
          <w:tab w:val="left" w:pos="1843"/>
          <w:tab w:val="left" w:pos="2268"/>
        </w:tabs>
        <w:suppressAutoHyphens/>
        <w:spacing w:line="360" w:lineRule="auto"/>
        <w:rPr>
          <w:rFonts w:ascii="Roboto" w:hAnsi="Roboto" w:cs="Arial"/>
          <w:sz w:val="21"/>
        </w:rPr>
      </w:pPr>
    </w:p>
    <w:p w14:paraId="2EB57547" w14:textId="094144AA" w:rsidR="008A1DD5" w:rsidRDefault="00A54839"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r w:rsidRPr="00076441">
        <w:rPr>
          <w:rFonts w:ascii="Roboto" w:hAnsi="Roboto" w:cs="Arial"/>
          <w:b/>
          <w:sz w:val="18"/>
          <w:szCs w:val="18"/>
        </w:rPr>
        <w:t>PROTECCIÓN DE DATOS: La Mancomunidad de Sakana es la responsable de los datos de carácter personal que van a ser utilizados para la gestión del pliego y posterior contratación en caso de ser la adjudicataria en el ejercicio de los deberes públicos. Los datos se comunicarán en cumplimiento de la legislación vigente. Tiene derecho a acceder a los datos, rectificarlos en el caso de que no sean correctos y suprimirlos dirigiéndose al Registro General o a la sede electrónica.</w:t>
      </w:r>
    </w:p>
    <w:p w14:paraId="27F3DFF6" w14:textId="77777777" w:rsidR="008A1DD5" w:rsidRDefault="008A1DD5">
      <w:pPr>
        <w:rPr>
          <w:rFonts w:ascii="Roboto" w:hAnsi="Roboto" w:cs="Arial"/>
          <w:b/>
          <w:sz w:val="18"/>
          <w:szCs w:val="18"/>
        </w:rPr>
      </w:pPr>
      <w:r>
        <w:rPr>
          <w:rFonts w:ascii="Roboto" w:hAnsi="Roboto" w:cs="Arial"/>
          <w:b/>
          <w:sz w:val="18"/>
          <w:szCs w:val="18"/>
        </w:rPr>
        <w:br w:type="page"/>
      </w:r>
    </w:p>
    <w:p w14:paraId="54061ADC" w14:textId="77777777" w:rsidR="00A54839" w:rsidRPr="00076441" w:rsidRDefault="00A54839"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0260FD70" w14:textId="77777777" w:rsidR="00D1504D" w:rsidRPr="00076441" w:rsidRDefault="00D1504D" w:rsidP="00C94090">
      <w:pPr>
        <w:autoSpaceDE w:val="0"/>
        <w:autoSpaceDN w:val="0"/>
        <w:adjustRightInd w:val="0"/>
        <w:spacing w:line="360" w:lineRule="auto"/>
        <w:jc w:val="both"/>
        <w:rPr>
          <w:rFonts w:ascii="Roboto" w:hAnsi="Roboto" w:cs="Arial"/>
          <w:b/>
          <w:sz w:val="18"/>
          <w:szCs w:val="18"/>
        </w:rPr>
      </w:pPr>
    </w:p>
    <w:p w14:paraId="6AF29086" w14:textId="77777777" w:rsidR="0067619F" w:rsidRPr="00076441" w:rsidRDefault="0067619F" w:rsidP="00C94090">
      <w:pPr>
        <w:autoSpaceDE w:val="0"/>
        <w:autoSpaceDN w:val="0"/>
        <w:adjustRightInd w:val="0"/>
        <w:spacing w:line="360" w:lineRule="auto"/>
        <w:jc w:val="both"/>
        <w:rPr>
          <w:rFonts w:ascii="Roboto" w:hAnsi="Roboto" w:cs="Arial"/>
          <w:b/>
          <w:sz w:val="18"/>
          <w:szCs w:val="18"/>
          <w:lang w:val="es-ES" w:eastAsia="eu-ES"/>
        </w:rPr>
      </w:pPr>
    </w:p>
    <w:p w14:paraId="25C9A266" w14:textId="77777777" w:rsidR="004F2DF6" w:rsidRPr="00076441" w:rsidRDefault="00114327" w:rsidP="004F2DF6">
      <w:pPr>
        <w:pStyle w:val="Ttulo11"/>
        <w:shd w:val="clear" w:color="auto" w:fill="E36C0A" w:themeFill="accent6" w:themeFillShade="BF"/>
        <w:spacing w:before="0"/>
        <w:ind w:right="35"/>
        <w:jc w:val="center"/>
        <w:rPr>
          <w:rFonts w:ascii="Roboto" w:hAnsi="Roboto"/>
          <w:color w:val="FFFFFF" w:themeColor="background1"/>
          <w:sz w:val="22"/>
          <w:szCs w:val="22"/>
          <w:lang w:val="es-ES"/>
        </w:rPr>
      </w:pPr>
      <w:r w:rsidRPr="00076441">
        <w:rPr>
          <w:rFonts w:ascii="Roboto" w:hAnsi="Roboto"/>
          <w:color w:val="FFFFFF" w:themeColor="background1"/>
          <w:sz w:val="22"/>
          <w:szCs w:val="22"/>
          <w:lang w:val="es-ES"/>
        </w:rPr>
        <w:t xml:space="preserve">ANEXO </w:t>
      </w:r>
      <w:r w:rsidR="00D1504D" w:rsidRPr="00076441">
        <w:rPr>
          <w:rFonts w:ascii="Roboto" w:hAnsi="Roboto"/>
          <w:color w:val="FFFFFF" w:themeColor="background1"/>
          <w:sz w:val="22"/>
          <w:szCs w:val="22"/>
          <w:lang w:val="es-ES"/>
        </w:rPr>
        <w:t>1B</w:t>
      </w:r>
      <w:r w:rsidR="009E642D" w:rsidRPr="00076441">
        <w:rPr>
          <w:rFonts w:ascii="Roboto" w:hAnsi="Roboto"/>
          <w:color w:val="FFFFFF" w:themeColor="background1"/>
          <w:sz w:val="22"/>
          <w:szCs w:val="22"/>
          <w:lang w:val="es-ES"/>
        </w:rPr>
        <w:t xml:space="preserve">   </w:t>
      </w:r>
    </w:p>
    <w:p w14:paraId="14332C5F" w14:textId="77777777" w:rsidR="004F2DF6" w:rsidRPr="00076441" w:rsidRDefault="004F2DF6" w:rsidP="00C94090">
      <w:pPr>
        <w:pStyle w:val="Ttulo11"/>
        <w:spacing w:before="0" w:line="360" w:lineRule="auto"/>
        <w:ind w:right="35"/>
        <w:jc w:val="center"/>
        <w:rPr>
          <w:rFonts w:ascii="Roboto" w:hAnsi="Roboto"/>
          <w:sz w:val="22"/>
          <w:szCs w:val="22"/>
          <w:lang w:val="es-ES"/>
        </w:rPr>
      </w:pPr>
    </w:p>
    <w:p w14:paraId="45FCF55E" w14:textId="519675D4" w:rsidR="00114327" w:rsidRPr="00076441" w:rsidRDefault="009E642D" w:rsidP="00C94090">
      <w:pPr>
        <w:pStyle w:val="Ttulo11"/>
        <w:spacing w:before="0" w:line="360" w:lineRule="auto"/>
        <w:ind w:right="35"/>
        <w:jc w:val="center"/>
        <w:rPr>
          <w:rFonts w:ascii="Roboto" w:hAnsi="Roboto"/>
          <w:b w:val="0"/>
          <w:bCs w:val="0"/>
          <w:sz w:val="22"/>
          <w:szCs w:val="22"/>
          <w:lang w:val="es-ES"/>
        </w:rPr>
      </w:pPr>
      <w:r w:rsidRPr="00076441">
        <w:rPr>
          <w:rFonts w:ascii="Roboto" w:hAnsi="Roboto"/>
          <w:sz w:val="22"/>
          <w:szCs w:val="22"/>
          <w:lang w:val="es-ES"/>
        </w:rPr>
        <w:t>DOCUMENTACIÓN PERSONAL PARA LAS PERSONAS JURÍDICAS</w:t>
      </w:r>
    </w:p>
    <w:p w14:paraId="145DE3CE" w14:textId="77777777" w:rsidR="00114327" w:rsidRPr="00076441" w:rsidRDefault="00114327" w:rsidP="00C94090">
      <w:pPr>
        <w:spacing w:line="360" w:lineRule="auto"/>
        <w:ind w:right="35"/>
        <w:jc w:val="both"/>
        <w:rPr>
          <w:rFonts w:ascii="Roboto" w:hAnsi="Roboto" w:cs="Arial"/>
          <w:sz w:val="22"/>
          <w:szCs w:val="22"/>
          <w:lang w:val="es-ES"/>
        </w:rPr>
      </w:pPr>
    </w:p>
    <w:p w14:paraId="70F90257" w14:textId="77777777" w:rsidR="00ED2C46" w:rsidRPr="00076441" w:rsidRDefault="00ED2C46" w:rsidP="00C94090">
      <w:pPr>
        <w:pStyle w:val="Ttulo21"/>
        <w:tabs>
          <w:tab w:val="right" w:leader="underscore" w:pos="5670"/>
          <w:tab w:val="left" w:pos="5812"/>
        </w:tabs>
        <w:spacing w:line="360" w:lineRule="auto"/>
        <w:ind w:left="0" w:right="35"/>
        <w:jc w:val="both"/>
        <w:rPr>
          <w:rFonts w:ascii="Roboto" w:hAnsi="Roboto"/>
          <w:sz w:val="22"/>
          <w:szCs w:val="22"/>
          <w:lang w:val="es-ES"/>
        </w:rPr>
      </w:pPr>
      <w:r w:rsidRPr="00076441">
        <w:rPr>
          <w:rFonts w:ascii="Roboto" w:hAnsi="Roboto"/>
          <w:spacing w:val="-5"/>
          <w:sz w:val="22"/>
          <w:szCs w:val="22"/>
          <w:lang w:val="es-ES"/>
        </w:rPr>
        <w:t>D</w:t>
      </w:r>
      <w:r w:rsidRPr="00076441">
        <w:rPr>
          <w:rFonts w:ascii="Roboto" w:hAnsi="Roboto"/>
          <w:spacing w:val="-1"/>
          <w:sz w:val="22"/>
          <w:szCs w:val="22"/>
          <w:lang w:val="es-ES"/>
        </w:rPr>
        <w:t>o</w:t>
      </w:r>
      <w:r w:rsidRPr="00076441">
        <w:rPr>
          <w:rFonts w:ascii="Roboto" w:hAnsi="Roboto"/>
          <w:sz w:val="22"/>
          <w:szCs w:val="22"/>
          <w:lang w:val="es-ES"/>
        </w:rPr>
        <w:t>n</w:t>
      </w:r>
      <w:r w:rsidRPr="00076441">
        <w:rPr>
          <w:rFonts w:ascii="Roboto" w:hAnsi="Roboto"/>
          <w:spacing w:val="3"/>
          <w:sz w:val="22"/>
          <w:szCs w:val="22"/>
          <w:lang w:val="es-ES"/>
        </w:rPr>
        <w:t xml:space="preserve"> /Doña </w:t>
      </w:r>
      <w:r w:rsidRPr="00076441">
        <w:rPr>
          <w:rFonts w:ascii="Roboto" w:hAnsi="Roboto"/>
          <w:spacing w:val="-3"/>
          <w:sz w:val="22"/>
          <w:szCs w:val="22"/>
          <w:lang w:val="es-ES"/>
        </w:rPr>
        <w:tab/>
      </w:r>
      <w:r w:rsidRPr="00076441">
        <w:rPr>
          <w:rFonts w:ascii="Roboto" w:hAnsi="Roboto"/>
          <w:spacing w:val="-3"/>
          <w:sz w:val="22"/>
          <w:szCs w:val="22"/>
          <w:lang w:val="es-ES"/>
        </w:rPr>
        <w:tab/>
      </w:r>
      <w:r w:rsidRPr="00076441">
        <w:rPr>
          <w:rFonts w:ascii="Roboto" w:hAnsi="Roboto"/>
          <w:spacing w:val="-5"/>
          <w:sz w:val="22"/>
          <w:szCs w:val="22"/>
          <w:lang w:val="es-ES"/>
        </w:rPr>
        <w:t>DN</w:t>
      </w:r>
      <w:r w:rsidRPr="00076441">
        <w:rPr>
          <w:rFonts w:ascii="Roboto" w:hAnsi="Roboto"/>
          <w:sz w:val="22"/>
          <w:szCs w:val="22"/>
          <w:lang w:val="es-ES"/>
        </w:rPr>
        <w:t>I</w:t>
      </w:r>
      <w:r w:rsidRPr="00076441">
        <w:rPr>
          <w:rFonts w:ascii="Roboto" w:hAnsi="Roboto"/>
          <w:spacing w:val="-3"/>
          <w:sz w:val="22"/>
          <w:szCs w:val="22"/>
          <w:lang w:val="es-ES"/>
        </w:rPr>
        <w:t>/</w:t>
      </w:r>
      <w:r w:rsidRPr="00076441">
        <w:rPr>
          <w:rFonts w:ascii="Roboto" w:hAnsi="Roboto"/>
          <w:spacing w:val="-5"/>
          <w:sz w:val="22"/>
          <w:szCs w:val="22"/>
          <w:lang w:val="es-ES"/>
        </w:rPr>
        <w:t>N</w:t>
      </w:r>
      <w:r w:rsidRPr="00076441">
        <w:rPr>
          <w:rFonts w:ascii="Roboto" w:hAnsi="Roboto"/>
          <w:spacing w:val="-3"/>
          <w:sz w:val="22"/>
          <w:szCs w:val="22"/>
          <w:lang w:val="es-ES"/>
        </w:rPr>
        <w:t>I</w:t>
      </w:r>
      <w:r w:rsidRPr="00076441">
        <w:rPr>
          <w:rFonts w:ascii="Roboto" w:hAnsi="Roboto"/>
          <w:sz w:val="22"/>
          <w:szCs w:val="22"/>
          <w:lang w:val="es-ES"/>
        </w:rPr>
        <w:t>F</w:t>
      </w:r>
      <w:r w:rsidRPr="00076441">
        <w:rPr>
          <w:rFonts w:ascii="Roboto" w:hAnsi="Roboto"/>
          <w:spacing w:val="-28"/>
          <w:sz w:val="22"/>
          <w:szCs w:val="22"/>
          <w:lang w:val="es-ES"/>
        </w:rPr>
        <w:t xml:space="preserve"> _________________________,</w:t>
      </w:r>
    </w:p>
    <w:p w14:paraId="1BDBBFC4" w14:textId="77777777" w:rsidR="00ED2C46" w:rsidRPr="00076441" w:rsidRDefault="00ED2C46" w:rsidP="00C94090">
      <w:pPr>
        <w:tabs>
          <w:tab w:val="left" w:pos="284"/>
          <w:tab w:val="left" w:pos="3828"/>
        </w:tabs>
        <w:spacing w:line="360" w:lineRule="auto"/>
        <w:ind w:right="35"/>
        <w:jc w:val="both"/>
        <w:rPr>
          <w:rFonts w:ascii="Roboto" w:eastAsia="Arial" w:hAnsi="Roboto" w:cs="Arial"/>
          <w:spacing w:val="-21"/>
          <w:sz w:val="22"/>
          <w:szCs w:val="22"/>
          <w:lang w:val="es-ES"/>
        </w:rPr>
      </w:pPr>
      <w:r w:rsidRPr="00076441">
        <w:rPr>
          <w:rFonts w:ascii="Roboto" w:eastAsia="Arial" w:hAnsi="Roboto" w:cs="Arial"/>
          <w:spacing w:val="-1"/>
          <w:sz w:val="22"/>
          <w:szCs w:val="22"/>
          <w:lang w:val="es-ES"/>
        </w:rPr>
        <w:t>c</w:t>
      </w:r>
      <w:r w:rsidRPr="00076441">
        <w:rPr>
          <w:rFonts w:ascii="Roboto" w:eastAsia="Arial" w:hAnsi="Roboto" w:cs="Arial"/>
          <w:spacing w:val="1"/>
          <w:sz w:val="22"/>
          <w:szCs w:val="22"/>
          <w:lang w:val="es-ES"/>
        </w:rPr>
        <w:t>o</w:t>
      </w:r>
      <w:r w:rsidRPr="00076441">
        <w:rPr>
          <w:rFonts w:ascii="Roboto" w:eastAsia="Arial" w:hAnsi="Roboto" w:cs="Arial"/>
          <w:sz w:val="22"/>
          <w:szCs w:val="22"/>
          <w:lang w:val="es-ES"/>
        </w:rPr>
        <w:t>n</w:t>
      </w:r>
      <w:r w:rsidRPr="00076441">
        <w:rPr>
          <w:rFonts w:ascii="Roboto" w:eastAsia="Arial" w:hAnsi="Roboto" w:cs="Arial"/>
          <w:spacing w:val="-18"/>
          <w:sz w:val="22"/>
          <w:szCs w:val="22"/>
          <w:lang w:val="es-ES"/>
        </w:rPr>
        <w:t xml:space="preserve"> </w:t>
      </w:r>
      <w:r w:rsidRPr="00076441">
        <w:rPr>
          <w:rFonts w:ascii="Roboto" w:eastAsia="Arial" w:hAnsi="Roboto" w:cs="Arial"/>
          <w:spacing w:val="1"/>
          <w:sz w:val="22"/>
          <w:szCs w:val="22"/>
          <w:lang w:val="es-ES"/>
        </w:rPr>
        <w:t>d</w:t>
      </w:r>
      <w:r w:rsidRPr="00076441">
        <w:rPr>
          <w:rFonts w:ascii="Roboto" w:eastAsia="Arial" w:hAnsi="Roboto" w:cs="Arial"/>
          <w:spacing w:val="-4"/>
          <w:sz w:val="22"/>
          <w:szCs w:val="22"/>
          <w:lang w:val="es-ES"/>
        </w:rPr>
        <w:t>o</w:t>
      </w:r>
      <w:r w:rsidRPr="00076441">
        <w:rPr>
          <w:rFonts w:ascii="Roboto" w:eastAsia="Arial" w:hAnsi="Roboto" w:cs="Arial"/>
          <w:spacing w:val="2"/>
          <w:sz w:val="22"/>
          <w:szCs w:val="22"/>
          <w:lang w:val="es-ES"/>
        </w:rPr>
        <w:t>m</w:t>
      </w:r>
      <w:r w:rsidRPr="00076441">
        <w:rPr>
          <w:rFonts w:ascii="Roboto" w:eastAsia="Arial" w:hAnsi="Roboto" w:cs="Arial"/>
          <w:spacing w:val="-3"/>
          <w:sz w:val="22"/>
          <w:szCs w:val="22"/>
          <w:lang w:val="es-ES"/>
        </w:rPr>
        <w:t>i</w:t>
      </w:r>
      <w:r w:rsidRPr="00076441">
        <w:rPr>
          <w:rFonts w:ascii="Roboto" w:eastAsia="Arial" w:hAnsi="Roboto" w:cs="Arial"/>
          <w:spacing w:val="-1"/>
          <w:sz w:val="22"/>
          <w:szCs w:val="22"/>
          <w:lang w:val="es-ES"/>
        </w:rPr>
        <w:t>c</w:t>
      </w:r>
      <w:r w:rsidRPr="00076441">
        <w:rPr>
          <w:rFonts w:ascii="Roboto" w:eastAsia="Arial" w:hAnsi="Roboto" w:cs="Arial"/>
          <w:spacing w:val="-3"/>
          <w:sz w:val="22"/>
          <w:szCs w:val="22"/>
          <w:lang w:val="es-ES"/>
        </w:rPr>
        <w:t>ili</w:t>
      </w:r>
      <w:r w:rsidRPr="00076441">
        <w:rPr>
          <w:rFonts w:ascii="Roboto" w:eastAsia="Arial" w:hAnsi="Roboto" w:cs="Arial"/>
          <w:sz w:val="22"/>
          <w:szCs w:val="22"/>
          <w:lang w:val="es-ES"/>
        </w:rPr>
        <w:t>o</w:t>
      </w:r>
      <w:r w:rsidRPr="00076441">
        <w:rPr>
          <w:rFonts w:ascii="Roboto" w:eastAsia="Arial" w:hAnsi="Roboto" w:cs="Arial"/>
          <w:w w:val="98"/>
          <w:sz w:val="22"/>
          <w:szCs w:val="22"/>
          <w:lang w:val="es-ES"/>
        </w:rPr>
        <w:t xml:space="preserve"> </w:t>
      </w:r>
      <w:r w:rsidRPr="00076441">
        <w:rPr>
          <w:rFonts w:ascii="Roboto" w:eastAsia="Arial" w:hAnsi="Roboto" w:cs="Arial"/>
          <w:spacing w:val="-1"/>
          <w:sz w:val="22"/>
          <w:szCs w:val="22"/>
          <w:lang w:val="es-ES"/>
        </w:rPr>
        <w:t>e</w:t>
      </w:r>
      <w:r w:rsidRPr="00076441">
        <w:rPr>
          <w:rFonts w:ascii="Roboto" w:eastAsia="Arial" w:hAnsi="Roboto" w:cs="Arial"/>
          <w:sz w:val="22"/>
          <w:szCs w:val="22"/>
          <w:lang w:val="es-ES"/>
        </w:rPr>
        <w:t>n</w:t>
      </w:r>
      <w:r w:rsidRPr="00076441">
        <w:rPr>
          <w:rFonts w:ascii="Roboto" w:eastAsia="Arial" w:hAnsi="Roboto" w:cs="Arial"/>
          <w:spacing w:val="-21"/>
          <w:sz w:val="22"/>
          <w:szCs w:val="22"/>
          <w:lang w:val="es-ES"/>
        </w:rPr>
        <w:t>_________________________________________________</w:t>
      </w:r>
      <w:r w:rsidR="00D1504D" w:rsidRPr="00076441">
        <w:rPr>
          <w:rFonts w:ascii="Roboto" w:eastAsia="Arial" w:hAnsi="Roboto" w:cs="Arial"/>
          <w:spacing w:val="-21"/>
          <w:sz w:val="22"/>
          <w:szCs w:val="22"/>
          <w:lang w:val="es-ES"/>
        </w:rPr>
        <w:t>_________________________</w:t>
      </w:r>
      <w:r w:rsidRPr="00076441">
        <w:rPr>
          <w:rFonts w:ascii="Roboto" w:eastAsia="Arial" w:hAnsi="Roboto" w:cs="Arial"/>
          <w:spacing w:val="-21"/>
          <w:sz w:val="22"/>
          <w:szCs w:val="22"/>
          <w:lang w:val="es-ES"/>
        </w:rPr>
        <w:t>,</w:t>
      </w:r>
    </w:p>
    <w:p w14:paraId="585874EE" w14:textId="77777777" w:rsidR="00992149" w:rsidRPr="00076441" w:rsidRDefault="00ED2C46" w:rsidP="00C94090">
      <w:pPr>
        <w:tabs>
          <w:tab w:val="left" w:pos="284"/>
          <w:tab w:val="right" w:leader="underscore" w:pos="3544"/>
          <w:tab w:val="left" w:pos="3686"/>
        </w:tabs>
        <w:spacing w:line="360" w:lineRule="auto"/>
        <w:ind w:right="35"/>
        <w:jc w:val="both"/>
        <w:rPr>
          <w:rFonts w:ascii="Roboto" w:eastAsia="Arial" w:hAnsi="Roboto" w:cs="Arial"/>
          <w:spacing w:val="12"/>
          <w:sz w:val="22"/>
          <w:szCs w:val="22"/>
          <w:lang w:val="es-ES"/>
        </w:rPr>
      </w:pPr>
      <w:r w:rsidRPr="00076441">
        <w:rPr>
          <w:rFonts w:ascii="Roboto" w:eastAsia="Arial" w:hAnsi="Roboto" w:cs="Arial"/>
          <w:spacing w:val="-3"/>
          <w:sz w:val="22"/>
          <w:szCs w:val="22"/>
          <w:lang w:val="es-ES"/>
        </w:rPr>
        <w:t>C</w:t>
      </w:r>
      <w:r w:rsidRPr="00076441">
        <w:rPr>
          <w:rFonts w:ascii="Roboto" w:eastAsia="Arial" w:hAnsi="Roboto" w:cs="Arial"/>
          <w:sz w:val="22"/>
          <w:szCs w:val="22"/>
          <w:lang w:val="es-ES"/>
        </w:rPr>
        <w:t>.</w:t>
      </w:r>
      <w:r w:rsidRPr="00076441">
        <w:rPr>
          <w:rFonts w:ascii="Roboto" w:eastAsia="Arial" w:hAnsi="Roboto" w:cs="Arial"/>
          <w:spacing w:val="-19"/>
          <w:sz w:val="22"/>
          <w:szCs w:val="22"/>
          <w:lang w:val="es-ES"/>
        </w:rPr>
        <w:t xml:space="preserve"> </w:t>
      </w:r>
      <w:r w:rsidRPr="00076441">
        <w:rPr>
          <w:rFonts w:ascii="Roboto" w:eastAsia="Arial" w:hAnsi="Roboto" w:cs="Arial"/>
          <w:sz w:val="22"/>
          <w:szCs w:val="22"/>
          <w:lang w:val="es-ES"/>
        </w:rPr>
        <w:t>P</w:t>
      </w:r>
      <w:r w:rsidRPr="00076441">
        <w:rPr>
          <w:rFonts w:ascii="Roboto" w:eastAsia="Arial" w:hAnsi="Roboto" w:cs="Arial"/>
          <w:spacing w:val="-38"/>
          <w:sz w:val="22"/>
          <w:szCs w:val="22"/>
          <w:lang w:val="es-ES"/>
        </w:rPr>
        <w:t xml:space="preserve"> </w:t>
      </w:r>
      <w:r w:rsidRPr="00076441">
        <w:rPr>
          <w:rFonts w:ascii="Roboto" w:eastAsia="Arial" w:hAnsi="Roboto" w:cs="Arial"/>
          <w:sz w:val="22"/>
          <w:szCs w:val="22"/>
          <w:lang w:val="es-ES"/>
        </w:rPr>
        <w:t xml:space="preserve">. </w:t>
      </w:r>
      <w:r w:rsidRPr="00076441">
        <w:rPr>
          <w:rFonts w:ascii="Roboto" w:eastAsia="Arial" w:hAnsi="Roboto" w:cs="Arial"/>
          <w:spacing w:val="-21"/>
          <w:sz w:val="22"/>
          <w:szCs w:val="22"/>
          <w:lang w:val="es-ES"/>
        </w:rPr>
        <w:t>___________</w:t>
      </w:r>
      <w:r w:rsidRPr="00076441">
        <w:rPr>
          <w:rFonts w:ascii="Roboto" w:eastAsia="Arial" w:hAnsi="Roboto" w:cs="Arial"/>
          <w:sz w:val="22"/>
          <w:szCs w:val="22"/>
          <w:lang w:val="es-ES"/>
        </w:rPr>
        <w:t>,</w:t>
      </w:r>
      <w:r w:rsidRPr="00076441">
        <w:rPr>
          <w:rFonts w:ascii="Roboto" w:eastAsia="Arial" w:hAnsi="Roboto" w:cs="Arial"/>
          <w:spacing w:val="-27"/>
          <w:sz w:val="22"/>
          <w:szCs w:val="22"/>
          <w:lang w:val="es-ES"/>
        </w:rPr>
        <w:t xml:space="preserve"> </w:t>
      </w:r>
      <w:r w:rsidRPr="00076441">
        <w:rPr>
          <w:rFonts w:ascii="Roboto" w:eastAsia="Arial" w:hAnsi="Roboto" w:cs="Arial"/>
          <w:spacing w:val="-3"/>
          <w:sz w:val="22"/>
          <w:szCs w:val="22"/>
          <w:lang w:val="es-ES"/>
        </w:rPr>
        <w:t>l</w:t>
      </w:r>
      <w:r w:rsidRPr="00076441">
        <w:rPr>
          <w:rFonts w:ascii="Roboto" w:eastAsia="Arial" w:hAnsi="Roboto" w:cs="Arial"/>
          <w:spacing w:val="1"/>
          <w:sz w:val="22"/>
          <w:szCs w:val="22"/>
          <w:lang w:val="es-ES"/>
        </w:rPr>
        <w:t>o</w:t>
      </w:r>
      <w:r w:rsidRPr="00076441">
        <w:rPr>
          <w:rFonts w:ascii="Roboto" w:eastAsia="Arial" w:hAnsi="Roboto" w:cs="Arial"/>
          <w:spacing w:val="-1"/>
          <w:sz w:val="22"/>
          <w:szCs w:val="22"/>
          <w:lang w:val="es-ES"/>
        </w:rPr>
        <w:t>ca</w:t>
      </w:r>
      <w:r w:rsidRPr="00076441">
        <w:rPr>
          <w:rFonts w:ascii="Roboto" w:eastAsia="Arial" w:hAnsi="Roboto" w:cs="Arial"/>
          <w:spacing w:val="-3"/>
          <w:sz w:val="22"/>
          <w:szCs w:val="22"/>
          <w:lang w:val="es-ES"/>
        </w:rPr>
        <w:t>li</w:t>
      </w:r>
      <w:r w:rsidRPr="00076441">
        <w:rPr>
          <w:rFonts w:ascii="Roboto" w:eastAsia="Arial" w:hAnsi="Roboto" w:cs="Arial"/>
          <w:spacing w:val="-1"/>
          <w:sz w:val="22"/>
          <w:szCs w:val="22"/>
          <w:lang w:val="es-ES"/>
        </w:rPr>
        <w:t>d</w:t>
      </w:r>
      <w:r w:rsidRPr="00076441">
        <w:rPr>
          <w:rFonts w:ascii="Roboto" w:eastAsia="Arial" w:hAnsi="Roboto" w:cs="Arial"/>
          <w:spacing w:val="1"/>
          <w:sz w:val="22"/>
          <w:szCs w:val="22"/>
          <w:lang w:val="es-ES"/>
        </w:rPr>
        <w:t>a</w:t>
      </w:r>
      <w:r w:rsidRPr="00076441">
        <w:rPr>
          <w:rFonts w:ascii="Roboto" w:eastAsia="Arial" w:hAnsi="Roboto" w:cs="Arial"/>
          <w:sz w:val="22"/>
          <w:szCs w:val="22"/>
          <w:lang w:val="es-ES"/>
        </w:rPr>
        <w:t>d</w:t>
      </w:r>
      <w:r w:rsidRPr="00076441">
        <w:rPr>
          <w:rFonts w:ascii="Roboto" w:eastAsia="Arial" w:hAnsi="Roboto" w:cs="Arial"/>
          <w:spacing w:val="12"/>
          <w:sz w:val="22"/>
          <w:szCs w:val="22"/>
          <w:lang w:val="es-ES"/>
        </w:rPr>
        <w:t xml:space="preserve"> ______________, </w:t>
      </w:r>
      <w:r w:rsidRPr="00076441">
        <w:rPr>
          <w:rFonts w:ascii="Roboto" w:eastAsia="Arial" w:hAnsi="Roboto" w:cs="Arial"/>
          <w:sz w:val="22"/>
          <w:szCs w:val="22"/>
          <w:lang w:val="es-ES"/>
        </w:rPr>
        <w:t>t</w:t>
      </w:r>
      <w:r w:rsidRPr="00076441">
        <w:rPr>
          <w:rFonts w:ascii="Roboto" w:eastAsia="Arial" w:hAnsi="Roboto" w:cs="Arial"/>
          <w:spacing w:val="-1"/>
          <w:sz w:val="22"/>
          <w:szCs w:val="22"/>
          <w:lang w:val="es-ES"/>
        </w:rPr>
        <w:t>e</w:t>
      </w:r>
      <w:r w:rsidRPr="00076441">
        <w:rPr>
          <w:rFonts w:ascii="Roboto" w:eastAsia="Arial" w:hAnsi="Roboto" w:cs="Arial"/>
          <w:spacing w:val="-3"/>
          <w:sz w:val="22"/>
          <w:szCs w:val="22"/>
          <w:lang w:val="es-ES"/>
        </w:rPr>
        <w:t>l</w:t>
      </w:r>
      <w:r w:rsidRPr="00076441">
        <w:rPr>
          <w:rFonts w:ascii="Roboto" w:eastAsia="Arial" w:hAnsi="Roboto" w:cs="Arial"/>
          <w:spacing w:val="-1"/>
          <w:sz w:val="22"/>
          <w:szCs w:val="22"/>
          <w:lang w:val="es-ES"/>
        </w:rPr>
        <w:t>é</w:t>
      </w:r>
      <w:r w:rsidRPr="00076441">
        <w:rPr>
          <w:rFonts w:ascii="Roboto" w:eastAsia="Arial" w:hAnsi="Roboto" w:cs="Arial"/>
          <w:sz w:val="22"/>
          <w:szCs w:val="22"/>
          <w:lang w:val="es-ES"/>
        </w:rPr>
        <w:t>f</w:t>
      </w:r>
      <w:r w:rsidRPr="00076441">
        <w:rPr>
          <w:rFonts w:ascii="Roboto" w:eastAsia="Arial" w:hAnsi="Roboto" w:cs="Arial"/>
          <w:spacing w:val="-4"/>
          <w:sz w:val="22"/>
          <w:szCs w:val="22"/>
          <w:lang w:val="es-ES"/>
        </w:rPr>
        <w:t>o</w:t>
      </w:r>
      <w:r w:rsidRPr="00076441">
        <w:rPr>
          <w:rFonts w:ascii="Roboto" w:eastAsia="Arial" w:hAnsi="Roboto" w:cs="Arial"/>
          <w:spacing w:val="1"/>
          <w:sz w:val="22"/>
          <w:szCs w:val="22"/>
          <w:lang w:val="es-ES"/>
        </w:rPr>
        <w:t>n</w:t>
      </w:r>
      <w:r w:rsidRPr="00076441">
        <w:rPr>
          <w:rFonts w:ascii="Roboto" w:eastAsia="Arial" w:hAnsi="Roboto" w:cs="Arial"/>
          <w:spacing w:val="-1"/>
          <w:sz w:val="22"/>
          <w:szCs w:val="22"/>
          <w:lang w:val="es-ES"/>
        </w:rPr>
        <w:t>o</w:t>
      </w:r>
      <w:r w:rsidRPr="00076441">
        <w:rPr>
          <w:rFonts w:ascii="Roboto" w:eastAsia="Arial" w:hAnsi="Roboto" w:cs="Arial"/>
          <w:sz w:val="22"/>
          <w:szCs w:val="22"/>
          <w:lang w:val="es-ES"/>
        </w:rPr>
        <w:tab/>
        <w:t>____________,</w:t>
      </w:r>
      <w:r w:rsidRPr="00076441">
        <w:rPr>
          <w:rFonts w:ascii="Roboto" w:eastAsia="Arial" w:hAnsi="Roboto" w:cs="Arial"/>
          <w:spacing w:val="-25"/>
          <w:sz w:val="22"/>
          <w:szCs w:val="22"/>
          <w:lang w:val="es-ES"/>
        </w:rPr>
        <w:t xml:space="preserve"> </w:t>
      </w:r>
      <w:r w:rsidRPr="00076441">
        <w:rPr>
          <w:rFonts w:ascii="Roboto" w:eastAsia="Arial" w:hAnsi="Roboto" w:cs="Arial"/>
          <w:spacing w:val="-1"/>
          <w:sz w:val="22"/>
          <w:szCs w:val="22"/>
          <w:lang w:val="es-ES"/>
        </w:rPr>
        <w:t>e</w:t>
      </w:r>
      <w:r w:rsidRPr="00076441">
        <w:rPr>
          <w:rFonts w:ascii="Roboto" w:eastAsia="Arial" w:hAnsi="Roboto" w:cs="Arial"/>
          <w:sz w:val="22"/>
          <w:szCs w:val="22"/>
          <w:lang w:val="es-ES"/>
        </w:rPr>
        <w:t xml:space="preserve">n </w:t>
      </w:r>
      <w:r w:rsidRPr="00076441">
        <w:rPr>
          <w:rFonts w:ascii="Roboto" w:eastAsia="Arial" w:hAnsi="Roboto" w:cs="Arial"/>
          <w:spacing w:val="2"/>
          <w:w w:val="95"/>
          <w:sz w:val="22"/>
          <w:szCs w:val="22"/>
          <w:lang w:val="es-ES"/>
        </w:rPr>
        <w:t>r</w:t>
      </w:r>
      <w:r w:rsidRPr="00076441">
        <w:rPr>
          <w:rFonts w:ascii="Roboto" w:eastAsia="Arial" w:hAnsi="Roboto" w:cs="Arial"/>
          <w:spacing w:val="-3"/>
          <w:w w:val="95"/>
          <w:sz w:val="22"/>
          <w:szCs w:val="22"/>
          <w:lang w:val="es-ES"/>
        </w:rPr>
        <w:t>e</w:t>
      </w:r>
      <w:r w:rsidRPr="00076441">
        <w:rPr>
          <w:rFonts w:ascii="Roboto" w:eastAsia="Arial" w:hAnsi="Roboto" w:cs="Arial"/>
          <w:w w:val="95"/>
          <w:sz w:val="22"/>
          <w:szCs w:val="22"/>
          <w:lang w:val="es-ES"/>
        </w:rPr>
        <w:t>p</w:t>
      </w:r>
      <w:r w:rsidRPr="00076441">
        <w:rPr>
          <w:rFonts w:ascii="Roboto" w:eastAsia="Arial" w:hAnsi="Roboto" w:cs="Arial"/>
          <w:spacing w:val="-2"/>
          <w:w w:val="95"/>
          <w:sz w:val="22"/>
          <w:szCs w:val="22"/>
          <w:lang w:val="es-ES"/>
        </w:rPr>
        <w:t>r</w:t>
      </w:r>
      <w:r w:rsidRPr="00076441">
        <w:rPr>
          <w:rFonts w:ascii="Roboto" w:eastAsia="Arial" w:hAnsi="Roboto" w:cs="Arial"/>
          <w:spacing w:val="-1"/>
          <w:w w:val="95"/>
          <w:sz w:val="22"/>
          <w:szCs w:val="22"/>
          <w:lang w:val="es-ES"/>
        </w:rPr>
        <w:t>esen</w:t>
      </w:r>
      <w:r w:rsidRPr="00076441">
        <w:rPr>
          <w:rFonts w:ascii="Roboto" w:eastAsia="Arial" w:hAnsi="Roboto" w:cs="Arial"/>
          <w:spacing w:val="-2"/>
          <w:w w:val="95"/>
          <w:sz w:val="22"/>
          <w:szCs w:val="22"/>
          <w:lang w:val="es-ES"/>
        </w:rPr>
        <w:t>t</w:t>
      </w:r>
      <w:r w:rsidRPr="00076441">
        <w:rPr>
          <w:rFonts w:ascii="Roboto" w:eastAsia="Arial" w:hAnsi="Roboto" w:cs="Arial"/>
          <w:w w:val="95"/>
          <w:sz w:val="22"/>
          <w:szCs w:val="22"/>
          <w:lang w:val="es-ES"/>
        </w:rPr>
        <w:t>a</w:t>
      </w:r>
      <w:r w:rsidRPr="00076441">
        <w:rPr>
          <w:rFonts w:ascii="Roboto" w:eastAsia="Arial" w:hAnsi="Roboto" w:cs="Arial"/>
          <w:spacing w:val="-1"/>
          <w:w w:val="95"/>
          <w:sz w:val="22"/>
          <w:szCs w:val="22"/>
          <w:lang w:val="es-ES"/>
        </w:rPr>
        <w:t>c</w:t>
      </w:r>
      <w:r w:rsidRPr="00076441">
        <w:rPr>
          <w:rFonts w:ascii="Roboto" w:eastAsia="Arial" w:hAnsi="Roboto" w:cs="Arial"/>
          <w:spacing w:val="-2"/>
          <w:w w:val="95"/>
          <w:sz w:val="22"/>
          <w:szCs w:val="22"/>
          <w:lang w:val="es-ES"/>
        </w:rPr>
        <w:t>i</w:t>
      </w:r>
      <w:r w:rsidRPr="00076441">
        <w:rPr>
          <w:rFonts w:ascii="Roboto" w:eastAsia="Arial" w:hAnsi="Roboto" w:cs="Arial"/>
          <w:spacing w:val="-1"/>
          <w:w w:val="95"/>
          <w:sz w:val="22"/>
          <w:szCs w:val="22"/>
          <w:lang w:val="es-ES"/>
        </w:rPr>
        <w:t>ó</w:t>
      </w:r>
      <w:r w:rsidRPr="00076441">
        <w:rPr>
          <w:rFonts w:ascii="Roboto" w:eastAsia="Arial" w:hAnsi="Roboto" w:cs="Arial"/>
          <w:w w:val="95"/>
          <w:sz w:val="22"/>
          <w:szCs w:val="22"/>
          <w:lang w:val="es-ES"/>
        </w:rPr>
        <w:t xml:space="preserve">n </w:t>
      </w:r>
      <w:r w:rsidR="000D63F4" w:rsidRPr="00076441">
        <w:rPr>
          <w:rFonts w:ascii="Roboto" w:eastAsia="Arial" w:hAnsi="Roboto" w:cs="Arial"/>
          <w:spacing w:val="1"/>
          <w:sz w:val="22"/>
          <w:szCs w:val="22"/>
          <w:lang w:val="es-ES"/>
        </w:rPr>
        <w:t>de</w:t>
      </w:r>
      <w:r w:rsidRPr="00076441">
        <w:rPr>
          <w:rFonts w:ascii="Roboto" w:eastAsia="Arial" w:hAnsi="Roboto" w:cs="Arial"/>
          <w:spacing w:val="-11"/>
          <w:sz w:val="22"/>
          <w:szCs w:val="22"/>
          <w:lang w:val="es-ES"/>
        </w:rPr>
        <w:t xml:space="preserve"> </w:t>
      </w:r>
      <w:r w:rsidRPr="00076441">
        <w:rPr>
          <w:rFonts w:ascii="Roboto" w:eastAsia="Arial" w:hAnsi="Roboto" w:cs="Arial"/>
          <w:spacing w:val="-3"/>
          <w:sz w:val="22"/>
          <w:szCs w:val="22"/>
          <w:lang w:val="es-ES"/>
        </w:rPr>
        <w:t>l</w:t>
      </w:r>
      <w:r w:rsidRPr="00076441">
        <w:rPr>
          <w:rFonts w:ascii="Roboto" w:eastAsia="Arial" w:hAnsi="Roboto" w:cs="Arial"/>
          <w:sz w:val="22"/>
          <w:szCs w:val="22"/>
          <w:lang w:val="es-ES"/>
        </w:rPr>
        <w:t>a</w:t>
      </w:r>
      <w:r w:rsidRPr="00076441">
        <w:rPr>
          <w:rFonts w:ascii="Roboto" w:eastAsia="Arial" w:hAnsi="Roboto" w:cs="Arial"/>
          <w:spacing w:val="-13"/>
          <w:sz w:val="22"/>
          <w:szCs w:val="22"/>
          <w:lang w:val="es-ES"/>
        </w:rPr>
        <w:t xml:space="preserve"> </w:t>
      </w:r>
      <w:r w:rsidRPr="00076441">
        <w:rPr>
          <w:rFonts w:ascii="Roboto" w:eastAsia="Arial" w:hAnsi="Roboto" w:cs="Arial"/>
          <w:spacing w:val="-1"/>
          <w:sz w:val="22"/>
          <w:szCs w:val="22"/>
          <w:lang w:val="es-ES"/>
        </w:rPr>
        <w:t>s</w:t>
      </w:r>
      <w:r w:rsidRPr="00076441">
        <w:rPr>
          <w:rFonts w:ascii="Roboto" w:eastAsia="Arial" w:hAnsi="Roboto" w:cs="Arial"/>
          <w:spacing w:val="1"/>
          <w:sz w:val="22"/>
          <w:szCs w:val="22"/>
          <w:lang w:val="es-ES"/>
        </w:rPr>
        <w:t>o</w:t>
      </w:r>
      <w:r w:rsidRPr="00076441">
        <w:rPr>
          <w:rFonts w:ascii="Roboto" w:eastAsia="Arial" w:hAnsi="Roboto" w:cs="Arial"/>
          <w:spacing w:val="-1"/>
          <w:sz w:val="22"/>
          <w:szCs w:val="22"/>
          <w:lang w:val="es-ES"/>
        </w:rPr>
        <w:t>c</w:t>
      </w:r>
      <w:r w:rsidRPr="00076441">
        <w:rPr>
          <w:rFonts w:ascii="Roboto" w:eastAsia="Arial" w:hAnsi="Roboto" w:cs="Arial"/>
          <w:spacing w:val="-3"/>
          <w:sz w:val="22"/>
          <w:szCs w:val="22"/>
          <w:lang w:val="es-ES"/>
        </w:rPr>
        <w:t>i</w:t>
      </w:r>
      <w:r w:rsidRPr="00076441">
        <w:rPr>
          <w:rFonts w:ascii="Roboto" w:eastAsia="Arial" w:hAnsi="Roboto" w:cs="Arial"/>
          <w:spacing w:val="-1"/>
          <w:sz w:val="22"/>
          <w:szCs w:val="22"/>
          <w:lang w:val="es-ES"/>
        </w:rPr>
        <w:t>eda</w:t>
      </w:r>
      <w:r w:rsidRPr="00076441">
        <w:rPr>
          <w:rFonts w:ascii="Roboto" w:eastAsia="Arial" w:hAnsi="Roboto" w:cs="Arial"/>
          <w:sz w:val="22"/>
          <w:szCs w:val="22"/>
          <w:lang w:val="es-ES"/>
        </w:rPr>
        <w:t>d</w:t>
      </w:r>
      <w:r w:rsidR="000D63F4" w:rsidRPr="00076441">
        <w:rPr>
          <w:rFonts w:ascii="Roboto" w:eastAsia="Arial" w:hAnsi="Roboto" w:cs="Arial"/>
          <w:sz w:val="22"/>
          <w:szCs w:val="22"/>
          <w:lang w:val="es-ES"/>
        </w:rPr>
        <w:t>_________________________</w:t>
      </w:r>
      <w:r w:rsidRPr="00076441">
        <w:rPr>
          <w:rFonts w:ascii="Roboto" w:eastAsia="Arial" w:hAnsi="Roboto" w:cs="Arial"/>
          <w:sz w:val="22"/>
          <w:szCs w:val="22"/>
          <w:lang w:val="es-ES"/>
        </w:rPr>
        <w:t>__________________________________________________</w:t>
      </w:r>
      <w:r w:rsidR="000D63F4" w:rsidRPr="00076441">
        <w:rPr>
          <w:rFonts w:ascii="Roboto" w:eastAsia="Arial" w:hAnsi="Roboto" w:cs="Arial"/>
          <w:sz w:val="22"/>
          <w:szCs w:val="22"/>
          <w:lang w:val="es-ES"/>
        </w:rPr>
        <w:t xml:space="preserve"> con</w:t>
      </w:r>
      <w:r w:rsidR="000D63F4" w:rsidRPr="00076441">
        <w:rPr>
          <w:rFonts w:ascii="Roboto" w:eastAsia="Arial" w:hAnsi="Roboto" w:cs="Arial"/>
          <w:spacing w:val="12"/>
          <w:sz w:val="22"/>
          <w:szCs w:val="22"/>
          <w:lang w:val="es-ES"/>
        </w:rPr>
        <w:t xml:space="preserve"> </w:t>
      </w:r>
      <w:r w:rsidRPr="00076441">
        <w:rPr>
          <w:rFonts w:ascii="Roboto" w:eastAsia="Arial" w:hAnsi="Roboto" w:cs="Arial"/>
          <w:spacing w:val="9"/>
          <w:w w:val="95"/>
          <w:sz w:val="22"/>
          <w:szCs w:val="22"/>
          <w:lang w:val="es-ES"/>
        </w:rPr>
        <w:t>C</w:t>
      </w:r>
      <w:r w:rsidRPr="00076441">
        <w:rPr>
          <w:rFonts w:ascii="Roboto" w:eastAsia="Arial" w:hAnsi="Roboto" w:cs="Arial"/>
          <w:spacing w:val="11"/>
          <w:w w:val="95"/>
          <w:sz w:val="22"/>
          <w:szCs w:val="22"/>
          <w:lang w:val="es-ES"/>
        </w:rPr>
        <w:t>I</w:t>
      </w:r>
      <w:r w:rsidRPr="00076441">
        <w:rPr>
          <w:rFonts w:ascii="Roboto" w:eastAsia="Arial" w:hAnsi="Roboto" w:cs="Arial"/>
          <w:spacing w:val="10"/>
          <w:w w:val="95"/>
          <w:sz w:val="22"/>
          <w:szCs w:val="22"/>
          <w:lang w:val="es-ES"/>
        </w:rPr>
        <w:t>F</w:t>
      </w:r>
      <w:r w:rsidRPr="00076441">
        <w:rPr>
          <w:rFonts w:ascii="Roboto" w:eastAsia="Arial" w:hAnsi="Roboto" w:cs="Arial"/>
          <w:spacing w:val="10"/>
          <w:w w:val="95"/>
          <w:sz w:val="22"/>
          <w:szCs w:val="22"/>
          <w:lang w:val="es-ES"/>
        </w:rPr>
        <w:tab/>
        <w:t xml:space="preserve">________________ </w:t>
      </w:r>
      <w:r w:rsidR="00AB347F" w:rsidRPr="00076441">
        <w:rPr>
          <w:rFonts w:ascii="Roboto" w:eastAsia="Arial" w:hAnsi="Roboto" w:cs="Arial"/>
          <w:spacing w:val="12"/>
          <w:sz w:val="22"/>
          <w:szCs w:val="22"/>
          <w:lang w:val="es-ES"/>
        </w:rPr>
        <w:t xml:space="preserve"> y correo electrónico a efectos de notificaciones (dato obligatorio): …………………………………………………………………………………………………………………………………………….</w:t>
      </w:r>
    </w:p>
    <w:p w14:paraId="548AA72D" w14:textId="77777777" w:rsidR="00AB347F" w:rsidRPr="00076441" w:rsidRDefault="00AB347F" w:rsidP="00C94090">
      <w:pPr>
        <w:tabs>
          <w:tab w:val="left" w:pos="284"/>
          <w:tab w:val="right" w:leader="underscore" w:pos="3544"/>
          <w:tab w:val="left" w:pos="3686"/>
        </w:tabs>
        <w:spacing w:line="360" w:lineRule="auto"/>
        <w:ind w:right="35"/>
        <w:rPr>
          <w:rFonts w:ascii="Roboto" w:eastAsia="Arial" w:hAnsi="Roboto" w:cs="Arial"/>
          <w:spacing w:val="12"/>
          <w:sz w:val="22"/>
          <w:szCs w:val="22"/>
          <w:lang w:val="es-ES"/>
        </w:rPr>
      </w:pPr>
    </w:p>
    <w:p w14:paraId="663C4595" w14:textId="77777777" w:rsidR="00114327" w:rsidRPr="00076441" w:rsidRDefault="000D63F4" w:rsidP="00C94090">
      <w:pPr>
        <w:spacing w:line="360" w:lineRule="auto"/>
        <w:ind w:left="107" w:right="34"/>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SUSCRIBE LA PRESENTE DECLARACIÓN RESPONSABLE MANIFESTANDO</w:t>
      </w:r>
      <w:r w:rsidR="00114327" w:rsidRPr="00076441">
        <w:rPr>
          <w:rFonts w:ascii="Roboto" w:eastAsia="Arial" w:hAnsi="Roboto" w:cs="Arial"/>
          <w:spacing w:val="1"/>
          <w:w w:val="105"/>
          <w:sz w:val="22"/>
          <w:szCs w:val="22"/>
          <w:lang w:val="es-ES"/>
        </w:rPr>
        <w:t>:</w:t>
      </w:r>
    </w:p>
    <w:p w14:paraId="314655F9" w14:textId="77777777" w:rsidR="00D1504D" w:rsidRPr="00076441" w:rsidRDefault="00D1504D" w:rsidP="00C94090">
      <w:pPr>
        <w:spacing w:line="360" w:lineRule="auto"/>
        <w:ind w:right="34"/>
        <w:jc w:val="both"/>
        <w:rPr>
          <w:rFonts w:ascii="Roboto" w:eastAsia="Arial" w:hAnsi="Roboto" w:cs="Arial"/>
          <w:spacing w:val="1"/>
          <w:w w:val="105"/>
          <w:sz w:val="22"/>
          <w:szCs w:val="22"/>
          <w:lang w:val="es-ES"/>
        </w:rPr>
      </w:pPr>
    </w:p>
    <w:p w14:paraId="725CFA0F" w14:textId="77777777" w:rsidR="00D1504D" w:rsidRPr="00076441" w:rsidRDefault="00D1504D" w:rsidP="00C94090">
      <w:pPr>
        <w:spacing w:line="360" w:lineRule="auto"/>
        <w:ind w:left="107" w:right="34"/>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 Que mediante poder otorgado el día………… ante el Notario …………………………….. fue nombrado/a representante legal de la Sociedad……………………………………………………</w:t>
      </w:r>
      <w:r w:rsidR="000D63F4" w:rsidRPr="00076441">
        <w:rPr>
          <w:rFonts w:ascii="Roboto" w:eastAsia="Arial" w:hAnsi="Roboto" w:cs="Arial"/>
          <w:spacing w:val="1"/>
          <w:w w:val="105"/>
          <w:sz w:val="22"/>
          <w:szCs w:val="22"/>
          <w:lang w:val="es-ES"/>
        </w:rPr>
        <w:t xml:space="preserve">., y que </w:t>
      </w:r>
      <w:r w:rsidRPr="00076441">
        <w:rPr>
          <w:rFonts w:ascii="Roboto" w:eastAsia="Arial" w:hAnsi="Roboto" w:cs="Arial"/>
          <w:spacing w:val="1"/>
          <w:w w:val="105"/>
          <w:sz w:val="22"/>
          <w:szCs w:val="22"/>
          <w:lang w:val="es-ES"/>
        </w:rPr>
        <w:t xml:space="preserve">su poder está vigente y es bastante para presentarse a licitaciones públicas y efectuar la presente declaración. </w:t>
      </w:r>
    </w:p>
    <w:p w14:paraId="73F21206" w14:textId="77777777" w:rsidR="00D1504D" w:rsidRPr="00076441" w:rsidRDefault="00D1504D" w:rsidP="00C94090">
      <w:pPr>
        <w:spacing w:line="360" w:lineRule="auto"/>
        <w:ind w:left="107" w:right="34"/>
        <w:jc w:val="both"/>
        <w:rPr>
          <w:rFonts w:ascii="Roboto" w:eastAsia="Arial" w:hAnsi="Roboto" w:cs="Arial"/>
          <w:spacing w:val="1"/>
          <w:w w:val="105"/>
          <w:sz w:val="22"/>
          <w:szCs w:val="22"/>
          <w:lang w:val="es-ES"/>
        </w:rPr>
      </w:pPr>
    </w:p>
    <w:p w14:paraId="28AA64B2" w14:textId="77777777" w:rsidR="00D1504D" w:rsidRPr="00076441" w:rsidRDefault="00D1504D" w:rsidP="00C94090">
      <w:pPr>
        <w:spacing w:line="360" w:lineRule="auto"/>
        <w:ind w:left="107" w:right="34"/>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 Que la empresa se constituyó mediante escritura autorizada el día …………… Por el Notario ……………………… número … De protocolo, y se encuentra inscrita en el Registro ………………..</w:t>
      </w:r>
    </w:p>
    <w:p w14:paraId="2BE5C586" w14:textId="77777777" w:rsidR="00D1504D" w:rsidRPr="00076441" w:rsidRDefault="00D1504D" w:rsidP="00C94090">
      <w:pPr>
        <w:spacing w:line="360" w:lineRule="auto"/>
        <w:ind w:left="107" w:right="34"/>
        <w:jc w:val="both"/>
        <w:rPr>
          <w:rFonts w:ascii="Roboto" w:eastAsia="Arial" w:hAnsi="Roboto" w:cs="Arial"/>
          <w:spacing w:val="1"/>
          <w:w w:val="105"/>
          <w:sz w:val="22"/>
          <w:szCs w:val="22"/>
          <w:lang w:val="es-ES"/>
        </w:rPr>
      </w:pPr>
    </w:p>
    <w:p w14:paraId="28D77CC0" w14:textId="77777777" w:rsidR="00D1504D" w:rsidRPr="00076441" w:rsidRDefault="00D1504D" w:rsidP="00C94090">
      <w:pPr>
        <w:spacing w:line="360" w:lineRule="auto"/>
        <w:ind w:left="107" w:right="34"/>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 Que su objeto social le habilita para presentarse a este procedimiento de licitaci</w:t>
      </w:r>
      <w:r w:rsidR="000D63F4" w:rsidRPr="00076441">
        <w:rPr>
          <w:rFonts w:ascii="Roboto" w:eastAsia="Arial" w:hAnsi="Roboto" w:cs="Arial"/>
          <w:spacing w:val="1"/>
          <w:w w:val="105"/>
          <w:sz w:val="22"/>
          <w:szCs w:val="22"/>
          <w:lang w:val="es-ES"/>
        </w:rPr>
        <w:t>ón, que su finalidad o actividad tiene relación directa con el objeto del contrato y dispone que elementos personales y materiales suficientes para la debida ejecución del contrato</w:t>
      </w:r>
    </w:p>
    <w:p w14:paraId="6DD987C5" w14:textId="77777777" w:rsidR="00D1504D" w:rsidRPr="00076441" w:rsidRDefault="00D1504D" w:rsidP="00C94090">
      <w:pPr>
        <w:spacing w:line="360" w:lineRule="auto"/>
        <w:ind w:left="107" w:right="34"/>
        <w:jc w:val="both"/>
        <w:rPr>
          <w:rFonts w:ascii="Roboto" w:eastAsia="Arial" w:hAnsi="Roboto" w:cs="Arial"/>
          <w:spacing w:val="1"/>
          <w:w w:val="105"/>
          <w:sz w:val="22"/>
          <w:szCs w:val="22"/>
          <w:lang w:val="es-ES"/>
        </w:rPr>
      </w:pPr>
    </w:p>
    <w:p w14:paraId="4D3A8F58" w14:textId="77777777" w:rsidR="00D1504D" w:rsidRPr="00076441" w:rsidRDefault="00D1504D" w:rsidP="00C94090">
      <w:pPr>
        <w:spacing w:line="360" w:lineRule="auto"/>
        <w:ind w:left="107" w:right="34"/>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 xml:space="preserve">- (En su caso:) Que mediante escritura autorizada el día ……… por el Notario ………….. número …… de protocolo, se modificaron los estatutos de la Sociedad para su adaptación al Texto Refundido de la Ley de Sociedades Anónimas, aprobado por el Real Decreto Legislativo 1654/89, de 22 de diciembre, ampliación de capital social, …………………………… </w:t>
      </w:r>
    </w:p>
    <w:p w14:paraId="5A9A09B2" w14:textId="77777777" w:rsidR="00992149" w:rsidRPr="00076441" w:rsidRDefault="00992149" w:rsidP="00C94090">
      <w:pPr>
        <w:spacing w:line="360" w:lineRule="auto"/>
        <w:ind w:right="35"/>
        <w:jc w:val="both"/>
        <w:rPr>
          <w:rFonts w:ascii="Roboto" w:eastAsia="Arial" w:hAnsi="Roboto" w:cs="Arial"/>
          <w:spacing w:val="1"/>
          <w:w w:val="105"/>
          <w:sz w:val="22"/>
          <w:szCs w:val="22"/>
          <w:lang w:val="es-ES"/>
        </w:rPr>
      </w:pPr>
    </w:p>
    <w:p w14:paraId="6272CCA0" w14:textId="77777777" w:rsidR="00992149" w:rsidRPr="00076441" w:rsidRDefault="00992149" w:rsidP="00C94090">
      <w:pPr>
        <w:pStyle w:val="Textoindependiente"/>
        <w:widowControl w:val="0"/>
        <w:numPr>
          <w:ilvl w:val="0"/>
          <w:numId w:val="3"/>
        </w:numPr>
        <w:tabs>
          <w:tab w:val="left" w:pos="349"/>
        </w:tabs>
        <w:spacing w:after="0" w:line="360" w:lineRule="auto"/>
        <w:ind w:left="107" w:right="35" w:firstLine="2"/>
        <w:jc w:val="both"/>
        <w:rPr>
          <w:rFonts w:ascii="Roboto" w:hAnsi="Roboto" w:cs="Arial"/>
          <w:spacing w:val="1"/>
          <w:w w:val="105"/>
          <w:sz w:val="22"/>
          <w:szCs w:val="22"/>
          <w:lang w:val="es-ES"/>
        </w:rPr>
      </w:pPr>
      <w:r w:rsidRPr="00076441">
        <w:rPr>
          <w:rFonts w:ascii="Roboto" w:hAnsi="Roboto" w:cs="Arial"/>
          <w:spacing w:val="1"/>
          <w:w w:val="105"/>
          <w:sz w:val="22"/>
          <w:szCs w:val="22"/>
          <w:lang w:val="es-ES"/>
        </w:rPr>
        <w:lastRenderedPageBreak/>
        <w:t>Que conociendo el Pliego que rige la contratación, se compromete a su realización con estricta sujeción al mismo y al presupuesto presentado.</w:t>
      </w:r>
    </w:p>
    <w:p w14:paraId="69210398" w14:textId="77777777" w:rsidR="00992149" w:rsidRPr="00076441" w:rsidRDefault="00992149" w:rsidP="00C94090">
      <w:pPr>
        <w:spacing w:line="360" w:lineRule="auto"/>
        <w:ind w:right="34"/>
        <w:rPr>
          <w:rFonts w:ascii="Roboto" w:eastAsia="Arial" w:hAnsi="Roboto" w:cs="Arial"/>
          <w:spacing w:val="1"/>
          <w:w w:val="105"/>
          <w:sz w:val="22"/>
          <w:szCs w:val="22"/>
          <w:lang w:val="es-ES"/>
        </w:rPr>
      </w:pPr>
    </w:p>
    <w:p w14:paraId="3293C685" w14:textId="77777777" w:rsidR="00CB37EB" w:rsidRPr="00076441" w:rsidRDefault="00CB37EB"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 xml:space="preserve">Que reúne los requisitos de capacidad jurídica y de obrar exigidos en la Ley Foral 2/2018, de Contratos Públicos, para la ejecución el contrato. </w:t>
      </w:r>
    </w:p>
    <w:p w14:paraId="6A33B029" w14:textId="77777777" w:rsidR="00CB37EB" w:rsidRPr="00076441" w:rsidRDefault="00CB37EB" w:rsidP="00C94090">
      <w:pPr>
        <w:widowControl w:val="0"/>
        <w:tabs>
          <w:tab w:val="left" w:pos="289"/>
        </w:tabs>
        <w:spacing w:line="360" w:lineRule="auto"/>
        <w:ind w:left="107" w:right="34"/>
        <w:jc w:val="both"/>
        <w:rPr>
          <w:rFonts w:ascii="Roboto" w:eastAsia="Arial" w:hAnsi="Roboto" w:cs="Arial"/>
          <w:spacing w:val="1"/>
          <w:w w:val="105"/>
          <w:sz w:val="22"/>
          <w:szCs w:val="22"/>
          <w:lang w:val="es-ES"/>
        </w:rPr>
      </w:pPr>
    </w:p>
    <w:p w14:paraId="5BF9F88C" w14:textId="77777777" w:rsidR="00114327" w:rsidRPr="00076441" w:rsidRDefault="00D1504D"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Que</w:t>
      </w:r>
      <w:r w:rsidR="00114327" w:rsidRPr="00076441">
        <w:rPr>
          <w:rFonts w:ascii="Roboto" w:eastAsia="Arial" w:hAnsi="Roboto" w:cs="Arial"/>
          <w:spacing w:val="1"/>
          <w:w w:val="105"/>
          <w:sz w:val="22"/>
          <w:szCs w:val="22"/>
          <w:lang w:val="es-ES"/>
        </w:rPr>
        <w:t xml:space="preserve"> la ent</w:t>
      </w:r>
      <w:r w:rsidRPr="00076441">
        <w:rPr>
          <w:rFonts w:ascii="Roboto" w:eastAsia="Arial" w:hAnsi="Roboto" w:cs="Arial"/>
          <w:spacing w:val="1"/>
          <w:w w:val="105"/>
          <w:sz w:val="22"/>
          <w:szCs w:val="22"/>
          <w:lang w:val="es-ES"/>
        </w:rPr>
        <w:t xml:space="preserve">idad por mi representada reúne </w:t>
      </w:r>
      <w:r w:rsidR="00114327" w:rsidRPr="00076441">
        <w:rPr>
          <w:rFonts w:ascii="Roboto" w:eastAsia="Arial" w:hAnsi="Roboto" w:cs="Arial"/>
          <w:spacing w:val="1"/>
          <w:w w:val="105"/>
          <w:sz w:val="22"/>
          <w:szCs w:val="22"/>
          <w:lang w:val="es-ES"/>
        </w:rPr>
        <w:t xml:space="preserve">las condiciones para contratar y </w:t>
      </w:r>
      <w:r w:rsidRPr="00076441">
        <w:rPr>
          <w:rFonts w:ascii="Roboto" w:eastAsia="Arial" w:hAnsi="Roboto" w:cs="Arial"/>
          <w:spacing w:val="1"/>
          <w:w w:val="105"/>
          <w:sz w:val="22"/>
          <w:szCs w:val="22"/>
          <w:lang w:val="es-ES"/>
        </w:rPr>
        <w:t>que ni la sociedad ni ninguno de sus administradores están incursos</w:t>
      </w:r>
      <w:r w:rsidR="00114327" w:rsidRPr="00076441">
        <w:rPr>
          <w:rFonts w:ascii="Roboto" w:eastAsia="Arial" w:hAnsi="Roboto" w:cs="Arial"/>
          <w:spacing w:val="1"/>
          <w:w w:val="105"/>
          <w:sz w:val="22"/>
          <w:szCs w:val="22"/>
          <w:lang w:val="es-ES"/>
        </w:rPr>
        <w:t xml:space="preserve"> en </w:t>
      </w:r>
      <w:r w:rsidRPr="00076441">
        <w:rPr>
          <w:rFonts w:ascii="Roboto" w:eastAsia="Arial" w:hAnsi="Roboto" w:cs="Arial"/>
          <w:spacing w:val="1"/>
          <w:w w:val="105"/>
          <w:sz w:val="22"/>
          <w:szCs w:val="22"/>
          <w:lang w:val="es-ES"/>
        </w:rPr>
        <w:t>alguna</w:t>
      </w:r>
      <w:r w:rsidR="00114327" w:rsidRPr="00076441">
        <w:rPr>
          <w:rFonts w:ascii="Roboto" w:eastAsia="Arial" w:hAnsi="Roboto" w:cs="Arial"/>
          <w:spacing w:val="1"/>
          <w:w w:val="105"/>
          <w:sz w:val="22"/>
          <w:szCs w:val="22"/>
          <w:lang w:val="es-ES"/>
        </w:rPr>
        <w:t xml:space="preserve"> de las prohibiciones para contratar enumeradas en los artículo</w:t>
      </w:r>
      <w:r w:rsidRPr="00076441">
        <w:rPr>
          <w:rFonts w:ascii="Roboto" w:eastAsia="Arial" w:hAnsi="Roboto" w:cs="Arial"/>
          <w:spacing w:val="1"/>
          <w:w w:val="105"/>
          <w:sz w:val="22"/>
          <w:szCs w:val="22"/>
          <w:lang w:val="es-ES"/>
        </w:rPr>
        <w:t>s 22 a 26 de la Ley Foral 2/2018.</w:t>
      </w:r>
    </w:p>
    <w:p w14:paraId="1FC10308" w14:textId="77777777" w:rsidR="00114327" w:rsidRPr="00076441" w:rsidRDefault="00114327" w:rsidP="00C94090">
      <w:pPr>
        <w:pStyle w:val="Prrafodelista"/>
        <w:spacing w:line="360" w:lineRule="auto"/>
        <w:ind w:right="34"/>
        <w:rPr>
          <w:rFonts w:ascii="Roboto" w:eastAsia="Arial" w:hAnsi="Roboto"/>
          <w:spacing w:val="1"/>
          <w:w w:val="105"/>
          <w:lang w:val="es-ES"/>
        </w:rPr>
      </w:pPr>
    </w:p>
    <w:p w14:paraId="4A9DFA29" w14:textId="77777777" w:rsidR="00114327" w:rsidRPr="00076441" w:rsidRDefault="00114327"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Que se halla al corriente del cumplimiento de las obligaciones tributarias, de la Seguridad Social y de seguridad, salud en el trabajo y prevención de riesgos laborales, impuestas por las disposiciones legales vigentes.</w:t>
      </w:r>
    </w:p>
    <w:p w14:paraId="2992CFD6" w14:textId="77777777" w:rsidR="00114327" w:rsidRPr="00076441" w:rsidRDefault="00114327" w:rsidP="00C94090">
      <w:pPr>
        <w:pStyle w:val="Prrafodelista"/>
        <w:spacing w:line="360" w:lineRule="auto"/>
        <w:ind w:right="34"/>
        <w:rPr>
          <w:rFonts w:ascii="Roboto" w:eastAsia="Arial" w:hAnsi="Roboto"/>
          <w:spacing w:val="1"/>
          <w:w w:val="105"/>
          <w:lang w:val="es-ES"/>
        </w:rPr>
      </w:pPr>
    </w:p>
    <w:p w14:paraId="003C0F86" w14:textId="77777777" w:rsidR="00114327" w:rsidRPr="00076441" w:rsidRDefault="00114327"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Que</w:t>
      </w:r>
      <w:r w:rsidR="00D1504D" w:rsidRPr="00076441">
        <w:rPr>
          <w:rFonts w:ascii="Roboto" w:eastAsia="Arial" w:hAnsi="Roboto" w:cs="Arial"/>
          <w:spacing w:val="1"/>
          <w:w w:val="105"/>
          <w:sz w:val="22"/>
          <w:szCs w:val="22"/>
          <w:lang w:val="es-ES"/>
        </w:rPr>
        <w:t xml:space="preserve"> cumple los criterios de</w:t>
      </w:r>
      <w:r w:rsidRPr="00076441">
        <w:rPr>
          <w:rFonts w:ascii="Roboto" w:eastAsia="Arial" w:hAnsi="Roboto" w:cs="Arial"/>
          <w:spacing w:val="1"/>
          <w:w w:val="105"/>
          <w:sz w:val="22"/>
          <w:szCs w:val="22"/>
          <w:lang w:val="es-ES"/>
        </w:rPr>
        <w:t xml:space="preserve"> solvencia</w:t>
      </w:r>
      <w:r w:rsidR="00D1504D" w:rsidRPr="00076441">
        <w:rPr>
          <w:rFonts w:ascii="Roboto" w:eastAsia="Arial" w:hAnsi="Roboto" w:cs="Arial"/>
          <w:spacing w:val="1"/>
          <w:w w:val="105"/>
          <w:sz w:val="22"/>
          <w:szCs w:val="22"/>
          <w:lang w:val="es-ES"/>
        </w:rPr>
        <w:t xml:space="preserve"> económica, financiera y técnica exigidos en el Pliego</w:t>
      </w:r>
      <w:r w:rsidRPr="00076441">
        <w:rPr>
          <w:rFonts w:ascii="Roboto" w:eastAsia="Arial" w:hAnsi="Roboto" w:cs="Arial"/>
          <w:spacing w:val="1"/>
          <w:w w:val="105"/>
          <w:sz w:val="22"/>
          <w:szCs w:val="22"/>
          <w:lang w:val="es-ES"/>
        </w:rPr>
        <w:t>.</w:t>
      </w:r>
    </w:p>
    <w:p w14:paraId="1B2C45CC" w14:textId="77777777" w:rsidR="000D63F4" w:rsidRPr="00076441" w:rsidRDefault="000D63F4" w:rsidP="00C94090">
      <w:pPr>
        <w:pStyle w:val="Prrafodelista"/>
        <w:spacing w:line="360" w:lineRule="auto"/>
        <w:rPr>
          <w:rFonts w:ascii="Roboto" w:eastAsia="Arial" w:hAnsi="Roboto"/>
          <w:spacing w:val="1"/>
          <w:w w:val="105"/>
          <w:lang w:val="es-ES"/>
        </w:rPr>
      </w:pPr>
    </w:p>
    <w:p w14:paraId="0C7E6CD8" w14:textId="77777777" w:rsidR="000D63F4" w:rsidRPr="00076441" w:rsidRDefault="000D63F4"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Que reúne el resto de requisitos legales para la ejecución de las prestaciones objeto del contrato, así como los exigidos en el presente pliego.</w:t>
      </w:r>
    </w:p>
    <w:p w14:paraId="69225223" w14:textId="77777777" w:rsidR="000D63F4" w:rsidRPr="00076441" w:rsidRDefault="000D63F4" w:rsidP="00C94090">
      <w:pPr>
        <w:pStyle w:val="Prrafodelista"/>
        <w:spacing w:line="360" w:lineRule="auto"/>
        <w:rPr>
          <w:rFonts w:ascii="Roboto" w:eastAsia="Arial" w:hAnsi="Roboto"/>
          <w:spacing w:val="1"/>
          <w:w w:val="105"/>
          <w:lang w:val="es-ES"/>
        </w:rPr>
      </w:pPr>
    </w:p>
    <w:p w14:paraId="64B60757" w14:textId="77777777" w:rsidR="000D63F4" w:rsidRPr="00076441" w:rsidRDefault="000D63F4"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 xml:space="preserve">Que no presenta a licitación más de una oferta, ni en su nombre ni mediante empresas vinculadas, de acuerdo con el artículo 20 de la Ley Foral 2/2018, de Contratos Públicos. </w:t>
      </w:r>
    </w:p>
    <w:p w14:paraId="364493C2" w14:textId="77777777" w:rsidR="000D63F4" w:rsidRPr="00076441" w:rsidRDefault="000D63F4" w:rsidP="00C94090">
      <w:pPr>
        <w:pStyle w:val="Prrafodelista"/>
        <w:spacing w:line="360" w:lineRule="auto"/>
        <w:rPr>
          <w:rFonts w:ascii="Roboto" w:eastAsia="Arial" w:hAnsi="Roboto"/>
          <w:spacing w:val="1"/>
          <w:w w:val="105"/>
          <w:lang w:val="es-ES"/>
        </w:rPr>
      </w:pPr>
    </w:p>
    <w:p w14:paraId="7FE55CAE" w14:textId="77777777" w:rsidR="000D63F4" w:rsidRPr="00076441" w:rsidRDefault="000D63F4"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 xml:space="preserve">Que se somete a la jurisdicción de los juzgados y tribunales españoles de cualquier orden, para todas las incidencias con renuncia al fuero jurisdiccional que pudiera corresponderle, en caso de empresas extranjeras. </w:t>
      </w:r>
    </w:p>
    <w:p w14:paraId="1D216BEF" w14:textId="77777777" w:rsidR="000D63F4" w:rsidRPr="00076441" w:rsidRDefault="000D63F4" w:rsidP="00C94090">
      <w:pPr>
        <w:pStyle w:val="Prrafodelista"/>
        <w:spacing w:line="360" w:lineRule="auto"/>
        <w:rPr>
          <w:rFonts w:ascii="Roboto" w:eastAsia="Arial" w:hAnsi="Roboto"/>
          <w:spacing w:val="1"/>
          <w:w w:val="105"/>
          <w:lang w:val="es-ES"/>
        </w:rPr>
      </w:pPr>
    </w:p>
    <w:p w14:paraId="263678E2" w14:textId="77777777" w:rsidR="000D63F4" w:rsidRPr="00076441" w:rsidRDefault="000D63F4"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 xml:space="preserve">Que en caso de resultar adjudicatario ejecutará el contrato con criterios de </w:t>
      </w:r>
      <w:r w:rsidR="002B3AEE" w:rsidRPr="00076441">
        <w:rPr>
          <w:rFonts w:ascii="Roboto" w:eastAsia="Arial" w:hAnsi="Roboto" w:cs="Arial"/>
          <w:spacing w:val="1"/>
          <w:w w:val="105"/>
          <w:sz w:val="22"/>
          <w:szCs w:val="22"/>
          <w:lang w:val="es-ES"/>
        </w:rPr>
        <w:t>e</w:t>
      </w:r>
      <w:r w:rsidR="00367E71" w:rsidRPr="00076441">
        <w:rPr>
          <w:rFonts w:ascii="Roboto" w:eastAsia="Arial" w:hAnsi="Roboto" w:cs="Arial"/>
          <w:spacing w:val="1"/>
          <w:w w:val="105"/>
          <w:sz w:val="22"/>
          <w:szCs w:val="22"/>
          <w:lang w:val="es-ES"/>
        </w:rPr>
        <w:t>quidad</w:t>
      </w:r>
      <w:r w:rsidRPr="00076441">
        <w:rPr>
          <w:rFonts w:ascii="Roboto" w:eastAsia="Arial" w:hAnsi="Roboto" w:cs="Arial"/>
          <w:spacing w:val="1"/>
          <w:w w:val="105"/>
          <w:sz w:val="22"/>
          <w:szCs w:val="22"/>
          <w:lang w:val="es-ES"/>
        </w:rPr>
        <w:t xml:space="preserve"> y transparencia fiscal, de acuerdo con la legislación fiscal vigente. </w:t>
      </w:r>
    </w:p>
    <w:p w14:paraId="12C82D67" w14:textId="77777777" w:rsidR="00114327" w:rsidRPr="00076441" w:rsidRDefault="00114327" w:rsidP="00C94090">
      <w:pPr>
        <w:pStyle w:val="Prrafodelista"/>
        <w:spacing w:line="360" w:lineRule="auto"/>
        <w:ind w:right="35"/>
        <w:rPr>
          <w:rFonts w:ascii="Roboto" w:eastAsia="Arial" w:hAnsi="Roboto"/>
          <w:lang w:val="es-ES"/>
        </w:rPr>
      </w:pPr>
    </w:p>
    <w:p w14:paraId="144E8841" w14:textId="7DE2D7B8" w:rsidR="00151762" w:rsidRPr="00076441" w:rsidRDefault="00114327"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Que declara como documentación confidencial la siguiente: ……………</w:t>
      </w:r>
      <w:r w:rsidR="00992149" w:rsidRPr="00076441">
        <w:rPr>
          <w:rFonts w:ascii="Roboto" w:eastAsia="Arial" w:hAnsi="Roboto" w:cs="Arial"/>
          <w:spacing w:val="1"/>
          <w:w w:val="105"/>
          <w:sz w:val="22"/>
          <w:szCs w:val="22"/>
          <w:lang w:val="es-ES"/>
        </w:rPr>
        <w:t>……………………………</w:t>
      </w:r>
    </w:p>
    <w:p w14:paraId="3537CDC5" w14:textId="77777777" w:rsidR="00151762" w:rsidRPr="00076441" w:rsidRDefault="00151762" w:rsidP="00C94090">
      <w:pPr>
        <w:pStyle w:val="Prrafodelista"/>
        <w:spacing w:line="360" w:lineRule="auto"/>
        <w:rPr>
          <w:rFonts w:ascii="Roboto" w:eastAsia="Arial" w:hAnsi="Roboto"/>
          <w:spacing w:val="1"/>
          <w:w w:val="105"/>
          <w:lang w:val="es-ES"/>
        </w:rPr>
      </w:pPr>
    </w:p>
    <w:p w14:paraId="027A9F24" w14:textId="466E485D" w:rsidR="00151762" w:rsidRPr="00076441" w:rsidRDefault="00151762" w:rsidP="00C94090">
      <w:pPr>
        <w:widowControl w:val="0"/>
        <w:numPr>
          <w:ilvl w:val="0"/>
          <w:numId w:val="2"/>
        </w:numPr>
        <w:tabs>
          <w:tab w:val="left" w:pos="289"/>
        </w:tabs>
        <w:spacing w:line="360" w:lineRule="auto"/>
        <w:ind w:left="107" w:right="34" w:firstLine="0"/>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t>Que su oferta cumple con lo establecido en las prescripciones técnicas.</w:t>
      </w:r>
    </w:p>
    <w:p w14:paraId="3D228E80" w14:textId="77777777" w:rsidR="000D63F4" w:rsidRPr="00076441" w:rsidRDefault="000D63F4" w:rsidP="00C94090">
      <w:pPr>
        <w:pStyle w:val="Prrafodelista"/>
        <w:spacing w:line="360" w:lineRule="auto"/>
        <w:rPr>
          <w:rFonts w:ascii="Roboto" w:eastAsia="Arial" w:hAnsi="Roboto"/>
          <w:spacing w:val="1"/>
          <w:w w:val="105"/>
          <w:lang w:val="es-ES"/>
        </w:rPr>
      </w:pPr>
    </w:p>
    <w:p w14:paraId="71C1A5D4" w14:textId="3BA521C1" w:rsidR="000D63F4" w:rsidRPr="00076441" w:rsidRDefault="008E1F1F" w:rsidP="00C94090">
      <w:pPr>
        <w:spacing w:line="360" w:lineRule="auto"/>
        <w:ind w:left="107" w:right="34"/>
        <w:jc w:val="both"/>
        <w:rPr>
          <w:rFonts w:ascii="Roboto" w:eastAsia="Arial" w:hAnsi="Roboto" w:cs="Arial"/>
          <w:spacing w:val="1"/>
          <w:w w:val="105"/>
          <w:sz w:val="22"/>
          <w:szCs w:val="22"/>
          <w:lang w:val="es-ES"/>
        </w:rPr>
      </w:pPr>
      <w:r w:rsidRPr="00076441">
        <w:rPr>
          <w:rFonts w:ascii="Roboto" w:eastAsia="Arial" w:hAnsi="Roboto" w:cs="Arial"/>
          <w:spacing w:val="1"/>
          <w:w w:val="105"/>
          <w:sz w:val="22"/>
          <w:szCs w:val="22"/>
          <w:lang w:val="es-ES"/>
        </w:rPr>
        <w:lastRenderedPageBreak/>
        <w:t xml:space="preserve">-Que enterado del Pliego de </w:t>
      </w:r>
      <w:r w:rsidRPr="00076441">
        <w:rPr>
          <w:rFonts w:ascii="Roboto" w:hAnsi="Roboto" w:cs="Arial"/>
          <w:sz w:val="22"/>
          <w:szCs w:val="22"/>
        </w:rPr>
        <w:t>Condiciones Reguladoras del contrato</w:t>
      </w:r>
      <w:r w:rsidR="000A1C83" w:rsidRPr="00076441">
        <w:rPr>
          <w:rFonts w:ascii="Roboto" w:hAnsi="Roboto" w:cs="Arial"/>
          <w:sz w:val="22"/>
          <w:szCs w:val="22"/>
        </w:rPr>
        <w:t xml:space="preserve"> de</w:t>
      </w:r>
      <w:r w:rsidRPr="00076441">
        <w:rPr>
          <w:rFonts w:ascii="Roboto" w:hAnsi="Roboto" w:cs="Arial"/>
          <w:sz w:val="22"/>
          <w:szCs w:val="22"/>
        </w:rPr>
        <w:t xml:space="preserve"> </w:t>
      </w:r>
      <w:r w:rsidR="000E5975" w:rsidRPr="000E5975">
        <w:rPr>
          <w:rFonts w:ascii="Roboto" w:hAnsi="Roboto"/>
          <w:b/>
          <w:sz w:val="22"/>
          <w:szCs w:val="22"/>
        </w:rPr>
        <w:t>“Pala cargadora destinada a UtzubarEKOgunea de Arbizu</w:t>
      </w:r>
      <w:r w:rsidR="000E5975" w:rsidRPr="000E5975">
        <w:rPr>
          <w:rFonts w:ascii="Roboto" w:hAnsi="Roboto"/>
          <w:b/>
          <w:color w:val="000000"/>
          <w:sz w:val="22"/>
          <w:szCs w:val="22"/>
        </w:rPr>
        <w:t>”</w:t>
      </w:r>
      <w:r w:rsidR="001E19DD" w:rsidRPr="000E5975">
        <w:rPr>
          <w:rFonts w:ascii="Roboto" w:hAnsi="Roboto"/>
          <w:sz w:val="22"/>
          <w:szCs w:val="22"/>
        </w:rPr>
        <w:t>,</w:t>
      </w:r>
      <w:r w:rsidRPr="00076441">
        <w:rPr>
          <w:rFonts w:ascii="Roboto" w:hAnsi="Roboto" w:cs="Arial"/>
          <w:sz w:val="22"/>
          <w:szCs w:val="22"/>
        </w:rPr>
        <w:t xml:space="preserve"> </w:t>
      </w:r>
      <w:r w:rsidRPr="00076441">
        <w:rPr>
          <w:rFonts w:ascii="Roboto" w:eastAsia="Arial" w:hAnsi="Roboto" w:cs="Arial"/>
          <w:spacing w:val="1"/>
          <w:w w:val="105"/>
          <w:sz w:val="22"/>
          <w:szCs w:val="22"/>
          <w:lang w:val="es-ES"/>
        </w:rPr>
        <w:t xml:space="preserve">y asumiendo todas las cláusulas del mismo, </w:t>
      </w:r>
      <w:r w:rsidR="000D63F4" w:rsidRPr="00076441">
        <w:rPr>
          <w:rFonts w:ascii="Roboto" w:eastAsia="Arial" w:hAnsi="Roboto" w:cs="Arial"/>
          <w:spacing w:val="1"/>
          <w:w w:val="105"/>
          <w:sz w:val="22"/>
          <w:szCs w:val="22"/>
          <w:lang w:val="es-ES"/>
        </w:rPr>
        <w:t xml:space="preserve">SOLICITA que se tenga por efectuada la presente declaración responsable y se admita a la </w:t>
      </w:r>
      <w:r w:rsidRPr="00076441">
        <w:rPr>
          <w:rFonts w:ascii="Roboto" w:eastAsia="Arial" w:hAnsi="Roboto" w:cs="Arial"/>
          <w:spacing w:val="1"/>
          <w:w w:val="105"/>
          <w:sz w:val="22"/>
          <w:szCs w:val="22"/>
          <w:lang w:val="es-ES"/>
        </w:rPr>
        <w:t>licitación a………………………………………………………………………………………………………………………</w:t>
      </w:r>
      <w:r w:rsidR="000D63F4" w:rsidRPr="00076441">
        <w:rPr>
          <w:rFonts w:ascii="Roboto" w:eastAsia="Arial" w:hAnsi="Roboto" w:cs="Arial"/>
          <w:spacing w:val="1"/>
          <w:w w:val="105"/>
          <w:sz w:val="22"/>
          <w:szCs w:val="22"/>
          <w:lang w:val="es-ES"/>
        </w:rPr>
        <w:t>.</w:t>
      </w:r>
    </w:p>
    <w:p w14:paraId="2D03B459" w14:textId="77777777" w:rsidR="00114327" w:rsidRPr="00076441" w:rsidRDefault="00114327" w:rsidP="00C94090">
      <w:pPr>
        <w:spacing w:line="360" w:lineRule="auto"/>
        <w:ind w:right="35"/>
        <w:rPr>
          <w:rFonts w:ascii="Roboto" w:hAnsi="Roboto" w:cs="Arial"/>
          <w:sz w:val="22"/>
          <w:szCs w:val="22"/>
          <w:lang w:val="es-ES"/>
        </w:rPr>
      </w:pPr>
    </w:p>
    <w:p w14:paraId="022A7767" w14:textId="77777777" w:rsidR="00354528" w:rsidRPr="00076441" w:rsidRDefault="00354528" w:rsidP="00C94090">
      <w:pPr>
        <w:tabs>
          <w:tab w:val="left" w:pos="567"/>
          <w:tab w:val="left" w:pos="709"/>
          <w:tab w:val="left" w:pos="993"/>
          <w:tab w:val="left" w:pos="1418"/>
          <w:tab w:val="left" w:pos="1843"/>
          <w:tab w:val="left" w:pos="2268"/>
        </w:tabs>
        <w:suppressAutoHyphens/>
        <w:spacing w:line="360" w:lineRule="auto"/>
        <w:rPr>
          <w:rFonts w:ascii="Roboto" w:hAnsi="Roboto" w:cs="Arial"/>
          <w:sz w:val="22"/>
          <w:szCs w:val="22"/>
        </w:rPr>
      </w:pPr>
    </w:p>
    <w:p w14:paraId="32335F52" w14:textId="513DA063" w:rsidR="00354528" w:rsidRPr="00076441" w:rsidRDefault="000C4C5C" w:rsidP="00C94090">
      <w:pPr>
        <w:tabs>
          <w:tab w:val="left" w:pos="567"/>
          <w:tab w:val="left" w:pos="709"/>
          <w:tab w:val="left" w:pos="993"/>
          <w:tab w:val="left" w:pos="1418"/>
          <w:tab w:val="left" w:pos="1843"/>
          <w:tab w:val="left" w:pos="2268"/>
        </w:tabs>
        <w:suppressAutoHyphens/>
        <w:spacing w:line="360" w:lineRule="auto"/>
        <w:jc w:val="center"/>
        <w:rPr>
          <w:rFonts w:ascii="Roboto" w:hAnsi="Roboto" w:cs="Arial"/>
          <w:sz w:val="22"/>
          <w:szCs w:val="22"/>
        </w:rPr>
      </w:pPr>
      <w:r w:rsidRPr="00076441">
        <w:rPr>
          <w:rFonts w:ascii="Roboto" w:hAnsi="Roboto" w:cs="Arial"/>
          <w:sz w:val="22"/>
          <w:szCs w:val="22"/>
        </w:rPr>
        <w:t>En…………………………………………….</w:t>
      </w:r>
      <w:r w:rsidR="000A1C83" w:rsidRPr="00076441">
        <w:rPr>
          <w:rFonts w:ascii="Roboto" w:hAnsi="Roboto" w:cs="Arial"/>
          <w:sz w:val="22"/>
          <w:szCs w:val="22"/>
        </w:rPr>
        <w:t>, a …. de …… de 202</w:t>
      </w:r>
      <w:r w:rsidR="000E5975">
        <w:rPr>
          <w:rFonts w:ascii="Roboto" w:hAnsi="Roboto" w:cs="Arial"/>
          <w:sz w:val="22"/>
          <w:szCs w:val="22"/>
        </w:rPr>
        <w:t>4</w:t>
      </w:r>
      <w:r w:rsidR="00354528" w:rsidRPr="00076441">
        <w:rPr>
          <w:rFonts w:ascii="Roboto" w:hAnsi="Roboto" w:cs="Arial"/>
          <w:sz w:val="22"/>
          <w:szCs w:val="22"/>
        </w:rPr>
        <w:t>.</w:t>
      </w:r>
    </w:p>
    <w:p w14:paraId="77DC8968" w14:textId="77777777" w:rsidR="00114327" w:rsidRPr="00076441" w:rsidRDefault="00114327" w:rsidP="00C94090">
      <w:pPr>
        <w:tabs>
          <w:tab w:val="left" w:pos="567"/>
          <w:tab w:val="left" w:pos="709"/>
          <w:tab w:val="left" w:pos="993"/>
          <w:tab w:val="left" w:pos="1418"/>
          <w:tab w:val="left" w:pos="1843"/>
          <w:tab w:val="left" w:pos="2268"/>
        </w:tabs>
        <w:suppressAutoHyphens/>
        <w:spacing w:line="360" w:lineRule="auto"/>
        <w:jc w:val="center"/>
        <w:rPr>
          <w:rFonts w:ascii="Roboto" w:hAnsi="Roboto" w:cs="Arial"/>
          <w:sz w:val="22"/>
          <w:szCs w:val="22"/>
        </w:rPr>
      </w:pPr>
    </w:p>
    <w:p w14:paraId="62904999" w14:textId="77777777" w:rsidR="00114327" w:rsidRPr="00076441" w:rsidRDefault="00114327" w:rsidP="00C94090">
      <w:pPr>
        <w:tabs>
          <w:tab w:val="left" w:pos="567"/>
          <w:tab w:val="left" w:pos="709"/>
          <w:tab w:val="left" w:pos="993"/>
          <w:tab w:val="left" w:pos="1418"/>
          <w:tab w:val="left" w:pos="1843"/>
          <w:tab w:val="left" w:pos="2268"/>
        </w:tabs>
        <w:suppressAutoHyphens/>
        <w:spacing w:line="360" w:lineRule="auto"/>
        <w:rPr>
          <w:rFonts w:ascii="Roboto" w:hAnsi="Roboto" w:cs="Arial"/>
          <w:sz w:val="22"/>
          <w:szCs w:val="22"/>
        </w:rPr>
      </w:pPr>
    </w:p>
    <w:p w14:paraId="5464654C" w14:textId="77777777" w:rsidR="00114327" w:rsidRPr="00076441" w:rsidRDefault="000D63F4" w:rsidP="00C94090">
      <w:pPr>
        <w:tabs>
          <w:tab w:val="left" w:pos="567"/>
          <w:tab w:val="left" w:pos="709"/>
          <w:tab w:val="left" w:pos="993"/>
          <w:tab w:val="left" w:pos="1418"/>
          <w:tab w:val="left" w:pos="1843"/>
          <w:tab w:val="left" w:pos="2268"/>
        </w:tabs>
        <w:suppressAutoHyphens/>
        <w:spacing w:line="360" w:lineRule="auto"/>
        <w:jc w:val="center"/>
        <w:rPr>
          <w:rFonts w:ascii="Roboto" w:hAnsi="Roboto" w:cs="Arial"/>
          <w:sz w:val="22"/>
          <w:szCs w:val="22"/>
        </w:rPr>
      </w:pPr>
      <w:r w:rsidRPr="00076441">
        <w:rPr>
          <w:rFonts w:ascii="Roboto" w:hAnsi="Roboto" w:cs="Arial"/>
          <w:sz w:val="22"/>
          <w:szCs w:val="22"/>
        </w:rPr>
        <w:t>Firma y número de DNI de la persona licitadora o su representante legal</w:t>
      </w:r>
    </w:p>
    <w:p w14:paraId="2A8EF1F9" w14:textId="77777777" w:rsidR="00354528" w:rsidRPr="00076441" w:rsidRDefault="00354528" w:rsidP="00C94090">
      <w:pPr>
        <w:tabs>
          <w:tab w:val="left" w:pos="567"/>
          <w:tab w:val="left" w:pos="709"/>
          <w:tab w:val="left" w:pos="993"/>
          <w:tab w:val="left" w:pos="1418"/>
          <w:tab w:val="left" w:pos="1843"/>
          <w:tab w:val="left" w:pos="2268"/>
        </w:tabs>
        <w:suppressAutoHyphens/>
        <w:spacing w:line="360" w:lineRule="auto"/>
        <w:jc w:val="center"/>
        <w:rPr>
          <w:rFonts w:ascii="Roboto" w:hAnsi="Roboto" w:cs="Arial"/>
        </w:rPr>
      </w:pPr>
    </w:p>
    <w:p w14:paraId="48E59D5F" w14:textId="77777777" w:rsidR="00354528" w:rsidRPr="00076441" w:rsidRDefault="00354528" w:rsidP="00C94090">
      <w:pPr>
        <w:tabs>
          <w:tab w:val="left" w:pos="567"/>
          <w:tab w:val="left" w:pos="709"/>
          <w:tab w:val="left" w:pos="993"/>
          <w:tab w:val="left" w:pos="1418"/>
          <w:tab w:val="left" w:pos="1843"/>
          <w:tab w:val="left" w:pos="2268"/>
        </w:tabs>
        <w:suppressAutoHyphens/>
        <w:spacing w:line="360" w:lineRule="auto"/>
        <w:rPr>
          <w:rFonts w:ascii="Roboto" w:hAnsi="Roboto" w:cs="Arial"/>
          <w:sz w:val="21"/>
        </w:rPr>
      </w:pPr>
    </w:p>
    <w:p w14:paraId="2BD31D08" w14:textId="77777777" w:rsidR="00C21FD7" w:rsidRPr="00076441" w:rsidRDefault="00C21FD7"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r w:rsidRPr="00076441">
        <w:rPr>
          <w:rFonts w:ascii="Roboto" w:hAnsi="Roboto" w:cs="Arial"/>
          <w:b/>
          <w:sz w:val="18"/>
          <w:szCs w:val="18"/>
        </w:rPr>
        <w:t>PROTECCIÓN DE DATOS: La Mancomunidad de Sakana es la responsable de los datos de carácter personal que van a ser utilizados para la gestión del pliego y posterior contratación en caso de ser la adjudicataria en el ejercicio de los deberes públicos. Los datos se comunicarán en cumplimiento de la legislación vigente. Tiene derecho a acceder a los datos, rectificarlos en el caso de que no sean correctos y suprimirlos dirigiéndose al Registro General o a la sede electrónica.</w:t>
      </w:r>
    </w:p>
    <w:p w14:paraId="5D0D7560" w14:textId="77777777" w:rsidR="000D63F4" w:rsidRPr="00076441" w:rsidRDefault="000D63F4"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685CC9ED" w14:textId="77777777" w:rsidR="00D41D1D" w:rsidRPr="00076441" w:rsidRDefault="00D41D1D"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4ABB7212" w14:textId="77777777" w:rsidR="00D41D1D" w:rsidRPr="00076441" w:rsidRDefault="00D41D1D"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141408BD" w14:textId="77777777" w:rsidR="00D41D1D" w:rsidRPr="00076441" w:rsidRDefault="00D41D1D"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5F9FF939" w14:textId="77777777" w:rsidR="00D41D1D" w:rsidRPr="00076441" w:rsidRDefault="00D41D1D"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1728F340" w14:textId="77777777" w:rsidR="00D41D1D" w:rsidRPr="00076441" w:rsidRDefault="00D41D1D"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1908952D" w14:textId="77777777" w:rsidR="00D41D1D" w:rsidRPr="00076441" w:rsidRDefault="00D41D1D"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794F984A" w14:textId="77777777" w:rsidR="00D41D1D" w:rsidRPr="00076441" w:rsidRDefault="00D41D1D"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7D9250E1" w14:textId="77777777" w:rsidR="00D41D1D" w:rsidRPr="00076441" w:rsidRDefault="00D41D1D"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5700A71F" w14:textId="77777777" w:rsidR="00765D83" w:rsidRPr="00076441" w:rsidRDefault="00765D83"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40E05473" w14:textId="77777777" w:rsidR="005245B6" w:rsidRPr="00076441" w:rsidRDefault="005245B6"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79149D36" w14:textId="77777777" w:rsidR="005245B6" w:rsidRDefault="005245B6"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080CDC5C" w14:textId="77777777" w:rsidR="0088698F" w:rsidRDefault="0088698F"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706E69B8" w14:textId="77777777" w:rsidR="0088698F" w:rsidRDefault="0088698F"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56DAAFCE" w14:textId="77777777" w:rsidR="0088698F" w:rsidRDefault="0088698F"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1E974456" w14:textId="77777777" w:rsidR="0088698F" w:rsidRDefault="0088698F"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65CE2E4D" w14:textId="77777777" w:rsidR="0088698F" w:rsidRDefault="0088698F" w:rsidP="0088698F">
      <w:pPr>
        <w:tabs>
          <w:tab w:val="left" w:pos="567"/>
          <w:tab w:val="left" w:pos="709"/>
          <w:tab w:val="left" w:pos="993"/>
          <w:tab w:val="left" w:pos="1418"/>
          <w:tab w:val="left" w:pos="1843"/>
          <w:tab w:val="left" w:pos="2268"/>
        </w:tabs>
        <w:spacing w:line="360" w:lineRule="auto"/>
        <w:jc w:val="both"/>
        <w:rPr>
          <w:rFonts w:ascii="Roboto" w:hAnsi="Roboto" w:cs="Arial"/>
          <w:b/>
          <w:sz w:val="18"/>
          <w:szCs w:val="18"/>
        </w:rPr>
      </w:pPr>
    </w:p>
    <w:p w14:paraId="7126CF6C" w14:textId="77777777" w:rsidR="00B00225" w:rsidRDefault="00B00225" w:rsidP="0088698F">
      <w:pPr>
        <w:tabs>
          <w:tab w:val="left" w:pos="567"/>
          <w:tab w:val="left" w:pos="709"/>
          <w:tab w:val="left" w:pos="993"/>
          <w:tab w:val="left" w:pos="1418"/>
          <w:tab w:val="left" w:pos="1843"/>
          <w:tab w:val="left" w:pos="2268"/>
        </w:tabs>
        <w:spacing w:line="360" w:lineRule="auto"/>
        <w:jc w:val="both"/>
        <w:rPr>
          <w:rFonts w:ascii="Roboto" w:hAnsi="Roboto" w:cs="Arial"/>
          <w:b/>
          <w:sz w:val="18"/>
          <w:szCs w:val="18"/>
        </w:rPr>
      </w:pPr>
    </w:p>
    <w:p w14:paraId="39075634" w14:textId="77777777" w:rsidR="00823CB1" w:rsidRPr="0031362A" w:rsidRDefault="00823CB1" w:rsidP="0088698F">
      <w:pPr>
        <w:tabs>
          <w:tab w:val="left" w:pos="567"/>
          <w:tab w:val="left" w:pos="709"/>
          <w:tab w:val="left" w:pos="993"/>
          <w:tab w:val="left" w:pos="1418"/>
          <w:tab w:val="left" w:pos="1843"/>
          <w:tab w:val="left" w:pos="2268"/>
        </w:tabs>
        <w:spacing w:line="360" w:lineRule="auto"/>
        <w:jc w:val="both"/>
        <w:rPr>
          <w:rFonts w:ascii="Roboto" w:hAnsi="Roboto"/>
          <w:b/>
        </w:rPr>
      </w:pPr>
    </w:p>
    <w:p w14:paraId="31D31D09" w14:textId="15DB51E5" w:rsidR="0088698F" w:rsidRPr="00CF77D6" w:rsidRDefault="00920BA1" w:rsidP="0088698F">
      <w:pPr>
        <w:pStyle w:val="Ttulo11"/>
        <w:widowControl/>
        <w:numPr>
          <w:ilvl w:val="0"/>
          <w:numId w:val="41"/>
        </w:numPr>
        <w:shd w:val="clear" w:color="auto" w:fill="E36C0A"/>
        <w:suppressAutoHyphens/>
        <w:spacing w:before="0" w:line="100" w:lineRule="atLeast"/>
        <w:ind w:right="35"/>
        <w:jc w:val="center"/>
        <w:textAlignment w:val="baseline"/>
        <w:outlineLvl w:val="0"/>
        <w:rPr>
          <w:rFonts w:ascii="Roboto" w:hAnsi="Roboto"/>
          <w:b w:val="0"/>
          <w:color w:val="FFFFFF"/>
          <w:sz w:val="22"/>
          <w:szCs w:val="22"/>
        </w:rPr>
      </w:pPr>
      <w:r>
        <w:rPr>
          <w:rFonts w:ascii="Roboto" w:hAnsi="Roboto"/>
          <w:color w:val="FFFFFF"/>
          <w:sz w:val="22"/>
          <w:szCs w:val="22"/>
        </w:rPr>
        <w:t>ANEXO 2</w:t>
      </w:r>
      <w:r w:rsidR="0088698F" w:rsidRPr="00CF77D6">
        <w:rPr>
          <w:rFonts w:ascii="Roboto" w:hAnsi="Roboto"/>
          <w:color w:val="FFFFFF"/>
          <w:sz w:val="22"/>
          <w:szCs w:val="22"/>
        </w:rPr>
        <w:t xml:space="preserve"> </w:t>
      </w:r>
    </w:p>
    <w:p w14:paraId="3D7D9574" w14:textId="77777777" w:rsidR="00920BA1" w:rsidRDefault="00920BA1" w:rsidP="00920BA1">
      <w:pPr>
        <w:pStyle w:val="Ttulo11"/>
        <w:widowControl/>
        <w:suppressAutoHyphens/>
        <w:spacing w:before="0" w:line="100" w:lineRule="atLeast"/>
        <w:ind w:right="35"/>
        <w:jc w:val="center"/>
        <w:textAlignment w:val="baseline"/>
        <w:outlineLvl w:val="0"/>
        <w:rPr>
          <w:rFonts w:ascii="Roboto" w:hAnsi="Roboto"/>
          <w:sz w:val="22"/>
          <w:szCs w:val="22"/>
          <w:u w:val="single" w:color="000000"/>
        </w:rPr>
      </w:pPr>
    </w:p>
    <w:p w14:paraId="19E16E00" w14:textId="77777777" w:rsidR="00920BA1" w:rsidRDefault="00920BA1" w:rsidP="00920BA1">
      <w:pPr>
        <w:pStyle w:val="Ttulo11"/>
        <w:widowControl/>
        <w:suppressAutoHyphens/>
        <w:spacing w:before="0" w:line="100" w:lineRule="atLeast"/>
        <w:ind w:right="35"/>
        <w:jc w:val="center"/>
        <w:textAlignment w:val="baseline"/>
        <w:outlineLvl w:val="0"/>
        <w:rPr>
          <w:rFonts w:ascii="Roboto" w:hAnsi="Roboto"/>
          <w:sz w:val="22"/>
          <w:szCs w:val="22"/>
          <w:u w:val="single" w:color="000000"/>
        </w:rPr>
      </w:pPr>
    </w:p>
    <w:p w14:paraId="0B0DACAD" w14:textId="387361D9" w:rsidR="0088698F" w:rsidRDefault="00920BA1" w:rsidP="00920BA1">
      <w:pPr>
        <w:pStyle w:val="Ttulo11"/>
        <w:widowControl/>
        <w:suppressAutoHyphens/>
        <w:spacing w:before="0" w:line="100" w:lineRule="atLeast"/>
        <w:ind w:right="35"/>
        <w:jc w:val="center"/>
        <w:textAlignment w:val="baseline"/>
        <w:outlineLvl w:val="0"/>
        <w:rPr>
          <w:rFonts w:ascii="Roboto" w:hAnsi="Roboto"/>
          <w:sz w:val="22"/>
          <w:szCs w:val="22"/>
          <w:u w:val="single" w:color="000000"/>
        </w:rPr>
      </w:pPr>
      <w:r>
        <w:rPr>
          <w:rFonts w:ascii="Roboto" w:hAnsi="Roboto"/>
          <w:sz w:val="22"/>
          <w:szCs w:val="22"/>
          <w:u w:val="single" w:color="000000"/>
        </w:rPr>
        <w:t>OFERTA TÉCNICA</w:t>
      </w:r>
    </w:p>
    <w:p w14:paraId="7845A520" w14:textId="77777777" w:rsidR="00920BA1" w:rsidRPr="0031362A" w:rsidRDefault="00920BA1" w:rsidP="00920BA1">
      <w:pPr>
        <w:pStyle w:val="Ttulo11"/>
        <w:widowControl/>
        <w:suppressAutoHyphens/>
        <w:spacing w:before="0" w:line="100" w:lineRule="atLeast"/>
        <w:ind w:right="35"/>
        <w:jc w:val="center"/>
        <w:textAlignment w:val="baseline"/>
        <w:outlineLvl w:val="0"/>
        <w:rPr>
          <w:rFonts w:ascii="Roboto" w:hAnsi="Roboto"/>
          <w:sz w:val="22"/>
          <w:szCs w:val="22"/>
          <w:u w:val="single" w:color="000000"/>
        </w:rPr>
      </w:pPr>
    </w:p>
    <w:p w14:paraId="26A62A7D" w14:textId="77777777" w:rsidR="0088698F" w:rsidRPr="0031362A" w:rsidRDefault="0088698F" w:rsidP="0088698F">
      <w:pPr>
        <w:autoSpaceDE w:val="0"/>
        <w:autoSpaceDN w:val="0"/>
        <w:adjustRightInd w:val="0"/>
        <w:jc w:val="both"/>
        <w:rPr>
          <w:rFonts w:ascii="Roboto" w:hAnsi="Roboto"/>
        </w:rPr>
      </w:pPr>
    </w:p>
    <w:p w14:paraId="4FB8B562" w14:textId="5AF23E60" w:rsidR="0088698F" w:rsidRPr="0031362A" w:rsidRDefault="0088698F" w:rsidP="0088698F">
      <w:pPr>
        <w:autoSpaceDE w:val="0"/>
        <w:autoSpaceDN w:val="0"/>
        <w:adjustRightInd w:val="0"/>
        <w:spacing w:line="360" w:lineRule="auto"/>
        <w:jc w:val="both"/>
        <w:rPr>
          <w:rFonts w:ascii="Roboto" w:hAnsi="Roboto"/>
        </w:rPr>
      </w:pPr>
      <w:r w:rsidRPr="0031362A">
        <w:rPr>
          <w:rFonts w:ascii="Roboto" w:hAnsi="Roboto"/>
        </w:rPr>
        <w:t xml:space="preserve">D./DÑA. _________________________________________________ con DNI: _____________________ por sí, o en representación de ____________________________________________________________ con NIF: ______________________________ enterado de las presentes Condiciones Reguladoras del contrato de suministro de </w:t>
      </w:r>
      <w:r w:rsidRPr="00961552">
        <w:rPr>
          <w:rFonts w:ascii="Roboto" w:hAnsi="Roboto"/>
          <w:b/>
        </w:rPr>
        <w:t>“</w:t>
      </w:r>
      <w:r w:rsidR="00961552" w:rsidRPr="00961552">
        <w:rPr>
          <w:rFonts w:ascii="Roboto" w:hAnsi="Roboto"/>
          <w:b/>
        </w:rPr>
        <w:t xml:space="preserve">Pala cargadora destinada a UtzubarEKOgunea de </w:t>
      </w:r>
      <w:r w:rsidRPr="00961552">
        <w:rPr>
          <w:rFonts w:ascii="Roboto" w:hAnsi="Roboto"/>
          <w:b/>
        </w:rPr>
        <w:t>Arbizu</w:t>
      </w:r>
      <w:r w:rsidRPr="00961552">
        <w:rPr>
          <w:rFonts w:ascii="Roboto" w:hAnsi="Roboto"/>
          <w:b/>
          <w:color w:val="000000"/>
        </w:rPr>
        <w:t>”</w:t>
      </w:r>
      <w:r w:rsidRPr="0031362A">
        <w:rPr>
          <w:rFonts w:ascii="Roboto" w:hAnsi="Roboto"/>
        </w:rPr>
        <w:t>, SUSCRIBE LA PRESENTE DECLARACIÓN RESPONSABLE MANIFESTANDO:</w:t>
      </w:r>
    </w:p>
    <w:p w14:paraId="7C133E60" w14:textId="77777777" w:rsidR="0088698F" w:rsidRPr="0031362A" w:rsidRDefault="0088698F" w:rsidP="0088698F">
      <w:pPr>
        <w:autoSpaceDE w:val="0"/>
        <w:autoSpaceDN w:val="0"/>
        <w:adjustRightInd w:val="0"/>
        <w:spacing w:line="360" w:lineRule="auto"/>
        <w:jc w:val="both"/>
        <w:rPr>
          <w:rFonts w:ascii="Roboto" w:hAnsi="Roboto"/>
        </w:rPr>
      </w:pPr>
    </w:p>
    <w:p w14:paraId="094CD78C" w14:textId="77777777" w:rsidR="0088698F" w:rsidRDefault="0088698F" w:rsidP="0088698F">
      <w:pPr>
        <w:autoSpaceDE w:val="0"/>
        <w:autoSpaceDN w:val="0"/>
        <w:adjustRightInd w:val="0"/>
        <w:spacing w:line="360" w:lineRule="auto"/>
        <w:jc w:val="both"/>
        <w:rPr>
          <w:rFonts w:ascii="Roboto" w:hAnsi="Roboto"/>
        </w:rPr>
      </w:pPr>
      <w:r w:rsidRPr="0031362A">
        <w:rPr>
          <w:rFonts w:ascii="Roboto" w:hAnsi="Roboto"/>
        </w:rPr>
        <w:t xml:space="preserve">Que el producto ofertado cumple con los requisitos técnicos mínimos establecidos en las presentes Condiciones Reguladoras. </w:t>
      </w:r>
    </w:p>
    <w:p w14:paraId="63F5D446" w14:textId="77777777" w:rsidR="0088698F" w:rsidRDefault="0088698F" w:rsidP="0088698F">
      <w:pPr>
        <w:autoSpaceDE w:val="0"/>
        <w:autoSpaceDN w:val="0"/>
        <w:adjustRightInd w:val="0"/>
        <w:spacing w:line="360" w:lineRule="auto"/>
        <w:jc w:val="both"/>
        <w:rPr>
          <w:rFonts w:ascii="Roboto" w:hAnsi="Roboto"/>
        </w:rPr>
      </w:pPr>
    </w:p>
    <w:p w14:paraId="68DD6708" w14:textId="77777777" w:rsidR="0088698F" w:rsidRDefault="0088698F" w:rsidP="0088698F">
      <w:pPr>
        <w:autoSpaceDE w:val="0"/>
        <w:autoSpaceDN w:val="0"/>
        <w:adjustRightInd w:val="0"/>
        <w:spacing w:line="360" w:lineRule="auto"/>
        <w:jc w:val="both"/>
        <w:rPr>
          <w:rFonts w:ascii="Roboto" w:hAnsi="Roboto"/>
        </w:rPr>
      </w:pPr>
      <w:r>
        <w:rPr>
          <w:rFonts w:ascii="Roboto" w:hAnsi="Roboto"/>
        </w:rPr>
        <w:t>Que su oferta técnica es la siguiente:</w:t>
      </w:r>
    </w:p>
    <w:p w14:paraId="10C68370" w14:textId="77777777" w:rsidR="0088698F" w:rsidRDefault="0088698F" w:rsidP="0088698F">
      <w:pPr>
        <w:tabs>
          <w:tab w:val="left" w:pos="567"/>
          <w:tab w:val="left" w:pos="709"/>
          <w:tab w:val="left" w:pos="993"/>
          <w:tab w:val="left" w:pos="1418"/>
          <w:tab w:val="left" w:pos="1843"/>
          <w:tab w:val="left" w:pos="2268"/>
        </w:tabs>
        <w:spacing w:line="360" w:lineRule="auto"/>
        <w:jc w:val="both"/>
        <w:rPr>
          <w:rFonts w:ascii="Roboto" w:hAnsi="Roboto"/>
          <w:b/>
          <w:sz w:val="18"/>
          <w:szCs w:val="18"/>
        </w:rPr>
      </w:pPr>
    </w:p>
    <w:tbl>
      <w:tblPr>
        <w:tblW w:w="9072" w:type="dxa"/>
        <w:tblInd w:w="5" w:type="dxa"/>
        <w:tblLayout w:type="fixed"/>
        <w:tblCellMar>
          <w:left w:w="0" w:type="dxa"/>
          <w:right w:w="0" w:type="dxa"/>
        </w:tblCellMar>
        <w:tblLook w:val="0000" w:firstRow="0" w:lastRow="0" w:firstColumn="0" w:lastColumn="0" w:noHBand="0" w:noVBand="0"/>
      </w:tblPr>
      <w:tblGrid>
        <w:gridCol w:w="5954"/>
        <w:gridCol w:w="3118"/>
      </w:tblGrid>
      <w:tr w:rsidR="0088698F" w:rsidRPr="00EB7677" w14:paraId="4D7A1BC8" w14:textId="77777777" w:rsidTr="008C5AA0">
        <w:trPr>
          <w:trHeight w:val="230"/>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AAD17E3" w14:textId="4E2D42E1" w:rsidR="0088698F" w:rsidRPr="00EB7677" w:rsidRDefault="0088698F" w:rsidP="008C5AA0">
            <w:pPr>
              <w:pStyle w:val="Prrafodelista"/>
              <w:tabs>
                <w:tab w:val="left" w:pos="1006"/>
              </w:tabs>
              <w:spacing w:before="120" w:after="120" w:line="276" w:lineRule="auto"/>
              <w:ind w:left="108"/>
              <w:rPr>
                <w:rFonts w:ascii="Roboto" w:hAnsi="Roboto"/>
                <w:sz w:val="20"/>
                <w:szCs w:val="20"/>
                <w:lang w:val="es-ES"/>
              </w:rPr>
            </w:pPr>
            <w:r w:rsidRPr="00EB7677">
              <w:rPr>
                <w:rStyle w:val="Fuentedeprrafopredeter1"/>
                <w:rFonts w:ascii="Roboto" w:hAnsi="Roboto"/>
                <w:sz w:val="20"/>
                <w:szCs w:val="20"/>
                <w:lang w:val="es-ES"/>
              </w:rPr>
              <w:t xml:space="preserve">PRESTACIONES MOTOR / CHASIS </w:t>
            </w:r>
            <w:r w:rsidR="008C5AA0">
              <w:rPr>
                <w:rStyle w:val="Fuentedeprrafopredeter1"/>
                <w:rFonts w:ascii="Roboto" w:hAnsi="Roboto"/>
                <w:sz w:val="20"/>
                <w:szCs w:val="20"/>
                <w:lang w:val="es-ES"/>
              </w:rPr>
              <w:t xml:space="preserve">                                           </w:t>
            </w:r>
            <w:r w:rsidR="00364384">
              <w:rPr>
                <w:rStyle w:val="Fuentedeprrafopredeter1"/>
                <w:rFonts w:ascii="Roboto" w:hAnsi="Roboto"/>
                <w:sz w:val="20"/>
                <w:szCs w:val="20"/>
                <w:lang w:val="es-ES"/>
              </w:rPr>
              <w:t xml:space="preserve">                                          </w:t>
            </w:r>
            <w:r w:rsidR="00B758DE">
              <w:rPr>
                <w:rStyle w:val="Fuentedeprrafopredeter1"/>
                <w:rFonts w:ascii="Roboto" w:hAnsi="Roboto"/>
                <w:sz w:val="20"/>
                <w:szCs w:val="20"/>
                <w:lang w:val="es-ES"/>
              </w:rPr>
              <w:t xml:space="preserve">Hasta </w:t>
            </w:r>
            <w:r w:rsidR="008C5AA0">
              <w:rPr>
                <w:rStyle w:val="Fuentedeprrafopredeter1"/>
                <w:rFonts w:ascii="Roboto" w:hAnsi="Roboto"/>
                <w:sz w:val="20"/>
                <w:szCs w:val="20"/>
                <w:lang w:val="es-ES"/>
              </w:rPr>
              <w:t>1</w:t>
            </w:r>
            <w:r w:rsidR="00B758DE">
              <w:rPr>
                <w:rStyle w:val="Fuentedeprrafopredeter1"/>
                <w:rFonts w:ascii="Roboto" w:hAnsi="Roboto"/>
                <w:sz w:val="20"/>
                <w:szCs w:val="20"/>
                <w:lang w:val="es-ES"/>
              </w:rPr>
              <w:t>2</w:t>
            </w:r>
            <w:r w:rsidR="00364384">
              <w:rPr>
                <w:rStyle w:val="Fuentedeprrafopredeter1"/>
                <w:rFonts w:ascii="Roboto" w:hAnsi="Roboto"/>
                <w:sz w:val="20"/>
                <w:szCs w:val="20"/>
                <w:lang w:val="es-ES"/>
              </w:rPr>
              <w:t xml:space="preserve"> puntos</w:t>
            </w:r>
          </w:p>
        </w:tc>
      </w:tr>
      <w:tr w:rsidR="0088698F" w:rsidRPr="00EB7677" w14:paraId="7B6001FD" w14:textId="77777777" w:rsidTr="008C5AA0">
        <w:trPr>
          <w:trHeight w:val="851"/>
        </w:trPr>
        <w:tc>
          <w:tcPr>
            <w:tcW w:w="59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8A9F6" w14:textId="46B3F66B" w:rsidR="0088698F" w:rsidRPr="00EB7677" w:rsidRDefault="0088698F" w:rsidP="00B758DE">
            <w:pPr>
              <w:pStyle w:val="TableParagraph"/>
              <w:autoSpaceDE w:val="0"/>
              <w:spacing w:line="276" w:lineRule="auto"/>
              <w:rPr>
                <w:rStyle w:val="Fuentedeprrafopredeter1"/>
                <w:rFonts w:ascii="Roboto" w:hAnsi="Roboto"/>
                <w:w w:val="105"/>
                <w:sz w:val="20"/>
                <w:szCs w:val="20"/>
                <w:lang w:val="es-ES"/>
              </w:rPr>
            </w:pPr>
            <w:r w:rsidRPr="00EB7677">
              <w:rPr>
                <w:rStyle w:val="Fuentedeprrafopredeter1"/>
                <w:rFonts w:ascii="Roboto" w:hAnsi="Roboto"/>
                <w:w w:val="105"/>
                <w:sz w:val="20"/>
                <w:szCs w:val="20"/>
                <w:lang w:val="es-ES"/>
              </w:rPr>
              <w:t xml:space="preserve"> Potencia</w:t>
            </w:r>
            <w:r w:rsidR="00364384">
              <w:rPr>
                <w:rStyle w:val="Fuentedeprrafopredeter1"/>
                <w:rFonts w:ascii="Roboto" w:hAnsi="Roboto"/>
                <w:w w:val="105"/>
                <w:sz w:val="20"/>
                <w:szCs w:val="20"/>
                <w:lang w:val="es-ES"/>
              </w:rPr>
              <w:t xml:space="preserve"> (hasta </w:t>
            </w:r>
            <w:r w:rsidR="00B758DE">
              <w:rPr>
                <w:rStyle w:val="Fuentedeprrafopredeter1"/>
                <w:rFonts w:ascii="Roboto" w:hAnsi="Roboto"/>
                <w:w w:val="105"/>
                <w:sz w:val="20"/>
                <w:szCs w:val="20"/>
                <w:lang w:val="es-ES"/>
              </w:rPr>
              <w:t>12</w:t>
            </w:r>
            <w:r w:rsidR="00364384">
              <w:rPr>
                <w:rStyle w:val="Fuentedeprrafopredeter1"/>
                <w:rFonts w:ascii="Roboto" w:hAnsi="Roboto"/>
                <w:w w:val="105"/>
                <w:sz w:val="20"/>
                <w:szCs w:val="20"/>
                <w:lang w:val="es-ES"/>
              </w:rPr>
              <w:t xml:space="preserve"> puntos)</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BDA3C" w14:textId="3A5D6AB9" w:rsidR="0088698F" w:rsidRPr="00EB7677" w:rsidRDefault="000D51C5" w:rsidP="00EB7677">
            <w:pPr>
              <w:pStyle w:val="TableParagraph"/>
              <w:autoSpaceDE w:val="0"/>
              <w:spacing w:line="276" w:lineRule="auto"/>
              <w:ind w:right="283"/>
              <w:jc w:val="center"/>
              <w:rPr>
                <w:rFonts w:ascii="Roboto" w:hAnsi="Roboto"/>
                <w:sz w:val="20"/>
                <w:szCs w:val="20"/>
                <w:lang w:val="es-ES"/>
              </w:rPr>
            </w:pPr>
            <w:r>
              <w:rPr>
                <w:rFonts w:ascii="Roboto" w:hAnsi="Roboto"/>
                <w:sz w:val="20"/>
                <w:szCs w:val="20"/>
                <w:lang w:val="es-ES"/>
              </w:rPr>
              <w:t>………………………</w:t>
            </w:r>
            <w:r w:rsidR="007D4482">
              <w:rPr>
                <w:rFonts w:ascii="Roboto" w:hAnsi="Roboto"/>
                <w:sz w:val="20"/>
                <w:szCs w:val="20"/>
                <w:lang w:val="es-ES"/>
              </w:rPr>
              <w:t>kW</w:t>
            </w:r>
          </w:p>
        </w:tc>
      </w:tr>
    </w:tbl>
    <w:p w14:paraId="2469615F" w14:textId="77777777" w:rsidR="0088698F" w:rsidRDefault="0088698F" w:rsidP="0088698F">
      <w:pPr>
        <w:pStyle w:val="Textoindependiente1"/>
        <w:tabs>
          <w:tab w:val="left" w:leader="dot" w:pos="1701"/>
        </w:tabs>
        <w:spacing w:before="9" w:line="276" w:lineRule="auto"/>
        <w:rPr>
          <w:rFonts w:ascii="Roboto" w:hAnsi="Roboto"/>
          <w:sz w:val="19"/>
        </w:rPr>
      </w:pPr>
    </w:p>
    <w:tbl>
      <w:tblPr>
        <w:tblW w:w="9072" w:type="dxa"/>
        <w:tblInd w:w="5" w:type="dxa"/>
        <w:tblLayout w:type="fixed"/>
        <w:tblCellMar>
          <w:left w:w="0" w:type="dxa"/>
          <w:right w:w="0" w:type="dxa"/>
        </w:tblCellMar>
        <w:tblLook w:val="0000" w:firstRow="0" w:lastRow="0" w:firstColumn="0" w:lastColumn="0" w:noHBand="0" w:noVBand="0"/>
      </w:tblPr>
      <w:tblGrid>
        <w:gridCol w:w="5954"/>
        <w:gridCol w:w="1039"/>
        <w:gridCol w:w="1039"/>
        <w:gridCol w:w="1040"/>
      </w:tblGrid>
      <w:tr w:rsidR="008C5AA0" w:rsidRPr="00EB7677" w14:paraId="2C55F044" w14:textId="77777777" w:rsidTr="001200F2">
        <w:trPr>
          <w:trHeight w:val="444"/>
        </w:trPr>
        <w:tc>
          <w:tcPr>
            <w:tcW w:w="5954" w:type="dxa"/>
            <w:tcBorders>
              <w:top w:val="single" w:sz="4" w:space="0" w:color="auto"/>
              <w:left w:val="single" w:sz="4" w:space="0" w:color="auto"/>
              <w:bottom w:val="single" w:sz="4" w:space="0" w:color="auto"/>
            </w:tcBorders>
            <w:shd w:val="clear" w:color="auto" w:fill="D9D9D9"/>
            <w:vAlign w:val="center"/>
          </w:tcPr>
          <w:p w14:paraId="46C5FD0F" w14:textId="6C940FDA" w:rsidR="008C5AA0" w:rsidRPr="00EB7677" w:rsidRDefault="008C5AA0" w:rsidP="008C5AA0">
            <w:pPr>
              <w:pStyle w:val="TableParagraph"/>
              <w:autoSpaceDE w:val="0"/>
              <w:spacing w:line="276" w:lineRule="auto"/>
              <w:rPr>
                <w:rStyle w:val="Fuentedeprrafopredeter1"/>
                <w:rFonts w:ascii="Roboto" w:hAnsi="Roboto"/>
                <w:w w:val="105"/>
                <w:sz w:val="20"/>
                <w:lang w:val="es-ES"/>
              </w:rPr>
            </w:pPr>
            <w:r>
              <w:rPr>
                <w:rStyle w:val="Fuentedeprrafopredeter1"/>
                <w:rFonts w:ascii="Roboto" w:hAnsi="Roboto"/>
                <w:w w:val="105"/>
                <w:sz w:val="20"/>
                <w:lang w:val="es-ES"/>
              </w:rPr>
              <w:t xml:space="preserve"> ASPECTOS</w:t>
            </w:r>
            <w:r w:rsidRPr="00EB7677">
              <w:rPr>
                <w:rStyle w:val="Fuentedeprrafopredeter1"/>
                <w:rFonts w:ascii="Roboto" w:hAnsi="Roboto"/>
                <w:w w:val="105"/>
                <w:sz w:val="20"/>
                <w:lang w:val="es-ES"/>
              </w:rPr>
              <w:t xml:space="preserve"> </w:t>
            </w:r>
            <w:r>
              <w:rPr>
                <w:rStyle w:val="Fuentedeprrafopredeter1"/>
                <w:rFonts w:ascii="Roboto" w:hAnsi="Roboto"/>
                <w:w w:val="105"/>
                <w:sz w:val="20"/>
                <w:lang w:val="es-ES"/>
              </w:rPr>
              <w:t xml:space="preserve">MEDIOAMBIENTALES                                                                         </w:t>
            </w:r>
          </w:p>
        </w:tc>
        <w:tc>
          <w:tcPr>
            <w:tcW w:w="3118" w:type="dxa"/>
            <w:gridSpan w:val="3"/>
            <w:tcBorders>
              <w:top w:val="single" w:sz="4" w:space="0" w:color="auto"/>
              <w:bottom w:val="single" w:sz="4" w:space="0" w:color="auto"/>
              <w:right w:val="single" w:sz="4" w:space="0" w:color="auto"/>
            </w:tcBorders>
            <w:shd w:val="clear" w:color="auto" w:fill="D9D9D9"/>
            <w:vAlign w:val="center"/>
          </w:tcPr>
          <w:p w14:paraId="3489FA59" w14:textId="77777777" w:rsidR="008C5AA0" w:rsidRPr="00EB7677" w:rsidRDefault="008C5AA0" w:rsidP="001200F2">
            <w:pPr>
              <w:pStyle w:val="TableParagraph"/>
              <w:autoSpaceDE w:val="0"/>
              <w:spacing w:line="276" w:lineRule="auto"/>
              <w:ind w:left="105" w:right="283"/>
              <w:jc w:val="right"/>
              <w:rPr>
                <w:rStyle w:val="Fuentedeprrafopredeter1"/>
                <w:rFonts w:ascii="Roboto" w:hAnsi="Roboto"/>
                <w:w w:val="105"/>
                <w:sz w:val="20"/>
                <w:lang w:val="es-ES"/>
              </w:rPr>
            </w:pPr>
            <w:r>
              <w:rPr>
                <w:rStyle w:val="Fuentedeprrafopredeter1"/>
                <w:rFonts w:ascii="Roboto" w:hAnsi="Roboto"/>
                <w:w w:val="105"/>
                <w:sz w:val="20"/>
                <w:lang w:val="es-ES"/>
              </w:rPr>
              <w:t>Hasta 10 puntos</w:t>
            </w:r>
          </w:p>
        </w:tc>
      </w:tr>
      <w:tr w:rsidR="008C5AA0" w:rsidRPr="008C5AA0" w14:paraId="2B92C626" w14:textId="77777777" w:rsidTr="001200F2">
        <w:trPr>
          <w:trHeight w:val="851"/>
        </w:trPr>
        <w:tc>
          <w:tcPr>
            <w:tcW w:w="59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F2290" w14:textId="46D164FC" w:rsidR="008C5AA0" w:rsidRPr="00EB7677" w:rsidRDefault="008C5AA0" w:rsidP="001200F2">
            <w:pPr>
              <w:pStyle w:val="TableParagraph"/>
              <w:autoSpaceDE w:val="0"/>
              <w:spacing w:line="276" w:lineRule="auto"/>
              <w:rPr>
                <w:rStyle w:val="Fuentedeprrafopredeter1"/>
                <w:rFonts w:ascii="Roboto" w:hAnsi="Roboto"/>
                <w:w w:val="105"/>
                <w:sz w:val="20"/>
                <w:szCs w:val="20"/>
                <w:lang w:val="es-ES"/>
              </w:rPr>
            </w:pPr>
            <w:r w:rsidRPr="00EB7677">
              <w:rPr>
                <w:rStyle w:val="Fuentedeprrafopredeter1"/>
                <w:rFonts w:ascii="Roboto" w:hAnsi="Roboto"/>
                <w:w w:val="105"/>
                <w:sz w:val="20"/>
                <w:szCs w:val="20"/>
                <w:lang w:val="es-ES"/>
              </w:rPr>
              <w:t xml:space="preserve"> </w:t>
            </w:r>
            <w:r>
              <w:rPr>
                <w:rStyle w:val="Fuentedeprrafopredeter1"/>
                <w:rFonts w:ascii="Roboto" w:hAnsi="Roboto"/>
                <w:w w:val="105"/>
                <w:sz w:val="20"/>
                <w:szCs w:val="20"/>
                <w:lang w:val="es-ES"/>
              </w:rPr>
              <w:t>Reducción de emisiones (hasta 10 puntos)</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029B2" w14:textId="1F3068C9" w:rsidR="008C5AA0" w:rsidRPr="008C5AA0" w:rsidRDefault="008C5AA0" w:rsidP="008C5AA0">
            <w:pPr>
              <w:pStyle w:val="TableParagraph"/>
              <w:autoSpaceDE w:val="0"/>
              <w:spacing w:line="276" w:lineRule="auto"/>
              <w:ind w:right="283"/>
              <w:jc w:val="right"/>
              <w:rPr>
                <w:rFonts w:ascii="Roboto" w:hAnsi="Roboto"/>
                <w:lang w:val="es-ES"/>
              </w:rPr>
            </w:pPr>
            <w:r>
              <w:rPr>
                <w:rStyle w:val="Fuentedeprrafopredeter1"/>
                <w:rFonts w:ascii="Roboto" w:hAnsi="Roboto"/>
                <w:w w:val="105"/>
                <w:sz w:val="20"/>
                <w:szCs w:val="20"/>
                <w:lang w:val="es-ES"/>
              </w:rPr>
              <w:t>Euro V</w:t>
            </w:r>
          </w:p>
        </w:tc>
        <w:tc>
          <w:tcPr>
            <w:tcW w:w="103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C6E6D" w14:textId="1F309DDF" w:rsidR="008C5AA0" w:rsidRPr="008C5AA0" w:rsidRDefault="008C5AA0" w:rsidP="008C5AA0">
            <w:pPr>
              <w:pStyle w:val="TableParagraph"/>
              <w:autoSpaceDE w:val="0"/>
              <w:spacing w:line="276" w:lineRule="auto"/>
              <w:ind w:right="283"/>
              <w:jc w:val="right"/>
              <w:rPr>
                <w:rFonts w:ascii="Roboto" w:hAnsi="Roboto"/>
                <w:lang w:val="es-ES"/>
              </w:rPr>
            </w:pPr>
            <w:r>
              <w:rPr>
                <w:rStyle w:val="Fuentedeprrafopredeter1"/>
                <w:rFonts w:ascii="Roboto" w:hAnsi="Roboto"/>
                <w:w w:val="105"/>
                <w:sz w:val="20"/>
                <w:szCs w:val="20"/>
                <w:lang w:val="es-ES"/>
              </w:rPr>
              <w:t>Euro IV</w:t>
            </w:r>
          </w:p>
        </w:tc>
        <w:tc>
          <w:tcPr>
            <w:tcW w:w="1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DE18E" w14:textId="272525FE" w:rsidR="008C5AA0" w:rsidRPr="008C5AA0" w:rsidRDefault="008C5AA0" w:rsidP="008C5AA0">
            <w:pPr>
              <w:pStyle w:val="TableParagraph"/>
              <w:autoSpaceDE w:val="0"/>
              <w:spacing w:line="276" w:lineRule="auto"/>
              <w:ind w:right="283"/>
              <w:jc w:val="center"/>
              <w:rPr>
                <w:rFonts w:ascii="Roboto" w:hAnsi="Roboto"/>
                <w:lang w:val="es-ES"/>
              </w:rPr>
            </w:pPr>
            <w:r>
              <w:rPr>
                <w:rStyle w:val="Fuentedeprrafopredeter1"/>
                <w:rFonts w:ascii="Roboto" w:hAnsi="Roboto"/>
                <w:w w:val="105"/>
                <w:sz w:val="20"/>
                <w:szCs w:val="20"/>
                <w:lang w:val="es-ES"/>
              </w:rPr>
              <w:t>No</w:t>
            </w:r>
          </w:p>
        </w:tc>
      </w:tr>
    </w:tbl>
    <w:p w14:paraId="7DD6DF64" w14:textId="77777777" w:rsidR="008C5AA0" w:rsidRDefault="008C5AA0" w:rsidP="0088698F">
      <w:pPr>
        <w:pStyle w:val="Textoindependiente1"/>
        <w:tabs>
          <w:tab w:val="left" w:leader="dot" w:pos="1701"/>
        </w:tabs>
        <w:spacing w:before="9" w:line="276" w:lineRule="auto"/>
        <w:rPr>
          <w:rFonts w:ascii="Roboto" w:hAnsi="Roboto"/>
          <w:sz w:val="19"/>
        </w:rPr>
      </w:pPr>
    </w:p>
    <w:tbl>
      <w:tblPr>
        <w:tblW w:w="9072" w:type="dxa"/>
        <w:tblInd w:w="5" w:type="dxa"/>
        <w:tblLayout w:type="fixed"/>
        <w:tblCellMar>
          <w:left w:w="0" w:type="dxa"/>
          <w:right w:w="0" w:type="dxa"/>
        </w:tblCellMar>
        <w:tblLook w:val="0000" w:firstRow="0" w:lastRow="0" w:firstColumn="0" w:lastColumn="0" w:noHBand="0" w:noVBand="0"/>
      </w:tblPr>
      <w:tblGrid>
        <w:gridCol w:w="5954"/>
        <w:gridCol w:w="3118"/>
      </w:tblGrid>
      <w:tr w:rsidR="0088698F" w:rsidRPr="00EB7677" w14:paraId="70606747" w14:textId="77777777" w:rsidTr="005E1DDE">
        <w:trPr>
          <w:trHeight w:val="444"/>
        </w:trPr>
        <w:tc>
          <w:tcPr>
            <w:tcW w:w="5954" w:type="dxa"/>
            <w:tcBorders>
              <w:top w:val="single" w:sz="4" w:space="0" w:color="auto"/>
              <w:left w:val="single" w:sz="4" w:space="0" w:color="auto"/>
              <w:bottom w:val="single" w:sz="4" w:space="0" w:color="auto"/>
            </w:tcBorders>
            <w:shd w:val="clear" w:color="auto" w:fill="D9D9D9"/>
            <w:vAlign w:val="center"/>
          </w:tcPr>
          <w:p w14:paraId="79C943C3" w14:textId="7A36875C" w:rsidR="0088698F" w:rsidRPr="00EB7677" w:rsidRDefault="005E1DDE" w:rsidP="005E1DDE">
            <w:pPr>
              <w:pStyle w:val="TableParagraph"/>
              <w:autoSpaceDE w:val="0"/>
              <w:spacing w:line="276" w:lineRule="auto"/>
              <w:rPr>
                <w:rStyle w:val="Fuentedeprrafopredeter1"/>
                <w:rFonts w:ascii="Roboto" w:hAnsi="Roboto"/>
                <w:w w:val="105"/>
                <w:sz w:val="20"/>
                <w:lang w:val="es-ES"/>
              </w:rPr>
            </w:pPr>
            <w:r>
              <w:rPr>
                <w:rStyle w:val="Fuentedeprrafopredeter1"/>
                <w:rFonts w:ascii="Roboto" w:hAnsi="Roboto"/>
                <w:w w:val="105"/>
                <w:sz w:val="20"/>
                <w:lang w:val="es-ES"/>
              </w:rPr>
              <w:t xml:space="preserve"> </w:t>
            </w:r>
            <w:r w:rsidR="0088698F" w:rsidRPr="00EB7677">
              <w:rPr>
                <w:rStyle w:val="Fuentedeprrafopredeter1"/>
                <w:rFonts w:ascii="Roboto" w:hAnsi="Roboto"/>
                <w:w w:val="105"/>
                <w:sz w:val="20"/>
                <w:lang w:val="es-ES"/>
              </w:rPr>
              <w:t>PRESTACIONES CAZO</w:t>
            </w:r>
            <w:r>
              <w:rPr>
                <w:rStyle w:val="Fuentedeprrafopredeter1"/>
                <w:rFonts w:ascii="Roboto" w:hAnsi="Roboto"/>
                <w:w w:val="105"/>
                <w:sz w:val="20"/>
                <w:lang w:val="es-ES"/>
              </w:rPr>
              <w:t xml:space="preserve">                                                                         </w:t>
            </w:r>
          </w:p>
        </w:tc>
        <w:tc>
          <w:tcPr>
            <w:tcW w:w="3118" w:type="dxa"/>
            <w:tcBorders>
              <w:top w:val="single" w:sz="4" w:space="0" w:color="auto"/>
              <w:bottom w:val="single" w:sz="4" w:space="0" w:color="auto"/>
              <w:right w:val="single" w:sz="4" w:space="0" w:color="auto"/>
            </w:tcBorders>
            <w:shd w:val="clear" w:color="auto" w:fill="D9D9D9"/>
            <w:vAlign w:val="center"/>
          </w:tcPr>
          <w:p w14:paraId="39399045" w14:textId="4FBA1599" w:rsidR="0088698F" w:rsidRPr="00EB7677" w:rsidRDefault="00B758DE" w:rsidP="00E6272C">
            <w:pPr>
              <w:pStyle w:val="TableParagraph"/>
              <w:autoSpaceDE w:val="0"/>
              <w:spacing w:line="276" w:lineRule="auto"/>
              <w:ind w:left="105" w:right="283"/>
              <w:jc w:val="right"/>
              <w:rPr>
                <w:rStyle w:val="Fuentedeprrafopredeter1"/>
                <w:rFonts w:ascii="Roboto" w:hAnsi="Roboto"/>
                <w:w w:val="105"/>
                <w:sz w:val="20"/>
                <w:lang w:val="es-ES"/>
              </w:rPr>
            </w:pPr>
            <w:r>
              <w:rPr>
                <w:rStyle w:val="Fuentedeprrafopredeter1"/>
                <w:rFonts w:ascii="Roboto" w:hAnsi="Roboto"/>
                <w:w w:val="105"/>
                <w:sz w:val="20"/>
                <w:lang w:val="es-ES"/>
              </w:rPr>
              <w:t>Hasta 1</w:t>
            </w:r>
            <w:r w:rsidR="008C5AA0">
              <w:rPr>
                <w:rStyle w:val="Fuentedeprrafopredeter1"/>
                <w:rFonts w:ascii="Roboto" w:hAnsi="Roboto"/>
                <w:w w:val="105"/>
                <w:sz w:val="20"/>
                <w:lang w:val="es-ES"/>
              </w:rPr>
              <w:t>2</w:t>
            </w:r>
            <w:r w:rsidR="005E1DDE">
              <w:rPr>
                <w:rStyle w:val="Fuentedeprrafopredeter1"/>
                <w:rFonts w:ascii="Roboto" w:hAnsi="Roboto"/>
                <w:w w:val="105"/>
                <w:sz w:val="20"/>
                <w:lang w:val="es-ES"/>
              </w:rPr>
              <w:t xml:space="preserve"> puntos</w:t>
            </w:r>
          </w:p>
        </w:tc>
      </w:tr>
      <w:tr w:rsidR="0088698F" w:rsidRPr="00EB7677" w14:paraId="2409DACA" w14:textId="77777777" w:rsidTr="005E1DDE">
        <w:trPr>
          <w:trHeight w:val="851"/>
        </w:trPr>
        <w:tc>
          <w:tcPr>
            <w:tcW w:w="59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7022F" w14:textId="5BED1E14" w:rsidR="0088698F" w:rsidRPr="00EB7677" w:rsidRDefault="0088698F" w:rsidP="00B758DE">
            <w:pPr>
              <w:pStyle w:val="TableParagraph"/>
              <w:autoSpaceDE w:val="0"/>
              <w:spacing w:line="276" w:lineRule="auto"/>
              <w:rPr>
                <w:rStyle w:val="Fuentedeprrafopredeter1"/>
                <w:rFonts w:ascii="Roboto" w:hAnsi="Roboto"/>
                <w:w w:val="105"/>
                <w:sz w:val="20"/>
                <w:szCs w:val="20"/>
                <w:lang w:val="es-ES"/>
              </w:rPr>
            </w:pPr>
            <w:r w:rsidRPr="00EB7677">
              <w:rPr>
                <w:rStyle w:val="Fuentedeprrafopredeter1"/>
                <w:rFonts w:ascii="Roboto" w:hAnsi="Roboto"/>
                <w:w w:val="105"/>
                <w:sz w:val="20"/>
                <w:szCs w:val="20"/>
                <w:lang w:val="es-ES"/>
              </w:rPr>
              <w:t xml:space="preserve"> Capacidad</w:t>
            </w:r>
            <w:r w:rsidR="00B758DE">
              <w:rPr>
                <w:rStyle w:val="Fuentedeprrafopredeter1"/>
                <w:rFonts w:ascii="Roboto" w:hAnsi="Roboto"/>
                <w:w w:val="105"/>
                <w:sz w:val="20"/>
                <w:szCs w:val="20"/>
                <w:lang w:val="es-ES"/>
              </w:rPr>
              <w:t xml:space="preserve"> del cazo</w:t>
            </w:r>
            <w:r w:rsidRPr="00EB7677">
              <w:rPr>
                <w:rStyle w:val="Fuentedeprrafopredeter1"/>
                <w:rFonts w:ascii="Roboto" w:hAnsi="Roboto"/>
                <w:w w:val="105"/>
                <w:sz w:val="20"/>
                <w:szCs w:val="20"/>
                <w:lang w:val="es-ES"/>
              </w:rPr>
              <w:t xml:space="preserve"> </w:t>
            </w:r>
            <w:r w:rsidR="008C5AA0">
              <w:rPr>
                <w:rStyle w:val="Fuentedeprrafopredeter1"/>
                <w:rFonts w:ascii="Roboto" w:hAnsi="Roboto"/>
                <w:w w:val="105"/>
                <w:sz w:val="20"/>
                <w:szCs w:val="20"/>
                <w:lang w:val="es-ES"/>
              </w:rPr>
              <w:t>(hasta 7</w:t>
            </w:r>
            <w:r w:rsidR="00F35B4A">
              <w:rPr>
                <w:rStyle w:val="Fuentedeprrafopredeter1"/>
                <w:rFonts w:ascii="Roboto" w:hAnsi="Roboto"/>
                <w:w w:val="105"/>
                <w:sz w:val="20"/>
                <w:szCs w:val="20"/>
                <w:lang w:val="es-ES"/>
              </w:rPr>
              <w:t xml:space="preserve"> puntos)</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B946D" w14:textId="519A8605" w:rsidR="0088698F" w:rsidRPr="008C5AA0" w:rsidRDefault="008C5AA0" w:rsidP="00EB7677">
            <w:pPr>
              <w:pStyle w:val="TableParagraph"/>
              <w:autoSpaceDE w:val="0"/>
              <w:spacing w:line="276" w:lineRule="auto"/>
              <w:ind w:right="283"/>
              <w:jc w:val="center"/>
              <w:rPr>
                <w:rFonts w:ascii="Roboto" w:hAnsi="Roboto"/>
                <w:lang w:val="es-ES"/>
              </w:rPr>
            </w:pPr>
            <w:r>
              <w:rPr>
                <w:rStyle w:val="Fuentedeprrafopredeter1"/>
                <w:rFonts w:ascii="Roboto" w:hAnsi="Roboto"/>
                <w:color w:val="252525"/>
                <w:spacing w:val="-17"/>
                <w:sz w:val="20"/>
              </w:rPr>
              <w:t>..</w:t>
            </w:r>
            <w:r w:rsidR="000D51C5">
              <w:rPr>
                <w:rStyle w:val="Fuentedeprrafopredeter1"/>
                <w:rFonts w:ascii="Roboto" w:hAnsi="Roboto"/>
                <w:color w:val="252525"/>
                <w:spacing w:val="-17"/>
                <w:sz w:val="20"/>
              </w:rPr>
              <w:t>………………………….</w:t>
            </w:r>
            <w:r w:rsidR="00EB7677">
              <w:rPr>
                <w:rStyle w:val="Fuentedeprrafopredeter1"/>
                <w:rFonts w:ascii="Roboto" w:hAnsi="Roboto"/>
                <w:color w:val="252525"/>
                <w:spacing w:val="-17"/>
                <w:sz w:val="20"/>
              </w:rPr>
              <w:t>m</w:t>
            </w:r>
            <w:r w:rsidR="00EB7677" w:rsidRPr="002D309C">
              <w:rPr>
                <w:rStyle w:val="Fuentedeprrafopredeter1"/>
                <w:rFonts w:ascii="Roboto" w:hAnsi="Roboto"/>
                <w:color w:val="252525"/>
                <w:spacing w:val="-17"/>
                <w:sz w:val="20"/>
                <w:vertAlign w:val="superscript"/>
              </w:rPr>
              <w:t>3</w:t>
            </w:r>
            <w:r w:rsidR="00B758DE">
              <w:rPr>
                <w:rStyle w:val="Fuentedeprrafopredeter1"/>
                <w:rFonts w:ascii="Roboto" w:hAnsi="Roboto"/>
                <w:color w:val="252525"/>
                <w:spacing w:val="-17"/>
                <w:sz w:val="20"/>
                <w:vertAlign w:val="superscript"/>
              </w:rPr>
              <w:t xml:space="preserve"> </w:t>
            </w:r>
            <w:r>
              <w:rPr>
                <w:rStyle w:val="Fuentedeprrafopredeter1"/>
                <w:rFonts w:ascii="Roboto" w:hAnsi="Roboto"/>
                <w:color w:val="252525"/>
                <w:spacing w:val="-17"/>
                <w:sz w:val="20"/>
              </w:rPr>
              <w:t>SAE</w:t>
            </w:r>
          </w:p>
        </w:tc>
      </w:tr>
      <w:tr w:rsidR="0088698F" w:rsidRPr="00EB7677" w14:paraId="78CB6A13" w14:textId="77777777" w:rsidTr="005E1DDE">
        <w:trPr>
          <w:trHeight w:val="851"/>
        </w:trPr>
        <w:tc>
          <w:tcPr>
            <w:tcW w:w="59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B2BE9" w14:textId="7FF6E82F" w:rsidR="0088698F" w:rsidRPr="00EB7677" w:rsidRDefault="0088698F" w:rsidP="008C5AA0">
            <w:pPr>
              <w:pStyle w:val="TableParagraph"/>
              <w:autoSpaceDE w:val="0"/>
              <w:spacing w:line="276" w:lineRule="auto"/>
              <w:rPr>
                <w:rStyle w:val="Fuentedeprrafopredeter1"/>
                <w:rFonts w:ascii="Roboto" w:hAnsi="Roboto"/>
                <w:w w:val="105"/>
                <w:sz w:val="20"/>
                <w:szCs w:val="20"/>
                <w:lang w:val="es-ES"/>
              </w:rPr>
            </w:pPr>
            <w:r w:rsidRPr="00EB7677">
              <w:rPr>
                <w:rStyle w:val="Fuentedeprrafopredeter1"/>
                <w:rFonts w:ascii="Roboto" w:hAnsi="Roboto"/>
                <w:w w:val="105"/>
                <w:sz w:val="20"/>
                <w:szCs w:val="20"/>
                <w:lang w:val="es-ES"/>
              </w:rPr>
              <w:t xml:space="preserve"> </w:t>
            </w:r>
            <w:r w:rsidR="008C5AA0">
              <w:rPr>
                <w:rStyle w:val="Fuentedeprrafopredeter1"/>
                <w:rFonts w:ascii="Roboto" w:hAnsi="Roboto"/>
                <w:w w:val="105"/>
                <w:sz w:val="20"/>
                <w:szCs w:val="20"/>
                <w:lang w:val="es-ES"/>
              </w:rPr>
              <w:t>Capacidad de elevación</w:t>
            </w:r>
            <w:r w:rsidRPr="00EB7677">
              <w:rPr>
                <w:rStyle w:val="Fuentedeprrafopredeter1"/>
                <w:rFonts w:ascii="Roboto" w:hAnsi="Roboto"/>
                <w:w w:val="105"/>
                <w:sz w:val="20"/>
                <w:szCs w:val="20"/>
                <w:lang w:val="es-ES"/>
              </w:rPr>
              <w:t xml:space="preserve"> máxima</w:t>
            </w:r>
            <w:r w:rsidR="00F35B4A">
              <w:rPr>
                <w:rStyle w:val="Fuentedeprrafopredeter1"/>
                <w:rFonts w:ascii="Roboto" w:hAnsi="Roboto"/>
                <w:w w:val="105"/>
                <w:sz w:val="20"/>
                <w:szCs w:val="20"/>
                <w:lang w:val="es-ES"/>
              </w:rPr>
              <w:t xml:space="preserve"> (hasta 5 puntos)</w:t>
            </w:r>
          </w:p>
        </w:tc>
        <w:tc>
          <w:tcPr>
            <w:tcW w:w="3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049C9" w14:textId="0A82A903" w:rsidR="0088698F" w:rsidRPr="00EB7677" w:rsidRDefault="008C5AA0" w:rsidP="008C5AA0">
            <w:pPr>
              <w:pStyle w:val="TableParagraph"/>
              <w:autoSpaceDE w:val="0"/>
              <w:spacing w:line="276" w:lineRule="auto"/>
              <w:ind w:right="283"/>
              <w:jc w:val="center"/>
              <w:rPr>
                <w:rFonts w:ascii="Roboto" w:hAnsi="Roboto"/>
                <w:sz w:val="20"/>
                <w:szCs w:val="20"/>
                <w:lang w:val="es-ES"/>
              </w:rPr>
            </w:pPr>
            <w:r>
              <w:rPr>
                <w:rFonts w:ascii="Roboto" w:hAnsi="Roboto"/>
                <w:sz w:val="20"/>
                <w:szCs w:val="20"/>
                <w:lang w:val="es-ES"/>
              </w:rPr>
              <w:t>………</w:t>
            </w:r>
            <w:r w:rsidR="000D51C5">
              <w:rPr>
                <w:rFonts w:ascii="Roboto" w:hAnsi="Roboto"/>
                <w:sz w:val="20"/>
                <w:szCs w:val="20"/>
                <w:lang w:val="es-ES"/>
              </w:rPr>
              <w:t>……………………….</w:t>
            </w:r>
            <w:r>
              <w:rPr>
                <w:rFonts w:ascii="Roboto" w:hAnsi="Roboto"/>
                <w:sz w:val="20"/>
                <w:szCs w:val="20"/>
                <w:lang w:val="es-ES"/>
              </w:rPr>
              <w:t>Kg</w:t>
            </w:r>
          </w:p>
        </w:tc>
      </w:tr>
    </w:tbl>
    <w:p w14:paraId="504E10C1" w14:textId="77777777" w:rsidR="0088698F" w:rsidRDefault="0088698F" w:rsidP="0088698F">
      <w:pPr>
        <w:pStyle w:val="Prrafodelista"/>
        <w:autoSpaceDE w:val="0"/>
        <w:spacing w:line="276" w:lineRule="auto"/>
        <w:ind w:left="1658"/>
        <w:rPr>
          <w:rStyle w:val="Fuentedeprrafopredeter1"/>
          <w:rFonts w:ascii="Roboto" w:hAnsi="Roboto"/>
        </w:rPr>
      </w:pPr>
    </w:p>
    <w:tbl>
      <w:tblPr>
        <w:tblW w:w="9072" w:type="dxa"/>
        <w:tblInd w:w="5" w:type="dxa"/>
        <w:tblLayout w:type="fixed"/>
        <w:tblCellMar>
          <w:left w:w="0" w:type="dxa"/>
          <w:right w:w="0" w:type="dxa"/>
        </w:tblCellMar>
        <w:tblLook w:val="0000" w:firstRow="0" w:lastRow="0" w:firstColumn="0" w:lastColumn="0" w:noHBand="0" w:noVBand="0"/>
      </w:tblPr>
      <w:tblGrid>
        <w:gridCol w:w="5954"/>
        <w:gridCol w:w="1559"/>
        <w:gridCol w:w="1559"/>
      </w:tblGrid>
      <w:tr w:rsidR="008C5AA0" w:rsidRPr="00EB7677" w14:paraId="22B80A14" w14:textId="77777777" w:rsidTr="001200F2">
        <w:trPr>
          <w:trHeight w:val="444"/>
        </w:trPr>
        <w:tc>
          <w:tcPr>
            <w:tcW w:w="5954" w:type="dxa"/>
            <w:tcBorders>
              <w:top w:val="single" w:sz="4" w:space="0" w:color="auto"/>
              <w:left w:val="single" w:sz="4" w:space="0" w:color="auto"/>
              <w:bottom w:val="single" w:sz="4" w:space="0" w:color="auto"/>
            </w:tcBorders>
            <w:shd w:val="clear" w:color="auto" w:fill="D9D9D9"/>
            <w:vAlign w:val="center"/>
          </w:tcPr>
          <w:p w14:paraId="4AF2E070" w14:textId="02D9736B" w:rsidR="008C5AA0" w:rsidRPr="00EB7677" w:rsidRDefault="008C5AA0" w:rsidP="001200F2">
            <w:pPr>
              <w:pStyle w:val="TableParagraph"/>
              <w:autoSpaceDE w:val="0"/>
              <w:spacing w:line="276" w:lineRule="auto"/>
              <w:rPr>
                <w:rStyle w:val="Fuentedeprrafopredeter1"/>
                <w:rFonts w:ascii="Roboto" w:hAnsi="Roboto"/>
                <w:w w:val="105"/>
                <w:sz w:val="20"/>
                <w:lang w:val="es-ES"/>
              </w:rPr>
            </w:pPr>
            <w:r>
              <w:rPr>
                <w:rStyle w:val="Fuentedeprrafopredeter1"/>
                <w:rFonts w:ascii="Roboto" w:hAnsi="Roboto"/>
                <w:w w:val="105"/>
                <w:sz w:val="20"/>
                <w:lang w:val="es-ES"/>
              </w:rPr>
              <w:t>SEGURIDAD</w:t>
            </w:r>
          </w:p>
        </w:tc>
        <w:tc>
          <w:tcPr>
            <w:tcW w:w="3118" w:type="dxa"/>
            <w:gridSpan w:val="2"/>
            <w:tcBorders>
              <w:top w:val="single" w:sz="4" w:space="0" w:color="auto"/>
              <w:bottom w:val="single" w:sz="4" w:space="0" w:color="auto"/>
              <w:right w:val="single" w:sz="4" w:space="0" w:color="auto"/>
            </w:tcBorders>
            <w:shd w:val="clear" w:color="auto" w:fill="D9D9D9"/>
            <w:vAlign w:val="center"/>
          </w:tcPr>
          <w:p w14:paraId="62990094" w14:textId="180F0B3D" w:rsidR="008C5AA0" w:rsidRPr="00EB7677" w:rsidRDefault="008C5AA0" w:rsidP="008C5AA0">
            <w:pPr>
              <w:pStyle w:val="TableParagraph"/>
              <w:autoSpaceDE w:val="0"/>
              <w:spacing w:line="276" w:lineRule="auto"/>
              <w:ind w:left="105" w:right="283"/>
              <w:jc w:val="right"/>
              <w:rPr>
                <w:rStyle w:val="Fuentedeprrafopredeter1"/>
                <w:rFonts w:ascii="Roboto" w:hAnsi="Roboto"/>
                <w:w w:val="105"/>
                <w:sz w:val="20"/>
                <w:lang w:val="es-ES"/>
              </w:rPr>
            </w:pPr>
            <w:r>
              <w:rPr>
                <w:rStyle w:val="Fuentedeprrafopredeter1"/>
                <w:rFonts w:ascii="Roboto" w:hAnsi="Roboto"/>
                <w:w w:val="105"/>
                <w:sz w:val="20"/>
                <w:lang w:val="es-ES"/>
              </w:rPr>
              <w:t>Hasta 3 puntos</w:t>
            </w:r>
          </w:p>
        </w:tc>
      </w:tr>
      <w:tr w:rsidR="008C5AA0" w:rsidRPr="008C5AA0" w14:paraId="3F4DD052" w14:textId="77777777" w:rsidTr="001200F2">
        <w:trPr>
          <w:trHeight w:val="851"/>
        </w:trPr>
        <w:tc>
          <w:tcPr>
            <w:tcW w:w="59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772B7" w14:textId="452BB7A1" w:rsidR="008C5AA0" w:rsidRPr="00EB7677" w:rsidRDefault="008C5AA0" w:rsidP="008C5AA0">
            <w:pPr>
              <w:pStyle w:val="TableParagraph"/>
              <w:autoSpaceDE w:val="0"/>
              <w:spacing w:line="276" w:lineRule="auto"/>
              <w:rPr>
                <w:rStyle w:val="Fuentedeprrafopredeter1"/>
                <w:rFonts w:ascii="Roboto" w:hAnsi="Roboto"/>
                <w:w w:val="105"/>
                <w:sz w:val="20"/>
                <w:szCs w:val="20"/>
                <w:lang w:val="es-ES"/>
              </w:rPr>
            </w:pPr>
            <w:r>
              <w:rPr>
                <w:rStyle w:val="Fuentedeprrafopredeter1"/>
                <w:rFonts w:ascii="Roboto" w:hAnsi="Roboto"/>
                <w:w w:val="105"/>
                <w:sz w:val="20"/>
                <w:szCs w:val="20"/>
                <w:lang w:val="es-ES"/>
              </w:rPr>
              <w:t xml:space="preserve"> Extintor 9Kg ABC incluido (hasta 3 puntos)</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7FE87" w14:textId="6941B6D6" w:rsidR="008C5AA0" w:rsidRPr="008C5AA0" w:rsidRDefault="008C5AA0" w:rsidP="001200F2">
            <w:pPr>
              <w:pStyle w:val="TableParagraph"/>
              <w:autoSpaceDE w:val="0"/>
              <w:spacing w:line="276" w:lineRule="auto"/>
              <w:ind w:right="283"/>
              <w:jc w:val="center"/>
              <w:rPr>
                <w:rFonts w:ascii="Roboto" w:hAnsi="Roboto"/>
                <w:lang w:val="es-ES"/>
              </w:rPr>
            </w:pPr>
            <w:r>
              <w:rPr>
                <w:rFonts w:ascii="Roboto" w:hAnsi="Roboto"/>
                <w:lang w:val="es-ES"/>
              </w:rPr>
              <w:t>Sí</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89AF7" w14:textId="19101606" w:rsidR="008C5AA0" w:rsidRPr="008C5AA0" w:rsidRDefault="008C5AA0" w:rsidP="001200F2">
            <w:pPr>
              <w:pStyle w:val="TableParagraph"/>
              <w:autoSpaceDE w:val="0"/>
              <w:spacing w:line="276" w:lineRule="auto"/>
              <w:ind w:right="283"/>
              <w:jc w:val="center"/>
              <w:rPr>
                <w:rFonts w:ascii="Roboto" w:hAnsi="Roboto"/>
                <w:lang w:val="es-ES"/>
              </w:rPr>
            </w:pPr>
            <w:r>
              <w:rPr>
                <w:rFonts w:ascii="Roboto" w:hAnsi="Roboto"/>
                <w:lang w:val="es-ES"/>
              </w:rPr>
              <w:t>No</w:t>
            </w:r>
          </w:p>
        </w:tc>
      </w:tr>
    </w:tbl>
    <w:p w14:paraId="38E882E8" w14:textId="77777777" w:rsidR="008C5AA0" w:rsidRDefault="008C5AA0" w:rsidP="0088698F">
      <w:pPr>
        <w:pStyle w:val="Prrafodelista"/>
        <w:autoSpaceDE w:val="0"/>
        <w:spacing w:line="276" w:lineRule="auto"/>
        <w:ind w:left="1658"/>
        <w:rPr>
          <w:rStyle w:val="Fuentedeprrafopredeter1"/>
          <w:rFonts w:ascii="Roboto" w:hAnsi="Roboto"/>
        </w:rPr>
      </w:pPr>
    </w:p>
    <w:tbl>
      <w:tblPr>
        <w:tblW w:w="9072" w:type="dxa"/>
        <w:tblInd w:w="5" w:type="dxa"/>
        <w:tblLayout w:type="fixed"/>
        <w:tblCellMar>
          <w:left w:w="0" w:type="dxa"/>
          <w:right w:w="0" w:type="dxa"/>
        </w:tblCellMar>
        <w:tblLook w:val="0000" w:firstRow="0" w:lastRow="0" w:firstColumn="0" w:lastColumn="0" w:noHBand="0" w:noVBand="0"/>
      </w:tblPr>
      <w:tblGrid>
        <w:gridCol w:w="5954"/>
        <w:gridCol w:w="1559"/>
        <w:gridCol w:w="1559"/>
      </w:tblGrid>
      <w:tr w:rsidR="0088698F" w:rsidRPr="00EB7677" w14:paraId="3DD7BC64" w14:textId="77777777" w:rsidTr="005E1DDE">
        <w:trPr>
          <w:trHeight w:val="422"/>
        </w:trPr>
        <w:tc>
          <w:tcPr>
            <w:tcW w:w="5954" w:type="dxa"/>
            <w:tcBorders>
              <w:top w:val="single" w:sz="4" w:space="0" w:color="000000"/>
              <w:left w:val="single" w:sz="4" w:space="0" w:color="000000"/>
              <w:bottom w:val="single" w:sz="4" w:space="0" w:color="000000"/>
            </w:tcBorders>
            <w:shd w:val="clear" w:color="auto" w:fill="D9D9D9"/>
            <w:vAlign w:val="center"/>
          </w:tcPr>
          <w:p w14:paraId="4AFE8B97" w14:textId="77777777" w:rsidR="0088698F" w:rsidRPr="00EB7677" w:rsidRDefault="0088698F" w:rsidP="00E6272C">
            <w:pPr>
              <w:pStyle w:val="TableParagraph"/>
              <w:autoSpaceDE w:val="0"/>
              <w:ind w:left="108"/>
              <w:rPr>
                <w:rFonts w:ascii="Roboto" w:hAnsi="Roboto"/>
                <w:sz w:val="20"/>
                <w:szCs w:val="20"/>
                <w:lang w:val="es-ES"/>
              </w:rPr>
            </w:pPr>
            <w:r w:rsidRPr="00EB7677">
              <w:rPr>
                <w:rStyle w:val="Fuentedeprrafopredeter1"/>
                <w:rFonts w:ascii="Roboto" w:hAnsi="Roboto"/>
                <w:w w:val="105"/>
                <w:sz w:val="20"/>
                <w:szCs w:val="20"/>
                <w:lang w:val="es-ES"/>
              </w:rPr>
              <w:t>ERGONOMÍA Y MANEJO</w:t>
            </w:r>
          </w:p>
        </w:tc>
        <w:tc>
          <w:tcPr>
            <w:tcW w:w="3118" w:type="dxa"/>
            <w:gridSpan w:val="2"/>
            <w:tcBorders>
              <w:top w:val="single" w:sz="4" w:space="0" w:color="000000"/>
              <w:bottom w:val="single" w:sz="4" w:space="0" w:color="000000"/>
              <w:right w:val="single" w:sz="4" w:space="0" w:color="000000"/>
            </w:tcBorders>
            <w:shd w:val="clear" w:color="auto" w:fill="D9D9D9"/>
            <w:vAlign w:val="center"/>
          </w:tcPr>
          <w:p w14:paraId="223DF474" w14:textId="09222B14" w:rsidR="0088698F" w:rsidRPr="00EB7677" w:rsidRDefault="006411BC" w:rsidP="006411BC">
            <w:pPr>
              <w:pStyle w:val="TableParagraph"/>
              <w:tabs>
                <w:tab w:val="left" w:pos="4391"/>
              </w:tabs>
              <w:autoSpaceDE w:val="0"/>
              <w:spacing w:line="210" w:lineRule="exact"/>
              <w:ind w:left="4" w:right="283"/>
              <w:jc w:val="right"/>
              <w:rPr>
                <w:rFonts w:ascii="Roboto" w:hAnsi="Roboto"/>
                <w:sz w:val="20"/>
                <w:szCs w:val="20"/>
                <w:lang w:val="es-ES"/>
              </w:rPr>
            </w:pPr>
            <w:r>
              <w:rPr>
                <w:rFonts w:ascii="Roboto" w:hAnsi="Roboto"/>
                <w:sz w:val="20"/>
                <w:szCs w:val="20"/>
                <w:lang w:val="es-ES"/>
              </w:rPr>
              <w:t>Hasta 8</w:t>
            </w:r>
            <w:r w:rsidR="00F35B4A">
              <w:rPr>
                <w:rFonts w:ascii="Roboto" w:hAnsi="Roboto"/>
                <w:sz w:val="20"/>
                <w:szCs w:val="20"/>
                <w:lang w:val="es-ES"/>
              </w:rPr>
              <w:t xml:space="preserve"> puntos</w:t>
            </w:r>
          </w:p>
        </w:tc>
      </w:tr>
      <w:tr w:rsidR="008C5AA0" w:rsidRPr="00EB7677" w14:paraId="31208B58" w14:textId="77777777" w:rsidTr="001200F2">
        <w:trPr>
          <w:trHeight w:val="851"/>
        </w:trPr>
        <w:tc>
          <w:tcPr>
            <w:tcW w:w="59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630F4A" w14:textId="76D263B6" w:rsidR="008C5AA0" w:rsidRPr="00EB7677" w:rsidRDefault="008C5AA0" w:rsidP="008C5AA0">
            <w:pPr>
              <w:pStyle w:val="TableParagraph"/>
              <w:tabs>
                <w:tab w:val="left" w:pos="838"/>
                <w:tab w:val="left" w:pos="1536"/>
                <w:tab w:val="left" w:pos="2060"/>
              </w:tabs>
              <w:autoSpaceDE w:val="0"/>
              <w:spacing w:line="230" w:lineRule="exact"/>
              <w:ind w:left="57" w:right="57"/>
              <w:rPr>
                <w:rStyle w:val="Fuentedeprrafopredeter1"/>
                <w:rFonts w:ascii="Roboto" w:hAnsi="Roboto"/>
                <w:w w:val="105"/>
                <w:sz w:val="20"/>
                <w:szCs w:val="20"/>
                <w:lang w:val="es-ES"/>
              </w:rPr>
            </w:pPr>
            <w:r>
              <w:rPr>
                <w:rStyle w:val="Fuentedeprrafopredeter1"/>
                <w:rFonts w:ascii="Roboto" w:hAnsi="Roboto"/>
                <w:w w:val="105"/>
                <w:sz w:val="20"/>
                <w:szCs w:val="20"/>
                <w:lang w:val="es-ES"/>
              </w:rPr>
              <w:t>Radio (hasta 2 puntos)</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0EED0" w14:textId="6F8A692A" w:rsidR="008C5AA0" w:rsidRPr="00EB7677" w:rsidRDefault="008C5AA0" w:rsidP="00546560">
            <w:pPr>
              <w:pStyle w:val="TableParagraph"/>
              <w:autoSpaceDE w:val="0"/>
              <w:spacing w:line="227" w:lineRule="exact"/>
              <w:ind w:right="283"/>
              <w:jc w:val="center"/>
              <w:rPr>
                <w:rFonts w:ascii="Roboto" w:hAnsi="Roboto"/>
                <w:sz w:val="20"/>
                <w:szCs w:val="20"/>
                <w:lang w:val="es-ES"/>
              </w:rPr>
            </w:pPr>
            <w:r>
              <w:rPr>
                <w:rFonts w:ascii="Roboto" w:hAnsi="Roboto"/>
                <w:lang w:val="es-ES"/>
              </w:rPr>
              <w:t>Sí</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A8E330" w14:textId="2BF15ABC" w:rsidR="008C5AA0" w:rsidRPr="00EB7677" w:rsidRDefault="008C5AA0" w:rsidP="00546560">
            <w:pPr>
              <w:pStyle w:val="TableParagraph"/>
              <w:autoSpaceDE w:val="0"/>
              <w:spacing w:line="227" w:lineRule="exact"/>
              <w:ind w:right="283"/>
              <w:jc w:val="center"/>
              <w:rPr>
                <w:rFonts w:ascii="Roboto" w:hAnsi="Roboto"/>
                <w:sz w:val="20"/>
                <w:szCs w:val="20"/>
                <w:lang w:val="es-ES"/>
              </w:rPr>
            </w:pPr>
            <w:r>
              <w:rPr>
                <w:rFonts w:ascii="Roboto" w:hAnsi="Roboto"/>
                <w:lang w:val="es-ES"/>
              </w:rPr>
              <w:t>No</w:t>
            </w:r>
          </w:p>
        </w:tc>
      </w:tr>
      <w:tr w:rsidR="0088698F" w:rsidRPr="00EB7677" w14:paraId="752E2785" w14:textId="77777777" w:rsidTr="005E1DDE">
        <w:trPr>
          <w:trHeight w:val="851"/>
        </w:trPr>
        <w:tc>
          <w:tcPr>
            <w:tcW w:w="59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E7FD1" w14:textId="7EDB5629" w:rsidR="0088698F" w:rsidRPr="00EB7677" w:rsidRDefault="0088698F" w:rsidP="008C5AA0">
            <w:pPr>
              <w:pStyle w:val="TableParagraph"/>
              <w:tabs>
                <w:tab w:val="left" w:pos="838"/>
                <w:tab w:val="left" w:pos="1536"/>
                <w:tab w:val="left" w:pos="2060"/>
              </w:tabs>
              <w:autoSpaceDE w:val="0"/>
              <w:spacing w:line="230" w:lineRule="exact"/>
              <w:ind w:right="57"/>
              <w:rPr>
                <w:rStyle w:val="Fuentedeprrafopredeter1"/>
                <w:rFonts w:ascii="Roboto" w:hAnsi="Roboto"/>
                <w:w w:val="105"/>
                <w:sz w:val="20"/>
                <w:szCs w:val="20"/>
                <w:lang w:val="es-ES"/>
              </w:rPr>
            </w:pPr>
            <w:r w:rsidRPr="00EB7677">
              <w:rPr>
                <w:rStyle w:val="Fuentedeprrafopredeter1"/>
                <w:rFonts w:ascii="Roboto" w:hAnsi="Roboto"/>
                <w:w w:val="105"/>
                <w:sz w:val="20"/>
                <w:szCs w:val="20"/>
                <w:lang w:val="es-ES"/>
              </w:rPr>
              <w:lastRenderedPageBreak/>
              <w:t xml:space="preserve"> </w:t>
            </w:r>
            <w:r w:rsidR="008C5AA0">
              <w:rPr>
                <w:rStyle w:val="Fuentedeprrafopredeter1"/>
                <w:rFonts w:ascii="Roboto" w:hAnsi="Roboto"/>
                <w:w w:val="105"/>
                <w:sz w:val="20"/>
                <w:szCs w:val="20"/>
                <w:lang w:val="es-ES"/>
              </w:rPr>
              <w:t>Desgaste neumáticos delanteros</w:t>
            </w:r>
            <w:r w:rsidR="006411BC">
              <w:rPr>
                <w:rStyle w:val="Fuentedeprrafopredeter1"/>
                <w:rFonts w:ascii="Roboto" w:hAnsi="Roboto"/>
                <w:w w:val="105"/>
                <w:sz w:val="20"/>
                <w:szCs w:val="20"/>
                <w:lang w:val="es-ES"/>
              </w:rPr>
              <w:t xml:space="preserve"> (hasta 3 puntos)</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CA4E64" w14:textId="55C955C5" w:rsidR="0088698F" w:rsidRPr="00EB7677" w:rsidRDefault="008C5AA0" w:rsidP="005D3410">
            <w:pPr>
              <w:pStyle w:val="TableParagraph"/>
              <w:autoSpaceDE w:val="0"/>
              <w:spacing w:line="227" w:lineRule="exact"/>
              <w:ind w:right="283"/>
              <w:jc w:val="center"/>
              <w:rPr>
                <w:rFonts w:ascii="Roboto" w:hAnsi="Roboto"/>
                <w:sz w:val="20"/>
                <w:szCs w:val="20"/>
                <w:lang w:val="es-ES"/>
              </w:rPr>
            </w:pPr>
            <w:r>
              <w:rPr>
                <w:rFonts w:ascii="Roboto" w:hAnsi="Roboto"/>
                <w:sz w:val="20"/>
                <w:szCs w:val="20"/>
                <w:lang w:val="es-ES"/>
              </w:rPr>
              <w:t>..………………………%</w:t>
            </w:r>
          </w:p>
        </w:tc>
      </w:tr>
      <w:tr w:rsidR="0088698F" w:rsidRPr="00EB7677" w14:paraId="518B43DE" w14:textId="77777777" w:rsidTr="005E1DDE">
        <w:trPr>
          <w:trHeight w:val="851"/>
        </w:trPr>
        <w:tc>
          <w:tcPr>
            <w:tcW w:w="59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F0751" w14:textId="3F855011" w:rsidR="0088698F" w:rsidRPr="00EB7677" w:rsidRDefault="0088698F" w:rsidP="008C5AA0">
            <w:pPr>
              <w:pStyle w:val="TableParagraph"/>
              <w:tabs>
                <w:tab w:val="left" w:pos="838"/>
                <w:tab w:val="left" w:pos="1536"/>
                <w:tab w:val="left" w:pos="2060"/>
              </w:tabs>
              <w:autoSpaceDE w:val="0"/>
              <w:spacing w:line="230" w:lineRule="exact"/>
              <w:ind w:right="57"/>
              <w:rPr>
                <w:rStyle w:val="Fuentedeprrafopredeter1"/>
                <w:rFonts w:ascii="Roboto" w:hAnsi="Roboto"/>
                <w:w w:val="105"/>
                <w:sz w:val="20"/>
                <w:szCs w:val="20"/>
                <w:lang w:val="es-ES"/>
              </w:rPr>
            </w:pPr>
            <w:r w:rsidRPr="00EB7677">
              <w:rPr>
                <w:rStyle w:val="Fuentedeprrafopredeter1"/>
                <w:rFonts w:ascii="Roboto" w:hAnsi="Roboto"/>
                <w:w w:val="105"/>
                <w:sz w:val="20"/>
                <w:szCs w:val="20"/>
                <w:lang w:val="es-ES"/>
              </w:rPr>
              <w:t xml:space="preserve"> </w:t>
            </w:r>
            <w:r w:rsidR="008C5AA0">
              <w:rPr>
                <w:rStyle w:val="Fuentedeprrafopredeter1"/>
                <w:rFonts w:ascii="Roboto" w:hAnsi="Roboto"/>
                <w:w w:val="105"/>
                <w:sz w:val="20"/>
                <w:szCs w:val="20"/>
                <w:lang w:val="es-ES"/>
              </w:rPr>
              <w:t>Desgaste neumáticos traseros</w:t>
            </w:r>
            <w:r w:rsidR="006411BC">
              <w:rPr>
                <w:rStyle w:val="Fuentedeprrafopredeter1"/>
                <w:rFonts w:ascii="Roboto" w:hAnsi="Roboto"/>
                <w:w w:val="105"/>
                <w:sz w:val="20"/>
                <w:szCs w:val="20"/>
                <w:lang w:val="es-ES"/>
              </w:rPr>
              <w:t xml:space="preserve"> (hasta 3 puntos)</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3B8546B" w14:textId="0BAF0E6E" w:rsidR="0088698F" w:rsidRPr="00EB7677" w:rsidRDefault="008C5AA0" w:rsidP="005D3410">
            <w:pPr>
              <w:pStyle w:val="TableParagraph"/>
              <w:autoSpaceDE w:val="0"/>
              <w:spacing w:line="227" w:lineRule="exact"/>
              <w:ind w:right="283"/>
              <w:jc w:val="center"/>
              <w:rPr>
                <w:rFonts w:ascii="Roboto" w:hAnsi="Roboto"/>
                <w:sz w:val="20"/>
                <w:szCs w:val="20"/>
                <w:lang w:val="es-ES"/>
              </w:rPr>
            </w:pPr>
            <w:r>
              <w:rPr>
                <w:rFonts w:ascii="Roboto" w:hAnsi="Roboto"/>
                <w:sz w:val="20"/>
                <w:szCs w:val="20"/>
                <w:lang w:val="es-ES"/>
              </w:rPr>
              <w:t>…………………………%</w:t>
            </w:r>
          </w:p>
        </w:tc>
      </w:tr>
    </w:tbl>
    <w:p w14:paraId="66B781EC" w14:textId="77777777" w:rsidR="0088698F" w:rsidRDefault="0088698F" w:rsidP="0088698F">
      <w:pPr>
        <w:pStyle w:val="Prrafodelista"/>
        <w:autoSpaceDE w:val="0"/>
        <w:spacing w:line="276" w:lineRule="auto"/>
        <w:ind w:left="1298"/>
        <w:rPr>
          <w:rStyle w:val="Fuentedeprrafopredeter1"/>
          <w:rFonts w:ascii="Roboto" w:hAnsi="Roboto"/>
          <w:w w:val="105"/>
          <w:sz w:val="20"/>
        </w:rPr>
      </w:pPr>
    </w:p>
    <w:p w14:paraId="2900389E" w14:textId="77777777" w:rsidR="0088698F" w:rsidRPr="005B20FC" w:rsidRDefault="0088698F" w:rsidP="0088698F">
      <w:pPr>
        <w:pStyle w:val="Prrafodelista"/>
        <w:tabs>
          <w:tab w:val="right" w:pos="851"/>
        </w:tabs>
        <w:autoSpaceDE w:val="0"/>
        <w:spacing w:after="120" w:line="276" w:lineRule="auto"/>
        <w:ind w:left="720"/>
        <w:rPr>
          <w:rStyle w:val="Fuentedeprrafopredeter1"/>
          <w:rFonts w:ascii="Roboto" w:hAnsi="Roboto"/>
          <w:w w:val="105"/>
          <w:sz w:val="20"/>
        </w:rPr>
      </w:pPr>
    </w:p>
    <w:p w14:paraId="0888BEDF" w14:textId="77777777" w:rsidR="0088698F" w:rsidRDefault="0088698F" w:rsidP="0088698F">
      <w:pPr>
        <w:pStyle w:val="Textoindependiente"/>
        <w:spacing w:line="276" w:lineRule="auto"/>
        <w:rPr>
          <w:rFonts w:ascii="Roboto" w:hAnsi="Roboto"/>
          <w:bCs/>
          <w:sz w:val="24"/>
          <w:szCs w:val="24"/>
        </w:rPr>
      </w:pPr>
    </w:p>
    <w:p w14:paraId="010F30B4" w14:textId="77777777" w:rsidR="0088698F" w:rsidRDefault="0088698F" w:rsidP="0088698F">
      <w:pPr>
        <w:pStyle w:val="Textoindependiente"/>
        <w:spacing w:line="276" w:lineRule="auto"/>
        <w:rPr>
          <w:rFonts w:ascii="Roboto" w:hAnsi="Roboto"/>
          <w:bCs/>
          <w:sz w:val="24"/>
          <w:szCs w:val="24"/>
        </w:rPr>
      </w:pPr>
    </w:p>
    <w:p w14:paraId="3ECC2C01" w14:textId="77777777" w:rsidR="0088698F" w:rsidRDefault="0088698F" w:rsidP="0088698F">
      <w:pPr>
        <w:pStyle w:val="Textoindependiente"/>
        <w:spacing w:line="276" w:lineRule="auto"/>
        <w:rPr>
          <w:rFonts w:ascii="Roboto" w:hAnsi="Roboto"/>
          <w:bCs/>
          <w:sz w:val="24"/>
          <w:szCs w:val="24"/>
        </w:rPr>
      </w:pPr>
    </w:p>
    <w:p w14:paraId="39C0E833" w14:textId="77777777" w:rsidR="0088698F" w:rsidRDefault="0088698F" w:rsidP="0088698F">
      <w:pPr>
        <w:pStyle w:val="Textoindependiente"/>
        <w:spacing w:line="276" w:lineRule="auto"/>
        <w:rPr>
          <w:rFonts w:ascii="Roboto" w:hAnsi="Roboto"/>
          <w:bCs/>
          <w:sz w:val="24"/>
          <w:szCs w:val="24"/>
        </w:rPr>
      </w:pPr>
    </w:p>
    <w:p w14:paraId="3898B68F" w14:textId="77777777" w:rsidR="0088698F" w:rsidRDefault="0088698F" w:rsidP="0088698F">
      <w:pPr>
        <w:spacing w:before="1" w:line="276" w:lineRule="auto"/>
        <w:ind w:right="212"/>
        <w:jc w:val="center"/>
        <w:rPr>
          <w:rFonts w:ascii="Roboto" w:hAnsi="Roboto"/>
        </w:rPr>
      </w:pPr>
    </w:p>
    <w:p w14:paraId="55A0511B" w14:textId="77777777" w:rsidR="0088698F" w:rsidRDefault="0088698F" w:rsidP="0088698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360" w:lineRule="auto"/>
        <w:jc w:val="center"/>
        <w:rPr>
          <w:rFonts w:ascii="Roboto" w:hAnsi="Roboto"/>
        </w:rPr>
      </w:pPr>
    </w:p>
    <w:p w14:paraId="5C15FF42" w14:textId="77777777" w:rsidR="0088698F" w:rsidRDefault="0088698F" w:rsidP="0088698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360" w:lineRule="auto"/>
        <w:rPr>
          <w:rFonts w:ascii="Roboto" w:hAnsi="Roboto"/>
        </w:rPr>
      </w:pPr>
    </w:p>
    <w:p w14:paraId="52EE80E2" w14:textId="77777777" w:rsidR="0088698F" w:rsidRDefault="0088698F" w:rsidP="0088698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360" w:lineRule="auto"/>
        <w:jc w:val="center"/>
        <w:rPr>
          <w:rFonts w:ascii="Roboto" w:hAnsi="Roboto"/>
        </w:rPr>
      </w:pPr>
    </w:p>
    <w:p w14:paraId="22D34C40" w14:textId="77777777" w:rsidR="0088698F" w:rsidRPr="0031362A" w:rsidRDefault="0088698F" w:rsidP="0088698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360" w:lineRule="auto"/>
        <w:jc w:val="center"/>
        <w:rPr>
          <w:rFonts w:ascii="Roboto" w:hAnsi="Roboto"/>
        </w:rPr>
      </w:pPr>
      <w:r w:rsidRPr="0031362A">
        <w:rPr>
          <w:rFonts w:ascii="Roboto" w:hAnsi="Roboto"/>
        </w:rPr>
        <w:t xml:space="preserve">Fdo.:                   </w:t>
      </w:r>
    </w:p>
    <w:p w14:paraId="1F20E72D" w14:textId="3285A025" w:rsidR="0088698F" w:rsidRPr="0031362A" w:rsidRDefault="0088698F" w:rsidP="0088698F">
      <w:pPr>
        <w:tabs>
          <w:tab w:val="left" w:pos="567"/>
          <w:tab w:val="left" w:pos="709"/>
          <w:tab w:val="left" w:pos="993"/>
          <w:tab w:val="left" w:pos="1418"/>
          <w:tab w:val="left" w:pos="1843"/>
          <w:tab w:val="left" w:pos="2268"/>
        </w:tabs>
        <w:spacing w:line="360" w:lineRule="auto"/>
        <w:jc w:val="center"/>
        <w:rPr>
          <w:rFonts w:ascii="Roboto" w:hAnsi="Roboto"/>
        </w:rPr>
      </w:pPr>
      <w:r>
        <w:rPr>
          <w:rFonts w:ascii="Roboto" w:hAnsi="Roboto"/>
        </w:rPr>
        <w:t>En ………….., a …. de …… de 202</w:t>
      </w:r>
      <w:r w:rsidR="006411BC">
        <w:rPr>
          <w:rFonts w:ascii="Roboto" w:hAnsi="Roboto"/>
        </w:rPr>
        <w:t>4</w:t>
      </w:r>
    </w:p>
    <w:p w14:paraId="4C517E77" w14:textId="77777777" w:rsidR="0088698F" w:rsidRPr="0031362A" w:rsidRDefault="0088698F" w:rsidP="0088698F">
      <w:pPr>
        <w:tabs>
          <w:tab w:val="left" w:pos="567"/>
          <w:tab w:val="left" w:pos="709"/>
          <w:tab w:val="left" w:pos="993"/>
          <w:tab w:val="left" w:pos="1418"/>
          <w:tab w:val="left" w:pos="1843"/>
          <w:tab w:val="left" w:pos="2268"/>
        </w:tabs>
        <w:spacing w:line="360" w:lineRule="auto"/>
        <w:rPr>
          <w:rFonts w:ascii="Roboto" w:hAnsi="Roboto"/>
        </w:rPr>
      </w:pPr>
    </w:p>
    <w:p w14:paraId="6D6D8241" w14:textId="77777777" w:rsidR="0088698F" w:rsidRPr="0031362A" w:rsidRDefault="0088698F" w:rsidP="0088698F">
      <w:pPr>
        <w:tabs>
          <w:tab w:val="left" w:pos="567"/>
          <w:tab w:val="left" w:pos="709"/>
          <w:tab w:val="left" w:pos="993"/>
          <w:tab w:val="left" w:pos="1418"/>
          <w:tab w:val="left" w:pos="1843"/>
          <w:tab w:val="left" w:pos="2268"/>
        </w:tabs>
        <w:spacing w:line="360" w:lineRule="auto"/>
        <w:jc w:val="center"/>
        <w:rPr>
          <w:rFonts w:ascii="Roboto" w:hAnsi="Roboto"/>
        </w:rPr>
      </w:pPr>
      <w:r w:rsidRPr="0031362A">
        <w:rPr>
          <w:rFonts w:ascii="Roboto" w:hAnsi="Roboto"/>
        </w:rPr>
        <w:t>FIRMA DEL LICITADOR O LICITADORES</w:t>
      </w:r>
    </w:p>
    <w:p w14:paraId="1D2AEE74" w14:textId="77777777" w:rsidR="0088698F" w:rsidRPr="0031362A" w:rsidRDefault="0088698F" w:rsidP="0088698F">
      <w:pPr>
        <w:tabs>
          <w:tab w:val="left" w:pos="567"/>
          <w:tab w:val="left" w:pos="709"/>
          <w:tab w:val="left" w:pos="993"/>
          <w:tab w:val="left" w:pos="1418"/>
          <w:tab w:val="left" w:pos="1843"/>
          <w:tab w:val="left" w:pos="2268"/>
        </w:tabs>
        <w:rPr>
          <w:rFonts w:ascii="Roboto" w:hAnsi="Roboto"/>
          <w:sz w:val="21"/>
        </w:rPr>
      </w:pPr>
    </w:p>
    <w:p w14:paraId="130A8EC4" w14:textId="77777777" w:rsidR="0088698F" w:rsidRDefault="0088698F" w:rsidP="0088698F">
      <w:pPr>
        <w:tabs>
          <w:tab w:val="left" w:pos="567"/>
          <w:tab w:val="left" w:pos="709"/>
          <w:tab w:val="left" w:pos="993"/>
          <w:tab w:val="left" w:pos="1418"/>
          <w:tab w:val="left" w:pos="1843"/>
          <w:tab w:val="left" w:pos="2268"/>
        </w:tabs>
        <w:jc w:val="both"/>
        <w:rPr>
          <w:rFonts w:ascii="Roboto" w:hAnsi="Roboto"/>
          <w:b/>
          <w:sz w:val="18"/>
          <w:szCs w:val="18"/>
        </w:rPr>
      </w:pPr>
      <w:r w:rsidRPr="0031362A">
        <w:rPr>
          <w:rFonts w:ascii="Roboto" w:hAnsi="Roboto"/>
          <w:b/>
          <w:sz w:val="18"/>
          <w:szCs w:val="18"/>
        </w:rPr>
        <w:t>PROTECCIÓN DE DATOS: La Mancomunidad de Sakana es la responsable de los datos de carácter personal que van a ser utilizados para la gestión del pliego y posterior contratación en caso de ser la adjudicataria en el ejercicio de los deberes públicos. Los datos se comunicarán en cumplimiento de la legislación vigente. Tiene derecho a acceder a los datos, rectificarlos en el caso de que no sean correctos y suprimirlos dirigiéndose al Registro General o a la sede electrónica.</w:t>
      </w:r>
    </w:p>
    <w:p w14:paraId="1713B8A4" w14:textId="77777777" w:rsidR="0088698F" w:rsidRPr="0031362A" w:rsidRDefault="0088698F" w:rsidP="0088698F">
      <w:pPr>
        <w:tabs>
          <w:tab w:val="left" w:pos="567"/>
          <w:tab w:val="left" w:pos="709"/>
          <w:tab w:val="left" w:pos="993"/>
          <w:tab w:val="left" w:pos="1418"/>
          <w:tab w:val="left" w:pos="1843"/>
          <w:tab w:val="left" w:pos="2268"/>
        </w:tabs>
        <w:jc w:val="both"/>
        <w:rPr>
          <w:rFonts w:ascii="Roboto" w:hAnsi="Roboto"/>
          <w:b/>
          <w:sz w:val="18"/>
          <w:szCs w:val="18"/>
        </w:rPr>
      </w:pPr>
    </w:p>
    <w:p w14:paraId="6A9F3156" w14:textId="77777777" w:rsidR="0088698F" w:rsidRDefault="0088698F" w:rsidP="0088698F">
      <w:pPr>
        <w:pStyle w:val="Textoindependiente"/>
        <w:spacing w:before="8" w:line="276" w:lineRule="auto"/>
        <w:rPr>
          <w:rFonts w:ascii="Roboto" w:hAnsi="Roboto"/>
          <w:sz w:val="15"/>
        </w:rPr>
      </w:pPr>
    </w:p>
    <w:p w14:paraId="4F8CC0D3" w14:textId="78348E33" w:rsidR="0088698F" w:rsidRPr="00076441" w:rsidRDefault="0088698F" w:rsidP="0088698F">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r>
        <w:rPr>
          <w:rStyle w:val="Fuentedeprrafopredeter1"/>
          <w:rFonts w:ascii="Roboto" w:hAnsi="Roboto"/>
        </w:rPr>
        <w:br w:type="page"/>
      </w:r>
    </w:p>
    <w:p w14:paraId="381EB078" w14:textId="77777777" w:rsidR="00D41D1D" w:rsidRPr="00076441" w:rsidRDefault="00D41D1D"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7B3601BA" w14:textId="575BD9E7" w:rsidR="00755B2C" w:rsidRPr="00076441" w:rsidRDefault="003C29EF" w:rsidP="00AC51E2">
      <w:pPr>
        <w:pStyle w:val="Ttulo11"/>
        <w:shd w:val="clear" w:color="auto" w:fill="E36C0A" w:themeFill="accent6" w:themeFillShade="BF"/>
        <w:spacing w:before="0"/>
        <w:ind w:right="35"/>
        <w:jc w:val="center"/>
        <w:rPr>
          <w:rFonts w:ascii="Roboto" w:hAnsi="Roboto"/>
          <w:color w:val="FFFFFF" w:themeColor="background1"/>
          <w:sz w:val="22"/>
          <w:szCs w:val="22"/>
          <w:lang w:val="es-ES"/>
        </w:rPr>
      </w:pPr>
      <w:r w:rsidRPr="00076441">
        <w:rPr>
          <w:rFonts w:ascii="Roboto" w:hAnsi="Roboto"/>
          <w:color w:val="FFFFFF" w:themeColor="background1"/>
          <w:sz w:val="22"/>
          <w:szCs w:val="22"/>
          <w:lang w:val="es-ES"/>
        </w:rPr>
        <w:t>ANEXO 3</w:t>
      </w:r>
      <w:r w:rsidR="00AC51E2" w:rsidRPr="00076441">
        <w:rPr>
          <w:rFonts w:ascii="Roboto" w:hAnsi="Roboto"/>
          <w:color w:val="FFFFFF" w:themeColor="background1"/>
          <w:sz w:val="22"/>
          <w:szCs w:val="22"/>
          <w:lang w:val="es-ES"/>
        </w:rPr>
        <w:t xml:space="preserve"> </w:t>
      </w:r>
    </w:p>
    <w:p w14:paraId="778C890F" w14:textId="77777777" w:rsidR="00AC51E2" w:rsidRPr="00076441" w:rsidRDefault="00AC51E2" w:rsidP="00AC51E2">
      <w:pPr>
        <w:pStyle w:val="Ttulo11"/>
        <w:spacing w:before="0"/>
        <w:ind w:right="35"/>
        <w:jc w:val="center"/>
        <w:rPr>
          <w:rFonts w:ascii="Roboto" w:hAnsi="Roboto"/>
          <w:color w:val="FFFFFF" w:themeColor="background1"/>
          <w:sz w:val="22"/>
          <w:szCs w:val="22"/>
          <w:lang w:val="es-ES"/>
        </w:rPr>
      </w:pPr>
    </w:p>
    <w:p w14:paraId="413292ED" w14:textId="77777777" w:rsidR="00AC51E2" w:rsidRPr="00076441" w:rsidRDefault="00AC51E2" w:rsidP="00AC51E2">
      <w:pPr>
        <w:pStyle w:val="Ttulo11"/>
        <w:spacing w:before="0"/>
        <w:ind w:right="35"/>
        <w:jc w:val="center"/>
        <w:rPr>
          <w:rFonts w:ascii="Roboto" w:hAnsi="Roboto"/>
          <w:color w:val="FFFFFF" w:themeColor="background1"/>
          <w:sz w:val="22"/>
          <w:szCs w:val="22"/>
          <w:lang w:val="es-ES"/>
        </w:rPr>
      </w:pPr>
    </w:p>
    <w:p w14:paraId="1DC18013" w14:textId="76ABFA45" w:rsidR="00AC51E2" w:rsidRPr="00076441" w:rsidRDefault="00AC51E2" w:rsidP="00AC51E2">
      <w:pPr>
        <w:pStyle w:val="Ttulo11"/>
        <w:spacing w:before="0"/>
        <w:ind w:right="35"/>
        <w:jc w:val="center"/>
        <w:rPr>
          <w:rFonts w:ascii="Roboto" w:hAnsi="Roboto"/>
          <w:b w:val="0"/>
          <w:bCs w:val="0"/>
          <w:sz w:val="22"/>
          <w:szCs w:val="22"/>
          <w:u w:val="single"/>
          <w:lang w:val="es-ES"/>
        </w:rPr>
      </w:pPr>
      <w:r w:rsidRPr="00076441">
        <w:rPr>
          <w:rFonts w:ascii="Roboto" w:hAnsi="Roboto"/>
          <w:sz w:val="22"/>
          <w:szCs w:val="22"/>
          <w:u w:val="single"/>
          <w:lang w:val="es-ES"/>
        </w:rPr>
        <w:t>PROPUESTA ECONÓMICA</w:t>
      </w:r>
    </w:p>
    <w:p w14:paraId="61ED29F7" w14:textId="77777777" w:rsidR="00755B2C" w:rsidRPr="00076441" w:rsidRDefault="00755B2C" w:rsidP="00C94090">
      <w:pPr>
        <w:autoSpaceDE w:val="0"/>
        <w:autoSpaceDN w:val="0"/>
        <w:adjustRightInd w:val="0"/>
        <w:spacing w:line="360" w:lineRule="auto"/>
        <w:jc w:val="both"/>
        <w:rPr>
          <w:rFonts w:ascii="Roboto" w:hAnsi="Roboto" w:cs="Arial"/>
          <w:sz w:val="22"/>
          <w:szCs w:val="22"/>
          <w:u w:val="single"/>
        </w:rPr>
      </w:pPr>
    </w:p>
    <w:p w14:paraId="626FCA0F" w14:textId="634F0C45" w:rsidR="00755B2C" w:rsidRPr="00076441" w:rsidRDefault="00755B2C" w:rsidP="00C94090">
      <w:pPr>
        <w:autoSpaceDE w:val="0"/>
        <w:autoSpaceDN w:val="0"/>
        <w:adjustRightInd w:val="0"/>
        <w:spacing w:line="360" w:lineRule="auto"/>
        <w:jc w:val="both"/>
        <w:rPr>
          <w:rFonts w:ascii="Roboto" w:hAnsi="Roboto" w:cs="Arial"/>
          <w:sz w:val="22"/>
          <w:szCs w:val="22"/>
        </w:rPr>
      </w:pPr>
      <w:r w:rsidRPr="00076441">
        <w:rPr>
          <w:rFonts w:ascii="Roboto" w:hAnsi="Roboto" w:cs="Arial"/>
          <w:sz w:val="22"/>
          <w:szCs w:val="22"/>
        </w:rPr>
        <w:t xml:space="preserve">D. _________________________________________________ con DNI: _____________________ por sí, o en representación de ____________________________________________________________ con NIF: ______________________________ enterado de las presentes Condiciones Reguladoras del contrato de </w:t>
      </w:r>
      <w:r w:rsidR="000E5975" w:rsidRPr="000E5975">
        <w:rPr>
          <w:rFonts w:ascii="Roboto" w:hAnsi="Roboto"/>
          <w:b/>
          <w:sz w:val="22"/>
          <w:szCs w:val="22"/>
        </w:rPr>
        <w:t>“Pala cargadora destinada a UtzubarEKOgunea de Arbizu</w:t>
      </w:r>
      <w:r w:rsidR="000E5975" w:rsidRPr="000E5975">
        <w:rPr>
          <w:rFonts w:ascii="Roboto" w:hAnsi="Roboto"/>
          <w:b/>
          <w:color w:val="000000"/>
          <w:sz w:val="22"/>
          <w:szCs w:val="22"/>
        </w:rPr>
        <w:t>”</w:t>
      </w:r>
      <w:r w:rsidR="009E42A2" w:rsidRPr="000E5975">
        <w:rPr>
          <w:rFonts w:ascii="Roboto" w:hAnsi="Roboto" w:cs="Arial"/>
          <w:sz w:val="22"/>
          <w:szCs w:val="22"/>
        </w:rPr>
        <w:t>,</w:t>
      </w:r>
      <w:r w:rsidRPr="000E5975">
        <w:rPr>
          <w:rFonts w:ascii="Roboto" w:hAnsi="Roboto" w:cs="Arial"/>
          <w:sz w:val="22"/>
          <w:szCs w:val="22"/>
        </w:rPr>
        <w:t xml:space="preserve"> se</w:t>
      </w:r>
      <w:r w:rsidRPr="00076441">
        <w:rPr>
          <w:rFonts w:ascii="Roboto" w:hAnsi="Roboto" w:cs="Arial"/>
          <w:sz w:val="22"/>
          <w:szCs w:val="22"/>
        </w:rPr>
        <w:t xml:space="preserve"> compromete a su total realización con sujeción estricta a los documentos contractuales, de acuerdo a la siguiente oferta:</w:t>
      </w:r>
    </w:p>
    <w:p w14:paraId="75A79FC6" w14:textId="77777777" w:rsidR="00755B2C" w:rsidRPr="00076441" w:rsidRDefault="00755B2C" w:rsidP="00C94090">
      <w:pPr>
        <w:spacing w:line="360" w:lineRule="auto"/>
        <w:jc w:val="both"/>
        <w:rPr>
          <w:rFonts w:ascii="Roboto" w:hAnsi="Roboto" w:cs="Arial"/>
        </w:rPr>
      </w:pPr>
    </w:p>
    <w:p w14:paraId="3AA97893" w14:textId="77777777" w:rsidR="00755B2C" w:rsidRPr="00076441" w:rsidRDefault="00755B2C" w:rsidP="00C94090">
      <w:pPr>
        <w:spacing w:line="360" w:lineRule="auto"/>
        <w:jc w:val="both"/>
        <w:rPr>
          <w:rFonts w:ascii="Roboto" w:hAnsi="Roboto" w:cs="Arial"/>
          <w:color w:val="000000"/>
          <w:lang w:val="es-ES"/>
        </w:rPr>
      </w:pPr>
      <w:r w:rsidRPr="00076441">
        <w:rPr>
          <w:rFonts w:ascii="Roboto" w:hAnsi="Roboto" w:cs="Arial"/>
        </w:rPr>
        <w:t xml:space="preserve">A. OFERTA ECONÓMICA: </w:t>
      </w:r>
    </w:p>
    <w:p w14:paraId="12836CCE" w14:textId="77777777" w:rsidR="00755B2C" w:rsidRPr="00076441" w:rsidRDefault="00755B2C" w:rsidP="00C94090">
      <w:pPr>
        <w:spacing w:line="360" w:lineRule="auto"/>
        <w:jc w:val="both"/>
        <w:rPr>
          <w:rFonts w:ascii="Roboto" w:hAnsi="Roboto" w:cs="Arial"/>
          <w:color w:val="000000"/>
          <w:lang w:val="es-ES"/>
        </w:rPr>
      </w:pPr>
    </w:p>
    <w:p w14:paraId="56F1E6AA" w14:textId="77777777" w:rsidR="00755B2C" w:rsidRPr="00076441" w:rsidRDefault="00755B2C" w:rsidP="00C94090">
      <w:pPr>
        <w:spacing w:line="360" w:lineRule="auto"/>
        <w:jc w:val="both"/>
        <w:rPr>
          <w:rFonts w:ascii="Roboto" w:hAnsi="Roboto" w:cs="Arial"/>
          <w:color w:val="000000"/>
          <w:lang w:val="es-ES"/>
        </w:rPr>
      </w:pPr>
    </w:p>
    <w:tbl>
      <w:tblPr>
        <w:tblW w:w="8931" w:type="dxa"/>
        <w:tblInd w:w="108" w:type="dxa"/>
        <w:tblBorders>
          <w:bottom w:val="single" w:sz="4" w:space="0" w:color="000000"/>
          <w:right w:val="single" w:sz="4" w:space="0" w:color="000000"/>
          <w:insideH w:val="single" w:sz="4" w:space="0" w:color="000000"/>
          <w:insideV w:val="single" w:sz="4" w:space="0" w:color="000000"/>
        </w:tblBorders>
        <w:tblCellMar>
          <w:left w:w="113" w:type="dxa"/>
        </w:tblCellMar>
        <w:tblLook w:val="04A0" w:firstRow="1" w:lastRow="0" w:firstColumn="1" w:lastColumn="0" w:noHBand="0" w:noVBand="1"/>
      </w:tblPr>
      <w:tblGrid>
        <w:gridCol w:w="2551"/>
        <w:gridCol w:w="1134"/>
        <w:gridCol w:w="5246"/>
      </w:tblGrid>
      <w:tr w:rsidR="00755B2C" w:rsidRPr="00076441" w14:paraId="6DE6950F" w14:textId="77777777" w:rsidTr="003267C6">
        <w:tc>
          <w:tcPr>
            <w:tcW w:w="2551" w:type="dxa"/>
            <w:tcBorders>
              <w:bottom w:val="single" w:sz="4" w:space="0" w:color="000000"/>
              <w:right w:val="single" w:sz="4" w:space="0" w:color="000000"/>
            </w:tcBorders>
            <w:shd w:val="clear" w:color="auto" w:fill="auto"/>
          </w:tcPr>
          <w:p w14:paraId="192ADAB5" w14:textId="77777777" w:rsidR="00755B2C" w:rsidRPr="00076441" w:rsidRDefault="00755B2C" w:rsidP="00C94090">
            <w:pPr>
              <w:pStyle w:val="Default"/>
              <w:spacing w:line="360" w:lineRule="auto"/>
              <w:jc w:val="both"/>
              <w:rPr>
                <w:rFonts w:ascii="Roboto" w:hAnsi="Roboto" w:cs="Arial"/>
                <w:color w:val="auto"/>
                <w:sz w:val="20"/>
                <w:szCs w:val="20"/>
              </w:rPr>
            </w:pPr>
          </w:p>
        </w:tc>
        <w:tc>
          <w:tcPr>
            <w:tcW w:w="6380" w:type="dxa"/>
            <w:gridSpan w:val="2"/>
            <w:tcBorders>
              <w:top w:val="single" w:sz="4" w:space="0" w:color="000000"/>
              <w:left w:val="single" w:sz="4" w:space="0" w:color="000000"/>
              <w:bottom w:val="single" w:sz="4" w:space="0" w:color="000000"/>
              <w:right w:val="single" w:sz="4" w:space="0" w:color="000000"/>
            </w:tcBorders>
            <w:shd w:val="clear" w:color="auto" w:fill="auto"/>
          </w:tcPr>
          <w:p w14:paraId="1C150828" w14:textId="77777777" w:rsidR="00755B2C" w:rsidRPr="00076441" w:rsidRDefault="00755B2C" w:rsidP="00C94090">
            <w:pPr>
              <w:pStyle w:val="Default"/>
              <w:spacing w:line="360" w:lineRule="auto"/>
              <w:jc w:val="both"/>
              <w:rPr>
                <w:rFonts w:ascii="Roboto" w:hAnsi="Roboto" w:cs="Arial"/>
                <w:color w:val="auto"/>
                <w:sz w:val="20"/>
                <w:szCs w:val="20"/>
              </w:rPr>
            </w:pPr>
            <w:r w:rsidRPr="00076441">
              <w:rPr>
                <w:rFonts w:ascii="Roboto" w:hAnsi="Roboto" w:cs="Arial"/>
                <w:color w:val="auto"/>
                <w:sz w:val="20"/>
                <w:szCs w:val="20"/>
              </w:rPr>
              <w:t>IMPORTE IVA excluido</w:t>
            </w:r>
          </w:p>
        </w:tc>
      </w:tr>
      <w:tr w:rsidR="00755B2C" w:rsidRPr="00076441" w14:paraId="5D5751FA" w14:textId="77777777" w:rsidTr="003267C6">
        <w:trPr>
          <w:trHeight w:val="315"/>
        </w:trPr>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1F158EF" w14:textId="78FA9BAC" w:rsidR="00755B2C" w:rsidRPr="00076441" w:rsidRDefault="00572CB7" w:rsidP="000E5975">
            <w:pPr>
              <w:pStyle w:val="Default"/>
              <w:spacing w:line="360" w:lineRule="auto"/>
              <w:jc w:val="both"/>
              <w:rPr>
                <w:rFonts w:ascii="Roboto" w:hAnsi="Roboto" w:cs="Arial"/>
                <w:color w:val="auto"/>
                <w:sz w:val="20"/>
                <w:szCs w:val="20"/>
              </w:rPr>
            </w:pPr>
            <w:r>
              <w:rPr>
                <w:rFonts w:ascii="Roboto" w:hAnsi="Roboto" w:cs="Arial"/>
                <w:color w:val="auto"/>
                <w:sz w:val="20"/>
                <w:szCs w:val="20"/>
              </w:rPr>
              <w:t xml:space="preserve">SUMINISTRO DE UNA PALA CARGADORA DESTINADA A </w:t>
            </w:r>
            <w:r w:rsidR="000E5975">
              <w:rPr>
                <w:rFonts w:ascii="Roboto" w:hAnsi="Roboto" w:cs="Arial"/>
                <w:color w:val="auto"/>
                <w:sz w:val="20"/>
                <w:szCs w:val="20"/>
              </w:rPr>
              <w:t>UTZUBAREKOGUNEA</w:t>
            </w:r>
            <w:r>
              <w:rPr>
                <w:rFonts w:ascii="Roboto" w:hAnsi="Roboto" w:cs="Arial"/>
                <w:color w:val="auto"/>
                <w:sz w:val="20"/>
                <w:szCs w:val="20"/>
              </w:rPr>
              <w:t xml:space="preserve"> DE ARBIZU</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2EDA5A9" w14:textId="77777777" w:rsidR="00755B2C" w:rsidRPr="00076441" w:rsidRDefault="00755B2C" w:rsidP="00C94090">
            <w:pPr>
              <w:pStyle w:val="Default"/>
              <w:spacing w:line="360" w:lineRule="auto"/>
              <w:jc w:val="both"/>
              <w:rPr>
                <w:rFonts w:ascii="Roboto" w:hAnsi="Roboto" w:cs="Arial"/>
                <w:color w:val="auto"/>
                <w:sz w:val="20"/>
                <w:szCs w:val="20"/>
              </w:rPr>
            </w:pPr>
            <w:r w:rsidRPr="00076441">
              <w:rPr>
                <w:rFonts w:ascii="Roboto" w:hAnsi="Roboto" w:cs="Arial"/>
                <w:color w:val="auto"/>
                <w:sz w:val="20"/>
                <w:szCs w:val="20"/>
              </w:rPr>
              <w:t>En cifras:</w:t>
            </w:r>
          </w:p>
        </w:tc>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1F92041" w14:textId="77777777" w:rsidR="00755B2C" w:rsidRPr="00076441" w:rsidRDefault="00755B2C" w:rsidP="00C94090">
            <w:pPr>
              <w:pStyle w:val="Default"/>
              <w:spacing w:line="360" w:lineRule="auto"/>
              <w:jc w:val="both"/>
              <w:rPr>
                <w:rFonts w:ascii="Roboto" w:hAnsi="Roboto" w:cs="Arial"/>
                <w:color w:val="auto"/>
                <w:sz w:val="20"/>
                <w:szCs w:val="20"/>
              </w:rPr>
            </w:pPr>
          </w:p>
        </w:tc>
      </w:tr>
      <w:tr w:rsidR="00755B2C" w:rsidRPr="00076441" w14:paraId="1EC4F0E6" w14:textId="77777777" w:rsidTr="003267C6">
        <w:trPr>
          <w:trHeight w:val="1128"/>
        </w:trPr>
        <w:tc>
          <w:tcPr>
            <w:tcW w:w="2551" w:type="dxa"/>
            <w:vMerge/>
            <w:tcBorders>
              <w:top w:val="single" w:sz="4" w:space="0" w:color="000000"/>
              <w:left w:val="single" w:sz="4" w:space="0" w:color="000000"/>
              <w:bottom w:val="single" w:sz="4" w:space="0" w:color="000000"/>
              <w:right w:val="single" w:sz="4" w:space="0" w:color="000000"/>
            </w:tcBorders>
            <w:shd w:val="clear" w:color="auto" w:fill="auto"/>
          </w:tcPr>
          <w:p w14:paraId="79F0C107" w14:textId="77777777" w:rsidR="00755B2C" w:rsidRPr="00076441" w:rsidRDefault="00755B2C" w:rsidP="00C94090">
            <w:pPr>
              <w:pStyle w:val="Default"/>
              <w:spacing w:line="360" w:lineRule="auto"/>
              <w:jc w:val="both"/>
              <w:rPr>
                <w:rFonts w:ascii="Roboto" w:hAnsi="Roboto" w:cs="Arial"/>
                <w:color w:val="auto"/>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42A2840" w14:textId="77777777" w:rsidR="00755B2C" w:rsidRPr="00076441" w:rsidRDefault="00755B2C" w:rsidP="00C94090">
            <w:pPr>
              <w:pStyle w:val="Default"/>
              <w:spacing w:line="360" w:lineRule="auto"/>
              <w:jc w:val="both"/>
              <w:rPr>
                <w:rFonts w:ascii="Roboto" w:hAnsi="Roboto" w:cs="Arial"/>
                <w:color w:val="auto"/>
                <w:sz w:val="20"/>
                <w:szCs w:val="20"/>
              </w:rPr>
            </w:pPr>
            <w:r w:rsidRPr="00076441">
              <w:rPr>
                <w:rFonts w:ascii="Roboto" w:hAnsi="Roboto" w:cs="Arial"/>
                <w:color w:val="auto"/>
                <w:sz w:val="20"/>
                <w:szCs w:val="20"/>
              </w:rPr>
              <w:t>En letras:</w:t>
            </w:r>
          </w:p>
        </w:tc>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0056D8B9" w14:textId="77777777" w:rsidR="00755B2C" w:rsidRPr="00076441" w:rsidRDefault="00755B2C" w:rsidP="00C94090">
            <w:pPr>
              <w:pStyle w:val="Default"/>
              <w:spacing w:line="360" w:lineRule="auto"/>
              <w:jc w:val="both"/>
              <w:rPr>
                <w:rFonts w:ascii="Roboto" w:hAnsi="Roboto" w:cs="Arial"/>
                <w:color w:val="auto"/>
                <w:sz w:val="20"/>
                <w:szCs w:val="20"/>
              </w:rPr>
            </w:pPr>
          </w:p>
        </w:tc>
      </w:tr>
    </w:tbl>
    <w:p w14:paraId="58682835" w14:textId="77777777" w:rsidR="007E6AB2" w:rsidRPr="00076441" w:rsidRDefault="007E6AB2"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360" w:lineRule="auto"/>
        <w:rPr>
          <w:rFonts w:ascii="Roboto" w:hAnsi="Roboto" w:cs="Arial"/>
          <w:i/>
          <w:sz w:val="22"/>
          <w:szCs w:val="22"/>
        </w:rPr>
      </w:pPr>
    </w:p>
    <w:p w14:paraId="06A34FF7" w14:textId="606EBC0F" w:rsidR="005245B6" w:rsidRPr="00076441" w:rsidRDefault="00A15596" w:rsidP="000A1C83">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360" w:lineRule="auto"/>
        <w:rPr>
          <w:rFonts w:ascii="Roboto" w:hAnsi="Roboto" w:cs="Arial"/>
          <w:i/>
          <w:sz w:val="22"/>
          <w:szCs w:val="22"/>
        </w:rPr>
      </w:pPr>
      <w:r w:rsidRPr="00076441">
        <w:rPr>
          <w:rFonts w:ascii="Roboto" w:hAnsi="Roboto" w:cs="Arial"/>
          <w:i/>
          <w:sz w:val="22"/>
          <w:szCs w:val="22"/>
        </w:rPr>
        <w:t>(La inclusión en el</w:t>
      </w:r>
      <w:r w:rsidR="00755B2C" w:rsidRPr="00076441">
        <w:rPr>
          <w:rFonts w:ascii="Roboto" w:hAnsi="Roboto" w:cs="Arial"/>
          <w:i/>
          <w:sz w:val="22"/>
          <w:szCs w:val="22"/>
        </w:rPr>
        <w:t xml:space="preserve"> archiv</w:t>
      </w:r>
      <w:r w:rsidRPr="00076441">
        <w:rPr>
          <w:rFonts w:ascii="Roboto" w:hAnsi="Roboto" w:cs="Arial"/>
          <w:i/>
          <w:sz w:val="22"/>
          <w:szCs w:val="22"/>
        </w:rPr>
        <w:t>o electrónico nº1</w:t>
      </w:r>
      <w:r w:rsidR="00755B2C" w:rsidRPr="00076441">
        <w:rPr>
          <w:rFonts w:ascii="Roboto" w:hAnsi="Roboto" w:cs="Arial"/>
          <w:i/>
          <w:sz w:val="22"/>
          <w:szCs w:val="22"/>
        </w:rPr>
        <w:t xml:space="preserve"> de información relativa a los criterios cuantific</w:t>
      </w:r>
      <w:r w:rsidRPr="00076441">
        <w:rPr>
          <w:rFonts w:ascii="Roboto" w:hAnsi="Roboto" w:cs="Arial"/>
          <w:i/>
          <w:sz w:val="22"/>
          <w:szCs w:val="22"/>
        </w:rPr>
        <w:t>ables mediante fórmulas (ANEXO 2</w:t>
      </w:r>
      <w:r w:rsidR="00755B2C" w:rsidRPr="00076441">
        <w:rPr>
          <w:rFonts w:ascii="Roboto" w:hAnsi="Roboto" w:cs="Arial"/>
          <w:i/>
          <w:sz w:val="22"/>
          <w:szCs w:val="22"/>
        </w:rPr>
        <w:t>) dará lugar a la exclusión de la empresa de esta licitación)</w:t>
      </w:r>
    </w:p>
    <w:p w14:paraId="423F5F91" w14:textId="5AA6E540" w:rsidR="005245B6" w:rsidRPr="00076441" w:rsidRDefault="00755B2C" w:rsidP="000A1C83">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360" w:lineRule="auto"/>
        <w:jc w:val="center"/>
        <w:rPr>
          <w:rFonts w:ascii="Roboto" w:hAnsi="Roboto" w:cs="Arial"/>
          <w:sz w:val="22"/>
          <w:szCs w:val="22"/>
        </w:rPr>
      </w:pPr>
      <w:r w:rsidRPr="00076441">
        <w:rPr>
          <w:rFonts w:ascii="Roboto" w:hAnsi="Roboto" w:cs="Arial"/>
          <w:sz w:val="22"/>
          <w:szCs w:val="22"/>
        </w:rPr>
        <w:t xml:space="preserve"> Fdo.:                   </w:t>
      </w:r>
    </w:p>
    <w:p w14:paraId="2887C45C" w14:textId="20A7A7A6" w:rsidR="00755B2C" w:rsidRPr="00076441" w:rsidRDefault="00B51DDA" w:rsidP="00C94090">
      <w:pPr>
        <w:tabs>
          <w:tab w:val="left" w:pos="567"/>
          <w:tab w:val="left" w:pos="709"/>
          <w:tab w:val="left" w:pos="993"/>
          <w:tab w:val="left" w:pos="1418"/>
          <w:tab w:val="left" w:pos="1843"/>
          <w:tab w:val="left" w:pos="2268"/>
        </w:tabs>
        <w:suppressAutoHyphens/>
        <w:spacing w:line="360" w:lineRule="auto"/>
        <w:jc w:val="center"/>
        <w:rPr>
          <w:rFonts w:ascii="Roboto" w:hAnsi="Roboto" w:cs="Arial"/>
          <w:sz w:val="22"/>
          <w:szCs w:val="22"/>
        </w:rPr>
      </w:pPr>
      <w:r w:rsidRPr="00076441">
        <w:rPr>
          <w:rFonts w:ascii="Roboto" w:hAnsi="Roboto" w:cs="Arial"/>
          <w:sz w:val="22"/>
          <w:szCs w:val="22"/>
        </w:rPr>
        <w:t>En …</w:t>
      </w:r>
      <w:r w:rsidR="000A1C83" w:rsidRPr="00076441">
        <w:rPr>
          <w:rFonts w:ascii="Roboto" w:hAnsi="Roboto" w:cs="Arial"/>
          <w:sz w:val="22"/>
          <w:szCs w:val="22"/>
        </w:rPr>
        <w:t>……….., a …. de …… de 202</w:t>
      </w:r>
      <w:r w:rsidR="000E5975">
        <w:rPr>
          <w:rFonts w:ascii="Roboto" w:hAnsi="Roboto" w:cs="Arial"/>
          <w:sz w:val="22"/>
          <w:szCs w:val="22"/>
        </w:rPr>
        <w:t>4</w:t>
      </w:r>
      <w:r w:rsidR="00755B2C" w:rsidRPr="00076441">
        <w:rPr>
          <w:rFonts w:ascii="Roboto" w:hAnsi="Roboto" w:cs="Arial"/>
          <w:sz w:val="22"/>
          <w:szCs w:val="22"/>
        </w:rPr>
        <w:t>.</w:t>
      </w:r>
    </w:p>
    <w:p w14:paraId="46845503" w14:textId="77777777" w:rsidR="005245B6" w:rsidRPr="00076441" w:rsidRDefault="005245B6" w:rsidP="000A1C83">
      <w:pPr>
        <w:tabs>
          <w:tab w:val="left" w:pos="567"/>
          <w:tab w:val="left" w:pos="709"/>
          <w:tab w:val="left" w:pos="993"/>
          <w:tab w:val="left" w:pos="1418"/>
          <w:tab w:val="left" w:pos="1843"/>
          <w:tab w:val="left" w:pos="2268"/>
        </w:tabs>
        <w:suppressAutoHyphens/>
        <w:spacing w:line="360" w:lineRule="auto"/>
        <w:rPr>
          <w:rFonts w:ascii="Roboto" w:hAnsi="Roboto" w:cs="Arial"/>
          <w:sz w:val="22"/>
          <w:szCs w:val="22"/>
        </w:rPr>
      </w:pPr>
    </w:p>
    <w:p w14:paraId="3023AF75" w14:textId="77777777" w:rsidR="00755B2C" w:rsidRPr="00076441" w:rsidRDefault="00755B2C" w:rsidP="00C94090">
      <w:pPr>
        <w:tabs>
          <w:tab w:val="left" w:pos="567"/>
          <w:tab w:val="left" w:pos="709"/>
          <w:tab w:val="left" w:pos="993"/>
          <w:tab w:val="left" w:pos="1418"/>
          <w:tab w:val="left" w:pos="1843"/>
          <w:tab w:val="left" w:pos="2268"/>
        </w:tabs>
        <w:suppressAutoHyphens/>
        <w:spacing w:line="360" w:lineRule="auto"/>
        <w:jc w:val="center"/>
        <w:rPr>
          <w:rFonts w:ascii="Roboto" w:hAnsi="Roboto" w:cs="Arial"/>
          <w:sz w:val="22"/>
          <w:szCs w:val="22"/>
        </w:rPr>
      </w:pPr>
      <w:r w:rsidRPr="00076441">
        <w:rPr>
          <w:rFonts w:ascii="Roboto" w:hAnsi="Roboto" w:cs="Arial"/>
          <w:sz w:val="22"/>
          <w:szCs w:val="22"/>
        </w:rPr>
        <w:t>FIRMA DEL LICITADOR O LICITADORES</w:t>
      </w:r>
    </w:p>
    <w:p w14:paraId="4FB853AC" w14:textId="77777777" w:rsidR="005245B6" w:rsidRPr="00076441" w:rsidRDefault="005245B6"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351280B4" w14:textId="2B187AB8" w:rsidR="004E33E5" w:rsidRPr="00076441" w:rsidRDefault="00755B2C"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r w:rsidRPr="00076441">
        <w:rPr>
          <w:rFonts w:ascii="Roboto" w:hAnsi="Roboto" w:cs="Arial"/>
          <w:b/>
          <w:sz w:val="18"/>
          <w:szCs w:val="18"/>
        </w:rPr>
        <w:t>PROTECCIÓN DE DATOS: La Mancomunidad de Sakana es la responsable de los datos de carácter personal que van a ser utilizados para la gestión del pliego y posterior contratación en caso de ser la adjudicataria en el ejercicio de los deberes públicos. Los datos se comunicarán en cumplimiento de la legislación vigente. Tiene derecho a acceder a los datos, rectificarlos en el caso de que no sean correctos y suprimirlos dirigiéndose al Registro General o a la sede electrónica.</w:t>
      </w:r>
    </w:p>
    <w:p w14:paraId="322D189F" w14:textId="77777777" w:rsidR="007E6AB2" w:rsidRDefault="007E6AB2"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0C98E51B" w14:textId="77777777" w:rsidR="0088698F" w:rsidRDefault="0088698F"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49A1AA54" w14:textId="77777777" w:rsidR="0088698F" w:rsidRPr="0031362A" w:rsidRDefault="0088698F" w:rsidP="0088698F">
      <w:pPr>
        <w:ind w:right="-285"/>
        <w:jc w:val="both"/>
        <w:rPr>
          <w:rFonts w:ascii="Roboto" w:hAnsi="Roboto"/>
        </w:rPr>
      </w:pPr>
    </w:p>
    <w:p w14:paraId="5A103B7F" w14:textId="4D9D218A" w:rsidR="0088698F" w:rsidRPr="00EE1B20" w:rsidRDefault="0088698F" w:rsidP="0088698F">
      <w:pPr>
        <w:pStyle w:val="Ttulo11"/>
        <w:widowControl/>
        <w:numPr>
          <w:ilvl w:val="0"/>
          <w:numId w:val="41"/>
        </w:numPr>
        <w:shd w:val="clear" w:color="auto" w:fill="E36C0A"/>
        <w:tabs>
          <w:tab w:val="clear" w:pos="0"/>
        </w:tabs>
        <w:suppressAutoHyphens/>
        <w:spacing w:before="0" w:line="100" w:lineRule="atLeast"/>
        <w:ind w:right="35"/>
        <w:jc w:val="center"/>
        <w:textAlignment w:val="baseline"/>
        <w:outlineLvl w:val="0"/>
        <w:rPr>
          <w:rFonts w:ascii="Roboto" w:hAnsi="Roboto"/>
          <w:bCs w:val="0"/>
          <w:color w:val="FFFFFF"/>
          <w:sz w:val="22"/>
          <w:szCs w:val="22"/>
        </w:rPr>
      </w:pPr>
      <w:r>
        <w:rPr>
          <w:rFonts w:ascii="Roboto" w:hAnsi="Roboto"/>
          <w:color w:val="FFFFFF"/>
          <w:sz w:val="22"/>
          <w:szCs w:val="22"/>
        </w:rPr>
        <w:lastRenderedPageBreak/>
        <w:t>ANEXO 4</w:t>
      </w:r>
      <w:r w:rsidRPr="00EE1B20">
        <w:rPr>
          <w:rFonts w:ascii="Roboto" w:hAnsi="Roboto"/>
          <w:color w:val="FFFFFF"/>
          <w:sz w:val="22"/>
          <w:szCs w:val="22"/>
        </w:rPr>
        <w:t xml:space="preserve"> </w:t>
      </w:r>
    </w:p>
    <w:p w14:paraId="3BC74EF4" w14:textId="77777777" w:rsidR="0088698F" w:rsidRDefault="0088698F" w:rsidP="0088698F">
      <w:pPr>
        <w:tabs>
          <w:tab w:val="left" w:pos="567"/>
          <w:tab w:val="left" w:pos="709"/>
          <w:tab w:val="left" w:pos="993"/>
          <w:tab w:val="left" w:pos="1418"/>
          <w:tab w:val="left" w:pos="1843"/>
          <w:tab w:val="left" w:pos="2268"/>
        </w:tabs>
        <w:rPr>
          <w:rFonts w:ascii="Roboto" w:hAnsi="Roboto"/>
        </w:rPr>
      </w:pPr>
    </w:p>
    <w:p w14:paraId="02D542BC" w14:textId="77777777" w:rsidR="0088698F" w:rsidRDefault="0088698F" w:rsidP="0088698F">
      <w:pPr>
        <w:tabs>
          <w:tab w:val="left" w:pos="567"/>
          <w:tab w:val="left" w:pos="709"/>
          <w:tab w:val="left" w:pos="993"/>
          <w:tab w:val="left" w:pos="1418"/>
          <w:tab w:val="left" w:pos="1843"/>
          <w:tab w:val="left" w:pos="2268"/>
        </w:tabs>
        <w:rPr>
          <w:rFonts w:ascii="Roboto" w:hAnsi="Roboto"/>
        </w:rPr>
      </w:pPr>
    </w:p>
    <w:p w14:paraId="14D48C1F" w14:textId="3C56F8C2" w:rsidR="0088698F" w:rsidRPr="0088698F" w:rsidRDefault="0088698F" w:rsidP="0088698F">
      <w:pPr>
        <w:tabs>
          <w:tab w:val="left" w:pos="567"/>
          <w:tab w:val="left" w:pos="709"/>
          <w:tab w:val="left" w:pos="993"/>
          <w:tab w:val="left" w:pos="1418"/>
          <w:tab w:val="left" w:pos="1843"/>
          <w:tab w:val="left" w:pos="2268"/>
        </w:tabs>
        <w:jc w:val="center"/>
        <w:rPr>
          <w:rFonts w:ascii="Roboto" w:hAnsi="Roboto"/>
          <w:b/>
          <w:sz w:val="22"/>
          <w:szCs w:val="22"/>
          <w:u w:val="single"/>
        </w:rPr>
      </w:pPr>
      <w:r w:rsidRPr="0088698F">
        <w:rPr>
          <w:rFonts w:ascii="Roboto" w:hAnsi="Roboto"/>
          <w:b/>
          <w:sz w:val="22"/>
          <w:szCs w:val="22"/>
          <w:u w:val="single"/>
        </w:rPr>
        <w:t>REDUCCIÓN PLAZO DE ENTREGA</w:t>
      </w:r>
    </w:p>
    <w:p w14:paraId="201C9037" w14:textId="77777777" w:rsidR="0088698F" w:rsidRPr="0088698F" w:rsidRDefault="0088698F" w:rsidP="0088698F">
      <w:pPr>
        <w:tabs>
          <w:tab w:val="left" w:pos="567"/>
          <w:tab w:val="left" w:pos="709"/>
          <w:tab w:val="left" w:pos="993"/>
          <w:tab w:val="left" w:pos="1418"/>
          <w:tab w:val="left" w:pos="1843"/>
          <w:tab w:val="left" w:pos="2268"/>
        </w:tabs>
        <w:jc w:val="center"/>
        <w:rPr>
          <w:rFonts w:ascii="Roboto" w:hAnsi="Roboto"/>
          <w:b/>
          <w:u w:val="single"/>
        </w:rPr>
      </w:pPr>
    </w:p>
    <w:p w14:paraId="682CBBFB" w14:textId="77777777" w:rsidR="0088698F" w:rsidRPr="0031362A" w:rsidRDefault="0088698F" w:rsidP="0088698F">
      <w:pPr>
        <w:autoSpaceDE w:val="0"/>
        <w:autoSpaceDN w:val="0"/>
        <w:adjustRightInd w:val="0"/>
        <w:jc w:val="both"/>
        <w:rPr>
          <w:rFonts w:ascii="Roboto" w:hAnsi="Roboto"/>
        </w:rPr>
      </w:pPr>
    </w:p>
    <w:p w14:paraId="1734881E" w14:textId="6E8F47A5" w:rsidR="0088698F" w:rsidRPr="0031362A" w:rsidRDefault="0088698F" w:rsidP="0088698F">
      <w:pPr>
        <w:autoSpaceDE w:val="0"/>
        <w:autoSpaceDN w:val="0"/>
        <w:adjustRightInd w:val="0"/>
        <w:spacing w:line="360" w:lineRule="auto"/>
        <w:jc w:val="both"/>
        <w:rPr>
          <w:rFonts w:ascii="Roboto" w:hAnsi="Roboto"/>
        </w:rPr>
      </w:pPr>
      <w:r w:rsidRPr="0031362A">
        <w:rPr>
          <w:rFonts w:ascii="Roboto" w:hAnsi="Roboto"/>
        </w:rPr>
        <w:t>D./DÑA. _________________________________________________ con DNI: _____________________ por sí, o en representación de ____________________________________________________________ con NIF: ______________________________ enterado de las presentes Condiciones Reguladoras del contrato de suministro de</w:t>
      </w:r>
      <w:r>
        <w:rPr>
          <w:rFonts w:ascii="Roboto" w:hAnsi="Roboto"/>
        </w:rPr>
        <w:t xml:space="preserve"> una</w:t>
      </w:r>
      <w:r w:rsidRPr="0031362A">
        <w:rPr>
          <w:rFonts w:ascii="Roboto" w:hAnsi="Roboto"/>
        </w:rPr>
        <w:t xml:space="preserve"> </w:t>
      </w:r>
      <w:r w:rsidR="000E5975" w:rsidRPr="00961552">
        <w:rPr>
          <w:rFonts w:ascii="Roboto" w:hAnsi="Roboto"/>
          <w:b/>
        </w:rPr>
        <w:t>“Pala cargadora destinada a UtzubarEKOgunea de Arbizu</w:t>
      </w:r>
      <w:r w:rsidR="000E5975" w:rsidRPr="00961552">
        <w:rPr>
          <w:rFonts w:ascii="Roboto" w:hAnsi="Roboto"/>
          <w:b/>
          <w:color w:val="000000"/>
        </w:rPr>
        <w:t>”</w:t>
      </w:r>
      <w:r w:rsidR="000E5975">
        <w:rPr>
          <w:rFonts w:ascii="Roboto" w:hAnsi="Roboto"/>
          <w:b/>
          <w:color w:val="000000"/>
        </w:rPr>
        <w:t xml:space="preserve">, </w:t>
      </w:r>
      <w:r w:rsidRPr="0031362A">
        <w:rPr>
          <w:rFonts w:ascii="Roboto" w:hAnsi="Roboto"/>
        </w:rPr>
        <w:t>se compromete a su total realización con sujeción estricta a los documentos contractuales, de acuerdo a la siguiente oferta:</w:t>
      </w:r>
    </w:p>
    <w:p w14:paraId="5556AB02" w14:textId="77777777" w:rsidR="0088698F" w:rsidRPr="0031362A" w:rsidRDefault="0088698F" w:rsidP="0088698F">
      <w:pPr>
        <w:autoSpaceDE w:val="0"/>
        <w:autoSpaceDN w:val="0"/>
        <w:adjustRightInd w:val="0"/>
        <w:jc w:val="both"/>
        <w:rPr>
          <w:rFonts w:ascii="Roboto" w:hAnsi="Roboto"/>
        </w:rPr>
      </w:pPr>
    </w:p>
    <w:p w14:paraId="78EB49D5" w14:textId="77777777" w:rsidR="0088698F" w:rsidRPr="0031362A" w:rsidRDefault="0088698F" w:rsidP="0088698F">
      <w:pPr>
        <w:ind w:right="-285"/>
        <w:jc w:val="both"/>
        <w:rPr>
          <w:rFonts w:ascii="Roboto" w:hAnsi="Roboto"/>
        </w:rPr>
      </w:pPr>
    </w:p>
    <w:p w14:paraId="757C75F9" w14:textId="77777777" w:rsidR="0088698F" w:rsidRPr="0031362A" w:rsidRDefault="0088698F" w:rsidP="0088698F">
      <w:pPr>
        <w:ind w:right="-285"/>
        <w:jc w:val="both"/>
        <w:rPr>
          <w:rFonts w:ascii="Roboto" w:hAnsi="Robo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9"/>
        <w:gridCol w:w="992"/>
        <w:gridCol w:w="2410"/>
      </w:tblGrid>
      <w:tr w:rsidR="0088698F" w:rsidRPr="0031362A" w14:paraId="453393DB" w14:textId="77777777" w:rsidTr="00E6272C">
        <w:tc>
          <w:tcPr>
            <w:tcW w:w="5529" w:type="dxa"/>
            <w:tcBorders>
              <w:top w:val="nil"/>
              <w:left w:val="nil"/>
            </w:tcBorders>
            <w:shd w:val="clear" w:color="auto" w:fill="auto"/>
          </w:tcPr>
          <w:p w14:paraId="42C6CC90" w14:textId="77777777" w:rsidR="0088698F" w:rsidRPr="0031362A" w:rsidRDefault="0088698F" w:rsidP="00E6272C">
            <w:pPr>
              <w:pStyle w:val="Default"/>
              <w:jc w:val="both"/>
              <w:rPr>
                <w:rFonts w:ascii="Roboto" w:hAnsi="Roboto" w:cs="Arial"/>
                <w:color w:val="auto"/>
                <w:sz w:val="22"/>
                <w:szCs w:val="22"/>
              </w:rPr>
            </w:pPr>
          </w:p>
          <w:p w14:paraId="5FA29AEF" w14:textId="77777777" w:rsidR="0088698F" w:rsidRPr="0031362A" w:rsidRDefault="0088698F" w:rsidP="00E6272C">
            <w:pPr>
              <w:pStyle w:val="Default"/>
              <w:jc w:val="both"/>
              <w:rPr>
                <w:rFonts w:ascii="Roboto" w:hAnsi="Roboto" w:cs="Arial"/>
                <w:color w:val="auto"/>
                <w:sz w:val="22"/>
                <w:szCs w:val="22"/>
              </w:rPr>
            </w:pPr>
          </w:p>
        </w:tc>
        <w:tc>
          <w:tcPr>
            <w:tcW w:w="992" w:type="dxa"/>
            <w:shd w:val="clear" w:color="auto" w:fill="auto"/>
            <w:vAlign w:val="center"/>
          </w:tcPr>
          <w:p w14:paraId="7C1EAEDE" w14:textId="77777777" w:rsidR="0088698F" w:rsidRPr="0031362A" w:rsidRDefault="0088698F" w:rsidP="00E6272C">
            <w:pPr>
              <w:pStyle w:val="Default"/>
              <w:jc w:val="center"/>
              <w:rPr>
                <w:rFonts w:ascii="Roboto" w:hAnsi="Roboto" w:cs="Arial"/>
                <w:color w:val="auto"/>
                <w:sz w:val="22"/>
                <w:szCs w:val="22"/>
              </w:rPr>
            </w:pPr>
            <w:r w:rsidRPr="0031362A">
              <w:rPr>
                <w:rFonts w:ascii="Roboto" w:hAnsi="Roboto" w:cs="Arial"/>
                <w:color w:val="auto"/>
                <w:sz w:val="22"/>
                <w:szCs w:val="22"/>
              </w:rPr>
              <w:t>SÍ / NO</w:t>
            </w:r>
          </w:p>
        </w:tc>
        <w:tc>
          <w:tcPr>
            <w:tcW w:w="2410" w:type="dxa"/>
            <w:vAlign w:val="center"/>
          </w:tcPr>
          <w:p w14:paraId="40277801" w14:textId="77777777" w:rsidR="0088698F" w:rsidRPr="0031362A" w:rsidRDefault="0088698F" w:rsidP="00E6272C">
            <w:pPr>
              <w:pStyle w:val="Default"/>
              <w:jc w:val="center"/>
              <w:rPr>
                <w:rFonts w:ascii="Roboto" w:hAnsi="Roboto" w:cs="Arial"/>
                <w:color w:val="auto"/>
                <w:sz w:val="22"/>
                <w:szCs w:val="22"/>
              </w:rPr>
            </w:pPr>
            <w:r w:rsidRPr="0031362A">
              <w:rPr>
                <w:rFonts w:ascii="Roboto" w:hAnsi="Roboto" w:cs="Arial"/>
                <w:color w:val="auto"/>
                <w:sz w:val="22"/>
                <w:szCs w:val="22"/>
              </w:rPr>
              <w:t xml:space="preserve">Nº </w:t>
            </w:r>
            <w:r>
              <w:rPr>
                <w:rFonts w:ascii="Roboto" w:hAnsi="Roboto" w:cs="Arial"/>
                <w:color w:val="auto"/>
                <w:sz w:val="22"/>
                <w:szCs w:val="22"/>
              </w:rPr>
              <w:t>SEMANAS</w:t>
            </w:r>
          </w:p>
        </w:tc>
      </w:tr>
      <w:tr w:rsidR="0088698F" w:rsidRPr="0031362A" w14:paraId="61BFB1BF" w14:textId="77777777" w:rsidTr="00E6272C">
        <w:trPr>
          <w:trHeight w:val="851"/>
        </w:trPr>
        <w:tc>
          <w:tcPr>
            <w:tcW w:w="5529" w:type="dxa"/>
            <w:shd w:val="clear" w:color="auto" w:fill="auto"/>
            <w:vAlign w:val="center"/>
          </w:tcPr>
          <w:p w14:paraId="66BC1C10" w14:textId="77777777" w:rsidR="0088698F" w:rsidRPr="0031362A" w:rsidRDefault="0088698F" w:rsidP="00E6272C">
            <w:pPr>
              <w:pStyle w:val="Default"/>
              <w:jc w:val="both"/>
              <w:rPr>
                <w:rFonts w:ascii="Roboto" w:hAnsi="Roboto" w:cs="Arial"/>
                <w:color w:val="auto"/>
                <w:sz w:val="22"/>
                <w:szCs w:val="22"/>
              </w:rPr>
            </w:pPr>
            <w:r>
              <w:rPr>
                <w:rFonts w:ascii="Roboto" w:hAnsi="Roboto" w:cs="Arial"/>
                <w:color w:val="auto"/>
                <w:sz w:val="22"/>
                <w:szCs w:val="22"/>
              </w:rPr>
              <w:t>Reducción plazo de entrega</w:t>
            </w:r>
            <w:r w:rsidRPr="0031362A">
              <w:rPr>
                <w:rFonts w:ascii="Roboto" w:hAnsi="Roboto" w:cs="Arial"/>
                <w:color w:val="auto"/>
                <w:sz w:val="22"/>
                <w:szCs w:val="22"/>
              </w:rPr>
              <w:t xml:space="preserve"> </w:t>
            </w:r>
          </w:p>
        </w:tc>
        <w:tc>
          <w:tcPr>
            <w:tcW w:w="992" w:type="dxa"/>
            <w:shd w:val="clear" w:color="auto" w:fill="auto"/>
          </w:tcPr>
          <w:p w14:paraId="598D740B" w14:textId="77777777" w:rsidR="0088698F" w:rsidRPr="0031362A" w:rsidRDefault="0088698F" w:rsidP="00E6272C">
            <w:pPr>
              <w:pStyle w:val="Default"/>
              <w:jc w:val="both"/>
              <w:rPr>
                <w:rFonts w:ascii="Roboto" w:hAnsi="Roboto" w:cs="Arial"/>
                <w:color w:val="auto"/>
                <w:sz w:val="22"/>
                <w:szCs w:val="22"/>
              </w:rPr>
            </w:pPr>
          </w:p>
        </w:tc>
        <w:tc>
          <w:tcPr>
            <w:tcW w:w="2410" w:type="dxa"/>
          </w:tcPr>
          <w:p w14:paraId="22A9A8DC" w14:textId="77777777" w:rsidR="0088698F" w:rsidRPr="0031362A" w:rsidRDefault="0088698F" w:rsidP="00E6272C">
            <w:pPr>
              <w:pStyle w:val="Default"/>
              <w:jc w:val="both"/>
              <w:rPr>
                <w:rFonts w:ascii="Roboto" w:hAnsi="Roboto" w:cs="Arial"/>
                <w:color w:val="auto"/>
                <w:sz w:val="22"/>
                <w:szCs w:val="22"/>
              </w:rPr>
            </w:pPr>
          </w:p>
        </w:tc>
      </w:tr>
    </w:tbl>
    <w:p w14:paraId="1212E493" w14:textId="77777777" w:rsidR="0088698F" w:rsidRPr="0031362A" w:rsidRDefault="0088698F" w:rsidP="0088698F">
      <w:pPr>
        <w:ind w:right="-285"/>
        <w:jc w:val="both"/>
        <w:rPr>
          <w:rFonts w:ascii="Roboto" w:hAnsi="Roboto"/>
        </w:rPr>
      </w:pPr>
    </w:p>
    <w:p w14:paraId="79D79C5D" w14:textId="77777777" w:rsidR="0088698F" w:rsidRDefault="0088698F" w:rsidP="0088698F">
      <w:pPr>
        <w:ind w:right="-285"/>
        <w:jc w:val="both"/>
        <w:rPr>
          <w:rFonts w:ascii="Roboto" w:hAnsi="Roboto"/>
        </w:rPr>
      </w:pPr>
    </w:p>
    <w:p w14:paraId="5F968821" w14:textId="77777777" w:rsidR="0088698F" w:rsidRDefault="0088698F" w:rsidP="0088698F">
      <w:pPr>
        <w:ind w:right="-285"/>
        <w:jc w:val="both"/>
        <w:rPr>
          <w:rFonts w:ascii="Roboto" w:hAnsi="Roboto"/>
        </w:rPr>
      </w:pPr>
    </w:p>
    <w:p w14:paraId="2CF14CDB" w14:textId="77777777" w:rsidR="0088698F" w:rsidRDefault="0088698F" w:rsidP="0088698F">
      <w:pPr>
        <w:ind w:right="-285"/>
        <w:jc w:val="both"/>
        <w:rPr>
          <w:rFonts w:ascii="Roboto" w:hAnsi="Roboto"/>
        </w:rPr>
      </w:pPr>
    </w:p>
    <w:p w14:paraId="401E327E" w14:textId="77777777" w:rsidR="0088698F" w:rsidRDefault="0088698F" w:rsidP="0088698F">
      <w:pPr>
        <w:ind w:right="-285"/>
        <w:jc w:val="both"/>
        <w:rPr>
          <w:rFonts w:ascii="Roboto" w:hAnsi="Roboto"/>
        </w:rPr>
      </w:pPr>
    </w:p>
    <w:p w14:paraId="6183E9CF" w14:textId="77777777" w:rsidR="0088698F" w:rsidRDefault="0088698F" w:rsidP="0088698F">
      <w:pPr>
        <w:ind w:right="-285"/>
        <w:jc w:val="both"/>
        <w:rPr>
          <w:rFonts w:ascii="Roboto" w:hAnsi="Roboto"/>
        </w:rPr>
      </w:pPr>
    </w:p>
    <w:p w14:paraId="1CAD8278" w14:textId="77777777" w:rsidR="0088698F" w:rsidRDefault="0088698F" w:rsidP="0088698F">
      <w:pPr>
        <w:ind w:right="-285"/>
        <w:jc w:val="both"/>
        <w:rPr>
          <w:rFonts w:ascii="Roboto" w:hAnsi="Roboto"/>
        </w:rPr>
      </w:pPr>
    </w:p>
    <w:p w14:paraId="4772E805" w14:textId="77777777" w:rsidR="0088698F" w:rsidRDefault="0088698F" w:rsidP="0088698F">
      <w:pPr>
        <w:ind w:right="-285"/>
        <w:jc w:val="both"/>
        <w:rPr>
          <w:rFonts w:ascii="Roboto" w:hAnsi="Roboto"/>
        </w:rPr>
      </w:pPr>
    </w:p>
    <w:p w14:paraId="7C6E6508" w14:textId="77777777" w:rsidR="0088698F" w:rsidRDefault="0088698F" w:rsidP="0088698F">
      <w:pPr>
        <w:ind w:right="-285"/>
        <w:jc w:val="both"/>
        <w:rPr>
          <w:rFonts w:ascii="Roboto" w:hAnsi="Roboto"/>
        </w:rPr>
      </w:pPr>
    </w:p>
    <w:p w14:paraId="3226D772" w14:textId="77777777" w:rsidR="0088698F" w:rsidRDefault="0088698F" w:rsidP="0088698F">
      <w:pPr>
        <w:ind w:right="-285"/>
        <w:jc w:val="both"/>
        <w:rPr>
          <w:rFonts w:ascii="Roboto" w:hAnsi="Roboto"/>
        </w:rPr>
      </w:pPr>
    </w:p>
    <w:p w14:paraId="17240DB4" w14:textId="77777777" w:rsidR="0088698F" w:rsidRPr="0031362A" w:rsidRDefault="0088698F" w:rsidP="0088698F">
      <w:pPr>
        <w:ind w:right="-285"/>
        <w:jc w:val="both"/>
        <w:rPr>
          <w:rFonts w:ascii="Roboto" w:hAnsi="Roboto"/>
        </w:rPr>
      </w:pPr>
    </w:p>
    <w:p w14:paraId="5D2E6B56" w14:textId="77777777" w:rsidR="0088698F" w:rsidRPr="0031362A" w:rsidRDefault="0088698F" w:rsidP="0088698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300" w:lineRule="exact"/>
        <w:jc w:val="center"/>
        <w:rPr>
          <w:rFonts w:ascii="Roboto" w:hAnsi="Roboto"/>
        </w:rPr>
      </w:pPr>
      <w:r w:rsidRPr="0031362A">
        <w:rPr>
          <w:rFonts w:ascii="Roboto" w:hAnsi="Roboto"/>
        </w:rPr>
        <w:t xml:space="preserve">Fdo.:                   </w:t>
      </w:r>
    </w:p>
    <w:p w14:paraId="58D89DE1" w14:textId="177539DB" w:rsidR="0088698F" w:rsidRPr="0031362A" w:rsidRDefault="000E5975" w:rsidP="0088698F">
      <w:pPr>
        <w:tabs>
          <w:tab w:val="left" w:pos="567"/>
          <w:tab w:val="left" w:pos="709"/>
          <w:tab w:val="left" w:pos="993"/>
          <w:tab w:val="left" w:pos="1418"/>
          <w:tab w:val="left" w:pos="1843"/>
          <w:tab w:val="left" w:pos="2268"/>
        </w:tabs>
        <w:jc w:val="center"/>
        <w:rPr>
          <w:rFonts w:ascii="Roboto" w:hAnsi="Roboto"/>
        </w:rPr>
      </w:pPr>
      <w:r>
        <w:rPr>
          <w:rFonts w:ascii="Roboto" w:hAnsi="Roboto"/>
        </w:rPr>
        <w:t>En ………….., a …. de …… de 2024</w:t>
      </w:r>
    </w:p>
    <w:p w14:paraId="092DA033" w14:textId="77777777" w:rsidR="0088698F" w:rsidRPr="0031362A" w:rsidRDefault="0088698F" w:rsidP="0088698F">
      <w:pPr>
        <w:tabs>
          <w:tab w:val="left" w:pos="567"/>
          <w:tab w:val="left" w:pos="709"/>
          <w:tab w:val="left" w:pos="993"/>
          <w:tab w:val="left" w:pos="1418"/>
          <w:tab w:val="left" w:pos="1843"/>
          <w:tab w:val="left" w:pos="2268"/>
        </w:tabs>
        <w:rPr>
          <w:rFonts w:ascii="Roboto" w:hAnsi="Roboto"/>
        </w:rPr>
      </w:pPr>
    </w:p>
    <w:p w14:paraId="366787BD" w14:textId="77777777" w:rsidR="0088698F" w:rsidRDefault="0088698F" w:rsidP="0088698F">
      <w:pPr>
        <w:tabs>
          <w:tab w:val="left" w:pos="567"/>
          <w:tab w:val="left" w:pos="709"/>
          <w:tab w:val="left" w:pos="993"/>
          <w:tab w:val="left" w:pos="1418"/>
          <w:tab w:val="left" w:pos="1843"/>
          <w:tab w:val="left" w:pos="2268"/>
        </w:tabs>
        <w:jc w:val="center"/>
        <w:rPr>
          <w:rFonts w:ascii="Roboto" w:hAnsi="Roboto"/>
        </w:rPr>
      </w:pPr>
      <w:r w:rsidRPr="0031362A">
        <w:rPr>
          <w:rFonts w:ascii="Roboto" w:hAnsi="Roboto"/>
        </w:rPr>
        <w:t>FIRMA DEL LICITADOR O LICITADORES</w:t>
      </w:r>
    </w:p>
    <w:p w14:paraId="3CCF34E1" w14:textId="77777777" w:rsidR="0088698F" w:rsidRDefault="0088698F" w:rsidP="0088698F">
      <w:pPr>
        <w:tabs>
          <w:tab w:val="left" w:pos="567"/>
          <w:tab w:val="left" w:pos="709"/>
          <w:tab w:val="left" w:pos="993"/>
          <w:tab w:val="left" w:pos="1418"/>
          <w:tab w:val="left" w:pos="1843"/>
          <w:tab w:val="left" w:pos="2268"/>
        </w:tabs>
        <w:jc w:val="center"/>
        <w:rPr>
          <w:rFonts w:ascii="Roboto" w:hAnsi="Roboto"/>
        </w:rPr>
      </w:pPr>
    </w:p>
    <w:p w14:paraId="742C5FB2" w14:textId="77777777" w:rsidR="0088698F" w:rsidRDefault="0088698F" w:rsidP="0088698F">
      <w:pPr>
        <w:tabs>
          <w:tab w:val="left" w:pos="567"/>
          <w:tab w:val="left" w:pos="709"/>
          <w:tab w:val="left" w:pos="993"/>
          <w:tab w:val="left" w:pos="1418"/>
          <w:tab w:val="left" w:pos="1843"/>
          <w:tab w:val="left" w:pos="2268"/>
        </w:tabs>
        <w:jc w:val="center"/>
        <w:rPr>
          <w:rFonts w:ascii="Roboto" w:hAnsi="Roboto"/>
        </w:rPr>
      </w:pPr>
    </w:p>
    <w:p w14:paraId="65602633" w14:textId="77777777" w:rsidR="0088698F" w:rsidRDefault="0088698F" w:rsidP="0088698F">
      <w:pPr>
        <w:tabs>
          <w:tab w:val="left" w:pos="567"/>
          <w:tab w:val="left" w:pos="709"/>
          <w:tab w:val="left" w:pos="993"/>
          <w:tab w:val="left" w:pos="1418"/>
          <w:tab w:val="left" w:pos="1843"/>
          <w:tab w:val="left" w:pos="2268"/>
        </w:tabs>
        <w:jc w:val="center"/>
        <w:rPr>
          <w:rFonts w:ascii="Roboto" w:hAnsi="Roboto"/>
        </w:rPr>
      </w:pPr>
    </w:p>
    <w:p w14:paraId="34A65A01" w14:textId="77777777" w:rsidR="0088698F" w:rsidRDefault="0088698F" w:rsidP="0088698F">
      <w:pPr>
        <w:tabs>
          <w:tab w:val="left" w:pos="567"/>
          <w:tab w:val="left" w:pos="709"/>
          <w:tab w:val="left" w:pos="993"/>
          <w:tab w:val="left" w:pos="1418"/>
          <w:tab w:val="left" w:pos="1843"/>
          <w:tab w:val="left" w:pos="2268"/>
        </w:tabs>
        <w:jc w:val="center"/>
        <w:rPr>
          <w:rFonts w:ascii="Roboto" w:hAnsi="Roboto"/>
        </w:rPr>
      </w:pPr>
    </w:p>
    <w:p w14:paraId="6CD7AC48" w14:textId="77777777" w:rsidR="0088698F" w:rsidRPr="0031362A" w:rsidRDefault="0088698F" w:rsidP="0088698F">
      <w:pPr>
        <w:tabs>
          <w:tab w:val="left" w:pos="567"/>
          <w:tab w:val="left" w:pos="709"/>
          <w:tab w:val="left" w:pos="993"/>
          <w:tab w:val="left" w:pos="1418"/>
          <w:tab w:val="left" w:pos="1843"/>
          <w:tab w:val="left" w:pos="2268"/>
        </w:tabs>
        <w:jc w:val="center"/>
        <w:rPr>
          <w:rFonts w:ascii="Roboto" w:hAnsi="Roboto"/>
        </w:rPr>
      </w:pPr>
    </w:p>
    <w:p w14:paraId="28F930C8" w14:textId="77777777" w:rsidR="0088698F" w:rsidRPr="0031362A" w:rsidRDefault="0088698F" w:rsidP="0088698F">
      <w:pPr>
        <w:tabs>
          <w:tab w:val="left" w:pos="567"/>
          <w:tab w:val="left" w:pos="709"/>
          <w:tab w:val="left" w:pos="993"/>
          <w:tab w:val="left" w:pos="1418"/>
          <w:tab w:val="left" w:pos="1843"/>
          <w:tab w:val="left" w:pos="2268"/>
        </w:tabs>
        <w:rPr>
          <w:rFonts w:ascii="Roboto" w:hAnsi="Roboto"/>
          <w:sz w:val="21"/>
        </w:rPr>
      </w:pPr>
    </w:p>
    <w:p w14:paraId="7AD12E69" w14:textId="77777777" w:rsidR="0088698F" w:rsidRPr="0031362A" w:rsidRDefault="0088698F" w:rsidP="0088698F">
      <w:pPr>
        <w:tabs>
          <w:tab w:val="left" w:pos="567"/>
          <w:tab w:val="left" w:pos="709"/>
          <w:tab w:val="left" w:pos="993"/>
          <w:tab w:val="left" w:pos="1418"/>
          <w:tab w:val="left" w:pos="1843"/>
          <w:tab w:val="left" w:pos="2268"/>
        </w:tabs>
        <w:jc w:val="both"/>
        <w:rPr>
          <w:rFonts w:ascii="Roboto" w:hAnsi="Roboto"/>
          <w:b/>
          <w:sz w:val="18"/>
          <w:szCs w:val="18"/>
        </w:rPr>
      </w:pPr>
      <w:r w:rsidRPr="0031362A">
        <w:rPr>
          <w:rFonts w:ascii="Roboto" w:hAnsi="Roboto"/>
          <w:b/>
          <w:sz w:val="18"/>
          <w:szCs w:val="18"/>
        </w:rPr>
        <w:t>PROTECCIÓN DE DATOS: La Mancomunidad de Sakana es la responsable de los datos de carácter personal que van a ser utilizados para la gestión del pliego y posterior contratación en caso de ser la adjudicataria en el ejercicio de los deberes públicos. Los datos se comunicarán en cumplimiento de la legislación vigente. Tiene derecho a acceder a los datos, rectificarlos en el caso de que no sean correctos y suprimirlos dirigiéndose al Registro General o a la sede electrónica.</w:t>
      </w:r>
    </w:p>
    <w:p w14:paraId="0C1CD846" w14:textId="77777777" w:rsidR="0088698F" w:rsidRDefault="0088698F"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193D0749" w14:textId="77777777" w:rsidR="0088698F" w:rsidRDefault="0088698F"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5DB68C32" w14:textId="77777777" w:rsidR="0088698F" w:rsidRDefault="0088698F" w:rsidP="0088698F">
      <w:pPr>
        <w:ind w:right="-285"/>
        <w:jc w:val="both"/>
        <w:rPr>
          <w:rFonts w:ascii="Roboto" w:hAnsi="Roboto"/>
        </w:rPr>
      </w:pPr>
    </w:p>
    <w:p w14:paraId="3F2D53B3" w14:textId="77777777" w:rsidR="0088698F" w:rsidRPr="0031362A" w:rsidRDefault="0088698F" w:rsidP="0088698F">
      <w:pPr>
        <w:ind w:right="-285"/>
        <w:jc w:val="both"/>
        <w:rPr>
          <w:rFonts w:ascii="Roboto" w:hAnsi="Roboto"/>
        </w:rPr>
      </w:pPr>
    </w:p>
    <w:p w14:paraId="48F0C554" w14:textId="7407091B" w:rsidR="0088698F" w:rsidRPr="00EE1B20" w:rsidRDefault="0088698F" w:rsidP="0088698F">
      <w:pPr>
        <w:pStyle w:val="Ttulo11"/>
        <w:widowControl/>
        <w:numPr>
          <w:ilvl w:val="0"/>
          <w:numId w:val="41"/>
        </w:numPr>
        <w:shd w:val="clear" w:color="auto" w:fill="E36C0A"/>
        <w:suppressAutoHyphens/>
        <w:spacing w:before="0" w:line="100" w:lineRule="atLeast"/>
        <w:ind w:left="189" w:right="35"/>
        <w:jc w:val="center"/>
        <w:textAlignment w:val="baseline"/>
        <w:outlineLvl w:val="0"/>
        <w:rPr>
          <w:rFonts w:ascii="Roboto" w:hAnsi="Roboto"/>
          <w:b w:val="0"/>
          <w:bCs w:val="0"/>
          <w:color w:val="FFFFFF"/>
          <w:sz w:val="22"/>
          <w:szCs w:val="22"/>
        </w:rPr>
      </w:pPr>
      <w:r>
        <w:rPr>
          <w:rFonts w:ascii="Roboto" w:hAnsi="Roboto"/>
          <w:color w:val="FFFFFF"/>
          <w:sz w:val="22"/>
          <w:szCs w:val="22"/>
        </w:rPr>
        <w:t>ANEXO 5</w:t>
      </w:r>
      <w:r w:rsidRPr="00EE1B20">
        <w:rPr>
          <w:rFonts w:ascii="Roboto" w:hAnsi="Roboto"/>
          <w:color w:val="FFFFFF"/>
          <w:sz w:val="22"/>
          <w:szCs w:val="22"/>
        </w:rPr>
        <w:t xml:space="preserve"> </w:t>
      </w:r>
    </w:p>
    <w:p w14:paraId="57CF1669" w14:textId="77777777" w:rsidR="0088698F" w:rsidRDefault="0088698F" w:rsidP="0088698F">
      <w:pPr>
        <w:tabs>
          <w:tab w:val="left" w:pos="567"/>
          <w:tab w:val="left" w:pos="709"/>
          <w:tab w:val="left" w:pos="993"/>
          <w:tab w:val="left" w:pos="1418"/>
          <w:tab w:val="left" w:pos="1843"/>
          <w:tab w:val="left" w:pos="2268"/>
        </w:tabs>
        <w:rPr>
          <w:rFonts w:ascii="Roboto" w:hAnsi="Roboto"/>
        </w:rPr>
      </w:pPr>
    </w:p>
    <w:p w14:paraId="73E0A4A0" w14:textId="77777777" w:rsidR="0088698F" w:rsidRDefault="0088698F" w:rsidP="0088698F">
      <w:pPr>
        <w:tabs>
          <w:tab w:val="left" w:pos="567"/>
          <w:tab w:val="left" w:pos="709"/>
          <w:tab w:val="left" w:pos="993"/>
          <w:tab w:val="left" w:pos="1418"/>
          <w:tab w:val="left" w:pos="1843"/>
          <w:tab w:val="left" w:pos="2268"/>
        </w:tabs>
        <w:rPr>
          <w:rFonts w:ascii="Roboto" w:hAnsi="Roboto"/>
        </w:rPr>
      </w:pPr>
    </w:p>
    <w:p w14:paraId="73167B0C" w14:textId="775ADD17" w:rsidR="0088698F" w:rsidRPr="0088698F" w:rsidRDefault="0088698F" w:rsidP="0088698F">
      <w:pPr>
        <w:tabs>
          <w:tab w:val="left" w:pos="567"/>
          <w:tab w:val="left" w:pos="709"/>
          <w:tab w:val="left" w:pos="993"/>
          <w:tab w:val="left" w:pos="1418"/>
          <w:tab w:val="left" w:pos="1843"/>
          <w:tab w:val="left" w:pos="2268"/>
        </w:tabs>
        <w:jc w:val="center"/>
        <w:rPr>
          <w:rFonts w:ascii="Roboto" w:hAnsi="Roboto"/>
          <w:b/>
          <w:sz w:val="22"/>
          <w:szCs w:val="22"/>
          <w:u w:val="single"/>
        </w:rPr>
      </w:pPr>
      <w:r w:rsidRPr="0088698F">
        <w:rPr>
          <w:rFonts w:ascii="Roboto" w:hAnsi="Roboto"/>
          <w:b/>
          <w:sz w:val="22"/>
          <w:szCs w:val="22"/>
          <w:u w:val="single"/>
        </w:rPr>
        <w:t>AMPLIACIÓN GARANTÍA</w:t>
      </w:r>
    </w:p>
    <w:p w14:paraId="6C28E15F" w14:textId="77777777" w:rsidR="0088698F" w:rsidRPr="0031362A" w:rsidRDefault="0088698F" w:rsidP="0088698F">
      <w:pPr>
        <w:tabs>
          <w:tab w:val="left" w:pos="567"/>
          <w:tab w:val="left" w:pos="709"/>
          <w:tab w:val="left" w:pos="993"/>
          <w:tab w:val="left" w:pos="1418"/>
          <w:tab w:val="left" w:pos="1843"/>
          <w:tab w:val="left" w:pos="2268"/>
        </w:tabs>
        <w:jc w:val="center"/>
        <w:rPr>
          <w:rFonts w:ascii="Roboto" w:hAnsi="Roboto"/>
        </w:rPr>
      </w:pPr>
    </w:p>
    <w:p w14:paraId="3E9B8D64" w14:textId="77777777" w:rsidR="0088698F" w:rsidRPr="0031362A" w:rsidRDefault="0088698F" w:rsidP="0088698F">
      <w:pPr>
        <w:autoSpaceDE w:val="0"/>
        <w:autoSpaceDN w:val="0"/>
        <w:adjustRightInd w:val="0"/>
        <w:jc w:val="both"/>
        <w:rPr>
          <w:rFonts w:ascii="Roboto" w:hAnsi="Roboto"/>
        </w:rPr>
      </w:pPr>
    </w:p>
    <w:p w14:paraId="708C0799" w14:textId="3D6DCF29" w:rsidR="0088698F" w:rsidRPr="0031362A" w:rsidRDefault="0088698F" w:rsidP="0088698F">
      <w:pPr>
        <w:autoSpaceDE w:val="0"/>
        <w:autoSpaceDN w:val="0"/>
        <w:adjustRightInd w:val="0"/>
        <w:spacing w:line="360" w:lineRule="auto"/>
        <w:jc w:val="both"/>
        <w:rPr>
          <w:rFonts w:ascii="Roboto" w:hAnsi="Roboto"/>
        </w:rPr>
      </w:pPr>
      <w:r w:rsidRPr="0031362A">
        <w:rPr>
          <w:rFonts w:ascii="Roboto" w:hAnsi="Roboto"/>
        </w:rPr>
        <w:t>D./DÑA. _________________________________________________ con DNI: _____________________ por sí, o en representación de ____________________________________________________________ con NIF: ______________________________ enterado de las presentes Condiciones Reguladoras del contrato de suministro de</w:t>
      </w:r>
      <w:r>
        <w:rPr>
          <w:rFonts w:ascii="Roboto" w:hAnsi="Roboto"/>
        </w:rPr>
        <w:t xml:space="preserve"> una</w:t>
      </w:r>
      <w:r w:rsidRPr="0031362A">
        <w:rPr>
          <w:rFonts w:ascii="Roboto" w:hAnsi="Roboto"/>
        </w:rPr>
        <w:t xml:space="preserve"> </w:t>
      </w:r>
      <w:r w:rsidR="000E5975" w:rsidRPr="00961552">
        <w:rPr>
          <w:rFonts w:ascii="Roboto" w:hAnsi="Roboto"/>
          <w:b/>
        </w:rPr>
        <w:t>“Pala cargadora destinada a UtzubarEKOgunea de Arbizu</w:t>
      </w:r>
      <w:r w:rsidR="000E5975" w:rsidRPr="00961552">
        <w:rPr>
          <w:rFonts w:ascii="Roboto" w:hAnsi="Roboto"/>
          <w:b/>
          <w:color w:val="000000"/>
        </w:rPr>
        <w:t>”</w:t>
      </w:r>
      <w:r w:rsidRPr="0031362A">
        <w:rPr>
          <w:rFonts w:ascii="Roboto" w:hAnsi="Roboto"/>
        </w:rPr>
        <w:t>, se compromete a su total realización con sujeción estricta a los documentos contractuales, de acuerdo a la siguiente oferta:</w:t>
      </w:r>
    </w:p>
    <w:p w14:paraId="470C635B" w14:textId="77777777" w:rsidR="0088698F" w:rsidRPr="0031362A" w:rsidRDefault="0088698F" w:rsidP="0088698F">
      <w:pPr>
        <w:autoSpaceDE w:val="0"/>
        <w:autoSpaceDN w:val="0"/>
        <w:adjustRightInd w:val="0"/>
        <w:jc w:val="both"/>
        <w:rPr>
          <w:rFonts w:ascii="Roboto" w:hAnsi="Roboto"/>
        </w:rPr>
      </w:pPr>
    </w:p>
    <w:p w14:paraId="414C6DC1" w14:textId="77777777" w:rsidR="0088698F" w:rsidRPr="0031362A" w:rsidRDefault="0088698F" w:rsidP="0088698F">
      <w:pPr>
        <w:ind w:right="-285"/>
        <w:jc w:val="both"/>
        <w:rPr>
          <w:rFonts w:ascii="Roboto" w:hAnsi="Roboto"/>
        </w:rPr>
      </w:pPr>
    </w:p>
    <w:p w14:paraId="2C1B5AD5" w14:textId="77777777" w:rsidR="0088698F" w:rsidRPr="0031362A" w:rsidRDefault="0088698F" w:rsidP="0088698F">
      <w:pPr>
        <w:ind w:right="-285"/>
        <w:jc w:val="both"/>
        <w:rPr>
          <w:rFonts w:ascii="Roboto" w:hAnsi="Robo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6"/>
        <w:gridCol w:w="1134"/>
        <w:gridCol w:w="1701"/>
      </w:tblGrid>
      <w:tr w:rsidR="0088698F" w:rsidRPr="0031362A" w14:paraId="3C4DAD0B" w14:textId="77777777" w:rsidTr="000E5975">
        <w:tc>
          <w:tcPr>
            <w:tcW w:w="6096" w:type="dxa"/>
            <w:tcBorders>
              <w:top w:val="nil"/>
              <w:left w:val="nil"/>
            </w:tcBorders>
            <w:shd w:val="clear" w:color="auto" w:fill="auto"/>
          </w:tcPr>
          <w:p w14:paraId="30786F6D" w14:textId="77777777" w:rsidR="0088698F" w:rsidRPr="0031362A" w:rsidRDefault="0088698F" w:rsidP="00E6272C">
            <w:pPr>
              <w:pStyle w:val="Default"/>
              <w:jc w:val="both"/>
              <w:rPr>
                <w:rFonts w:ascii="Roboto" w:hAnsi="Roboto" w:cs="Arial"/>
                <w:color w:val="auto"/>
                <w:sz w:val="22"/>
                <w:szCs w:val="22"/>
              </w:rPr>
            </w:pPr>
          </w:p>
          <w:p w14:paraId="17577E78" w14:textId="77777777" w:rsidR="0088698F" w:rsidRPr="0031362A" w:rsidRDefault="0088698F" w:rsidP="00E6272C">
            <w:pPr>
              <w:pStyle w:val="Default"/>
              <w:jc w:val="both"/>
              <w:rPr>
                <w:rFonts w:ascii="Roboto" w:hAnsi="Roboto" w:cs="Arial"/>
                <w:color w:val="auto"/>
                <w:sz w:val="22"/>
                <w:szCs w:val="22"/>
              </w:rPr>
            </w:pPr>
          </w:p>
        </w:tc>
        <w:tc>
          <w:tcPr>
            <w:tcW w:w="1134" w:type="dxa"/>
            <w:shd w:val="clear" w:color="auto" w:fill="auto"/>
            <w:vAlign w:val="center"/>
          </w:tcPr>
          <w:p w14:paraId="129B7B37" w14:textId="77777777" w:rsidR="0088698F" w:rsidRPr="0031362A" w:rsidRDefault="0088698F" w:rsidP="000E5975">
            <w:pPr>
              <w:pStyle w:val="Default"/>
              <w:jc w:val="center"/>
              <w:rPr>
                <w:rFonts w:ascii="Roboto" w:hAnsi="Roboto" w:cs="Arial"/>
                <w:color w:val="auto"/>
                <w:sz w:val="22"/>
                <w:szCs w:val="22"/>
              </w:rPr>
            </w:pPr>
            <w:r w:rsidRPr="0031362A">
              <w:rPr>
                <w:rFonts w:ascii="Roboto" w:hAnsi="Roboto" w:cs="Arial"/>
                <w:color w:val="auto"/>
                <w:sz w:val="22"/>
                <w:szCs w:val="22"/>
              </w:rPr>
              <w:t>SÍ / NO</w:t>
            </w:r>
          </w:p>
        </w:tc>
        <w:tc>
          <w:tcPr>
            <w:tcW w:w="1701" w:type="dxa"/>
            <w:vAlign w:val="center"/>
          </w:tcPr>
          <w:p w14:paraId="71D2BA9A" w14:textId="6C7BD037" w:rsidR="0088698F" w:rsidRPr="0031362A" w:rsidRDefault="0088698F" w:rsidP="000E5975">
            <w:pPr>
              <w:pStyle w:val="Default"/>
              <w:jc w:val="both"/>
              <w:rPr>
                <w:rFonts w:ascii="Roboto" w:hAnsi="Roboto" w:cs="Arial"/>
                <w:color w:val="auto"/>
                <w:sz w:val="22"/>
                <w:szCs w:val="22"/>
              </w:rPr>
            </w:pPr>
            <w:r w:rsidRPr="0031362A">
              <w:rPr>
                <w:rFonts w:ascii="Roboto" w:hAnsi="Roboto" w:cs="Arial"/>
                <w:color w:val="auto"/>
                <w:sz w:val="22"/>
                <w:szCs w:val="22"/>
              </w:rPr>
              <w:t xml:space="preserve">Nº </w:t>
            </w:r>
            <w:r w:rsidR="000E5975">
              <w:rPr>
                <w:rFonts w:ascii="Roboto" w:hAnsi="Roboto" w:cs="Arial"/>
                <w:color w:val="auto"/>
                <w:sz w:val="22"/>
                <w:szCs w:val="22"/>
              </w:rPr>
              <w:t>SEMANAS</w:t>
            </w:r>
          </w:p>
        </w:tc>
      </w:tr>
      <w:tr w:rsidR="0088698F" w:rsidRPr="0031362A" w14:paraId="666BF3DF" w14:textId="77777777" w:rsidTr="000E5975">
        <w:trPr>
          <w:trHeight w:val="851"/>
        </w:trPr>
        <w:tc>
          <w:tcPr>
            <w:tcW w:w="6096" w:type="dxa"/>
            <w:shd w:val="clear" w:color="auto" w:fill="auto"/>
            <w:vAlign w:val="center"/>
          </w:tcPr>
          <w:p w14:paraId="0AF445A8" w14:textId="77777777" w:rsidR="0088698F" w:rsidRPr="0031362A" w:rsidRDefault="0088698F" w:rsidP="00E6272C">
            <w:pPr>
              <w:pStyle w:val="Default"/>
              <w:jc w:val="both"/>
              <w:rPr>
                <w:rFonts w:ascii="Roboto" w:hAnsi="Roboto" w:cs="Arial"/>
                <w:color w:val="auto"/>
                <w:sz w:val="22"/>
                <w:szCs w:val="22"/>
              </w:rPr>
            </w:pPr>
            <w:r w:rsidRPr="0031362A">
              <w:rPr>
                <w:rFonts w:ascii="Roboto" w:hAnsi="Roboto" w:cs="Arial"/>
                <w:color w:val="auto"/>
                <w:sz w:val="22"/>
                <w:szCs w:val="22"/>
              </w:rPr>
              <w:t xml:space="preserve">Ampliación garantía </w:t>
            </w:r>
          </w:p>
        </w:tc>
        <w:tc>
          <w:tcPr>
            <w:tcW w:w="1134" w:type="dxa"/>
            <w:shd w:val="clear" w:color="auto" w:fill="auto"/>
          </w:tcPr>
          <w:p w14:paraId="5820FC85" w14:textId="77777777" w:rsidR="0088698F" w:rsidRPr="0031362A" w:rsidRDefault="0088698F" w:rsidP="00E6272C">
            <w:pPr>
              <w:pStyle w:val="Default"/>
              <w:jc w:val="both"/>
              <w:rPr>
                <w:rFonts w:ascii="Roboto" w:hAnsi="Roboto" w:cs="Arial"/>
                <w:color w:val="auto"/>
                <w:sz w:val="22"/>
                <w:szCs w:val="22"/>
              </w:rPr>
            </w:pPr>
          </w:p>
        </w:tc>
        <w:tc>
          <w:tcPr>
            <w:tcW w:w="1701" w:type="dxa"/>
          </w:tcPr>
          <w:p w14:paraId="048466E4" w14:textId="77777777" w:rsidR="0088698F" w:rsidRPr="0031362A" w:rsidRDefault="0088698F" w:rsidP="00E6272C">
            <w:pPr>
              <w:pStyle w:val="Default"/>
              <w:jc w:val="both"/>
              <w:rPr>
                <w:rFonts w:ascii="Roboto" w:hAnsi="Roboto" w:cs="Arial"/>
                <w:color w:val="auto"/>
                <w:sz w:val="22"/>
                <w:szCs w:val="22"/>
              </w:rPr>
            </w:pPr>
          </w:p>
        </w:tc>
      </w:tr>
    </w:tbl>
    <w:p w14:paraId="567790F2" w14:textId="77777777" w:rsidR="0088698F" w:rsidRPr="0031362A" w:rsidRDefault="0088698F" w:rsidP="0088698F">
      <w:pPr>
        <w:ind w:right="-285"/>
        <w:jc w:val="both"/>
        <w:rPr>
          <w:rFonts w:ascii="Roboto" w:hAnsi="Roboto"/>
        </w:rPr>
      </w:pPr>
    </w:p>
    <w:p w14:paraId="44007313" w14:textId="77777777" w:rsidR="0088698F" w:rsidRPr="0031362A" w:rsidRDefault="0088698F" w:rsidP="0088698F">
      <w:pPr>
        <w:ind w:right="-285"/>
        <w:jc w:val="both"/>
        <w:rPr>
          <w:rFonts w:ascii="Roboto" w:hAnsi="Roboto"/>
        </w:rPr>
      </w:pPr>
    </w:p>
    <w:p w14:paraId="604B6D9A" w14:textId="77777777" w:rsidR="0088698F" w:rsidRPr="0031362A" w:rsidRDefault="0088698F" w:rsidP="0088698F">
      <w:pPr>
        <w:ind w:right="-285"/>
        <w:jc w:val="both"/>
        <w:rPr>
          <w:rFonts w:ascii="Roboto" w:hAnsi="Roboto"/>
        </w:rPr>
      </w:pPr>
    </w:p>
    <w:p w14:paraId="48B894A5" w14:textId="77777777" w:rsidR="0088698F" w:rsidRPr="0031362A" w:rsidRDefault="0088698F" w:rsidP="0088698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300" w:lineRule="exact"/>
        <w:rPr>
          <w:rFonts w:ascii="Roboto" w:hAnsi="Roboto"/>
          <w:i/>
        </w:rPr>
      </w:pPr>
    </w:p>
    <w:p w14:paraId="50E5DB09" w14:textId="77777777" w:rsidR="0088698F" w:rsidRPr="0031362A" w:rsidRDefault="0088698F" w:rsidP="0088698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300" w:lineRule="exact"/>
        <w:rPr>
          <w:rFonts w:ascii="Roboto" w:hAnsi="Roboto"/>
          <w:i/>
        </w:rPr>
      </w:pPr>
    </w:p>
    <w:p w14:paraId="1D10DB10" w14:textId="77777777" w:rsidR="0088698F" w:rsidRPr="0031362A" w:rsidRDefault="0088698F" w:rsidP="0088698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300" w:lineRule="exact"/>
        <w:rPr>
          <w:rFonts w:ascii="Roboto" w:hAnsi="Roboto"/>
          <w:i/>
        </w:rPr>
      </w:pPr>
    </w:p>
    <w:p w14:paraId="2AB0B2C8" w14:textId="77777777" w:rsidR="0088698F" w:rsidRPr="0031362A" w:rsidRDefault="0088698F" w:rsidP="0088698F">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300" w:lineRule="exact"/>
        <w:jc w:val="center"/>
        <w:rPr>
          <w:rFonts w:ascii="Roboto" w:hAnsi="Roboto"/>
        </w:rPr>
      </w:pPr>
      <w:r w:rsidRPr="0031362A">
        <w:rPr>
          <w:rFonts w:ascii="Roboto" w:hAnsi="Roboto"/>
        </w:rPr>
        <w:t xml:space="preserve"> Fdo.:                   </w:t>
      </w:r>
    </w:p>
    <w:p w14:paraId="57C75E73" w14:textId="00944D8F" w:rsidR="0088698F" w:rsidRPr="0031362A" w:rsidRDefault="0088698F" w:rsidP="0088698F">
      <w:pPr>
        <w:tabs>
          <w:tab w:val="left" w:pos="567"/>
          <w:tab w:val="left" w:pos="709"/>
          <w:tab w:val="left" w:pos="993"/>
          <w:tab w:val="left" w:pos="1418"/>
          <w:tab w:val="left" w:pos="1843"/>
          <w:tab w:val="left" w:pos="2268"/>
        </w:tabs>
        <w:jc w:val="center"/>
        <w:rPr>
          <w:rFonts w:ascii="Roboto" w:hAnsi="Roboto"/>
        </w:rPr>
      </w:pPr>
      <w:r w:rsidRPr="0031362A">
        <w:rPr>
          <w:rFonts w:ascii="Roboto" w:hAnsi="Roboto"/>
        </w:rPr>
        <w:t>En ………….., a …. de</w:t>
      </w:r>
      <w:r>
        <w:rPr>
          <w:rFonts w:ascii="Roboto" w:hAnsi="Roboto"/>
        </w:rPr>
        <w:t xml:space="preserve"> …… de 202</w:t>
      </w:r>
      <w:r w:rsidR="000E5975">
        <w:rPr>
          <w:rFonts w:ascii="Roboto" w:hAnsi="Roboto"/>
        </w:rPr>
        <w:t>4</w:t>
      </w:r>
    </w:p>
    <w:p w14:paraId="167F39AC" w14:textId="77777777" w:rsidR="0088698F" w:rsidRPr="0031362A" w:rsidRDefault="0088698F" w:rsidP="0088698F">
      <w:pPr>
        <w:tabs>
          <w:tab w:val="left" w:pos="567"/>
          <w:tab w:val="left" w:pos="709"/>
          <w:tab w:val="left" w:pos="993"/>
          <w:tab w:val="left" w:pos="1418"/>
          <w:tab w:val="left" w:pos="1843"/>
          <w:tab w:val="left" w:pos="2268"/>
        </w:tabs>
        <w:rPr>
          <w:rFonts w:ascii="Roboto" w:hAnsi="Roboto"/>
        </w:rPr>
      </w:pPr>
    </w:p>
    <w:p w14:paraId="29D4316F" w14:textId="77777777" w:rsidR="0088698F" w:rsidRDefault="0088698F" w:rsidP="0088698F">
      <w:pPr>
        <w:tabs>
          <w:tab w:val="left" w:pos="567"/>
          <w:tab w:val="left" w:pos="709"/>
          <w:tab w:val="left" w:pos="993"/>
          <w:tab w:val="left" w:pos="1418"/>
          <w:tab w:val="left" w:pos="1843"/>
          <w:tab w:val="left" w:pos="2268"/>
        </w:tabs>
        <w:jc w:val="center"/>
        <w:rPr>
          <w:rFonts w:ascii="Roboto" w:hAnsi="Roboto"/>
        </w:rPr>
      </w:pPr>
      <w:r w:rsidRPr="0031362A">
        <w:rPr>
          <w:rFonts w:ascii="Roboto" w:hAnsi="Roboto"/>
        </w:rPr>
        <w:t>FIRMA DEL LICITADOR O LICITADORES</w:t>
      </w:r>
    </w:p>
    <w:p w14:paraId="4C7940C5" w14:textId="77777777" w:rsidR="0088698F" w:rsidRDefault="0088698F" w:rsidP="0088698F">
      <w:pPr>
        <w:tabs>
          <w:tab w:val="left" w:pos="567"/>
          <w:tab w:val="left" w:pos="709"/>
          <w:tab w:val="left" w:pos="993"/>
          <w:tab w:val="left" w:pos="1418"/>
          <w:tab w:val="left" w:pos="1843"/>
          <w:tab w:val="left" w:pos="2268"/>
        </w:tabs>
        <w:jc w:val="center"/>
        <w:rPr>
          <w:rFonts w:ascii="Roboto" w:hAnsi="Roboto"/>
        </w:rPr>
      </w:pPr>
    </w:p>
    <w:p w14:paraId="62B6B06A" w14:textId="77777777" w:rsidR="0088698F" w:rsidRDefault="0088698F" w:rsidP="0088698F">
      <w:pPr>
        <w:tabs>
          <w:tab w:val="left" w:pos="567"/>
          <w:tab w:val="left" w:pos="709"/>
          <w:tab w:val="left" w:pos="993"/>
          <w:tab w:val="left" w:pos="1418"/>
          <w:tab w:val="left" w:pos="1843"/>
          <w:tab w:val="left" w:pos="2268"/>
        </w:tabs>
        <w:jc w:val="center"/>
        <w:rPr>
          <w:rFonts w:ascii="Roboto" w:hAnsi="Roboto"/>
        </w:rPr>
      </w:pPr>
    </w:p>
    <w:p w14:paraId="159AAD19" w14:textId="77777777" w:rsidR="0088698F" w:rsidRDefault="0088698F" w:rsidP="0088698F">
      <w:pPr>
        <w:tabs>
          <w:tab w:val="left" w:pos="567"/>
          <w:tab w:val="left" w:pos="709"/>
          <w:tab w:val="left" w:pos="993"/>
          <w:tab w:val="left" w:pos="1418"/>
          <w:tab w:val="left" w:pos="1843"/>
          <w:tab w:val="left" w:pos="2268"/>
        </w:tabs>
        <w:jc w:val="center"/>
        <w:rPr>
          <w:rFonts w:ascii="Roboto" w:hAnsi="Roboto"/>
        </w:rPr>
      </w:pPr>
    </w:p>
    <w:p w14:paraId="69EF62B5" w14:textId="77777777" w:rsidR="0088698F" w:rsidRDefault="0088698F" w:rsidP="0088698F">
      <w:pPr>
        <w:tabs>
          <w:tab w:val="left" w:pos="567"/>
          <w:tab w:val="left" w:pos="709"/>
          <w:tab w:val="left" w:pos="993"/>
          <w:tab w:val="left" w:pos="1418"/>
          <w:tab w:val="left" w:pos="1843"/>
          <w:tab w:val="left" w:pos="2268"/>
        </w:tabs>
        <w:jc w:val="center"/>
        <w:rPr>
          <w:rFonts w:ascii="Roboto" w:hAnsi="Roboto"/>
        </w:rPr>
      </w:pPr>
    </w:p>
    <w:p w14:paraId="732E435D" w14:textId="77777777" w:rsidR="0088698F" w:rsidRDefault="0088698F" w:rsidP="00B05CC4">
      <w:pPr>
        <w:tabs>
          <w:tab w:val="left" w:pos="567"/>
          <w:tab w:val="left" w:pos="709"/>
          <w:tab w:val="left" w:pos="993"/>
          <w:tab w:val="left" w:pos="1418"/>
          <w:tab w:val="left" w:pos="1843"/>
          <w:tab w:val="left" w:pos="2268"/>
        </w:tabs>
        <w:rPr>
          <w:rFonts w:ascii="Roboto" w:hAnsi="Roboto"/>
        </w:rPr>
      </w:pPr>
    </w:p>
    <w:p w14:paraId="50DB3C0C" w14:textId="77777777" w:rsidR="0088698F" w:rsidRPr="0031362A" w:rsidRDefault="0088698F" w:rsidP="0088698F">
      <w:pPr>
        <w:tabs>
          <w:tab w:val="left" w:pos="567"/>
          <w:tab w:val="left" w:pos="709"/>
          <w:tab w:val="left" w:pos="993"/>
          <w:tab w:val="left" w:pos="1418"/>
          <w:tab w:val="left" w:pos="1843"/>
          <w:tab w:val="left" w:pos="2268"/>
        </w:tabs>
        <w:jc w:val="center"/>
        <w:rPr>
          <w:rFonts w:ascii="Roboto" w:hAnsi="Roboto"/>
        </w:rPr>
      </w:pPr>
    </w:p>
    <w:p w14:paraId="059B7C8B" w14:textId="77777777" w:rsidR="0088698F" w:rsidRPr="0031362A" w:rsidRDefault="0088698F" w:rsidP="0088698F">
      <w:pPr>
        <w:tabs>
          <w:tab w:val="left" w:pos="567"/>
          <w:tab w:val="left" w:pos="709"/>
          <w:tab w:val="left" w:pos="993"/>
          <w:tab w:val="left" w:pos="1418"/>
          <w:tab w:val="left" w:pos="1843"/>
          <w:tab w:val="left" w:pos="2268"/>
        </w:tabs>
        <w:rPr>
          <w:rFonts w:ascii="Roboto" w:hAnsi="Roboto"/>
          <w:sz w:val="21"/>
        </w:rPr>
      </w:pPr>
    </w:p>
    <w:p w14:paraId="39058E5A" w14:textId="77777777" w:rsidR="0088698F" w:rsidRPr="0031362A" w:rsidRDefault="0088698F" w:rsidP="0088698F">
      <w:pPr>
        <w:tabs>
          <w:tab w:val="left" w:pos="567"/>
          <w:tab w:val="left" w:pos="709"/>
          <w:tab w:val="left" w:pos="993"/>
          <w:tab w:val="left" w:pos="1418"/>
          <w:tab w:val="left" w:pos="1843"/>
          <w:tab w:val="left" w:pos="2268"/>
        </w:tabs>
        <w:jc w:val="both"/>
        <w:rPr>
          <w:rFonts w:ascii="Roboto" w:hAnsi="Roboto"/>
          <w:b/>
          <w:sz w:val="18"/>
          <w:szCs w:val="18"/>
        </w:rPr>
      </w:pPr>
      <w:r w:rsidRPr="0031362A">
        <w:rPr>
          <w:rFonts w:ascii="Roboto" w:hAnsi="Roboto"/>
          <w:b/>
          <w:sz w:val="18"/>
          <w:szCs w:val="18"/>
        </w:rPr>
        <w:t>PROTECCIÓN DE DATOS: La Mancomunidad de Sakana es la responsable de los datos de carácter personal que van a ser utilizados para la gestión del pliego y posterior contratación en caso de ser la adjudicataria en el ejercicio de los deberes públicos. Los datos se comunicarán en cumplimiento de la legislación vigente. Tiene derecho a acceder a los datos, rectificarlos en el caso de que no sean correctos y suprimirlos dirigiéndose al Registro General o a la sede electrónica.</w:t>
      </w:r>
    </w:p>
    <w:p w14:paraId="2532F2D5" w14:textId="77777777" w:rsidR="0088698F" w:rsidRPr="0031362A" w:rsidRDefault="0088698F" w:rsidP="0088698F">
      <w:pPr>
        <w:ind w:right="-285"/>
        <w:jc w:val="both"/>
        <w:rPr>
          <w:rFonts w:ascii="Roboto" w:hAnsi="Roboto"/>
        </w:rPr>
      </w:pPr>
    </w:p>
    <w:p w14:paraId="10359A1A" w14:textId="77777777" w:rsidR="0088698F" w:rsidRDefault="0088698F"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6430287F" w14:textId="77777777" w:rsidR="00B05CC4" w:rsidRPr="00076441" w:rsidRDefault="00B05CC4"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586F5197" w14:textId="36BAA7DD" w:rsidR="00AC51E2" w:rsidRPr="00076441" w:rsidRDefault="00B05CC4" w:rsidP="00AC51E2">
      <w:pPr>
        <w:pStyle w:val="Ttulo11"/>
        <w:shd w:val="clear" w:color="auto" w:fill="E36C0A" w:themeFill="accent6" w:themeFillShade="BF"/>
        <w:spacing w:before="0"/>
        <w:ind w:right="35"/>
        <w:jc w:val="center"/>
        <w:rPr>
          <w:rFonts w:ascii="Roboto" w:hAnsi="Roboto"/>
          <w:color w:val="FFFFFF" w:themeColor="background1"/>
          <w:sz w:val="22"/>
          <w:szCs w:val="22"/>
          <w:lang w:val="es-ES"/>
        </w:rPr>
      </w:pPr>
      <w:r>
        <w:rPr>
          <w:rFonts w:ascii="Roboto" w:hAnsi="Roboto"/>
          <w:color w:val="FFFFFF" w:themeColor="background1"/>
          <w:sz w:val="22"/>
          <w:szCs w:val="22"/>
          <w:lang w:val="es-ES"/>
        </w:rPr>
        <w:t>ANEXO 6</w:t>
      </w:r>
    </w:p>
    <w:p w14:paraId="15776C0C" w14:textId="77777777" w:rsidR="009D1D2A" w:rsidRDefault="009D1D2A" w:rsidP="00C94090">
      <w:pPr>
        <w:pStyle w:val="Ttulo11"/>
        <w:spacing w:before="0" w:line="360" w:lineRule="auto"/>
        <w:ind w:right="35"/>
        <w:jc w:val="center"/>
        <w:rPr>
          <w:rFonts w:ascii="Roboto" w:hAnsi="Roboto"/>
          <w:sz w:val="22"/>
          <w:szCs w:val="22"/>
          <w:u w:val="single" w:color="000000"/>
          <w:lang w:val="es-ES"/>
        </w:rPr>
      </w:pPr>
    </w:p>
    <w:p w14:paraId="6E4B4FB3" w14:textId="03740884" w:rsidR="007E6AB2" w:rsidRPr="00076441" w:rsidRDefault="007E6AB2" w:rsidP="00C94090">
      <w:pPr>
        <w:pStyle w:val="Ttulo11"/>
        <w:spacing w:before="0" w:line="360" w:lineRule="auto"/>
        <w:ind w:right="35"/>
        <w:jc w:val="center"/>
        <w:rPr>
          <w:rFonts w:ascii="Roboto" w:hAnsi="Roboto"/>
          <w:b w:val="0"/>
          <w:bCs w:val="0"/>
          <w:sz w:val="22"/>
          <w:szCs w:val="22"/>
          <w:lang w:val="es-ES"/>
        </w:rPr>
      </w:pPr>
      <w:r w:rsidRPr="00076441">
        <w:rPr>
          <w:rFonts w:ascii="Roboto" w:hAnsi="Roboto"/>
          <w:sz w:val="22"/>
          <w:szCs w:val="22"/>
          <w:u w:val="single" w:color="000000"/>
          <w:lang w:val="es-ES"/>
        </w:rPr>
        <w:t>CRITERIOS SOCIALES</w:t>
      </w:r>
    </w:p>
    <w:p w14:paraId="5A3D737F" w14:textId="77777777" w:rsidR="007E6AB2" w:rsidRPr="00076441" w:rsidRDefault="007E6AB2" w:rsidP="00C94090">
      <w:pPr>
        <w:autoSpaceDE w:val="0"/>
        <w:autoSpaceDN w:val="0"/>
        <w:adjustRightInd w:val="0"/>
        <w:spacing w:line="360" w:lineRule="auto"/>
        <w:jc w:val="both"/>
        <w:rPr>
          <w:rFonts w:ascii="Roboto" w:hAnsi="Roboto" w:cs="Arial"/>
          <w:sz w:val="22"/>
          <w:szCs w:val="22"/>
        </w:rPr>
      </w:pPr>
    </w:p>
    <w:p w14:paraId="0284B784" w14:textId="5D6FA222" w:rsidR="007E6AB2" w:rsidRDefault="007E6AB2" w:rsidP="00C94090">
      <w:pPr>
        <w:autoSpaceDE w:val="0"/>
        <w:autoSpaceDN w:val="0"/>
        <w:adjustRightInd w:val="0"/>
        <w:spacing w:line="360" w:lineRule="auto"/>
        <w:jc w:val="both"/>
        <w:rPr>
          <w:rFonts w:ascii="Roboto" w:hAnsi="Roboto" w:cs="Arial"/>
          <w:sz w:val="22"/>
          <w:szCs w:val="22"/>
        </w:rPr>
      </w:pPr>
      <w:r w:rsidRPr="00076441">
        <w:rPr>
          <w:rFonts w:ascii="Roboto" w:hAnsi="Roboto" w:cs="Arial"/>
          <w:sz w:val="22"/>
          <w:szCs w:val="22"/>
        </w:rPr>
        <w:t xml:space="preserve">D. </w:t>
      </w:r>
      <w:r w:rsidR="006A0C22" w:rsidRPr="00076441">
        <w:rPr>
          <w:rFonts w:ascii="Roboto" w:hAnsi="Roboto" w:cs="Arial"/>
          <w:sz w:val="22"/>
          <w:szCs w:val="22"/>
        </w:rPr>
        <w:t>/ DÑA.</w:t>
      </w:r>
      <w:r w:rsidRPr="00076441">
        <w:rPr>
          <w:rFonts w:ascii="Roboto" w:hAnsi="Roboto" w:cs="Arial"/>
          <w:sz w:val="22"/>
          <w:szCs w:val="22"/>
        </w:rPr>
        <w:t xml:space="preserve">_________________________________________________ con DNI: _____________________ por sí, o en representación de </w:t>
      </w:r>
      <w:r w:rsidRPr="00076441">
        <w:rPr>
          <w:rFonts w:ascii="Roboto" w:hAnsi="Roboto" w:cs="Arial"/>
          <w:sz w:val="22"/>
          <w:szCs w:val="22"/>
        </w:rPr>
        <w:lastRenderedPageBreak/>
        <w:t xml:space="preserve">____________________________________________________________ con NIF: ______________________________ </w:t>
      </w:r>
      <w:r w:rsidR="00CC6D3A">
        <w:rPr>
          <w:rFonts w:ascii="Roboto" w:hAnsi="Roboto" w:cs="Arial"/>
          <w:sz w:val="22"/>
          <w:szCs w:val="22"/>
        </w:rPr>
        <w:t>conociendo</w:t>
      </w:r>
      <w:r w:rsidRPr="00076441">
        <w:rPr>
          <w:rFonts w:ascii="Roboto" w:hAnsi="Roboto" w:cs="Arial"/>
          <w:sz w:val="22"/>
          <w:szCs w:val="22"/>
        </w:rPr>
        <w:t xml:space="preserve"> las presentes Condiciones Reguladoras del contrato de </w:t>
      </w:r>
      <w:r w:rsidR="000E5975" w:rsidRPr="00961552">
        <w:rPr>
          <w:rFonts w:ascii="Roboto" w:hAnsi="Roboto"/>
          <w:b/>
        </w:rPr>
        <w:t>“Pala cargadora destinada a UtzubarEKOgunea de Arbizu</w:t>
      </w:r>
      <w:r w:rsidR="000E5975" w:rsidRPr="00961552">
        <w:rPr>
          <w:rFonts w:ascii="Roboto" w:hAnsi="Roboto"/>
          <w:b/>
          <w:color w:val="000000"/>
        </w:rPr>
        <w:t>”</w:t>
      </w:r>
      <w:r w:rsidRPr="00076441">
        <w:rPr>
          <w:rFonts w:ascii="Roboto" w:hAnsi="Roboto" w:cs="Arial"/>
          <w:sz w:val="22"/>
          <w:szCs w:val="22"/>
        </w:rPr>
        <w:t xml:space="preserve">, </w:t>
      </w:r>
      <w:r w:rsidRPr="00010BD0">
        <w:rPr>
          <w:rFonts w:ascii="Roboto" w:hAnsi="Roboto" w:cs="Arial"/>
          <w:sz w:val="22"/>
          <w:szCs w:val="22"/>
        </w:rPr>
        <w:t>se compromete a su total realización con sujeción estricta a los documentos contractuales, de acuerdo a la siguiente oferta:</w:t>
      </w:r>
    </w:p>
    <w:p w14:paraId="23834974" w14:textId="77777777" w:rsidR="005831F3" w:rsidRDefault="005831F3" w:rsidP="00C94090">
      <w:pPr>
        <w:autoSpaceDE w:val="0"/>
        <w:autoSpaceDN w:val="0"/>
        <w:adjustRightInd w:val="0"/>
        <w:spacing w:line="360" w:lineRule="auto"/>
        <w:jc w:val="both"/>
        <w:rPr>
          <w:rFonts w:ascii="Roboto" w:hAnsi="Roboto" w:cs="Arial"/>
          <w:sz w:val="22"/>
          <w:szCs w:val="22"/>
        </w:rPr>
      </w:pPr>
    </w:p>
    <w:tbl>
      <w:tblPr>
        <w:tblStyle w:val="Tablaconcuadrcula"/>
        <w:tblW w:w="0" w:type="auto"/>
        <w:tblLook w:val="04A0" w:firstRow="1" w:lastRow="0" w:firstColumn="1" w:lastColumn="0" w:noHBand="0" w:noVBand="1"/>
      </w:tblPr>
      <w:tblGrid>
        <w:gridCol w:w="6062"/>
        <w:gridCol w:w="992"/>
        <w:gridCol w:w="709"/>
        <w:gridCol w:w="709"/>
        <w:gridCol w:w="738"/>
      </w:tblGrid>
      <w:tr w:rsidR="00197B5E" w14:paraId="7A9525F0" w14:textId="77777777" w:rsidTr="00197B5E">
        <w:tc>
          <w:tcPr>
            <w:tcW w:w="6062" w:type="dxa"/>
          </w:tcPr>
          <w:p w14:paraId="68B42165" w14:textId="031219A8" w:rsidR="00197B5E" w:rsidRDefault="00197B5E" w:rsidP="00197B5E">
            <w:pPr>
              <w:autoSpaceDE w:val="0"/>
              <w:autoSpaceDN w:val="0"/>
              <w:adjustRightInd w:val="0"/>
              <w:spacing w:line="360" w:lineRule="auto"/>
              <w:jc w:val="center"/>
              <w:rPr>
                <w:rFonts w:ascii="Roboto" w:hAnsi="Roboto" w:cs="Arial"/>
                <w:sz w:val="22"/>
                <w:szCs w:val="22"/>
              </w:rPr>
            </w:pPr>
            <w:r>
              <w:rPr>
                <w:rFonts w:ascii="Roboto" w:hAnsi="Roboto" w:cs="Arial"/>
                <w:sz w:val="22"/>
                <w:szCs w:val="22"/>
              </w:rPr>
              <w:t>Concepto</w:t>
            </w:r>
          </w:p>
        </w:tc>
        <w:tc>
          <w:tcPr>
            <w:tcW w:w="992" w:type="dxa"/>
          </w:tcPr>
          <w:p w14:paraId="6172115B" w14:textId="6216D51D" w:rsidR="00197B5E" w:rsidRDefault="00197B5E" w:rsidP="00197B5E">
            <w:pPr>
              <w:autoSpaceDE w:val="0"/>
              <w:autoSpaceDN w:val="0"/>
              <w:adjustRightInd w:val="0"/>
              <w:spacing w:line="360" w:lineRule="auto"/>
              <w:jc w:val="center"/>
              <w:rPr>
                <w:rFonts w:ascii="Roboto" w:hAnsi="Roboto" w:cs="Arial"/>
                <w:sz w:val="22"/>
                <w:szCs w:val="22"/>
              </w:rPr>
            </w:pPr>
            <w:r>
              <w:rPr>
                <w:rFonts w:ascii="Roboto" w:hAnsi="Roboto" w:cs="Arial"/>
                <w:sz w:val="22"/>
                <w:szCs w:val="22"/>
              </w:rPr>
              <w:t>SÍ / NO</w:t>
            </w:r>
          </w:p>
        </w:tc>
        <w:tc>
          <w:tcPr>
            <w:tcW w:w="709" w:type="dxa"/>
          </w:tcPr>
          <w:p w14:paraId="7010BEF3" w14:textId="487035FC" w:rsidR="00197B5E" w:rsidRDefault="00197B5E" w:rsidP="00197B5E">
            <w:pPr>
              <w:autoSpaceDE w:val="0"/>
              <w:autoSpaceDN w:val="0"/>
              <w:adjustRightInd w:val="0"/>
              <w:spacing w:line="360" w:lineRule="auto"/>
              <w:jc w:val="center"/>
              <w:rPr>
                <w:rFonts w:ascii="Roboto" w:hAnsi="Roboto" w:cs="Arial"/>
                <w:sz w:val="22"/>
                <w:szCs w:val="22"/>
              </w:rPr>
            </w:pPr>
            <w:r>
              <w:rPr>
                <w:rFonts w:ascii="Roboto" w:hAnsi="Roboto" w:cs="Arial"/>
                <w:sz w:val="22"/>
                <w:szCs w:val="22"/>
              </w:rPr>
              <w:t>5%</w:t>
            </w:r>
          </w:p>
        </w:tc>
        <w:tc>
          <w:tcPr>
            <w:tcW w:w="709" w:type="dxa"/>
          </w:tcPr>
          <w:p w14:paraId="4D7A69E3" w14:textId="44269532" w:rsidR="00197B5E" w:rsidRDefault="00197B5E" w:rsidP="00197B5E">
            <w:pPr>
              <w:autoSpaceDE w:val="0"/>
              <w:autoSpaceDN w:val="0"/>
              <w:adjustRightInd w:val="0"/>
              <w:spacing w:line="360" w:lineRule="auto"/>
              <w:jc w:val="center"/>
              <w:rPr>
                <w:rFonts w:ascii="Roboto" w:hAnsi="Roboto" w:cs="Arial"/>
                <w:sz w:val="22"/>
                <w:szCs w:val="22"/>
              </w:rPr>
            </w:pPr>
            <w:r>
              <w:rPr>
                <w:rFonts w:ascii="Roboto" w:hAnsi="Roboto" w:cs="Arial"/>
                <w:sz w:val="22"/>
                <w:szCs w:val="22"/>
              </w:rPr>
              <w:t>10%</w:t>
            </w:r>
          </w:p>
        </w:tc>
        <w:tc>
          <w:tcPr>
            <w:tcW w:w="738" w:type="dxa"/>
          </w:tcPr>
          <w:p w14:paraId="6C3CFBCF" w14:textId="1DFE21DC" w:rsidR="00197B5E" w:rsidRDefault="00197B5E" w:rsidP="00197B5E">
            <w:pPr>
              <w:autoSpaceDE w:val="0"/>
              <w:autoSpaceDN w:val="0"/>
              <w:adjustRightInd w:val="0"/>
              <w:spacing w:line="360" w:lineRule="auto"/>
              <w:jc w:val="center"/>
              <w:rPr>
                <w:rFonts w:ascii="Roboto" w:hAnsi="Roboto" w:cs="Arial"/>
                <w:sz w:val="22"/>
                <w:szCs w:val="22"/>
              </w:rPr>
            </w:pPr>
            <w:r>
              <w:rPr>
                <w:rFonts w:ascii="Roboto" w:hAnsi="Roboto" w:cs="Arial"/>
                <w:sz w:val="22"/>
                <w:szCs w:val="22"/>
              </w:rPr>
              <w:t>15%</w:t>
            </w:r>
          </w:p>
        </w:tc>
      </w:tr>
      <w:tr w:rsidR="00197B5E" w14:paraId="6877CFDC" w14:textId="77777777" w:rsidTr="00197B5E">
        <w:tc>
          <w:tcPr>
            <w:tcW w:w="6062" w:type="dxa"/>
          </w:tcPr>
          <w:p w14:paraId="46DD5E0D" w14:textId="0C3F1D95" w:rsidR="00197B5E" w:rsidRDefault="00197B5E" w:rsidP="00C94090">
            <w:pPr>
              <w:autoSpaceDE w:val="0"/>
              <w:autoSpaceDN w:val="0"/>
              <w:adjustRightInd w:val="0"/>
              <w:spacing w:line="360" w:lineRule="auto"/>
              <w:jc w:val="both"/>
              <w:rPr>
                <w:rFonts w:ascii="Roboto" w:hAnsi="Roboto" w:cs="Arial"/>
                <w:sz w:val="22"/>
                <w:szCs w:val="22"/>
              </w:rPr>
            </w:pPr>
            <w:r>
              <w:rPr>
                <w:rFonts w:ascii="Roboto" w:hAnsi="Roboto" w:cs="Arial"/>
                <w:sz w:val="22"/>
                <w:szCs w:val="22"/>
              </w:rPr>
              <w:t>Subcontratar un porcentaje del precio de adjudicación del contrato a través de Centros de Inserción Sociolaboral y/o Centros Especiales de Empleo</w:t>
            </w:r>
          </w:p>
        </w:tc>
        <w:tc>
          <w:tcPr>
            <w:tcW w:w="992" w:type="dxa"/>
          </w:tcPr>
          <w:p w14:paraId="356DE7EC" w14:textId="77777777" w:rsidR="00197B5E" w:rsidRDefault="00197B5E" w:rsidP="00C94090">
            <w:pPr>
              <w:autoSpaceDE w:val="0"/>
              <w:autoSpaceDN w:val="0"/>
              <w:adjustRightInd w:val="0"/>
              <w:spacing w:line="360" w:lineRule="auto"/>
              <w:jc w:val="both"/>
              <w:rPr>
                <w:rFonts w:ascii="Roboto" w:hAnsi="Roboto" w:cs="Arial"/>
                <w:sz w:val="22"/>
                <w:szCs w:val="22"/>
              </w:rPr>
            </w:pPr>
          </w:p>
        </w:tc>
        <w:tc>
          <w:tcPr>
            <w:tcW w:w="709" w:type="dxa"/>
          </w:tcPr>
          <w:p w14:paraId="54672259" w14:textId="77777777" w:rsidR="00197B5E" w:rsidRDefault="00197B5E" w:rsidP="00C94090">
            <w:pPr>
              <w:autoSpaceDE w:val="0"/>
              <w:autoSpaceDN w:val="0"/>
              <w:adjustRightInd w:val="0"/>
              <w:spacing w:line="360" w:lineRule="auto"/>
              <w:jc w:val="both"/>
              <w:rPr>
                <w:rFonts w:ascii="Roboto" w:hAnsi="Roboto" w:cs="Arial"/>
                <w:sz w:val="22"/>
                <w:szCs w:val="22"/>
              </w:rPr>
            </w:pPr>
          </w:p>
        </w:tc>
        <w:tc>
          <w:tcPr>
            <w:tcW w:w="709" w:type="dxa"/>
          </w:tcPr>
          <w:p w14:paraId="139D9377" w14:textId="77777777" w:rsidR="00197B5E" w:rsidRDefault="00197B5E" w:rsidP="00C94090">
            <w:pPr>
              <w:autoSpaceDE w:val="0"/>
              <w:autoSpaceDN w:val="0"/>
              <w:adjustRightInd w:val="0"/>
              <w:spacing w:line="360" w:lineRule="auto"/>
              <w:jc w:val="both"/>
              <w:rPr>
                <w:rFonts w:ascii="Roboto" w:hAnsi="Roboto" w:cs="Arial"/>
                <w:sz w:val="22"/>
                <w:szCs w:val="22"/>
              </w:rPr>
            </w:pPr>
          </w:p>
        </w:tc>
        <w:tc>
          <w:tcPr>
            <w:tcW w:w="738" w:type="dxa"/>
          </w:tcPr>
          <w:p w14:paraId="1F2EFB9F" w14:textId="77777777" w:rsidR="00197B5E" w:rsidRDefault="00197B5E" w:rsidP="00C94090">
            <w:pPr>
              <w:autoSpaceDE w:val="0"/>
              <w:autoSpaceDN w:val="0"/>
              <w:adjustRightInd w:val="0"/>
              <w:spacing w:line="360" w:lineRule="auto"/>
              <w:jc w:val="both"/>
              <w:rPr>
                <w:rFonts w:ascii="Roboto" w:hAnsi="Roboto" w:cs="Arial"/>
                <w:sz w:val="22"/>
                <w:szCs w:val="22"/>
              </w:rPr>
            </w:pPr>
          </w:p>
        </w:tc>
      </w:tr>
    </w:tbl>
    <w:p w14:paraId="29F86458" w14:textId="77777777" w:rsidR="00197B5E" w:rsidRDefault="00197B5E" w:rsidP="00C94090">
      <w:pPr>
        <w:autoSpaceDE w:val="0"/>
        <w:autoSpaceDN w:val="0"/>
        <w:adjustRightInd w:val="0"/>
        <w:spacing w:line="360" w:lineRule="auto"/>
        <w:jc w:val="both"/>
        <w:rPr>
          <w:rFonts w:ascii="Roboto" w:hAnsi="Roboto" w:cs="Arial"/>
          <w:sz w:val="22"/>
          <w:szCs w:val="22"/>
        </w:rPr>
      </w:pPr>
    </w:p>
    <w:p w14:paraId="4908A82A" w14:textId="3965B343" w:rsidR="00CC6D3A" w:rsidRPr="00CC6D3A" w:rsidRDefault="00CC6D3A" w:rsidP="00CC6D3A">
      <w:pPr>
        <w:spacing w:line="360" w:lineRule="auto"/>
        <w:ind w:right="-285"/>
        <w:jc w:val="right"/>
        <w:rPr>
          <w:rFonts w:ascii="Roboto" w:hAnsi="Roboto"/>
        </w:rPr>
      </w:pPr>
    </w:p>
    <w:p w14:paraId="4DBEFE00" w14:textId="77777777" w:rsidR="00010BD0" w:rsidRPr="00010BD0" w:rsidRDefault="00010BD0" w:rsidP="00010BD0">
      <w:pPr>
        <w:spacing w:line="360" w:lineRule="auto"/>
        <w:ind w:right="-285"/>
        <w:jc w:val="right"/>
        <w:rPr>
          <w:rFonts w:ascii="Roboto" w:hAnsi="Roboto"/>
        </w:rPr>
      </w:pPr>
    </w:p>
    <w:p w14:paraId="6A39E940" w14:textId="55A74762" w:rsidR="007E6AB2" w:rsidRDefault="007E6AB2"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360" w:lineRule="auto"/>
        <w:rPr>
          <w:rFonts w:ascii="Roboto" w:hAnsi="Roboto" w:cs="Arial"/>
          <w:i/>
          <w:sz w:val="18"/>
          <w:szCs w:val="18"/>
        </w:rPr>
      </w:pPr>
      <w:r w:rsidRPr="00CC6D3A">
        <w:rPr>
          <w:rFonts w:ascii="Roboto" w:hAnsi="Roboto" w:cs="Arial"/>
          <w:i/>
          <w:sz w:val="18"/>
          <w:szCs w:val="18"/>
        </w:rPr>
        <w:t xml:space="preserve"> </w:t>
      </w:r>
    </w:p>
    <w:p w14:paraId="0D6A5F89" w14:textId="77777777" w:rsidR="00920BA1" w:rsidRDefault="00920BA1"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360" w:lineRule="auto"/>
        <w:rPr>
          <w:rFonts w:ascii="Roboto" w:hAnsi="Roboto" w:cs="Arial"/>
          <w:i/>
          <w:sz w:val="18"/>
          <w:szCs w:val="18"/>
        </w:rPr>
      </w:pPr>
    </w:p>
    <w:p w14:paraId="44DFB195" w14:textId="77777777" w:rsidR="00920BA1" w:rsidRPr="00CC6D3A" w:rsidRDefault="00920BA1" w:rsidP="00C9409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360" w:lineRule="auto"/>
        <w:rPr>
          <w:rFonts w:ascii="Roboto" w:hAnsi="Roboto" w:cs="Arial"/>
          <w:i/>
          <w:sz w:val="18"/>
          <w:szCs w:val="18"/>
        </w:rPr>
      </w:pPr>
    </w:p>
    <w:p w14:paraId="50A965A6" w14:textId="33B788A2" w:rsidR="007E6AB2" w:rsidRPr="00076441" w:rsidRDefault="000A1C83" w:rsidP="000A1C83">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after="180" w:line="360" w:lineRule="auto"/>
        <w:jc w:val="center"/>
        <w:rPr>
          <w:rFonts w:ascii="Roboto" w:hAnsi="Roboto" w:cs="Arial"/>
          <w:sz w:val="22"/>
          <w:szCs w:val="22"/>
        </w:rPr>
      </w:pPr>
      <w:r w:rsidRPr="00076441">
        <w:rPr>
          <w:rFonts w:ascii="Roboto" w:hAnsi="Roboto" w:cs="Arial"/>
          <w:sz w:val="22"/>
          <w:szCs w:val="22"/>
        </w:rPr>
        <w:t xml:space="preserve"> Fdo.:                  </w:t>
      </w:r>
    </w:p>
    <w:p w14:paraId="333441AC" w14:textId="77777777" w:rsidR="007E6AB2" w:rsidRPr="00076441" w:rsidRDefault="007E6AB2" w:rsidP="00C94090">
      <w:pPr>
        <w:tabs>
          <w:tab w:val="left" w:pos="567"/>
          <w:tab w:val="left" w:pos="709"/>
          <w:tab w:val="left" w:pos="993"/>
          <w:tab w:val="left" w:pos="1418"/>
          <w:tab w:val="left" w:pos="1843"/>
          <w:tab w:val="left" w:pos="2268"/>
        </w:tabs>
        <w:suppressAutoHyphens/>
        <w:spacing w:line="360" w:lineRule="auto"/>
        <w:jc w:val="center"/>
        <w:rPr>
          <w:rFonts w:ascii="Roboto" w:hAnsi="Roboto" w:cs="Arial"/>
          <w:sz w:val="22"/>
          <w:szCs w:val="22"/>
        </w:rPr>
      </w:pPr>
    </w:p>
    <w:p w14:paraId="0DAD842C" w14:textId="4434B264" w:rsidR="007E6AB2" w:rsidRPr="00076441" w:rsidRDefault="000A1C83" w:rsidP="000E5975">
      <w:pPr>
        <w:tabs>
          <w:tab w:val="left" w:pos="567"/>
          <w:tab w:val="left" w:pos="709"/>
          <w:tab w:val="left" w:pos="993"/>
          <w:tab w:val="left" w:pos="1418"/>
          <w:tab w:val="left" w:pos="1843"/>
          <w:tab w:val="left" w:pos="2268"/>
        </w:tabs>
        <w:suppressAutoHyphens/>
        <w:spacing w:line="360" w:lineRule="auto"/>
        <w:ind w:left="567" w:hanging="567"/>
        <w:jc w:val="center"/>
        <w:rPr>
          <w:rFonts w:ascii="Roboto" w:hAnsi="Roboto" w:cs="Arial"/>
          <w:sz w:val="22"/>
          <w:szCs w:val="22"/>
        </w:rPr>
      </w:pPr>
      <w:r w:rsidRPr="00076441">
        <w:rPr>
          <w:rFonts w:ascii="Roboto" w:hAnsi="Roboto" w:cs="Arial"/>
          <w:sz w:val="22"/>
          <w:szCs w:val="22"/>
        </w:rPr>
        <w:t>En ………….., a …. de …… de 202</w:t>
      </w:r>
      <w:r w:rsidR="000E5975">
        <w:rPr>
          <w:rFonts w:ascii="Roboto" w:hAnsi="Roboto" w:cs="Arial"/>
          <w:sz w:val="22"/>
          <w:szCs w:val="22"/>
        </w:rPr>
        <w:t>4</w:t>
      </w:r>
      <w:r w:rsidR="007E6AB2" w:rsidRPr="00076441">
        <w:rPr>
          <w:rFonts w:ascii="Roboto" w:hAnsi="Roboto" w:cs="Arial"/>
          <w:sz w:val="22"/>
          <w:szCs w:val="22"/>
        </w:rPr>
        <w:t>.</w:t>
      </w:r>
    </w:p>
    <w:p w14:paraId="6F54DF0B" w14:textId="77777777" w:rsidR="007E6AB2" w:rsidRPr="00076441" w:rsidRDefault="007E6AB2" w:rsidP="000A1C83">
      <w:pPr>
        <w:tabs>
          <w:tab w:val="left" w:pos="567"/>
          <w:tab w:val="left" w:pos="709"/>
          <w:tab w:val="left" w:pos="993"/>
          <w:tab w:val="left" w:pos="1418"/>
          <w:tab w:val="left" w:pos="1843"/>
          <w:tab w:val="left" w:pos="2268"/>
        </w:tabs>
        <w:suppressAutoHyphens/>
        <w:spacing w:line="360" w:lineRule="auto"/>
        <w:rPr>
          <w:rFonts w:ascii="Roboto" w:hAnsi="Roboto" w:cs="Arial"/>
          <w:sz w:val="22"/>
          <w:szCs w:val="22"/>
        </w:rPr>
      </w:pPr>
    </w:p>
    <w:p w14:paraId="25FDA827" w14:textId="74EB5081" w:rsidR="007E6AB2" w:rsidRPr="00076441" w:rsidRDefault="007E6AB2" w:rsidP="00C94090">
      <w:pPr>
        <w:tabs>
          <w:tab w:val="left" w:pos="567"/>
          <w:tab w:val="left" w:pos="709"/>
          <w:tab w:val="left" w:pos="993"/>
          <w:tab w:val="left" w:pos="1418"/>
          <w:tab w:val="left" w:pos="1843"/>
          <w:tab w:val="left" w:pos="2268"/>
        </w:tabs>
        <w:suppressAutoHyphens/>
        <w:spacing w:line="360" w:lineRule="auto"/>
        <w:jc w:val="center"/>
        <w:rPr>
          <w:rFonts w:ascii="Roboto" w:hAnsi="Roboto" w:cs="Arial"/>
          <w:sz w:val="22"/>
          <w:szCs w:val="22"/>
        </w:rPr>
      </w:pPr>
      <w:r w:rsidRPr="00076441">
        <w:rPr>
          <w:rFonts w:ascii="Roboto" w:hAnsi="Roboto" w:cs="Arial"/>
          <w:sz w:val="22"/>
          <w:szCs w:val="22"/>
        </w:rPr>
        <w:t xml:space="preserve">FIRMA </w:t>
      </w:r>
      <w:r w:rsidR="007F61FC">
        <w:rPr>
          <w:rFonts w:ascii="Roboto" w:hAnsi="Roboto" w:cs="Arial"/>
          <w:sz w:val="22"/>
          <w:szCs w:val="22"/>
        </w:rPr>
        <w:t>EMPRESA LICITADORA</w:t>
      </w:r>
    </w:p>
    <w:p w14:paraId="13D4BEF9" w14:textId="77777777" w:rsidR="007E6AB2" w:rsidRPr="00076441" w:rsidRDefault="007E6AB2"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p>
    <w:p w14:paraId="7298E30D" w14:textId="7A4A15C3" w:rsidR="007E6AB2" w:rsidRPr="00076441" w:rsidRDefault="00CC6D3A" w:rsidP="00C94090">
      <w:pPr>
        <w:tabs>
          <w:tab w:val="left" w:pos="567"/>
          <w:tab w:val="left" w:pos="709"/>
          <w:tab w:val="left" w:pos="993"/>
          <w:tab w:val="left" w:pos="1418"/>
          <w:tab w:val="left" w:pos="1843"/>
          <w:tab w:val="left" w:pos="2268"/>
        </w:tabs>
        <w:suppressAutoHyphens/>
        <w:spacing w:line="360" w:lineRule="auto"/>
        <w:jc w:val="both"/>
        <w:rPr>
          <w:rFonts w:ascii="Roboto" w:hAnsi="Roboto" w:cs="Arial"/>
          <w:b/>
          <w:sz w:val="18"/>
          <w:szCs w:val="18"/>
        </w:rPr>
      </w:pPr>
      <w:r>
        <w:rPr>
          <w:rFonts w:ascii="Roboto" w:hAnsi="Roboto" w:cs="Arial"/>
          <w:b/>
          <w:sz w:val="18"/>
          <w:szCs w:val="18"/>
        </w:rPr>
        <w:t>P</w:t>
      </w:r>
      <w:r w:rsidR="007E6AB2" w:rsidRPr="00076441">
        <w:rPr>
          <w:rFonts w:ascii="Roboto" w:hAnsi="Roboto" w:cs="Arial"/>
          <w:b/>
          <w:sz w:val="18"/>
          <w:szCs w:val="18"/>
        </w:rPr>
        <w:t>ROTECCIÓN DE DATOS: La Mancomunidad de Sakana es la responsable de los datos de carácter personal que van a ser utilizados para la gestión del pliego y posterior contratación en caso de ser la adjudicataria en el ejercicio de los deberes públicos. Los datos se comunicarán en cumplimiento de la legislación vigente. Tiene derecho a acceder a los datos, rectificarlos en el caso de que no sean correctos y suprimirlos dirigiéndose al Registro General o a la sede electrónica.</w:t>
      </w:r>
    </w:p>
    <w:sectPr w:rsidR="007E6AB2" w:rsidRPr="00076441" w:rsidSect="00C61704">
      <w:headerReference w:type="default" r:id="rId13"/>
      <w:footerReference w:type="even" r:id="rId14"/>
      <w:footerReference w:type="default" r:id="rId15"/>
      <w:headerReference w:type="first" r:id="rId16"/>
      <w:pgSz w:w="11906" w:h="16838"/>
      <w:pgMar w:top="86" w:right="1418" w:bottom="1134" w:left="1418" w:header="737" w:footer="6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B2D341" w14:textId="77777777" w:rsidR="001200F2" w:rsidRDefault="001200F2">
      <w:r>
        <w:separator/>
      </w:r>
    </w:p>
  </w:endnote>
  <w:endnote w:type="continuationSeparator" w:id="0">
    <w:p w14:paraId="6BDDB17A" w14:textId="77777777" w:rsidR="001200F2" w:rsidRDefault="00120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Light">
    <w:altName w:val="Times New Roman"/>
    <w:charset w:val="00"/>
    <w:family w:val="auto"/>
    <w:pitch w:val="variable"/>
    <w:sig w:usb0="00000001" w:usb1="5000205B" w:usb2="00000020" w:usb3="00000000" w:csb0="0000019F" w:csb1="00000000"/>
  </w:font>
  <w:font w:name="Roboto">
    <w:altName w:val="Times New Roman"/>
    <w:charset w:val="00"/>
    <w:family w:val="auto"/>
    <w:pitch w:val="variable"/>
    <w:sig w:usb0="00000001"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008BA" w14:textId="77777777" w:rsidR="001200F2" w:rsidRDefault="001200F2" w:rsidP="00617A9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2B9B54" w14:textId="77777777" w:rsidR="001200F2" w:rsidRDefault="001200F2" w:rsidP="000D1F95">
    <w:pPr>
      <w:pStyle w:val="Piedepgina"/>
      <w:ind w:right="360"/>
    </w:pPr>
  </w:p>
  <w:p w14:paraId="1BF2D948" w14:textId="77777777" w:rsidR="001200F2" w:rsidRDefault="001200F2"/>
  <w:p w14:paraId="4E866AFC" w14:textId="77777777" w:rsidR="001200F2" w:rsidRDefault="001200F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8F7688" w14:textId="77777777" w:rsidR="001200F2" w:rsidRPr="007B7FDB" w:rsidRDefault="001200F2" w:rsidP="000A2C7D">
    <w:pPr>
      <w:pStyle w:val="Piedepgina"/>
      <w:framePr w:wrap="around" w:vAnchor="text" w:hAnchor="page" w:x="5701" w:y="58"/>
      <w:jc w:val="center"/>
      <w:rPr>
        <w:rStyle w:val="Nmerodepgina"/>
        <w:rFonts w:ascii="Roboto" w:hAnsi="Roboto" w:cs="Tahoma"/>
        <w:sz w:val="16"/>
        <w:szCs w:val="16"/>
      </w:rPr>
    </w:pPr>
    <w:r w:rsidRPr="007B7FDB">
      <w:rPr>
        <w:rStyle w:val="Nmerodepgina"/>
        <w:rFonts w:ascii="Roboto" w:hAnsi="Roboto" w:cs="Tahoma"/>
        <w:sz w:val="16"/>
        <w:szCs w:val="16"/>
      </w:rPr>
      <w:fldChar w:fldCharType="begin"/>
    </w:r>
    <w:r w:rsidRPr="007B7FDB">
      <w:rPr>
        <w:rStyle w:val="Nmerodepgina"/>
        <w:rFonts w:ascii="Roboto" w:hAnsi="Roboto" w:cs="Tahoma"/>
        <w:sz w:val="16"/>
        <w:szCs w:val="16"/>
      </w:rPr>
      <w:instrText xml:space="preserve">PAGE  </w:instrText>
    </w:r>
    <w:r w:rsidRPr="007B7FDB">
      <w:rPr>
        <w:rStyle w:val="Nmerodepgina"/>
        <w:rFonts w:ascii="Roboto" w:hAnsi="Roboto" w:cs="Tahoma"/>
        <w:sz w:val="16"/>
        <w:szCs w:val="16"/>
      </w:rPr>
      <w:fldChar w:fldCharType="separate"/>
    </w:r>
    <w:r w:rsidR="005F05E8">
      <w:rPr>
        <w:rStyle w:val="Nmerodepgina"/>
        <w:rFonts w:ascii="Roboto" w:hAnsi="Roboto" w:cs="Tahoma"/>
        <w:noProof/>
        <w:sz w:val="16"/>
        <w:szCs w:val="16"/>
      </w:rPr>
      <w:t>25</w:t>
    </w:r>
    <w:r w:rsidRPr="007B7FDB">
      <w:rPr>
        <w:rStyle w:val="Nmerodepgina"/>
        <w:rFonts w:ascii="Roboto" w:hAnsi="Roboto" w:cs="Tahoma"/>
        <w:sz w:val="16"/>
        <w:szCs w:val="16"/>
      </w:rPr>
      <w:fldChar w:fldCharType="end"/>
    </w:r>
  </w:p>
  <w:p w14:paraId="32C33AAA" w14:textId="77777777" w:rsidR="001200F2" w:rsidRDefault="001200F2" w:rsidP="000D1F95">
    <w:pPr>
      <w:pStyle w:val="Piedepgina"/>
      <w:ind w:right="360"/>
    </w:pPr>
  </w:p>
  <w:p w14:paraId="06AE5DF5" w14:textId="77777777" w:rsidR="001200F2" w:rsidRDefault="001200F2"/>
  <w:p w14:paraId="6A573D71" w14:textId="77777777" w:rsidR="001200F2" w:rsidRDefault="001200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5F6EA0" w14:textId="77777777" w:rsidR="001200F2" w:rsidRDefault="001200F2">
      <w:r>
        <w:separator/>
      </w:r>
    </w:p>
  </w:footnote>
  <w:footnote w:type="continuationSeparator" w:id="0">
    <w:p w14:paraId="0FE736EB" w14:textId="77777777" w:rsidR="001200F2" w:rsidRDefault="001200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D38D50" w14:textId="34B84F41" w:rsidR="001200F2" w:rsidRDefault="001200F2" w:rsidP="00823CB1">
    <w:pPr>
      <w:pStyle w:val="Encabezado"/>
      <w:rPr>
        <w:rFonts w:ascii="Tahoma" w:hAnsi="Tahoma" w:cs="Tahoma"/>
      </w:rPr>
    </w:pPr>
    <w:r w:rsidRPr="00076441">
      <w:rPr>
        <w:rFonts w:ascii="Roboto" w:hAnsi="Roboto"/>
        <w:noProof/>
        <w:lang w:val="es-ES"/>
      </w:rPr>
      <w:drawing>
        <wp:inline distT="0" distB="0" distL="0" distR="0" wp14:anchorId="1DC54D87" wp14:editId="479D4188">
          <wp:extent cx="1152525" cy="579518"/>
          <wp:effectExtent l="0" t="0" r="0" b="0"/>
          <wp:docPr id="10" name="Imagen 10" descr="logoa word-era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logoa word-erak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4968" cy="580746"/>
                  </a:xfrm>
                  <a:prstGeom prst="rect">
                    <a:avLst/>
                  </a:prstGeom>
                  <a:noFill/>
                  <a:ln>
                    <a:noFill/>
                  </a:ln>
                </pic:spPr>
              </pic:pic>
            </a:graphicData>
          </a:graphic>
        </wp:inline>
      </w:drawing>
    </w:r>
  </w:p>
  <w:p w14:paraId="5EE10975" w14:textId="22A5F502" w:rsidR="001200F2" w:rsidRPr="00E36075" w:rsidRDefault="001200F2" w:rsidP="00755641">
    <w:pPr>
      <w:pStyle w:val="Encabezado"/>
      <w:rPr>
        <w:rFonts w:ascii="Tahoma" w:hAnsi="Tahoma" w:cs="Tahoma"/>
        <w:color w:val="E36C0A"/>
        <w:sz w:val="16"/>
        <w:szCs w:val="16"/>
      </w:rPr>
    </w:pPr>
    <w:r w:rsidRPr="00DD4A83">
      <w:rPr>
        <w:rFonts w:ascii="Tahoma" w:hAnsi="Tahoma" w:cs="Tahoma"/>
        <w:sz w:val="16"/>
        <w:szCs w:val="16"/>
      </w:rPr>
      <w:t xml:space="preserve">                        </w:t>
    </w:r>
    <w:r>
      <w:rPr>
        <w:rFonts w:ascii="Tahoma" w:hAnsi="Tahoma" w:cs="Tahoma"/>
        <w:sz w:val="16"/>
        <w:szCs w:val="16"/>
      </w:rPr>
      <w:t xml:space="preserve">       </w:t>
    </w:r>
  </w:p>
  <w:p w14:paraId="01D2C16E" w14:textId="76947B46" w:rsidR="001200F2" w:rsidRPr="003E107A" w:rsidRDefault="001200F2" w:rsidP="003E107A">
    <w:pPr>
      <w:pStyle w:val="Encabezado"/>
      <w:rPr>
        <w:rFonts w:ascii="Tahoma" w:hAnsi="Tahoma" w:cs="Tahoma"/>
        <w:color w:val="E36C0A"/>
        <w:sz w:val="16"/>
        <w:szCs w:val="16"/>
      </w:rPr>
    </w:pPr>
    <w:r>
      <w:rPr>
        <w:rFonts w:ascii="Tahoma" w:hAnsi="Tahoma" w:cs="Tahoma"/>
        <w:color w:val="E36C0A"/>
        <w:sz w:val="16"/>
        <w:szCs w:val="16"/>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7CAE8" w14:textId="77777777" w:rsidR="001200F2" w:rsidRDefault="001200F2" w:rsidP="00C07440">
    <w:pPr>
      <w:pStyle w:val="Encabezado"/>
      <w:rPr>
        <w:rFonts w:ascii="Garamond" w:hAnsi="Garamond"/>
      </w:rPr>
    </w:pPr>
  </w:p>
  <w:p w14:paraId="731FFFF8" w14:textId="77777777" w:rsidR="001200F2" w:rsidRDefault="001200F2" w:rsidP="00C0744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pStyle w:val="Vieta2"/>
      <w:lvlText w:val="*"/>
      <w:lvlJc w:val="left"/>
      <w:rPr>
        <w:rFonts w:cs="Times New Roman"/>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03"/>
    <w:multiLevelType w:val="multilevel"/>
    <w:tmpl w:val="00000003"/>
    <w:name w:val="WW8Num3"/>
    <w:lvl w:ilvl="0">
      <w:start w:val="1"/>
      <w:numFmt w:val="bullet"/>
      <w:lvlText w:val=""/>
      <w:lvlJc w:val="left"/>
      <w:pPr>
        <w:tabs>
          <w:tab w:val="num" w:pos="404"/>
        </w:tabs>
        <w:ind w:left="404" w:hanging="360"/>
      </w:pPr>
      <w:rPr>
        <w:rFonts w:ascii="Symbol" w:hAnsi="Symbol" w:cs="OpenSymbol"/>
      </w:rPr>
    </w:lvl>
    <w:lvl w:ilvl="1">
      <w:start w:val="1"/>
      <w:numFmt w:val="bullet"/>
      <w:lvlText w:val=""/>
      <w:lvlJc w:val="left"/>
      <w:pPr>
        <w:tabs>
          <w:tab w:val="num" w:pos="764"/>
        </w:tabs>
        <w:ind w:left="764" w:hanging="360"/>
      </w:pPr>
      <w:rPr>
        <w:rFonts w:ascii="Symbol" w:hAnsi="Symbol" w:cs="OpenSymbol"/>
      </w:rPr>
    </w:lvl>
    <w:lvl w:ilvl="2">
      <w:start w:val="1"/>
      <w:numFmt w:val="bullet"/>
      <w:lvlText w:val=""/>
      <w:lvlJc w:val="left"/>
      <w:pPr>
        <w:tabs>
          <w:tab w:val="num" w:pos="1124"/>
        </w:tabs>
        <w:ind w:left="1124" w:hanging="360"/>
      </w:pPr>
      <w:rPr>
        <w:rFonts w:ascii="Symbol" w:hAnsi="Symbol" w:cs="OpenSymbol"/>
      </w:rPr>
    </w:lvl>
    <w:lvl w:ilvl="3">
      <w:start w:val="1"/>
      <w:numFmt w:val="bullet"/>
      <w:lvlText w:val=""/>
      <w:lvlJc w:val="left"/>
      <w:pPr>
        <w:tabs>
          <w:tab w:val="num" w:pos="1484"/>
        </w:tabs>
        <w:ind w:left="1484" w:hanging="360"/>
      </w:pPr>
      <w:rPr>
        <w:rFonts w:ascii="Symbol" w:hAnsi="Symbol" w:cs="OpenSymbol"/>
      </w:rPr>
    </w:lvl>
    <w:lvl w:ilvl="4">
      <w:start w:val="1"/>
      <w:numFmt w:val="bullet"/>
      <w:lvlText w:val=""/>
      <w:lvlJc w:val="left"/>
      <w:pPr>
        <w:tabs>
          <w:tab w:val="num" w:pos="1844"/>
        </w:tabs>
        <w:ind w:left="1844" w:hanging="360"/>
      </w:pPr>
      <w:rPr>
        <w:rFonts w:ascii="Symbol" w:hAnsi="Symbol" w:cs="OpenSymbol"/>
      </w:rPr>
    </w:lvl>
    <w:lvl w:ilvl="5">
      <w:start w:val="1"/>
      <w:numFmt w:val="bullet"/>
      <w:lvlText w:val=""/>
      <w:lvlJc w:val="left"/>
      <w:pPr>
        <w:tabs>
          <w:tab w:val="num" w:pos="2204"/>
        </w:tabs>
        <w:ind w:left="2204" w:hanging="360"/>
      </w:pPr>
      <w:rPr>
        <w:rFonts w:ascii="Symbol" w:hAnsi="Symbol" w:cs="OpenSymbol"/>
      </w:rPr>
    </w:lvl>
    <w:lvl w:ilvl="6">
      <w:start w:val="1"/>
      <w:numFmt w:val="bullet"/>
      <w:lvlText w:val=""/>
      <w:lvlJc w:val="left"/>
      <w:pPr>
        <w:tabs>
          <w:tab w:val="num" w:pos="2564"/>
        </w:tabs>
        <w:ind w:left="2564" w:hanging="360"/>
      </w:pPr>
      <w:rPr>
        <w:rFonts w:ascii="Symbol" w:hAnsi="Symbol" w:cs="OpenSymbol"/>
      </w:rPr>
    </w:lvl>
    <w:lvl w:ilvl="7">
      <w:start w:val="1"/>
      <w:numFmt w:val="bullet"/>
      <w:lvlText w:val=""/>
      <w:lvlJc w:val="left"/>
      <w:pPr>
        <w:tabs>
          <w:tab w:val="num" w:pos="2924"/>
        </w:tabs>
        <w:ind w:left="2924" w:hanging="360"/>
      </w:pPr>
      <w:rPr>
        <w:rFonts w:ascii="Symbol" w:hAnsi="Symbol" w:cs="OpenSymbol"/>
      </w:rPr>
    </w:lvl>
    <w:lvl w:ilvl="8">
      <w:start w:val="1"/>
      <w:numFmt w:val="bullet"/>
      <w:lvlText w:val=""/>
      <w:lvlJc w:val="left"/>
      <w:pPr>
        <w:tabs>
          <w:tab w:val="num" w:pos="3284"/>
        </w:tabs>
        <w:ind w:left="3284" w:hanging="360"/>
      </w:pPr>
      <w:rPr>
        <w:rFonts w:ascii="Symbol" w:hAnsi="Symbol" w:cs="OpenSymbol"/>
      </w:rPr>
    </w:lvl>
  </w:abstractNum>
  <w:abstractNum w:abstractNumId="3">
    <w:nsid w:val="00000010"/>
    <w:multiLevelType w:val="multilevel"/>
    <w:tmpl w:val="00000010"/>
    <w:name w:val="WWNum16"/>
    <w:lvl w:ilvl="0">
      <w:start w:val="1"/>
      <w:numFmt w:val="decimal"/>
      <w:suff w:val="nothing"/>
      <w:lvlText w:val="%1."/>
      <w:lvlJc w:val="left"/>
      <w:pPr>
        <w:tabs>
          <w:tab w:val="num" w:pos="0"/>
        </w:tabs>
        <w:ind w:left="0" w:firstLine="0"/>
      </w:pPr>
      <w:rPr>
        <w:rFonts w:ascii="Calibri" w:eastAsia="SimSun" w:hAnsi="Calibri" w:cs="Calibri"/>
        <w:b/>
        <w:bCs/>
        <w:spacing w:val="-1"/>
        <w:w w:val="99"/>
        <w:sz w:val="20"/>
        <w:szCs w:val="20"/>
        <w:lang w:val="es-ES" w:eastAsia="es-ES" w:bidi="es-ES"/>
      </w:rPr>
    </w:lvl>
    <w:lvl w:ilvl="1">
      <w:start w:val="1"/>
      <w:numFmt w:val="bullet"/>
      <w:suff w:val="nothing"/>
      <w:lvlText w:val="-"/>
      <w:lvlJc w:val="left"/>
      <w:pPr>
        <w:tabs>
          <w:tab w:val="num" w:pos="0"/>
        </w:tabs>
        <w:ind w:left="0" w:firstLine="0"/>
      </w:pPr>
      <w:rPr>
        <w:rFonts w:ascii="Times New Roman" w:hAnsi="Times New Roman" w:cs="Times New Roman"/>
        <w:w w:val="99"/>
        <w:sz w:val="20"/>
        <w:szCs w:val="20"/>
        <w:lang w:val="es-ES" w:eastAsia="es-ES" w:bidi="es-ES"/>
      </w:rPr>
    </w:lvl>
    <w:lvl w:ilvl="2">
      <w:start w:val="1"/>
      <w:numFmt w:val="bullet"/>
      <w:suff w:val="nothing"/>
      <w:lvlText w:val=""/>
      <w:lvlJc w:val="left"/>
      <w:pPr>
        <w:tabs>
          <w:tab w:val="num" w:pos="0"/>
        </w:tabs>
        <w:ind w:left="0" w:firstLine="0"/>
      </w:pPr>
      <w:rPr>
        <w:rFonts w:ascii="Symbol" w:hAnsi="Symbol"/>
        <w:lang w:val="es-ES" w:eastAsia="es-ES" w:bidi="es-ES"/>
      </w:rPr>
    </w:lvl>
    <w:lvl w:ilvl="3">
      <w:start w:val="1"/>
      <w:numFmt w:val="bullet"/>
      <w:suff w:val="nothing"/>
      <w:lvlText w:val=""/>
      <w:lvlJc w:val="left"/>
      <w:pPr>
        <w:tabs>
          <w:tab w:val="num" w:pos="0"/>
        </w:tabs>
        <w:ind w:left="0" w:firstLine="0"/>
      </w:pPr>
      <w:rPr>
        <w:rFonts w:ascii="Symbol" w:hAnsi="Symbol"/>
        <w:lang w:val="es-ES" w:eastAsia="es-ES" w:bidi="es-ES"/>
      </w:rPr>
    </w:lvl>
    <w:lvl w:ilvl="4">
      <w:start w:val="1"/>
      <w:numFmt w:val="bullet"/>
      <w:suff w:val="nothing"/>
      <w:lvlText w:val=""/>
      <w:lvlJc w:val="left"/>
      <w:pPr>
        <w:tabs>
          <w:tab w:val="num" w:pos="0"/>
        </w:tabs>
        <w:ind w:left="0" w:firstLine="0"/>
      </w:pPr>
      <w:rPr>
        <w:rFonts w:ascii="Symbol" w:hAnsi="Symbol"/>
        <w:lang w:val="es-ES" w:eastAsia="es-ES" w:bidi="es-ES"/>
      </w:rPr>
    </w:lvl>
    <w:lvl w:ilvl="5">
      <w:start w:val="1"/>
      <w:numFmt w:val="bullet"/>
      <w:suff w:val="nothing"/>
      <w:lvlText w:val=""/>
      <w:lvlJc w:val="left"/>
      <w:pPr>
        <w:tabs>
          <w:tab w:val="num" w:pos="0"/>
        </w:tabs>
        <w:ind w:left="0" w:firstLine="0"/>
      </w:pPr>
      <w:rPr>
        <w:rFonts w:ascii="Symbol" w:hAnsi="Symbol"/>
        <w:lang w:val="es-ES" w:eastAsia="es-ES" w:bidi="es-ES"/>
      </w:rPr>
    </w:lvl>
    <w:lvl w:ilvl="6">
      <w:start w:val="1"/>
      <w:numFmt w:val="bullet"/>
      <w:suff w:val="nothing"/>
      <w:lvlText w:val=""/>
      <w:lvlJc w:val="left"/>
      <w:pPr>
        <w:tabs>
          <w:tab w:val="num" w:pos="0"/>
        </w:tabs>
        <w:ind w:left="0" w:firstLine="0"/>
      </w:pPr>
      <w:rPr>
        <w:rFonts w:ascii="Symbol" w:hAnsi="Symbol"/>
        <w:lang w:val="es-ES" w:eastAsia="es-ES" w:bidi="es-ES"/>
      </w:rPr>
    </w:lvl>
    <w:lvl w:ilvl="7">
      <w:start w:val="1"/>
      <w:numFmt w:val="bullet"/>
      <w:suff w:val="nothing"/>
      <w:lvlText w:val=""/>
      <w:lvlJc w:val="left"/>
      <w:pPr>
        <w:tabs>
          <w:tab w:val="num" w:pos="0"/>
        </w:tabs>
        <w:ind w:left="0" w:firstLine="0"/>
      </w:pPr>
      <w:rPr>
        <w:rFonts w:ascii="Symbol" w:hAnsi="Symbol"/>
        <w:lang w:val="es-ES" w:eastAsia="es-ES" w:bidi="es-ES"/>
      </w:rPr>
    </w:lvl>
    <w:lvl w:ilvl="8">
      <w:start w:val="1"/>
      <w:numFmt w:val="bullet"/>
      <w:suff w:val="nothing"/>
      <w:lvlText w:val=""/>
      <w:lvlJc w:val="left"/>
      <w:pPr>
        <w:tabs>
          <w:tab w:val="num" w:pos="0"/>
        </w:tabs>
        <w:ind w:left="0" w:firstLine="0"/>
      </w:pPr>
      <w:rPr>
        <w:rFonts w:ascii="Symbol" w:hAnsi="Symbol"/>
        <w:lang w:val="es-ES" w:eastAsia="es-ES" w:bidi="es-ES"/>
      </w:rPr>
    </w:lvl>
  </w:abstractNum>
  <w:abstractNum w:abstractNumId="4">
    <w:nsid w:val="00000016"/>
    <w:multiLevelType w:val="multilevel"/>
    <w:tmpl w:val="00000016"/>
    <w:name w:val="WWNum26"/>
    <w:lvl w:ilvl="0">
      <w:start w:val="1"/>
      <w:numFmt w:val="bullet"/>
      <w:suff w:val="nothing"/>
      <w:lvlText w:val="-"/>
      <w:lvlJc w:val="left"/>
      <w:pPr>
        <w:tabs>
          <w:tab w:val="num" w:pos="0"/>
        </w:tabs>
        <w:ind w:left="0" w:firstLine="0"/>
      </w:pPr>
      <w:rPr>
        <w:rFonts w:ascii="Tahoma" w:hAnsi="Tahoma" w:cs="Tahoma"/>
        <w:w w:val="99"/>
        <w:sz w:val="20"/>
        <w:szCs w:val="20"/>
        <w:lang w:val="es-ES" w:eastAsia="es-ES" w:bidi="es-ES"/>
      </w:rPr>
    </w:lvl>
    <w:lvl w:ilvl="1">
      <w:start w:val="1"/>
      <w:numFmt w:val="bullet"/>
      <w:suff w:val="nothing"/>
      <w:lvlText w:val=""/>
      <w:lvlJc w:val="left"/>
      <w:pPr>
        <w:tabs>
          <w:tab w:val="num" w:pos="0"/>
        </w:tabs>
        <w:ind w:left="0" w:firstLine="0"/>
      </w:pPr>
      <w:rPr>
        <w:rFonts w:ascii="Symbol" w:hAnsi="Symbol"/>
        <w:lang w:val="es-ES" w:eastAsia="es-ES" w:bidi="es-ES"/>
      </w:rPr>
    </w:lvl>
    <w:lvl w:ilvl="2">
      <w:start w:val="1"/>
      <w:numFmt w:val="bullet"/>
      <w:suff w:val="nothing"/>
      <w:lvlText w:val=""/>
      <w:lvlJc w:val="left"/>
      <w:pPr>
        <w:tabs>
          <w:tab w:val="num" w:pos="0"/>
        </w:tabs>
        <w:ind w:left="0" w:firstLine="0"/>
      </w:pPr>
      <w:rPr>
        <w:rFonts w:ascii="Symbol" w:hAnsi="Symbol"/>
        <w:lang w:val="es-ES" w:eastAsia="es-ES" w:bidi="es-ES"/>
      </w:rPr>
    </w:lvl>
    <w:lvl w:ilvl="3">
      <w:start w:val="1"/>
      <w:numFmt w:val="bullet"/>
      <w:suff w:val="nothing"/>
      <w:lvlText w:val=""/>
      <w:lvlJc w:val="left"/>
      <w:pPr>
        <w:tabs>
          <w:tab w:val="num" w:pos="0"/>
        </w:tabs>
        <w:ind w:left="0" w:firstLine="0"/>
      </w:pPr>
      <w:rPr>
        <w:rFonts w:ascii="Symbol" w:hAnsi="Symbol"/>
        <w:lang w:val="es-ES" w:eastAsia="es-ES" w:bidi="es-ES"/>
      </w:rPr>
    </w:lvl>
    <w:lvl w:ilvl="4">
      <w:start w:val="1"/>
      <w:numFmt w:val="bullet"/>
      <w:suff w:val="nothing"/>
      <w:lvlText w:val=""/>
      <w:lvlJc w:val="left"/>
      <w:pPr>
        <w:tabs>
          <w:tab w:val="num" w:pos="0"/>
        </w:tabs>
        <w:ind w:left="0" w:firstLine="0"/>
      </w:pPr>
      <w:rPr>
        <w:rFonts w:ascii="Symbol" w:hAnsi="Symbol"/>
        <w:lang w:val="es-ES" w:eastAsia="es-ES" w:bidi="es-ES"/>
      </w:rPr>
    </w:lvl>
    <w:lvl w:ilvl="5">
      <w:start w:val="1"/>
      <w:numFmt w:val="bullet"/>
      <w:suff w:val="nothing"/>
      <w:lvlText w:val=""/>
      <w:lvlJc w:val="left"/>
      <w:pPr>
        <w:tabs>
          <w:tab w:val="num" w:pos="0"/>
        </w:tabs>
        <w:ind w:left="0" w:firstLine="0"/>
      </w:pPr>
      <w:rPr>
        <w:rFonts w:ascii="Symbol" w:hAnsi="Symbol"/>
        <w:lang w:val="es-ES" w:eastAsia="es-ES" w:bidi="es-ES"/>
      </w:rPr>
    </w:lvl>
    <w:lvl w:ilvl="6">
      <w:start w:val="1"/>
      <w:numFmt w:val="bullet"/>
      <w:suff w:val="nothing"/>
      <w:lvlText w:val=""/>
      <w:lvlJc w:val="left"/>
      <w:pPr>
        <w:tabs>
          <w:tab w:val="num" w:pos="0"/>
        </w:tabs>
        <w:ind w:left="0" w:firstLine="0"/>
      </w:pPr>
      <w:rPr>
        <w:rFonts w:ascii="Symbol" w:hAnsi="Symbol"/>
        <w:lang w:val="es-ES" w:eastAsia="es-ES" w:bidi="es-ES"/>
      </w:rPr>
    </w:lvl>
    <w:lvl w:ilvl="7">
      <w:start w:val="1"/>
      <w:numFmt w:val="bullet"/>
      <w:suff w:val="nothing"/>
      <w:lvlText w:val=""/>
      <w:lvlJc w:val="left"/>
      <w:pPr>
        <w:tabs>
          <w:tab w:val="num" w:pos="0"/>
        </w:tabs>
        <w:ind w:left="0" w:firstLine="0"/>
      </w:pPr>
      <w:rPr>
        <w:rFonts w:ascii="Symbol" w:hAnsi="Symbol"/>
        <w:lang w:val="es-ES" w:eastAsia="es-ES" w:bidi="es-ES"/>
      </w:rPr>
    </w:lvl>
    <w:lvl w:ilvl="8">
      <w:start w:val="1"/>
      <w:numFmt w:val="bullet"/>
      <w:suff w:val="nothing"/>
      <w:lvlText w:val=""/>
      <w:lvlJc w:val="left"/>
      <w:pPr>
        <w:tabs>
          <w:tab w:val="num" w:pos="0"/>
        </w:tabs>
        <w:ind w:left="0" w:firstLine="0"/>
      </w:pPr>
      <w:rPr>
        <w:rFonts w:ascii="Symbol" w:hAnsi="Symbol"/>
        <w:lang w:val="es-ES" w:eastAsia="es-ES" w:bidi="es-ES"/>
      </w:rPr>
    </w:lvl>
  </w:abstractNum>
  <w:abstractNum w:abstractNumId="5">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6">
    <w:nsid w:val="05176C6A"/>
    <w:multiLevelType w:val="hybridMultilevel"/>
    <w:tmpl w:val="E66C3E1E"/>
    <w:lvl w:ilvl="0" w:tplc="FC0852C8">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nsid w:val="0C1B0AC3"/>
    <w:multiLevelType w:val="hybridMultilevel"/>
    <w:tmpl w:val="FE56DC5E"/>
    <w:lvl w:ilvl="0" w:tplc="1F26480C">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B8AE774E">
      <w:numFmt w:val="bullet"/>
      <w:lvlText w:val="-"/>
      <w:lvlJc w:val="left"/>
      <w:pPr>
        <w:ind w:left="2444" w:hanging="360"/>
      </w:pPr>
      <w:rPr>
        <w:rFonts w:ascii="Arial" w:eastAsia="Times New Roman" w:hAnsi="Arial" w:cs="Arial"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nsid w:val="16BC6BCA"/>
    <w:multiLevelType w:val="hybridMultilevel"/>
    <w:tmpl w:val="AEB28DB8"/>
    <w:lvl w:ilvl="0" w:tplc="0C0A0019">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10">
    <w:nsid w:val="20481BAE"/>
    <w:multiLevelType w:val="hybridMultilevel"/>
    <w:tmpl w:val="873C7900"/>
    <w:lvl w:ilvl="0" w:tplc="6644BC20">
      <w:start w:val="1"/>
      <w:numFmt w:val="decimal"/>
      <w:lvlText w:val="%1)"/>
      <w:lvlJc w:val="left"/>
      <w:pPr>
        <w:ind w:left="570" w:hanging="360"/>
      </w:pPr>
      <w:rPr>
        <w:b/>
      </w:rPr>
    </w:lvl>
    <w:lvl w:ilvl="1" w:tplc="0C0A0019" w:tentative="1">
      <w:start w:val="1"/>
      <w:numFmt w:val="lowerLetter"/>
      <w:lvlText w:val="%2."/>
      <w:lvlJc w:val="left"/>
      <w:pPr>
        <w:ind w:left="1290" w:hanging="360"/>
      </w:pPr>
    </w:lvl>
    <w:lvl w:ilvl="2" w:tplc="0C0A001B" w:tentative="1">
      <w:start w:val="1"/>
      <w:numFmt w:val="lowerRoman"/>
      <w:lvlText w:val="%3."/>
      <w:lvlJc w:val="right"/>
      <w:pPr>
        <w:ind w:left="2010" w:hanging="180"/>
      </w:pPr>
    </w:lvl>
    <w:lvl w:ilvl="3" w:tplc="0C0A000F" w:tentative="1">
      <w:start w:val="1"/>
      <w:numFmt w:val="decimal"/>
      <w:lvlText w:val="%4."/>
      <w:lvlJc w:val="left"/>
      <w:pPr>
        <w:ind w:left="2730" w:hanging="360"/>
      </w:pPr>
    </w:lvl>
    <w:lvl w:ilvl="4" w:tplc="0C0A0019" w:tentative="1">
      <w:start w:val="1"/>
      <w:numFmt w:val="lowerLetter"/>
      <w:lvlText w:val="%5."/>
      <w:lvlJc w:val="left"/>
      <w:pPr>
        <w:ind w:left="3450" w:hanging="360"/>
      </w:pPr>
    </w:lvl>
    <w:lvl w:ilvl="5" w:tplc="0C0A001B" w:tentative="1">
      <w:start w:val="1"/>
      <w:numFmt w:val="lowerRoman"/>
      <w:lvlText w:val="%6."/>
      <w:lvlJc w:val="right"/>
      <w:pPr>
        <w:ind w:left="4170" w:hanging="180"/>
      </w:pPr>
    </w:lvl>
    <w:lvl w:ilvl="6" w:tplc="0C0A000F" w:tentative="1">
      <w:start w:val="1"/>
      <w:numFmt w:val="decimal"/>
      <w:lvlText w:val="%7."/>
      <w:lvlJc w:val="left"/>
      <w:pPr>
        <w:ind w:left="4890" w:hanging="360"/>
      </w:pPr>
    </w:lvl>
    <w:lvl w:ilvl="7" w:tplc="0C0A0019" w:tentative="1">
      <w:start w:val="1"/>
      <w:numFmt w:val="lowerLetter"/>
      <w:lvlText w:val="%8."/>
      <w:lvlJc w:val="left"/>
      <w:pPr>
        <w:ind w:left="5610" w:hanging="360"/>
      </w:pPr>
    </w:lvl>
    <w:lvl w:ilvl="8" w:tplc="0C0A001B" w:tentative="1">
      <w:start w:val="1"/>
      <w:numFmt w:val="lowerRoman"/>
      <w:lvlText w:val="%9."/>
      <w:lvlJc w:val="right"/>
      <w:pPr>
        <w:ind w:left="6330" w:hanging="180"/>
      </w:pPr>
    </w:lvl>
  </w:abstractNum>
  <w:abstractNum w:abstractNumId="11">
    <w:nsid w:val="227C31B6"/>
    <w:multiLevelType w:val="hybridMultilevel"/>
    <w:tmpl w:val="825C8B24"/>
    <w:lvl w:ilvl="0" w:tplc="FC0852C8">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nsid w:val="237D2C02"/>
    <w:multiLevelType w:val="hybridMultilevel"/>
    <w:tmpl w:val="E5E88358"/>
    <w:lvl w:ilvl="0" w:tplc="0C0A0003">
      <w:start w:val="1"/>
      <w:numFmt w:val="bullet"/>
      <w:lvlText w:val="o"/>
      <w:lvlJc w:val="left"/>
      <w:pPr>
        <w:ind w:left="1004" w:hanging="360"/>
      </w:pPr>
      <w:rPr>
        <w:rFonts w:ascii="Courier New" w:hAnsi="Courier New" w:cs="Courier New"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nsid w:val="255E3A52"/>
    <w:multiLevelType w:val="hybridMultilevel"/>
    <w:tmpl w:val="1D3AAB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2C1520F"/>
    <w:multiLevelType w:val="hybridMultilevel"/>
    <w:tmpl w:val="44BC5C18"/>
    <w:lvl w:ilvl="0" w:tplc="79E00270">
      <w:start w:val="1"/>
      <w:numFmt w:val="decimal"/>
      <w:lvlText w:val="%1)"/>
      <w:lvlJc w:val="left"/>
      <w:pPr>
        <w:ind w:left="644" w:hanging="360"/>
      </w:pPr>
      <w:rPr>
        <w:rFonts w:hint="default"/>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5">
    <w:nsid w:val="35AC42E5"/>
    <w:multiLevelType w:val="hybridMultilevel"/>
    <w:tmpl w:val="F91A1408"/>
    <w:lvl w:ilvl="0" w:tplc="1F26480C">
      <w:start w:val="1"/>
      <w:numFmt w:val="bullet"/>
      <w:lvlText w:val=""/>
      <w:lvlJc w:val="left"/>
      <w:pPr>
        <w:ind w:left="1069" w:hanging="360"/>
      </w:pPr>
      <w:rPr>
        <w:rFonts w:ascii="Symbol" w:hAnsi="Symbol"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16">
    <w:nsid w:val="37765BA4"/>
    <w:multiLevelType w:val="hybridMultilevel"/>
    <w:tmpl w:val="2ED29E2C"/>
    <w:lvl w:ilvl="0" w:tplc="6B8EC85C">
      <w:start w:val="1"/>
      <w:numFmt w:val="lowerLetter"/>
      <w:lvlText w:val="%1)"/>
      <w:lvlJc w:val="left"/>
      <w:pPr>
        <w:ind w:left="1004" w:hanging="360"/>
      </w:pPr>
      <w:rPr>
        <w:rFonts w:ascii="Roboto Light" w:eastAsia="Arial" w:hAnsi="Roboto Light" w:hint="default"/>
        <w:b w:val="0"/>
        <w:w w:val="104"/>
        <w:sz w:val="20"/>
        <w:szCs w:val="20"/>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nsid w:val="38596C21"/>
    <w:multiLevelType w:val="hybridMultilevel"/>
    <w:tmpl w:val="47D4FE2A"/>
    <w:lvl w:ilvl="0" w:tplc="FC0852C8">
      <w:start w:val="1"/>
      <w:numFmt w:val="bullet"/>
      <w:lvlText w:val=""/>
      <w:lvlJc w:val="left"/>
      <w:pPr>
        <w:ind w:left="575" w:hanging="360"/>
      </w:pPr>
      <w:rPr>
        <w:rFonts w:ascii="Symbol" w:hAnsi="Symbol" w:hint="default"/>
      </w:rPr>
    </w:lvl>
    <w:lvl w:ilvl="1" w:tplc="0C0A0003" w:tentative="1">
      <w:start w:val="1"/>
      <w:numFmt w:val="bullet"/>
      <w:lvlText w:val="o"/>
      <w:lvlJc w:val="left"/>
      <w:pPr>
        <w:ind w:left="1295" w:hanging="360"/>
      </w:pPr>
      <w:rPr>
        <w:rFonts w:ascii="Courier New" w:hAnsi="Courier New" w:cs="Courier New" w:hint="default"/>
      </w:rPr>
    </w:lvl>
    <w:lvl w:ilvl="2" w:tplc="0C0A0005" w:tentative="1">
      <w:start w:val="1"/>
      <w:numFmt w:val="bullet"/>
      <w:lvlText w:val=""/>
      <w:lvlJc w:val="left"/>
      <w:pPr>
        <w:ind w:left="2015" w:hanging="360"/>
      </w:pPr>
      <w:rPr>
        <w:rFonts w:ascii="Wingdings" w:hAnsi="Wingdings" w:hint="default"/>
      </w:rPr>
    </w:lvl>
    <w:lvl w:ilvl="3" w:tplc="0C0A0001" w:tentative="1">
      <w:start w:val="1"/>
      <w:numFmt w:val="bullet"/>
      <w:lvlText w:val=""/>
      <w:lvlJc w:val="left"/>
      <w:pPr>
        <w:ind w:left="2735" w:hanging="360"/>
      </w:pPr>
      <w:rPr>
        <w:rFonts w:ascii="Symbol" w:hAnsi="Symbol" w:hint="default"/>
      </w:rPr>
    </w:lvl>
    <w:lvl w:ilvl="4" w:tplc="0C0A0003" w:tentative="1">
      <w:start w:val="1"/>
      <w:numFmt w:val="bullet"/>
      <w:lvlText w:val="o"/>
      <w:lvlJc w:val="left"/>
      <w:pPr>
        <w:ind w:left="3455" w:hanging="360"/>
      </w:pPr>
      <w:rPr>
        <w:rFonts w:ascii="Courier New" w:hAnsi="Courier New" w:cs="Courier New" w:hint="default"/>
      </w:rPr>
    </w:lvl>
    <w:lvl w:ilvl="5" w:tplc="0C0A0005" w:tentative="1">
      <w:start w:val="1"/>
      <w:numFmt w:val="bullet"/>
      <w:lvlText w:val=""/>
      <w:lvlJc w:val="left"/>
      <w:pPr>
        <w:ind w:left="4175" w:hanging="360"/>
      </w:pPr>
      <w:rPr>
        <w:rFonts w:ascii="Wingdings" w:hAnsi="Wingdings" w:hint="default"/>
      </w:rPr>
    </w:lvl>
    <w:lvl w:ilvl="6" w:tplc="0C0A0001" w:tentative="1">
      <w:start w:val="1"/>
      <w:numFmt w:val="bullet"/>
      <w:lvlText w:val=""/>
      <w:lvlJc w:val="left"/>
      <w:pPr>
        <w:ind w:left="4895" w:hanging="360"/>
      </w:pPr>
      <w:rPr>
        <w:rFonts w:ascii="Symbol" w:hAnsi="Symbol" w:hint="default"/>
      </w:rPr>
    </w:lvl>
    <w:lvl w:ilvl="7" w:tplc="0C0A0003" w:tentative="1">
      <w:start w:val="1"/>
      <w:numFmt w:val="bullet"/>
      <w:lvlText w:val="o"/>
      <w:lvlJc w:val="left"/>
      <w:pPr>
        <w:ind w:left="5615" w:hanging="360"/>
      </w:pPr>
      <w:rPr>
        <w:rFonts w:ascii="Courier New" w:hAnsi="Courier New" w:cs="Courier New" w:hint="default"/>
      </w:rPr>
    </w:lvl>
    <w:lvl w:ilvl="8" w:tplc="0C0A0005" w:tentative="1">
      <w:start w:val="1"/>
      <w:numFmt w:val="bullet"/>
      <w:lvlText w:val=""/>
      <w:lvlJc w:val="left"/>
      <w:pPr>
        <w:ind w:left="6335" w:hanging="360"/>
      </w:pPr>
      <w:rPr>
        <w:rFonts w:ascii="Wingdings" w:hAnsi="Wingdings" w:hint="default"/>
      </w:rPr>
    </w:lvl>
  </w:abstractNum>
  <w:abstractNum w:abstractNumId="18">
    <w:nsid w:val="3C304429"/>
    <w:multiLevelType w:val="hybridMultilevel"/>
    <w:tmpl w:val="57388A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D331550"/>
    <w:multiLevelType w:val="hybridMultilevel"/>
    <w:tmpl w:val="D23CCE28"/>
    <w:lvl w:ilvl="0" w:tplc="38662D64">
      <w:start w:val="1"/>
      <w:numFmt w:val="lowerLetter"/>
      <w:lvlText w:val="%1)"/>
      <w:lvlJc w:val="left"/>
      <w:pPr>
        <w:ind w:hanging="303"/>
      </w:pPr>
      <w:rPr>
        <w:rFonts w:ascii="Arial" w:eastAsia="Arial" w:hAnsi="Arial" w:hint="default"/>
        <w:w w:val="104"/>
        <w:sz w:val="20"/>
        <w:szCs w:val="20"/>
      </w:rPr>
    </w:lvl>
    <w:lvl w:ilvl="1" w:tplc="5558A970">
      <w:start w:val="1"/>
      <w:numFmt w:val="decimal"/>
      <w:lvlText w:val="%2."/>
      <w:lvlJc w:val="left"/>
      <w:pPr>
        <w:ind w:hanging="305"/>
      </w:pPr>
      <w:rPr>
        <w:rFonts w:ascii="Arial" w:eastAsia="Arial" w:hAnsi="Arial" w:hint="default"/>
        <w:b/>
        <w:bCs/>
        <w:spacing w:val="7"/>
        <w:w w:val="104"/>
        <w:sz w:val="20"/>
        <w:szCs w:val="20"/>
      </w:rPr>
    </w:lvl>
    <w:lvl w:ilvl="2" w:tplc="810C1232">
      <w:start w:val="1"/>
      <w:numFmt w:val="bullet"/>
      <w:lvlText w:val="-"/>
      <w:lvlJc w:val="left"/>
      <w:pPr>
        <w:ind w:hanging="300"/>
      </w:pPr>
      <w:rPr>
        <w:rFonts w:ascii="Symbol" w:eastAsia="Symbol" w:hAnsi="Symbol" w:hint="default"/>
        <w:w w:val="96"/>
        <w:sz w:val="16"/>
        <w:szCs w:val="16"/>
      </w:rPr>
    </w:lvl>
    <w:lvl w:ilvl="3" w:tplc="67162CD8">
      <w:start w:val="1"/>
      <w:numFmt w:val="bullet"/>
      <w:lvlText w:val="•"/>
      <w:lvlJc w:val="left"/>
      <w:rPr>
        <w:rFonts w:hint="default"/>
      </w:rPr>
    </w:lvl>
    <w:lvl w:ilvl="4" w:tplc="A2123D2E">
      <w:start w:val="1"/>
      <w:numFmt w:val="bullet"/>
      <w:lvlText w:val="•"/>
      <w:lvlJc w:val="left"/>
      <w:rPr>
        <w:rFonts w:hint="default"/>
      </w:rPr>
    </w:lvl>
    <w:lvl w:ilvl="5" w:tplc="7D7A4D62">
      <w:start w:val="1"/>
      <w:numFmt w:val="bullet"/>
      <w:lvlText w:val="•"/>
      <w:lvlJc w:val="left"/>
      <w:rPr>
        <w:rFonts w:hint="default"/>
      </w:rPr>
    </w:lvl>
    <w:lvl w:ilvl="6" w:tplc="0E7AC066">
      <w:start w:val="1"/>
      <w:numFmt w:val="bullet"/>
      <w:lvlText w:val="•"/>
      <w:lvlJc w:val="left"/>
      <w:rPr>
        <w:rFonts w:hint="default"/>
      </w:rPr>
    </w:lvl>
    <w:lvl w:ilvl="7" w:tplc="7B8AFCDA">
      <w:start w:val="1"/>
      <w:numFmt w:val="bullet"/>
      <w:lvlText w:val="•"/>
      <w:lvlJc w:val="left"/>
      <w:rPr>
        <w:rFonts w:hint="default"/>
      </w:rPr>
    </w:lvl>
    <w:lvl w:ilvl="8" w:tplc="D83E4386">
      <w:start w:val="1"/>
      <w:numFmt w:val="bullet"/>
      <w:lvlText w:val="•"/>
      <w:lvlJc w:val="left"/>
      <w:rPr>
        <w:rFonts w:hint="default"/>
      </w:rPr>
    </w:lvl>
  </w:abstractNum>
  <w:abstractNum w:abstractNumId="20">
    <w:nsid w:val="4381719C"/>
    <w:multiLevelType w:val="multilevel"/>
    <w:tmpl w:val="4F04DAA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nsid w:val="468817C7"/>
    <w:multiLevelType w:val="hybridMultilevel"/>
    <w:tmpl w:val="A6164D6E"/>
    <w:lvl w:ilvl="0" w:tplc="31EEEBF2">
      <w:start w:val="1"/>
      <w:numFmt w:val="bullet"/>
      <w:lvlText w:val="­"/>
      <w:lvlJc w:val="left"/>
      <w:pPr>
        <w:ind w:left="1004" w:hanging="360"/>
      </w:pPr>
      <w:rPr>
        <w:rFonts w:ascii="Courier New" w:hAnsi="Courier New"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2">
    <w:nsid w:val="46D9353B"/>
    <w:multiLevelType w:val="hybridMultilevel"/>
    <w:tmpl w:val="A83A545C"/>
    <w:lvl w:ilvl="0" w:tplc="FC0852C8">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3">
    <w:nsid w:val="4DEA473A"/>
    <w:multiLevelType w:val="hybridMultilevel"/>
    <w:tmpl w:val="FD24E2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51822540"/>
    <w:multiLevelType w:val="hybridMultilevel"/>
    <w:tmpl w:val="936881CE"/>
    <w:lvl w:ilvl="0" w:tplc="1F26480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41329C4"/>
    <w:multiLevelType w:val="hybridMultilevel"/>
    <w:tmpl w:val="DE5862B6"/>
    <w:lvl w:ilvl="0" w:tplc="1F26480C">
      <w:start w:val="1"/>
      <w:numFmt w:val="bullet"/>
      <w:lvlText w:val=""/>
      <w:lvlJc w:val="left"/>
      <w:pPr>
        <w:ind w:left="575" w:hanging="360"/>
      </w:pPr>
      <w:rPr>
        <w:rFonts w:ascii="Symbol" w:hAnsi="Symbol" w:hint="default"/>
      </w:rPr>
    </w:lvl>
    <w:lvl w:ilvl="1" w:tplc="0C0A0003" w:tentative="1">
      <w:start w:val="1"/>
      <w:numFmt w:val="bullet"/>
      <w:lvlText w:val="o"/>
      <w:lvlJc w:val="left"/>
      <w:pPr>
        <w:ind w:left="1295" w:hanging="360"/>
      </w:pPr>
      <w:rPr>
        <w:rFonts w:ascii="Courier New" w:hAnsi="Courier New" w:cs="Courier New" w:hint="default"/>
      </w:rPr>
    </w:lvl>
    <w:lvl w:ilvl="2" w:tplc="0C0A0005" w:tentative="1">
      <w:start w:val="1"/>
      <w:numFmt w:val="bullet"/>
      <w:lvlText w:val=""/>
      <w:lvlJc w:val="left"/>
      <w:pPr>
        <w:ind w:left="2015" w:hanging="360"/>
      </w:pPr>
      <w:rPr>
        <w:rFonts w:ascii="Wingdings" w:hAnsi="Wingdings" w:hint="default"/>
      </w:rPr>
    </w:lvl>
    <w:lvl w:ilvl="3" w:tplc="0C0A0001" w:tentative="1">
      <w:start w:val="1"/>
      <w:numFmt w:val="bullet"/>
      <w:lvlText w:val=""/>
      <w:lvlJc w:val="left"/>
      <w:pPr>
        <w:ind w:left="2735" w:hanging="360"/>
      </w:pPr>
      <w:rPr>
        <w:rFonts w:ascii="Symbol" w:hAnsi="Symbol" w:hint="default"/>
      </w:rPr>
    </w:lvl>
    <w:lvl w:ilvl="4" w:tplc="0C0A0003" w:tentative="1">
      <w:start w:val="1"/>
      <w:numFmt w:val="bullet"/>
      <w:lvlText w:val="o"/>
      <w:lvlJc w:val="left"/>
      <w:pPr>
        <w:ind w:left="3455" w:hanging="360"/>
      </w:pPr>
      <w:rPr>
        <w:rFonts w:ascii="Courier New" w:hAnsi="Courier New" w:cs="Courier New" w:hint="default"/>
      </w:rPr>
    </w:lvl>
    <w:lvl w:ilvl="5" w:tplc="0C0A0005" w:tentative="1">
      <w:start w:val="1"/>
      <w:numFmt w:val="bullet"/>
      <w:lvlText w:val=""/>
      <w:lvlJc w:val="left"/>
      <w:pPr>
        <w:ind w:left="4175" w:hanging="360"/>
      </w:pPr>
      <w:rPr>
        <w:rFonts w:ascii="Wingdings" w:hAnsi="Wingdings" w:hint="default"/>
      </w:rPr>
    </w:lvl>
    <w:lvl w:ilvl="6" w:tplc="0C0A0001" w:tentative="1">
      <w:start w:val="1"/>
      <w:numFmt w:val="bullet"/>
      <w:lvlText w:val=""/>
      <w:lvlJc w:val="left"/>
      <w:pPr>
        <w:ind w:left="4895" w:hanging="360"/>
      </w:pPr>
      <w:rPr>
        <w:rFonts w:ascii="Symbol" w:hAnsi="Symbol" w:hint="default"/>
      </w:rPr>
    </w:lvl>
    <w:lvl w:ilvl="7" w:tplc="0C0A0003" w:tentative="1">
      <w:start w:val="1"/>
      <w:numFmt w:val="bullet"/>
      <w:lvlText w:val="o"/>
      <w:lvlJc w:val="left"/>
      <w:pPr>
        <w:ind w:left="5615" w:hanging="360"/>
      </w:pPr>
      <w:rPr>
        <w:rFonts w:ascii="Courier New" w:hAnsi="Courier New" w:cs="Courier New" w:hint="default"/>
      </w:rPr>
    </w:lvl>
    <w:lvl w:ilvl="8" w:tplc="0C0A0005" w:tentative="1">
      <w:start w:val="1"/>
      <w:numFmt w:val="bullet"/>
      <w:lvlText w:val=""/>
      <w:lvlJc w:val="left"/>
      <w:pPr>
        <w:ind w:left="6335" w:hanging="360"/>
      </w:pPr>
      <w:rPr>
        <w:rFonts w:ascii="Wingdings" w:hAnsi="Wingdings" w:hint="default"/>
      </w:rPr>
    </w:lvl>
  </w:abstractNum>
  <w:abstractNum w:abstractNumId="26">
    <w:nsid w:val="545E51F0"/>
    <w:multiLevelType w:val="hybridMultilevel"/>
    <w:tmpl w:val="3FCCDAD6"/>
    <w:lvl w:ilvl="0" w:tplc="31EEEBF2">
      <w:start w:val="1"/>
      <w:numFmt w:val="bullet"/>
      <w:lvlText w:val="­"/>
      <w:lvlJc w:val="left"/>
      <w:pPr>
        <w:ind w:left="1004" w:hanging="360"/>
      </w:pPr>
      <w:rPr>
        <w:rFonts w:ascii="Courier New" w:hAnsi="Courier New"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7">
    <w:nsid w:val="54B917B5"/>
    <w:multiLevelType w:val="hybridMultilevel"/>
    <w:tmpl w:val="3B94F272"/>
    <w:lvl w:ilvl="0" w:tplc="31EEEBF2">
      <w:start w:val="1"/>
      <w:numFmt w:val="bullet"/>
      <w:lvlText w:val="­"/>
      <w:lvlJc w:val="left"/>
      <w:pPr>
        <w:ind w:left="1004" w:hanging="360"/>
      </w:pPr>
      <w:rPr>
        <w:rFonts w:ascii="Courier New" w:hAnsi="Courier New"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8">
    <w:nsid w:val="56B4023E"/>
    <w:multiLevelType w:val="hybridMultilevel"/>
    <w:tmpl w:val="7E4C947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9">
    <w:nsid w:val="575805D1"/>
    <w:multiLevelType w:val="hybridMultilevel"/>
    <w:tmpl w:val="81B0DD0C"/>
    <w:lvl w:ilvl="0" w:tplc="1F26480C">
      <w:start w:val="1"/>
      <w:numFmt w:val="bullet"/>
      <w:lvlText w:val=""/>
      <w:lvlJc w:val="left"/>
      <w:pPr>
        <w:ind w:left="2484" w:hanging="360"/>
      </w:pPr>
      <w:rPr>
        <w:rFonts w:ascii="Symbol" w:hAnsi="Symbol" w:hint="default"/>
      </w:rPr>
    </w:lvl>
    <w:lvl w:ilvl="1" w:tplc="0C0A0003" w:tentative="1">
      <w:start w:val="1"/>
      <w:numFmt w:val="bullet"/>
      <w:lvlText w:val="o"/>
      <w:lvlJc w:val="left"/>
      <w:pPr>
        <w:ind w:left="2920" w:hanging="360"/>
      </w:pPr>
      <w:rPr>
        <w:rFonts w:ascii="Courier New" w:hAnsi="Courier New" w:cs="Courier New" w:hint="default"/>
      </w:rPr>
    </w:lvl>
    <w:lvl w:ilvl="2" w:tplc="0C0A0005" w:tentative="1">
      <w:start w:val="1"/>
      <w:numFmt w:val="bullet"/>
      <w:lvlText w:val=""/>
      <w:lvlJc w:val="left"/>
      <w:pPr>
        <w:ind w:left="3640" w:hanging="360"/>
      </w:pPr>
      <w:rPr>
        <w:rFonts w:ascii="Wingdings" w:hAnsi="Wingdings" w:hint="default"/>
      </w:rPr>
    </w:lvl>
    <w:lvl w:ilvl="3" w:tplc="0C0A0001" w:tentative="1">
      <w:start w:val="1"/>
      <w:numFmt w:val="bullet"/>
      <w:lvlText w:val=""/>
      <w:lvlJc w:val="left"/>
      <w:pPr>
        <w:ind w:left="4360" w:hanging="360"/>
      </w:pPr>
      <w:rPr>
        <w:rFonts w:ascii="Symbol" w:hAnsi="Symbol" w:hint="default"/>
      </w:rPr>
    </w:lvl>
    <w:lvl w:ilvl="4" w:tplc="0C0A0003" w:tentative="1">
      <w:start w:val="1"/>
      <w:numFmt w:val="bullet"/>
      <w:lvlText w:val="o"/>
      <w:lvlJc w:val="left"/>
      <w:pPr>
        <w:ind w:left="5080" w:hanging="360"/>
      </w:pPr>
      <w:rPr>
        <w:rFonts w:ascii="Courier New" w:hAnsi="Courier New" w:cs="Courier New" w:hint="default"/>
      </w:rPr>
    </w:lvl>
    <w:lvl w:ilvl="5" w:tplc="0C0A0005" w:tentative="1">
      <w:start w:val="1"/>
      <w:numFmt w:val="bullet"/>
      <w:lvlText w:val=""/>
      <w:lvlJc w:val="left"/>
      <w:pPr>
        <w:ind w:left="5800" w:hanging="360"/>
      </w:pPr>
      <w:rPr>
        <w:rFonts w:ascii="Wingdings" w:hAnsi="Wingdings" w:hint="default"/>
      </w:rPr>
    </w:lvl>
    <w:lvl w:ilvl="6" w:tplc="0C0A0001" w:tentative="1">
      <w:start w:val="1"/>
      <w:numFmt w:val="bullet"/>
      <w:lvlText w:val=""/>
      <w:lvlJc w:val="left"/>
      <w:pPr>
        <w:ind w:left="6520" w:hanging="360"/>
      </w:pPr>
      <w:rPr>
        <w:rFonts w:ascii="Symbol" w:hAnsi="Symbol" w:hint="default"/>
      </w:rPr>
    </w:lvl>
    <w:lvl w:ilvl="7" w:tplc="0C0A0003" w:tentative="1">
      <w:start w:val="1"/>
      <w:numFmt w:val="bullet"/>
      <w:lvlText w:val="o"/>
      <w:lvlJc w:val="left"/>
      <w:pPr>
        <w:ind w:left="7240" w:hanging="360"/>
      </w:pPr>
      <w:rPr>
        <w:rFonts w:ascii="Courier New" w:hAnsi="Courier New" w:cs="Courier New" w:hint="default"/>
      </w:rPr>
    </w:lvl>
    <w:lvl w:ilvl="8" w:tplc="0C0A0005" w:tentative="1">
      <w:start w:val="1"/>
      <w:numFmt w:val="bullet"/>
      <w:lvlText w:val=""/>
      <w:lvlJc w:val="left"/>
      <w:pPr>
        <w:ind w:left="7960" w:hanging="360"/>
      </w:pPr>
      <w:rPr>
        <w:rFonts w:ascii="Wingdings" w:hAnsi="Wingdings" w:hint="default"/>
      </w:rPr>
    </w:lvl>
  </w:abstractNum>
  <w:abstractNum w:abstractNumId="30">
    <w:nsid w:val="58296856"/>
    <w:multiLevelType w:val="hybridMultilevel"/>
    <w:tmpl w:val="E9225EEC"/>
    <w:lvl w:ilvl="0" w:tplc="FC0852C8">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1">
    <w:nsid w:val="5BCF593D"/>
    <w:multiLevelType w:val="hybridMultilevel"/>
    <w:tmpl w:val="6FE89C7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2">
    <w:nsid w:val="5F27364E"/>
    <w:multiLevelType w:val="hybridMultilevel"/>
    <w:tmpl w:val="1456A80A"/>
    <w:lvl w:ilvl="0" w:tplc="72B645BE">
      <w:start w:val="8"/>
      <w:numFmt w:val="bullet"/>
      <w:lvlText w:val="-"/>
      <w:lvlJc w:val="left"/>
      <w:pPr>
        <w:ind w:left="644" w:hanging="360"/>
      </w:pPr>
      <w:rPr>
        <w:rFonts w:ascii="Tahoma" w:eastAsia="Times New Roman" w:hAnsi="Tahoma" w:cs="Tahoma"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3">
    <w:nsid w:val="5F29744E"/>
    <w:multiLevelType w:val="multilevel"/>
    <w:tmpl w:val="4F04DAA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nsid w:val="60AE2D84"/>
    <w:multiLevelType w:val="hybridMultilevel"/>
    <w:tmpl w:val="5AEED016"/>
    <w:lvl w:ilvl="0" w:tplc="5FDC018A">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5">
    <w:nsid w:val="6237307B"/>
    <w:multiLevelType w:val="hybridMultilevel"/>
    <w:tmpl w:val="34040274"/>
    <w:lvl w:ilvl="0" w:tplc="31EEEBF2">
      <w:start w:val="1"/>
      <w:numFmt w:val="bullet"/>
      <w:lvlText w:val="­"/>
      <w:lvlJc w:val="left"/>
      <w:pPr>
        <w:ind w:left="720" w:hanging="360"/>
      </w:pPr>
      <w:rPr>
        <w:rFonts w:ascii="Courier New" w:hAnsi="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9040F05"/>
    <w:multiLevelType w:val="hybridMultilevel"/>
    <w:tmpl w:val="A9B27A9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7">
    <w:nsid w:val="6A9408D2"/>
    <w:multiLevelType w:val="hybridMultilevel"/>
    <w:tmpl w:val="FA2891DE"/>
    <w:lvl w:ilvl="0" w:tplc="F4EEFFC0">
      <w:start w:val="4"/>
      <w:numFmt w:val="bullet"/>
      <w:lvlText w:val="-"/>
      <w:lvlJc w:val="left"/>
      <w:pPr>
        <w:ind w:left="1068" w:hanging="360"/>
      </w:pPr>
      <w:rPr>
        <w:rFonts w:ascii="Arial" w:eastAsia="Calibri"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8">
    <w:nsid w:val="72AA2B67"/>
    <w:multiLevelType w:val="hybridMultilevel"/>
    <w:tmpl w:val="22764E5A"/>
    <w:lvl w:ilvl="0" w:tplc="0C0A0001">
      <w:start w:val="1"/>
      <w:numFmt w:val="bullet"/>
      <w:lvlText w:val=""/>
      <w:lvlJc w:val="left"/>
      <w:pPr>
        <w:ind w:left="1636"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9">
    <w:nsid w:val="73B3731E"/>
    <w:multiLevelType w:val="hybridMultilevel"/>
    <w:tmpl w:val="F87C3C7A"/>
    <w:lvl w:ilvl="0" w:tplc="1F26480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68B98F4"/>
    <w:multiLevelType w:val="hybridMultilevel"/>
    <w:tmpl w:val="D6E6E4D0"/>
    <w:lvl w:ilvl="0" w:tplc="1D56CE56">
      <w:start w:val="1"/>
      <w:numFmt w:val="decimal"/>
      <w:lvlText w:val="%1."/>
      <w:lvlJc w:val="left"/>
      <w:pPr>
        <w:ind w:left="360" w:hanging="360"/>
      </w:pPr>
      <w:rPr>
        <w:rFonts w:ascii="Calibri" w:hAnsi="Calibri" w:hint="default"/>
      </w:rPr>
    </w:lvl>
    <w:lvl w:ilvl="1" w:tplc="61789270">
      <w:start w:val="1"/>
      <w:numFmt w:val="lowerLetter"/>
      <w:lvlText w:val="%2."/>
      <w:lvlJc w:val="left"/>
      <w:pPr>
        <w:ind w:left="1080" w:hanging="360"/>
      </w:pPr>
    </w:lvl>
    <w:lvl w:ilvl="2" w:tplc="8B9C67C8">
      <w:start w:val="1"/>
      <w:numFmt w:val="lowerRoman"/>
      <w:lvlText w:val="%3."/>
      <w:lvlJc w:val="right"/>
      <w:pPr>
        <w:ind w:left="1800" w:hanging="180"/>
      </w:pPr>
      <w:rPr>
        <w:b/>
      </w:rPr>
    </w:lvl>
    <w:lvl w:ilvl="3" w:tplc="855824FC">
      <w:start w:val="1"/>
      <w:numFmt w:val="decimal"/>
      <w:lvlText w:val="%4."/>
      <w:lvlJc w:val="left"/>
      <w:pPr>
        <w:ind w:left="2880" w:hanging="360"/>
      </w:pPr>
    </w:lvl>
    <w:lvl w:ilvl="4" w:tplc="626886B8">
      <w:start w:val="1"/>
      <w:numFmt w:val="lowerLetter"/>
      <w:lvlText w:val="%5."/>
      <w:lvlJc w:val="left"/>
      <w:pPr>
        <w:ind w:left="3600" w:hanging="360"/>
      </w:pPr>
    </w:lvl>
    <w:lvl w:ilvl="5" w:tplc="BDFAAEA6">
      <w:start w:val="1"/>
      <w:numFmt w:val="lowerRoman"/>
      <w:lvlText w:val="%6."/>
      <w:lvlJc w:val="right"/>
      <w:pPr>
        <w:ind w:left="4320" w:hanging="180"/>
      </w:pPr>
    </w:lvl>
    <w:lvl w:ilvl="6" w:tplc="988A6A96">
      <w:start w:val="1"/>
      <w:numFmt w:val="decimal"/>
      <w:lvlText w:val="%7."/>
      <w:lvlJc w:val="left"/>
      <w:pPr>
        <w:ind w:left="5040" w:hanging="360"/>
      </w:pPr>
    </w:lvl>
    <w:lvl w:ilvl="7" w:tplc="77B4BB20">
      <w:start w:val="1"/>
      <w:numFmt w:val="lowerLetter"/>
      <w:lvlText w:val="%8."/>
      <w:lvlJc w:val="left"/>
      <w:pPr>
        <w:ind w:left="5760" w:hanging="360"/>
      </w:pPr>
    </w:lvl>
    <w:lvl w:ilvl="8" w:tplc="521A3FA8">
      <w:start w:val="1"/>
      <w:numFmt w:val="lowerRoman"/>
      <w:lvlText w:val="%9."/>
      <w:lvlJc w:val="right"/>
      <w:pPr>
        <w:ind w:left="6480" w:hanging="180"/>
      </w:pPr>
    </w:lvl>
  </w:abstractNum>
  <w:abstractNum w:abstractNumId="41">
    <w:nsid w:val="7E915E74"/>
    <w:multiLevelType w:val="hybridMultilevel"/>
    <w:tmpl w:val="E18C5A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FF32DD36">
      <w:numFmt w:val="bullet"/>
      <w:lvlText w:val="-"/>
      <w:lvlJc w:val="left"/>
      <w:pPr>
        <w:ind w:left="2160" w:hanging="360"/>
      </w:pPr>
      <w:rPr>
        <w:rFonts w:ascii="Roboto" w:eastAsia="Calibri" w:hAnsi="Roboto" w:cs="Calibri"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9"/>
  </w:num>
  <w:num w:numId="2">
    <w:abstractNumId w:val="9"/>
  </w:num>
  <w:num w:numId="3">
    <w:abstractNumId w:val="5"/>
  </w:num>
  <w:num w:numId="4">
    <w:abstractNumId w:val="39"/>
  </w:num>
  <w:num w:numId="5">
    <w:abstractNumId w:val="24"/>
  </w:num>
  <w:num w:numId="6">
    <w:abstractNumId w:val="32"/>
  </w:num>
  <w:num w:numId="7">
    <w:abstractNumId w:val="37"/>
  </w:num>
  <w:num w:numId="8">
    <w:abstractNumId w:val="10"/>
  </w:num>
  <w:num w:numId="9">
    <w:abstractNumId w:val="35"/>
  </w:num>
  <w:num w:numId="10">
    <w:abstractNumId w:val="38"/>
  </w:num>
  <w:num w:numId="11">
    <w:abstractNumId w:val="12"/>
  </w:num>
  <w:num w:numId="12">
    <w:abstractNumId w:val="21"/>
  </w:num>
  <w:num w:numId="13">
    <w:abstractNumId w:val="26"/>
  </w:num>
  <w:num w:numId="14">
    <w:abstractNumId w:val="27"/>
  </w:num>
  <w:num w:numId="15">
    <w:abstractNumId w:val="0"/>
    <w:lvlOverride w:ilvl="0">
      <w:lvl w:ilvl="0">
        <w:start w:val="1"/>
        <w:numFmt w:val="bullet"/>
        <w:pStyle w:val="Vieta2"/>
        <w:lvlText w:val=""/>
        <w:legacy w:legacy="1" w:legacySpace="120" w:legacyIndent="360"/>
        <w:lvlJc w:val="left"/>
        <w:pPr>
          <w:ind w:left="1778" w:hanging="360"/>
        </w:pPr>
        <w:rPr>
          <w:rFonts w:ascii="Symbol" w:hAnsi="Symbol" w:hint="default"/>
        </w:rPr>
      </w:lvl>
    </w:lvlOverride>
  </w:num>
  <w:num w:numId="16">
    <w:abstractNumId w:val="34"/>
  </w:num>
  <w:num w:numId="17">
    <w:abstractNumId w:val="33"/>
  </w:num>
  <w:num w:numId="18">
    <w:abstractNumId w:val="36"/>
  </w:num>
  <w:num w:numId="19">
    <w:abstractNumId w:val="25"/>
  </w:num>
  <w:num w:numId="20">
    <w:abstractNumId w:val="17"/>
  </w:num>
  <w:num w:numId="21">
    <w:abstractNumId w:val="7"/>
  </w:num>
  <w:num w:numId="22">
    <w:abstractNumId w:val="16"/>
  </w:num>
  <w:num w:numId="23">
    <w:abstractNumId w:val="28"/>
  </w:num>
  <w:num w:numId="24">
    <w:abstractNumId w:val="14"/>
  </w:num>
  <w:num w:numId="25">
    <w:abstractNumId w:val="22"/>
  </w:num>
  <w:num w:numId="26">
    <w:abstractNumId w:val="6"/>
  </w:num>
  <w:num w:numId="27">
    <w:abstractNumId w:val="8"/>
  </w:num>
  <w:num w:numId="28">
    <w:abstractNumId w:val="20"/>
  </w:num>
  <w:num w:numId="29">
    <w:abstractNumId w:val="30"/>
  </w:num>
  <w:num w:numId="30">
    <w:abstractNumId w:val="11"/>
  </w:num>
  <w:num w:numId="31">
    <w:abstractNumId w:val="31"/>
  </w:num>
  <w:num w:numId="32">
    <w:abstractNumId w:val="18"/>
  </w:num>
  <w:num w:numId="33">
    <w:abstractNumId w:val="15"/>
  </w:num>
  <w:num w:numId="34">
    <w:abstractNumId w:val="40"/>
  </w:num>
  <w:num w:numId="35">
    <w:abstractNumId w:val="23"/>
  </w:num>
  <w:num w:numId="36">
    <w:abstractNumId w:val="13"/>
  </w:num>
  <w:num w:numId="37">
    <w:abstractNumId w:val="41"/>
  </w:num>
  <w:num w:numId="38">
    <w:abstractNumId w:val="29"/>
  </w:num>
  <w:num w:numId="39">
    <w:abstractNumId w:val="3"/>
  </w:num>
  <w:num w:numId="40">
    <w:abstractNumId w:val="4"/>
  </w:num>
  <w:num w:numId="41">
    <w:abstractNumId w:val="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678"/>
    <w:rsid w:val="000004E6"/>
    <w:rsid w:val="000013BF"/>
    <w:rsid w:val="00003799"/>
    <w:rsid w:val="000037CE"/>
    <w:rsid w:val="0000422B"/>
    <w:rsid w:val="00007A2D"/>
    <w:rsid w:val="000109DA"/>
    <w:rsid w:val="00010BD0"/>
    <w:rsid w:val="00010DBE"/>
    <w:rsid w:val="00010EB8"/>
    <w:rsid w:val="00011658"/>
    <w:rsid w:val="00012F4C"/>
    <w:rsid w:val="0001352A"/>
    <w:rsid w:val="00013BC6"/>
    <w:rsid w:val="00014EB0"/>
    <w:rsid w:val="0001645C"/>
    <w:rsid w:val="000170C0"/>
    <w:rsid w:val="0001747F"/>
    <w:rsid w:val="00017854"/>
    <w:rsid w:val="00020D24"/>
    <w:rsid w:val="00023945"/>
    <w:rsid w:val="0002417D"/>
    <w:rsid w:val="00025903"/>
    <w:rsid w:val="000300A9"/>
    <w:rsid w:val="0003019D"/>
    <w:rsid w:val="000311CD"/>
    <w:rsid w:val="000341F3"/>
    <w:rsid w:val="000350F7"/>
    <w:rsid w:val="00036093"/>
    <w:rsid w:val="00036AF5"/>
    <w:rsid w:val="00036B69"/>
    <w:rsid w:val="00040AB3"/>
    <w:rsid w:val="00042300"/>
    <w:rsid w:val="00043514"/>
    <w:rsid w:val="00044CD7"/>
    <w:rsid w:val="000459E1"/>
    <w:rsid w:val="00045D4E"/>
    <w:rsid w:val="00046314"/>
    <w:rsid w:val="00047D16"/>
    <w:rsid w:val="000529DF"/>
    <w:rsid w:val="00053E1F"/>
    <w:rsid w:val="00054503"/>
    <w:rsid w:val="00055137"/>
    <w:rsid w:val="000553FC"/>
    <w:rsid w:val="0005567D"/>
    <w:rsid w:val="000567EE"/>
    <w:rsid w:val="00056B93"/>
    <w:rsid w:val="00060599"/>
    <w:rsid w:val="00061C76"/>
    <w:rsid w:val="00063271"/>
    <w:rsid w:val="00063CC9"/>
    <w:rsid w:val="000641FA"/>
    <w:rsid w:val="00066FB3"/>
    <w:rsid w:val="00067978"/>
    <w:rsid w:val="00070FC9"/>
    <w:rsid w:val="00071B91"/>
    <w:rsid w:val="00071F34"/>
    <w:rsid w:val="00072804"/>
    <w:rsid w:val="00072B58"/>
    <w:rsid w:val="000750D2"/>
    <w:rsid w:val="000752BC"/>
    <w:rsid w:val="00075997"/>
    <w:rsid w:val="00076441"/>
    <w:rsid w:val="00077F9C"/>
    <w:rsid w:val="000800EF"/>
    <w:rsid w:val="00082354"/>
    <w:rsid w:val="0008385D"/>
    <w:rsid w:val="000846B9"/>
    <w:rsid w:val="00085CAC"/>
    <w:rsid w:val="0008606E"/>
    <w:rsid w:val="00086A14"/>
    <w:rsid w:val="0008720B"/>
    <w:rsid w:val="00090B69"/>
    <w:rsid w:val="0009153D"/>
    <w:rsid w:val="0009164B"/>
    <w:rsid w:val="000943B4"/>
    <w:rsid w:val="000954B7"/>
    <w:rsid w:val="00095876"/>
    <w:rsid w:val="00095F69"/>
    <w:rsid w:val="000A0FB8"/>
    <w:rsid w:val="000A1C83"/>
    <w:rsid w:val="000A1E83"/>
    <w:rsid w:val="000A2AF8"/>
    <w:rsid w:val="000A2C7D"/>
    <w:rsid w:val="000A3C8C"/>
    <w:rsid w:val="000A597D"/>
    <w:rsid w:val="000A65A8"/>
    <w:rsid w:val="000A71FE"/>
    <w:rsid w:val="000A79E4"/>
    <w:rsid w:val="000B08F3"/>
    <w:rsid w:val="000B6993"/>
    <w:rsid w:val="000B6ADE"/>
    <w:rsid w:val="000B6F30"/>
    <w:rsid w:val="000C1153"/>
    <w:rsid w:val="000C2217"/>
    <w:rsid w:val="000C4C5C"/>
    <w:rsid w:val="000D09D2"/>
    <w:rsid w:val="000D19C3"/>
    <w:rsid w:val="000D1F87"/>
    <w:rsid w:val="000D1F95"/>
    <w:rsid w:val="000D38E9"/>
    <w:rsid w:val="000D51C5"/>
    <w:rsid w:val="000D63F4"/>
    <w:rsid w:val="000D6EA2"/>
    <w:rsid w:val="000D753A"/>
    <w:rsid w:val="000E025F"/>
    <w:rsid w:val="000E0FC4"/>
    <w:rsid w:val="000E416B"/>
    <w:rsid w:val="000E4BCD"/>
    <w:rsid w:val="000E5975"/>
    <w:rsid w:val="000E6E74"/>
    <w:rsid w:val="000F0811"/>
    <w:rsid w:val="000F10EE"/>
    <w:rsid w:val="000F14AD"/>
    <w:rsid w:val="000F1776"/>
    <w:rsid w:val="000F20F9"/>
    <w:rsid w:val="000F30E2"/>
    <w:rsid w:val="000F517E"/>
    <w:rsid w:val="000F5C0B"/>
    <w:rsid w:val="000F7D1D"/>
    <w:rsid w:val="00101D60"/>
    <w:rsid w:val="00102052"/>
    <w:rsid w:val="00105D65"/>
    <w:rsid w:val="00106601"/>
    <w:rsid w:val="00106892"/>
    <w:rsid w:val="00106E24"/>
    <w:rsid w:val="00110A60"/>
    <w:rsid w:val="001126D7"/>
    <w:rsid w:val="00112CBA"/>
    <w:rsid w:val="0011349F"/>
    <w:rsid w:val="001137A9"/>
    <w:rsid w:val="00113E40"/>
    <w:rsid w:val="00114327"/>
    <w:rsid w:val="00114BDA"/>
    <w:rsid w:val="0011538A"/>
    <w:rsid w:val="001154B8"/>
    <w:rsid w:val="0011590B"/>
    <w:rsid w:val="00116999"/>
    <w:rsid w:val="00116B83"/>
    <w:rsid w:val="00117A85"/>
    <w:rsid w:val="00117C68"/>
    <w:rsid w:val="001200F2"/>
    <w:rsid w:val="00120F99"/>
    <w:rsid w:val="001222A4"/>
    <w:rsid w:val="00124328"/>
    <w:rsid w:val="00124F52"/>
    <w:rsid w:val="001305CF"/>
    <w:rsid w:val="001309D2"/>
    <w:rsid w:val="00131963"/>
    <w:rsid w:val="00133744"/>
    <w:rsid w:val="00133AC0"/>
    <w:rsid w:val="00136727"/>
    <w:rsid w:val="00136876"/>
    <w:rsid w:val="00143AF5"/>
    <w:rsid w:val="0014419F"/>
    <w:rsid w:val="0014471F"/>
    <w:rsid w:val="00144DD3"/>
    <w:rsid w:val="00145C0E"/>
    <w:rsid w:val="00151762"/>
    <w:rsid w:val="00151A07"/>
    <w:rsid w:val="00151BCC"/>
    <w:rsid w:val="00153796"/>
    <w:rsid w:val="00153EDB"/>
    <w:rsid w:val="00156776"/>
    <w:rsid w:val="0016164D"/>
    <w:rsid w:val="00161EB2"/>
    <w:rsid w:val="0016292C"/>
    <w:rsid w:val="00163713"/>
    <w:rsid w:val="0016410F"/>
    <w:rsid w:val="00164B0A"/>
    <w:rsid w:val="00164B64"/>
    <w:rsid w:val="00165809"/>
    <w:rsid w:val="001661A5"/>
    <w:rsid w:val="0016743A"/>
    <w:rsid w:val="00167D80"/>
    <w:rsid w:val="00170CA9"/>
    <w:rsid w:val="00172B8B"/>
    <w:rsid w:val="001748EA"/>
    <w:rsid w:val="001771BB"/>
    <w:rsid w:val="001803E0"/>
    <w:rsid w:val="001806C1"/>
    <w:rsid w:val="0018129D"/>
    <w:rsid w:val="00182C3F"/>
    <w:rsid w:val="00183BD4"/>
    <w:rsid w:val="00184CFE"/>
    <w:rsid w:val="001902E1"/>
    <w:rsid w:val="00192734"/>
    <w:rsid w:val="00193868"/>
    <w:rsid w:val="001940BE"/>
    <w:rsid w:val="001947D5"/>
    <w:rsid w:val="00194F8E"/>
    <w:rsid w:val="001977AE"/>
    <w:rsid w:val="00197B5E"/>
    <w:rsid w:val="001A0F65"/>
    <w:rsid w:val="001A23EE"/>
    <w:rsid w:val="001A3DF5"/>
    <w:rsid w:val="001A3F8A"/>
    <w:rsid w:val="001B0A14"/>
    <w:rsid w:val="001B0F4A"/>
    <w:rsid w:val="001B1F71"/>
    <w:rsid w:val="001B4E05"/>
    <w:rsid w:val="001B5271"/>
    <w:rsid w:val="001B54FC"/>
    <w:rsid w:val="001B7485"/>
    <w:rsid w:val="001C3150"/>
    <w:rsid w:val="001C4823"/>
    <w:rsid w:val="001C4AE2"/>
    <w:rsid w:val="001C4D66"/>
    <w:rsid w:val="001C6BEB"/>
    <w:rsid w:val="001C7180"/>
    <w:rsid w:val="001D04C9"/>
    <w:rsid w:val="001D0AB2"/>
    <w:rsid w:val="001D0D4A"/>
    <w:rsid w:val="001D0E1D"/>
    <w:rsid w:val="001D1B12"/>
    <w:rsid w:val="001D28C8"/>
    <w:rsid w:val="001D2D1A"/>
    <w:rsid w:val="001D37E9"/>
    <w:rsid w:val="001D3B5D"/>
    <w:rsid w:val="001D4723"/>
    <w:rsid w:val="001D5F7E"/>
    <w:rsid w:val="001E19DD"/>
    <w:rsid w:val="001E3F29"/>
    <w:rsid w:val="001E78A8"/>
    <w:rsid w:val="001E7EAD"/>
    <w:rsid w:val="001F0670"/>
    <w:rsid w:val="001F2478"/>
    <w:rsid w:val="001F422A"/>
    <w:rsid w:val="001F645E"/>
    <w:rsid w:val="001F6F88"/>
    <w:rsid w:val="001F7BBD"/>
    <w:rsid w:val="00200961"/>
    <w:rsid w:val="00200DE8"/>
    <w:rsid w:val="00201961"/>
    <w:rsid w:val="00202715"/>
    <w:rsid w:val="00203B4F"/>
    <w:rsid w:val="0020522A"/>
    <w:rsid w:val="0020678E"/>
    <w:rsid w:val="00210FC5"/>
    <w:rsid w:val="002139E6"/>
    <w:rsid w:val="00214764"/>
    <w:rsid w:val="0021784F"/>
    <w:rsid w:val="00220A27"/>
    <w:rsid w:val="00221A71"/>
    <w:rsid w:val="0022323A"/>
    <w:rsid w:val="0022362C"/>
    <w:rsid w:val="002265B3"/>
    <w:rsid w:val="002276B6"/>
    <w:rsid w:val="0023175F"/>
    <w:rsid w:val="00233457"/>
    <w:rsid w:val="00236FC6"/>
    <w:rsid w:val="00237AE8"/>
    <w:rsid w:val="00241BCC"/>
    <w:rsid w:val="00242B09"/>
    <w:rsid w:val="00244234"/>
    <w:rsid w:val="00247D1A"/>
    <w:rsid w:val="00247F24"/>
    <w:rsid w:val="00247F89"/>
    <w:rsid w:val="002513F6"/>
    <w:rsid w:val="00251581"/>
    <w:rsid w:val="00251B18"/>
    <w:rsid w:val="00252864"/>
    <w:rsid w:val="002535B7"/>
    <w:rsid w:val="002543ED"/>
    <w:rsid w:val="0025528B"/>
    <w:rsid w:val="0025552B"/>
    <w:rsid w:val="00255E22"/>
    <w:rsid w:val="0026251C"/>
    <w:rsid w:val="00264406"/>
    <w:rsid w:val="00264E26"/>
    <w:rsid w:val="00266409"/>
    <w:rsid w:val="00267E24"/>
    <w:rsid w:val="0027075E"/>
    <w:rsid w:val="002726EA"/>
    <w:rsid w:val="0027644A"/>
    <w:rsid w:val="00280659"/>
    <w:rsid w:val="00281F0B"/>
    <w:rsid w:val="00283AD5"/>
    <w:rsid w:val="00285368"/>
    <w:rsid w:val="00286A36"/>
    <w:rsid w:val="0028756C"/>
    <w:rsid w:val="00287FC6"/>
    <w:rsid w:val="0029084B"/>
    <w:rsid w:val="00292CD4"/>
    <w:rsid w:val="00293DA7"/>
    <w:rsid w:val="00295064"/>
    <w:rsid w:val="00295A80"/>
    <w:rsid w:val="002964AB"/>
    <w:rsid w:val="002A03EE"/>
    <w:rsid w:val="002A155A"/>
    <w:rsid w:val="002A2471"/>
    <w:rsid w:val="002A3B28"/>
    <w:rsid w:val="002A4BF3"/>
    <w:rsid w:val="002A559F"/>
    <w:rsid w:val="002A6279"/>
    <w:rsid w:val="002A6DC0"/>
    <w:rsid w:val="002A7698"/>
    <w:rsid w:val="002B0605"/>
    <w:rsid w:val="002B060F"/>
    <w:rsid w:val="002B39AA"/>
    <w:rsid w:val="002B3AEE"/>
    <w:rsid w:val="002B46A4"/>
    <w:rsid w:val="002C107E"/>
    <w:rsid w:val="002C11DE"/>
    <w:rsid w:val="002C29B0"/>
    <w:rsid w:val="002C3C6F"/>
    <w:rsid w:val="002C3E33"/>
    <w:rsid w:val="002C54AC"/>
    <w:rsid w:val="002C630D"/>
    <w:rsid w:val="002C701D"/>
    <w:rsid w:val="002D1554"/>
    <w:rsid w:val="002D1C97"/>
    <w:rsid w:val="002D37A3"/>
    <w:rsid w:val="002D3FC3"/>
    <w:rsid w:val="002D4C3D"/>
    <w:rsid w:val="002D4CD8"/>
    <w:rsid w:val="002D519D"/>
    <w:rsid w:val="002D5A5D"/>
    <w:rsid w:val="002D72FD"/>
    <w:rsid w:val="002D76A3"/>
    <w:rsid w:val="002D77E0"/>
    <w:rsid w:val="002E01BD"/>
    <w:rsid w:val="002E15F9"/>
    <w:rsid w:val="002E1888"/>
    <w:rsid w:val="002E252F"/>
    <w:rsid w:val="002E3671"/>
    <w:rsid w:val="002E464E"/>
    <w:rsid w:val="002E7E42"/>
    <w:rsid w:val="002F00DD"/>
    <w:rsid w:val="002F1337"/>
    <w:rsid w:val="002F1357"/>
    <w:rsid w:val="002F147B"/>
    <w:rsid w:val="002F15C4"/>
    <w:rsid w:val="002F16B6"/>
    <w:rsid w:val="002F1979"/>
    <w:rsid w:val="002F4F65"/>
    <w:rsid w:val="002F6FE5"/>
    <w:rsid w:val="002F7427"/>
    <w:rsid w:val="00300D8E"/>
    <w:rsid w:val="00300E39"/>
    <w:rsid w:val="0030145A"/>
    <w:rsid w:val="00302927"/>
    <w:rsid w:val="00303221"/>
    <w:rsid w:val="00304501"/>
    <w:rsid w:val="003065EB"/>
    <w:rsid w:val="00307FE1"/>
    <w:rsid w:val="0031086A"/>
    <w:rsid w:val="00311487"/>
    <w:rsid w:val="00312BA3"/>
    <w:rsid w:val="00315402"/>
    <w:rsid w:val="00316CF1"/>
    <w:rsid w:val="00320E73"/>
    <w:rsid w:val="00321105"/>
    <w:rsid w:val="003244B2"/>
    <w:rsid w:val="00325FCD"/>
    <w:rsid w:val="00326697"/>
    <w:rsid w:val="003267C6"/>
    <w:rsid w:val="003269CF"/>
    <w:rsid w:val="0033079A"/>
    <w:rsid w:val="003319B2"/>
    <w:rsid w:val="003337E8"/>
    <w:rsid w:val="003338FE"/>
    <w:rsid w:val="003345BD"/>
    <w:rsid w:val="0033541F"/>
    <w:rsid w:val="0033576B"/>
    <w:rsid w:val="00336D4D"/>
    <w:rsid w:val="0034119E"/>
    <w:rsid w:val="003431FB"/>
    <w:rsid w:val="00343432"/>
    <w:rsid w:val="0034395F"/>
    <w:rsid w:val="00344000"/>
    <w:rsid w:val="003448AB"/>
    <w:rsid w:val="00346A98"/>
    <w:rsid w:val="00346B41"/>
    <w:rsid w:val="00347270"/>
    <w:rsid w:val="00347F71"/>
    <w:rsid w:val="0035219F"/>
    <w:rsid w:val="00352433"/>
    <w:rsid w:val="00352CBF"/>
    <w:rsid w:val="00352FC5"/>
    <w:rsid w:val="00354528"/>
    <w:rsid w:val="00355759"/>
    <w:rsid w:val="00356722"/>
    <w:rsid w:val="003567FE"/>
    <w:rsid w:val="00356E81"/>
    <w:rsid w:val="00360EF4"/>
    <w:rsid w:val="003617A9"/>
    <w:rsid w:val="003638C1"/>
    <w:rsid w:val="00363C17"/>
    <w:rsid w:val="00363DAC"/>
    <w:rsid w:val="00364384"/>
    <w:rsid w:val="0036463F"/>
    <w:rsid w:val="00365F4D"/>
    <w:rsid w:val="003662CB"/>
    <w:rsid w:val="00366A33"/>
    <w:rsid w:val="00366AAD"/>
    <w:rsid w:val="00366FA9"/>
    <w:rsid w:val="00367558"/>
    <w:rsid w:val="00367E71"/>
    <w:rsid w:val="00370FCB"/>
    <w:rsid w:val="00372547"/>
    <w:rsid w:val="00372CBA"/>
    <w:rsid w:val="00374688"/>
    <w:rsid w:val="00374AE2"/>
    <w:rsid w:val="003758D7"/>
    <w:rsid w:val="003769E7"/>
    <w:rsid w:val="003809C4"/>
    <w:rsid w:val="00380FFA"/>
    <w:rsid w:val="00381870"/>
    <w:rsid w:val="00381AD9"/>
    <w:rsid w:val="00382E11"/>
    <w:rsid w:val="00383CEA"/>
    <w:rsid w:val="00386A32"/>
    <w:rsid w:val="00387496"/>
    <w:rsid w:val="003913EB"/>
    <w:rsid w:val="00394042"/>
    <w:rsid w:val="00394134"/>
    <w:rsid w:val="0039529A"/>
    <w:rsid w:val="00396D2E"/>
    <w:rsid w:val="00397E0F"/>
    <w:rsid w:val="003A200C"/>
    <w:rsid w:val="003A2D59"/>
    <w:rsid w:val="003A4868"/>
    <w:rsid w:val="003A55AF"/>
    <w:rsid w:val="003A605D"/>
    <w:rsid w:val="003B793A"/>
    <w:rsid w:val="003C006C"/>
    <w:rsid w:val="003C12B5"/>
    <w:rsid w:val="003C26B3"/>
    <w:rsid w:val="003C29EF"/>
    <w:rsid w:val="003C2B02"/>
    <w:rsid w:val="003C5CDF"/>
    <w:rsid w:val="003C6BB2"/>
    <w:rsid w:val="003C7517"/>
    <w:rsid w:val="003D04AE"/>
    <w:rsid w:val="003D13DE"/>
    <w:rsid w:val="003D2E05"/>
    <w:rsid w:val="003D31D0"/>
    <w:rsid w:val="003D4E03"/>
    <w:rsid w:val="003D5374"/>
    <w:rsid w:val="003D5A25"/>
    <w:rsid w:val="003D5D73"/>
    <w:rsid w:val="003D6B88"/>
    <w:rsid w:val="003E0202"/>
    <w:rsid w:val="003E0474"/>
    <w:rsid w:val="003E107A"/>
    <w:rsid w:val="003E3A8B"/>
    <w:rsid w:val="003E7A70"/>
    <w:rsid w:val="003F0596"/>
    <w:rsid w:val="003F11AC"/>
    <w:rsid w:val="003F308E"/>
    <w:rsid w:val="003F7561"/>
    <w:rsid w:val="0040495B"/>
    <w:rsid w:val="00404EE3"/>
    <w:rsid w:val="004064E4"/>
    <w:rsid w:val="004111AC"/>
    <w:rsid w:val="00411A7A"/>
    <w:rsid w:val="00412B81"/>
    <w:rsid w:val="00413EFE"/>
    <w:rsid w:val="004141D4"/>
    <w:rsid w:val="00414F38"/>
    <w:rsid w:val="00415795"/>
    <w:rsid w:val="0042022A"/>
    <w:rsid w:val="00420279"/>
    <w:rsid w:val="0042217A"/>
    <w:rsid w:val="00422454"/>
    <w:rsid w:val="00422E5A"/>
    <w:rsid w:val="00422F05"/>
    <w:rsid w:val="00423A38"/>
    <w:rsid w:val="00424C2C"/>
    <w:rsid w:val="00425287"/>
    <w:rsid w:val="0042696F"/>
    <w:rsid w:val="00427053"/>
    <w:rsid w:val="00431010"/>
    <w:rsid w:val="00431EBE"/>
    <w:rsid w:val="00432195"/>
    <w:rsid w:val="004323A3"/>
    <w:rsid w:val="0043248A"/>
    <w:rsid w:val="00434798"/>
    <w:rsid w:val="00435201"/>
    <w:rsid w:val="004366F3"/>
    <w:rsid w:val="004368DB"/>
    <w:rsid w:val="004369FC"/>
    <w:rsid w:val="00436ECA"/>
    <w:rsid w:val="0043798C"/>
    <w:rsid w:val="00441482"/>
    <w:rsid w:val="00441573"/>
    <w:rsid w:val="0044185E"/>
    <w:rsid w:val="00443270"/>
    <w:rsid w:val="004443F8"/>
    <w:rsid w:val="004455C6"/>
    <w:rsid w:val="00446848"/>
    <w:rsid w:val="004502DA"/>
    <w:rsid w:val="004505DA"/>
    <w:rsid w:val="00453085"/>
    <w:rsid w:val="00453750"/>
    <w:rsid w:val="00454784"/>
    <w:rsid w:val="004552B5"/>
    <w:rsid w:val="00456459"/>
    <w:rsid w:val="00456686"/>
    <w:rsid w:val="00457483"/>
    <w:rsid w:val="00460CB2"/>
    <w:rsid w:val="004611A5"/>
    <w:rsid w:val="0046288A"/>
    <w:rsid w:val="00462F61"/>
    <w:rsid w:val="004641A7"/>
    <w:rsid w:val="00467CA0"/>
    <w:rsid w:val="00471A73"/>
    <w:rsid w:val="00472E06"/>
    <w:rsid w:val="004744E5"/>
    <w:rsid w:val="004755DC"/>
    <w:rsid w:val="004762F7"/>
    <w:rsid w:val="004770B9"/>
    <w:rsid w:val="00477133"/>
    <w:rsid w:val="0048098C"/>
    <w:rsid w:val="004820D3"/>
    <w:rsid w:val="0048304C"/>
    <w:rsid w:val="00483238"/>
    <w:rsid w:val="00483575"/>
    <w:rsid w:val="004842E3"/>
    <w:rsid w:val="00485AFC"/>
    <w:rsid w:val="00485D51"/>
    <w:rsid w:val="00487078"/>
    <w:rsid w:val="00490FC9"/>
    <w:rsid w:val="00493215"/>
    <w:rsid w:val="004943F4"/>
    <w:rsid w:val="004A047F"/>
    <w:rsid w:val="004A1121"/>
    <w:rsid w:val="004A1915"/>
    <w:rsid w:val="004A2D0A"/>
    <w:rsid w:val="004A5C4C"/>
    <w:rsid w:val="004A5E20"/>
    <w:rsid w:val="004B00EB"/>
    <w:rsid w:val="004B1F13"/>
    <w:rsid w:val="004B339C"/>
    <w:rsid w:val="004B3502"/>
    <w:rsid w:val="004B7F71"/>
    <w:rsid w:val="004C0E2D"/>
    <w:rsid w:val="004C0E6D"/>
    <w:rsid w:val="004C6D10"/>
    <w:rsid w:val="004C6E99"/>
    <w:rsid w:val="004C6ED1"/>
    <w:rsid w:val="004D0D24"/>
    <w:rsid w:val="004D487E"/>
    <w:rsid w:val="004D4930"/>
    <w:rsid w:val="004D498F"/>
    <w:rsid w:val="004D59CD"/>
    <w:rsid w:val="004D77B0"/>
    <w:rsid w:val="004D7C21"/>
    <w:rsid w:val="004E0D97"/>
    <w:rsid w:val="004E1903"/>
    <w:rsid w:val="004E1A3E"/>
    <w:rsid w:val="004E27A4"/>
    <w:rsid w:val="004E2F20"/>
    <w:rsid w:val="004E33E5"/>
    <w:rsid w:val="004E35C0"/>
    <w:rsid w:val="004E4AB5"/>
    <w:rsid w:val="004E54CD"/>
    <w:rsid w:val="004E579E"/>
    <w:rsid w:val="004E5995"/>
    <w:rsid w:val="004E6D08"/>
    <w:rsid w:val="004F10EE"/>
    <w:rsid w:val="004F1540"/>
    <w:rsid w:val="004F16CD"/>
    <w:rsid w:val="004F2DF6"/>
    <w:rsid w:val="00500290"/>
    <w:rsid w:val="00501098"/>
    <w:rsid w:val="0050139D"/>
    <w:rsid w:val="005016C0"/>
    <w:rsid w:val="00501E31"/>
    <w:rsid w:val="005021CB"/>
    <w:rsid w:val="00502678"/>
    <w:rsid w:val="00502DA1"/>
    <w:rsid w:val="00510BA7"/>
    <w:rsid w:val="0051197B"/>
    <w:rsid w:val="00513CBC"/>
    <w:rsid w:val="005162A2"/>
    <w:rsid w:val="005218EB"/>
    <w:rsid w:val="00522B42"/>
    <w:rsid w:val="005245B6"/>
    <w:rsid w:val="0053019C"/>
    <w:rsid w:val="00530CA3"/>
    <w:rsid w:val="00531074"/>
    <w:rsid w:val="0053140D"/>
    <w:rsid w:val="005326F7"/>
    <w:rsid w:val="00532CA4"/>
    <w:rsid w:val="00532F78"/>
    <w:rsid w:val="0053385D"/>
    <w:rsid w:val="005339A9"/>
    <w:rsid w:val="00533A2D"/>
    <w:rsid w:val="00537BAD"/>
    <w:rsid w:val="0054007E"/>
    <w:rsid w:val="0054097F"/>
    <w:rsid w:val="005420E8"/>
    <w:rsid w:val="00542586"/>
    <w:rsid w:val="00543015"/>
    <w:rsid w:val="00544B90"/>
    <w:rsid w:val="00546560"/>
    <w:rsid w:val="00546C07"/>
    <w:rsid w:val="005475CC"/>
    <w:rsid w:val="0055169C"/>
    <w:rsid w:val="00552EED"/>
    <w:rsid w:val="00553F7F"/>
    <w:rsid w:val="00555936"/>
    <w:rsid w:val="00556331"/>
    <w:rsid w:val="00560C9E"/>
    <w:rsid w:val="005614E7"/>
    <w:rsid w:val="00562141"/>
    <w:rsid w:val="00563617"/>
    <w:rsid w:val="00571A8F"/>
    <w:rsid w:val="00572CB7"/>
    <w:rsid w:val="005779B4"/>
    <w:rsid w:val="005831F3"/>
    <w:rsid w:val="00584893"/>
    <w:rsid w:val="0058608C"/>
    <w:rsid w:val="00586196"/>
    <w:rsid w:val="00587C64"/>
    <w:rsid w:val="005900D8"/>
    <w:rsid w:val="00591469"/>
    <w:rsid w:val="0059190C"/>
    <w:rsid w:val="00591974"/>
    <w:rsid w:val="00592008"/>
    <w:rsid w:val="0059282D"/>
    <w:rsid w:val="00593FF8"/>
    <w:rsid w:val="00594058"/>
    <w:rsid w:val="005977AF"/>
    <w:rsid w:val="005A155A"/>
    <w:rsid w:val="005A45D3"/>
    <w:rsid w:val="005B1505"/>
    <w:rsid w:val="005B167C"/>
    <w:rsid w:val="005B1915"/>
    <w:rsid w:val="005B398B"/>
    <w:rsid w:val="005B515F"/>
    <w:rsid w:val="005B52BC"/>
    <w:rsid w:val="005B686E"/>
    <w:rsid w:val="005B7EAB"/>
    <w:rsid w:val="005C2C6F"/>
    <w:rsid w:val="005C2DE6"/>
    <w:rsid w:val="005C31BD"/>
    <w:rsid w:val="005C39E0"/>
    <w:rsid w:val="005C439E"/>
    <w:rsid w:val="005C4D68"/>
    <w:rsid w:val="005C5706"/>
    <w:rsid w:val="005C6698"/>
    <w:rsid w:val="005C7C8B"/>
    <w:rsid w:val="005D1F6B"/>
    <w:rsid w:val="005D2423"/>
    <w:rsid w:val="005D300F"/>
    <w:rsid w:val="005D3410"/>
    <w:rsid w:val="005D4125"/>
    <w:rsid w:val="005D6E8D"/>
    <w:rsid w:val="005E1097"/>
    <w:rsid w:val="005E1D65"/>
    <w:rsid w:val="005E1DDE"/>
    <w:rsid w:val="005E3229"/>
    <w:rsid w:val="005E70F8"/>
    <w:rsid w:val="005E779E"/>
    <w:rsid w:val="005E7A70"/>
    <w:rsid w:val="005F05E8"/>
    <w:rsid w:val="005F1067"/>
    <w:rsid w:val="005F17A2"/>
    <w:rsid w:val="005F261A"/>
    <w:rsid w:val="005F3AA9"/>
    <w:rsid w:val="005F4554"/>
    <w:rsid w:val="005F4A6E"/>
    <w:rsid w:val="005F501A"/>
    <w:rsid w:val="005F5148"/>
    <w:rsid w:val="005F649B"/>
    <w:rsid w:val="005F6E23"/>
    <w:rsid w:val="005F6ECE"/>
    <w:rsid w:val="00601BF4"/>
    <w:rsid w:val="00602B40"/>
    <w:rsid w:val="00602B70"/>
    <w:rsid w:val="00602EC7"/>
    <w:rsid w:val="00613519"/>
    <w:rsid w:val="00614C40"/>
    <w:rsid w:val="00614C42"/>
    <w:rsid w:val="006166F0"/>
    <w:rsid w:val="00617369"/>
    <w:rsid w:val="00617A96"/>
    <w:rsid w:val="00617F25"/>
    <w:rsid w:val="0062016B"/>
    <w:rsid w:val="00623350"/>
    <w:rsid w:val="006243ED"/>
    <w:rsid w:val="006258C5"/>
    <w:rsid w:val="00625A42"/>
    <w:rsid w:val="00627331"/>
    <w:rsid w:val="0063019C"/>
    <w:rsid w:val="00632170"/>
    <w:rsid w:val="00635AFE"/>
    <w:rsid w:val="006373DA"/>
    <w:rsid w:val="00640CF8"/>
    <w:rsid w:val="006411BC"/>
    <w:rsid w:val="006428DF"/>
    <w:rsid w:val="00642F91"/>
    <w:rsid w:val="006453D0"/>
    <w:rsid w:val="00645ABD"/>
    <w:rsid w:val="00645BCE"/>
    <w:rsid w:val="006468DE"/>
    <w:rsid w:val="006477EE"/>
    <w:rsid w:val="006516ED"/>
    <w:rsid w:val="00652BEF"/>
    <w:rsid w:val="006545FB"/>
    <w:rsid w:val="00660780"/>
    <w:rsid w:val="00664C83"/>
    <w:rsid w:val="0066658E"/>
    <w:rsid w:val="00666AC3"/>
    <w:rsid w:val="00667ADA"/>
    <w:rsid w:val="006719BF"/>
    <w:rsid w:val="00672B63"/>
    <w:rsid w:val="0067619F"/>
    <w:rsid w:val="00676E63"/>
    <w:rsid w:val="00683042"/>
    <w:rsid w:val="00685513"/>
    <w:rsid w:val="00686486"/>
    <w:rsid w:val="00687059"/>
    <w:rsid w:val="0069013D"/>
    <w:rsid w:val="006926BA"/>
    <w:rsid w:val="00692AAD"/>
    <w:rsid w:val="00693A07"/>
    <w:rsid w:val="006977CA"/>
    <w:rsid w:val="006A002B"/>
    <w:rsid w:val="006A0C22"/>
    <w:rsid w:val="006A11AF"/>
    <w:rsid w:val="006A4D4B"/>
    <w:rsid w:val="006A4DF3"/>
    <w:rsid w:val="006A4F6C"/>
    <w:rsid w:val="006A6773"/>
    <w:rsid w:val="006A7D29"/>
    <w:rsid w:val="006A7D59"/>
    <w:rsid w:val="006B00ED"/>
    <w:rsid w:val="006B10AA"/>
    <w:rsid w:val="006B3AEA"/>
    <w:rsid w:val="006B5075"/>
    <w:rsid w:val="006B58C6"/>
    <w:rsid w:val="006B66AA"/>
    <w:rsid w:val="006B6D71"/>
    <w:rsid w:val="006C0B3D"/>
    <w:rsid w:val="006C11E1"/>
    <w:rsid w:val="006C2BCC"/>
    <w:rsid w:val="006C2CCD"/>
    <w:rsid w:val="006C460A"/>
    <w:rsid w:val="006C6288"/>
    <w:rsid w:val="006C793C"/>
    <w:rsid w:val="006D0457"/>
    <w:rsid w:val="006D1B18"/>
    <w:rsid w:val="006D27BF"/>
    <w:rsid w:val="006D433F"/>
    <w:rsid w:val="006D4F29"/>
    <w:rsid w:val="006D6AA0"/>
    <w:rsid w:val="006E040F"/>
    <w:rsid w:val="006E0D01"/>
    <w:rsid w:val="006E3DD4"/>
    <w:rsid w:val="006E4069"/>
    <w:rsid w:val="006E4E81"/>
    <w:rsid w:val="006E57E9"/>
    <w:rsid w:val="006E5F45"/>
    <w:rsid w:val="006E6476"/>
    <w:rsid w:val="006E69B2"/>
    <w:rsid w:val="006F11B3"/>
    <w:rsid w:val="006F24FA"/>
    <w:rsid w:val="006F7790"/>
    <w:rsid w:val="00700046"/>
    <w:rsid w:val="00700A0C"/>
    <w:rsid w:val="007010AB"/>
    <w:rsid w:val="0070113F"/>
    <w:rsid w:val="00701F56"/>
    <w:rsid w:val="007038F2"/>
    <w:rsid w:val="007049BD"/>
    <w:rsid w:val="00705C38"/>
    <w:rsid w:val="007061A8"/>
    <w:rsid w:val="007069D4"/>
    <w:rsid w:val="00707412"/>
    <w:rsid w:val="00710998"/>
    <w:rsid w:val="00711B32"/>
    <w:rsid w:val="00712A08"/>
    <w:rsid w:val="007130FF"/>
    <w:rsid w:val="00713F0A"/>
    <w:rsid w:val="00714C76"/>
    <w:rsid w:val="00715098"/>
    <w:rsid w:val="0071509B"/>
    <w:rsid w:val="007159DB"/>
    <w:rsid w:val="00716C2F"/>
    <w:rsid w:val="007171A8"/>
    <w:rsid w:val="00717A72"/>
    <w:rsid w:val="00717CE8"/>
    <w:rsid w:val="007201D1"/>
    <w:rsid w:val="00720B98"/>
    <w:rsid w:val="0072131C"/>
    <w:rsid w:val="00721A13"/>
    <w:rsid w:val="00722163"/>
    <w:rsid w:val="0072297C"/>
    <w:rsid w:val="007239DC"/>
    <w:rsid w:val="00725AEB"/>
    <w:rsid w:val="00727CA8"/>
    <w:rsid w:val="00727D1E"/>
    <w:rsid w:val="00727D6A"/>
    <w:rsid w:val="00731F90"/>
    <w:rsid w:val="00732681"/>
    <w:rsid w:val="00733A3B"/>
    <w:rsid w:val="00734A4C"/>
    <w:rsid w:val="00737BBD"/>
    <w:rsid w:val="007404E4"/>
    <w:rsid w:val="00740975"/>
    <w:rsid w:val="007417AA"/>
    <w:rsid w:val="00743A88"/>
    <w:rsid w:val="00743BD8"/>
    <w:rsid w:val="00743E34"/>
    <w:rsid w:val="007440A2"/>
    <w:rsid w:val="00747608"/>
    <w:rsid w:val="00750C03"/>
    <w:rsid w:val="00752E0D"/>
    <w:rsid w:val="00753C4E"/>
    <w:rsid w:val="007542C1"/>
    <w:rsid w:val="00755641"/>
    <w:rsid w:val="00755B2C"/>
    <w:rsid w:val="00762608"/>
    <w:rsid w:val="00762BE0"/>
    <w:rsid w:val="00762CE3"/>
    <w:rsid w:val="007638D4"/>
    <w:rsid w:val="00765832"/>
    <w:rsid w:val="00765D83"/>
    <w:rsid w:val="0076762A"/>
    <w:rsid w:val="00770ABF"/>
    <w:rsid w:val="007716C0"/>
    <w:rsid w:val="00771705"/>
    <w:rsid w:val="0077216E"/>
    <w:rsid w:val="0077234F"/>
    <w:rsid w:val="007729C5"/>
    <w:rsid w:val="00772B53"/>
    <w:rsid w:val="007737AA"/>
    <w:rsid w:val="00773F15"/>
    <w:rsid w:val="0077400F"/>
    <w:rsid w:val="007740F4"/>
    <w:rsid w:val="007768F3"/>
    <w:rsid w:val="0077702B"/>
    <w:rsid w:val="007816E1"/>
    <w:rsid w:val="00783EB2"/>
    <w:rsid w:val="007900E0"/>
    <w:rsid w:val="007906C7"/>
    <w:rsid w:val="00790E5C"/>
    <w:rsid w:val="00793570"/>
    <w:rsid w:val="0079393D"/>
    <w:rsid w:val="00794830"/>
    <w:rsid w:val="00794931"/>
    <w:rsid w:val="00795848"/>
    <w:rsid w:val="00796684"/>
    <w:rsid w:val="00797C7B"/>
    <w:rsid w:val="007A09BD"/>
    <w:rsid w:val="007A38A1"/>
    <w:rsid w:val="007A4101"/>
    <w:rsid w:val="007A524A"/>
    <w:rsid w:val="007A550B"/>
    <w:rsid w:val="007A6E1B"/>
    <w:rsid w:val="007A760C"/>
    <w:rsid w:val="007A78A6"/>
    <w:rsid w:val="007B10E2"/>
    <w:rsid w:val="007B1FD1"/>
    <w:rsid w:val="007B3617"/>
    <w:rsid w:val="007B463E"/>
    <w:rsid w:val="007B5B6F"/>
    <w:rsid w:val="007B7FDB"/>
    <w:rsid w:val="007C1288"/>
    <w:rsid w:val="007C2D31"/>
    <w:rsid w:val="007C30B1"/>
    <w:rsid w:val="007C4773"/>
    <w:rsid w:val="007C4C4A"/>
    <w:rsid w:val="007C505D"/>
    <w:rsid w:val="007C6655"/>
    <w:rsid w:val="007D0A4D"/>
    <w:rsid w:val="007D3DC2"/>
    <w:rsid w:val="007D4482"/>
    <w:rsid w:val="007D497B"/>
    <w:rsid w:val="007D4F23"/>
    <w:rsid w:val="007D793C"/>
    <w:rsid w:val="007D7AE6"/>
    <w:rsid w:val="007E046F"/>
    <w:rsid w:val="007E1C19"/>
    <w:rsid w:val="007E2000"/>
    <w:rsid w:val="007E27C1"/>
    <w:rsid w:val="007E3312"/>
    <w:rsid w:val="007E33F9"/>
    <w:rsid w:val="007E5C21"/>
    <w:rsid w:val="007E6AB2"/>
    <w:rsid w:val="007E6D25"/>
    <w:rsid w:val="007E7DBF"/>
    <w:rsid w:val="007F142C"/>
    <w:rsid w:val="007F2DBE"/>
    <w:rsid w:val="007F3D25"/>
    <w:rsid w:val="007F5831"/>
    <w:rsid w:val="007F5BC6"/>
    <w:rsid w:val="007F61FC"/>
    <w:rsid w:val="00803928"/>
    <w:rsid w:val="00803E3B"/>
    <w:rsid w:val="0080437B"/>
    <w:rsid w:val="008059EE"/>
    <w:rsid w:val="00806124"/>
    <w:rsid w:val="008114A6"/>
    <w:rsid w:val="008127F7"/>
    <w:rsid w:val="00813506"/>
    <w:rsid w:val="00814EDD"/>
    <w:rsid w:val="0081603D"/>
    <w:rsid w:val="0081628B"/>
    <w:rsid w:val="008163CD"/>
    <w:rsid w:val="00816DE6"/>
    <w:rsid w:val="008172BC"/>
    <w:rsid w:val="00817512"/>
    <w:rsid w:val="0082066E"/>
    <w:rsid w:val="00820C5E"/>
    <w:rsid w:val="00823CB1"/>
    <w:rsid w:val="00830272"/>
    <w:rsid w:val="00830B03"/>
    <w:rsid w:val="00830B6A"/>
    <w:rsid w:val="008313F1"/>
    <w:rsid w:val="00831EC2"/>
    <w:rsid w:val="00840110"/>
    <w:rsid w:val="00842599"/>
    <w:rsid w:val="00842829"/>
    <w:rsid w:val="0084503F"/>
    <w:rsid w:val="00845B5C"/>
    <w:rsid w:val="0085045B"/>
    <w:rsid w:val="0085182E"/>
    <w:rsid w:val="00851D4B"/>
    <w:rsid w:val="008532E0"/>
    <w:rsid w:val="00855E66"/>
    <w:rsid w:val="008574D4"/>
    <w:rsid w:val="008600C5"/>
    <w:rsid w:val="00860840"/>
    <w:rsid w:val="008619DA"/>
    <w:rsid w:val="00862634"/>
    <w:rsid w:val="00862A85"/>
    <w:rsid w:val="008633E0"/>
    <w:rsid w:val="00864F10"/>
    <w:rsid w:val="0086500D"/>
    <w:rsid w:val="008658F9"/>
    <w:rsid w:val="00866F48"/>
    <w:rsid w:val="00870416"/>
    <w:rsid w:val="00870718"/>
    <w:rsid w:val="0087134E"/>
    <w:rsid w:val="00871CF6"/>
    <w:rsid w:val="00872203"/>
    <w:rsid w:val="008728C6"/>
    <w:rsid w:val="00874C8A"/>
    <w:rsid w:val="008761CC"/>
    <w:rsid w:val="00876D7D"/>
    <w:rsid w:val="00877102"/>
    <w:rsid w:val="0088034D"/>
    <w:rsid w:val="00880DFA"/>
    <w:rsid w:val="00881C8D"/>
    <w:rsid w:val="008831B6"/>
    <w:rsid w:val="00883CC5"/>
    <w:rsid w:val="00883D1F"/>
    <w:rsid w:val="00885251"/>
    <w:rsid w:val="008857B1"/>
    <w:rsid w:val="00886940"/>
    <w:rsid w:val="0088698F"/>
    <w:rsid w:val="00892E6F"/>
    <w:rsid w:val="00894BC6"/>
    <w:rsid w:val="00895F6D"/>
    <w:rsid w:val="00896810"/>
    <w:rsid w:val="008A024D"/>
    <w:rsid w:val="008A0908"/>
    <w:rsid w:val="008A1894"/>
    <w:rsid w:val="008A1BB2"/>
    <w:rsid w:val="008A1DD5"/>
    <w:rsid w:val="008A2A51"/>
    <w:rsid w:val="008A38E6"/>
    <w:rsid w:val="008A4CB3"/>
    <w:rsid w:val="008A5F11"/>
    <w:rsid w:val="008A6445"/>
    <w:rsid w:val="008B48B3"/>
    <w:rsid w:val="008B6275"/>
    <w:rsid w:val="008B62E9"/>
    <w:rsid w:val="008B6ECD"/>
    <w:rsid w:val="008C04BA"/>
    <w:rsid w:val="008C5494"/>
    <w:rsid w:val="008C5AA0"/>
    <w:rsid w:val="008C7347"/>
    <w:rsid w:val="008D26FC"/>
    <w:rsid w:val="008D2CCC"/>
    <w:rsid w:val="008D3CF4"/>
    <w:rsid w:val="008D4F9D"/>
    <w:rsid w:val="008D56D8"/>
    <w:rsid w:val="008D746E"/>
    <w:rsid w:val="008D7B8A"/>
    <w:rsid w:val="008E01E0"/>
    <w:rsid w:val="008E14C4"/>
    <w:rsid w:val="008E1BFF"/>
    <w:rsid w:val="008E1EB9"/>
    <w:rsid w:val="008E1F1F"/>
    <w:rsid w:val="008E57B9"/>
    <w:rsid w:val="008E62B1"/>
    <w:rsid w:val="008E69D0"/>
    <w:rsid w:val="008F116D"/>
    <w:rsid w:val="008F1E85"/>
    <w:rsid w:val="008F4AB1"/>
    <w:rsid w:val="008F532B"/>
    <w:rsid w:val="008F63FD"/>
    <w:rsid w:val="008F6B5C"/>
    <w:rsid w:val="008F78F9"/>
    <w:rsid w:val="00900CE8"/>
    <w:rsid w:val="0090116A"/>
    <w:rsid w:val="009013E1"/>
    <w:rsid w:val="0090201C"/>
    <w:rsid w:val="00902DDF"/>
    <w:rsid w:val="00903303"/>
    <w:rsid w:val="0090337F"/>
    <w:rsid w:val="00906E6B"/>
    <w:rsid w:val="009119FA"/>
    <w:rsid w:val="00912BC2"/>
    <w:rsid w:val="00912FED"/>
    <w:rsid w:val="00913EF1"/>
    <w:rsid w:val="009146BA"/>
    <w:rsid w:val="00914EC1"/>
    <w:rsid w:val="009160FF"/>
    <w:rsid w:val="009171F5"/>
    <w:rsid w:val="00917634"/>
    <w:rsid w:val="00917BBF"/>
    <w:rsid w:val="00917F3B"/>
    <w:rsid w:val="009200D0"/>
    <w:rsid w:val="00920860"/>
    <w:rsid w:val="00920BA1"/>
    <w:rsid w:val="00920E29"/>
    <w:rsid w:val="0092221B"/>
    <w:rsid w:val="009223C1"/>
    <w:rsid w:val="0092252C"/>
    <w:rsid w:val="00923049"/>
    <w:rsid w:val="009233A8"/>
    <w:rsid w:val="00924FC7"/>
    <w:rsid w:val="0092595F"/>
    <w:rsid w:val="00926FCC"/>
    <w:rsid w:val="00931AE3"/>
    <w:rsid w:val="00933478"/>
    <w:rsid w:val="009334DB"/>
    <w:rsid w:val="0093385F"/>
    <w:rsid w:val="00934057"/>
    <w:rsid w:val="00935A7C"/>
    <w:rsid w:val="00935D99"/>
    <w:rsid w:val="00940D28"/>
    <w:rsid w:val="0094154E"/>
    <w:rsid w:val="009430C9"/>
    <w:rsid w:val="00944ECF"/>
    <w:rsid w:val="00945AC6"/>
    <w:rsid w:val="00946C7D"/>
    <w:rsid w:val="00950E8E"/>
    <w:rsid w:val="009515B6"/>
    <w:rsid w:val="009521C1"/>
    <w:rsid w:val="0095287F"/>
    <w:rsid w:val="009529F3"/>
    <w:rsid w:val="00953E8A"/>
    <w:rsid w:val="009544B4"/>
    <w:rsid w:val="0095489A"/>
    <w:rsid w:val="00955916"/>
    <w:rsid w:val="009600AA"/>
    <w:rsid w:val="00960210"/>
    <w:rsid w:val="009612B0"/>
    <w:rsid w:val="00961552"/>
    <w:rsid w:val="00961692"/>
    <w:rsid w:val="009618DD"/>
    <w:rsid w:val="0096192F"/>
    <w:rsid w:val="00963A31"/>
    <w:rsid w:val="00965B56"/>
    <w:rsid w:val="0097117E"/>
    <w:rsid w:val="00971A96"/>
    <w:rsid w:val="009740B1"/>
    <w:rsid w:val="00976EBD"/>
    <w:rsid w:val="0098014B"/>
    <w:rsid w:val="00980BF0"/>
    <w:rsid w:val="009842E2"/>
    <w:rsid w:val="00986E67"/>
    <w:rsid w:val="00987445"/>
    <w:rsid w:val="009876D3"/>
    <w:rsid w:val="00987C9D"/>
    <w:rsid w:val="009916B6"/>
    <w:rsid w:val="00991F03"/>
    <w:rsid w:val="00992149"/>
    <w:rsid w:val="009948B5"/>
    <w:rsid w:val="00994CDB"/>
    <w:rsid w:val="0099563B"/>
    <w:rsid w:val="00995898"/>
    <w:rsid w:val="00995E8D"/>
    <w:rsid w:val="00995F37"/>
    <w:rsid w:val="009A03C5"/>
    <w:rsid w:val="009A082A"/>
    <w:rsid w:val="009A1CCE"/>
    <w:rsid w:val="009A6E81"/>
    <w:rsid w:val="009B0255"/>
    <w:rsid w:val="009B0BEB"/>
    <w:rsid w:val="009B4F1C"/>
    <w:rsid w:val="009B52A7"/>
    <w:rsid w:val="009B5CFB"/>
    <w:rsid w:val="009B627B"/>
    <w:rsid w:val="009B6F37"/>
    <w:rsid w:val="009B710B"/>
    <w:rsid w:val="009B7324"/>
    <w:rsid w:val="009B7598"/>
    <w:rsid w:val="009B7B87"/>
    <w:rsid w:val="009C302B"/>
    <w:rsid w:val="009C3F43"/>
    <w:rsid w:val="009C4F54"/>
    <w:rsid w:val="009C50C3"/>
    <w:rsid w:val="009C728C"/>
    <w:rsid w:val="009C7E75"/>
    <w:rsid w:val="009D1D2A"/>
    <w:rsid w:val="009D45C1"/>
    <w:rsid w:val="009D62F7"/>
    <w:rsid w:val="009E01F1"/>
    <w:rsid w:val="009E0430"/>
    <w:rsid w:val="009E055B"/>
    <w:rsid w:val="009E1E09"/>
    <w:rsid w:val="009E42A2"/>
    <w:rsid w:val="009E4884"/>
    <w:rsid w:val="009E4D03"/>
    <w:rsid w:val="009E5B72"/>
    <w:rsid w:val="009E642D"/>
    <w:rsid w:val="009F2C5A"/>
    <w:rsid w:val="009F2D88"/>
    <w:rsid w:val="009F4186"/>
    <w:rsid w:val="009F47BB"/>
    <w:rsid w:val="009F4B37"/>
    <w:rsid w:val="00A005B5"/>
    <w:rsid w:val="00A0066B"/>
    <w:rsid w:val="00A00D24"/>
    <w:rsid w:val="00A020E3"/>
    <w:rsid w:val="00A071E4"/>
    <w:rsid w:val="00A13840"/>
    <w:rsid w:val="00A15596"/>
    <w:rsid w:val="00A16F58"/>
    <w:rsid w:val="00A248A4"/>
    <w:rsid w:val="00A24B4F"/>
    <w:rsid w:val="00A25357"/>
    <w:rsid w:val="00A34341"/>
    <w:rsid w:val="00A346C0"/>
    <w:rsid w:val="00A349E6"/>
    <w:rsid w:val="00A36520"/>
    <w:rsid w:val="00A42293"/>
    <w:rsid w:val="00A43B30"/>
    <w:rsid w:val="00A441CC"/>
    <w:rsid w:val="00A44382"/>
    <w:rsid w:val="00A445EF"/>
    <w:rsid w:val="00A44DB0"/>
    <w:rsid w:val="00A454B4"/>
    <w:rsid w:val="00A4638E"/>
    <w:rsid w:val="00A470B8"/>
    <w:rsid w:val="00A5374C"/>
    <w:rsid w:val="00A54839"/>
    <w:rsid w:val="00A54DA9"/>
    <w:rsid w:val="00A560BA"/>
    <w:rsid w:val="00A571A8"/>
    <w:rsid w:val="00A57393"/>
    <w:rsid w:val="00A57A75"/>
    <w:rsid w:val="00A60A6F"/>
    <w:rsid w:val="00A6227C"/>
    <w:rsid w:val="00A622C0"/>
    <w:rsid w:val="00A63FDB"/>
    <w:rsid w:val="00A64FAA"/>
    <w:rsid w:val="00A65C4F"/>
    <w:rsid w:val="00A65E3B"/>
    <w:rsid w:val="00A675A8"/>
    <w:rsid w:val="00A702B2"/>
    <w:rsid w:val="00A71743"/>
    <w:rsid w:val="00A71CBD"/>
    <w:rsid w:val="00A74D86"/>
    <w:rsid w:val="00A75B16"/>
    <w:rsid w:val="00A82471"/>
    <w:rsid w:val="00A82E43"/>
    <w:rsid w:val="00A84099"/>
    <w:rsid w:val="00A840CE"/>
    <w:rsid w:val="00A849C7"/>
    <w:rsid w:val="00A85310"/>
    <w:rsid w:val="00A85311"/>
    <w:rsid w:val="00A86EC0"/>
    <w:rsid w:val="00A9079E"/>
    <w:rsid w:val="00A924A0"/>
    <w:rsid w:val="00A950E2"/>
    <w:rsid w:val="00A95980"/>
    <w:rsid w:val="00A96336"/>
    <w:rsid w:val="00A968E7"/>
    <w:rsid w:val="00AA32A4"/>
    <w:rsid w:val="00AA3FE0"/>
    <w:rsid w:val="00AA5555"/>
    <w:rsid w:val="00AA61EA"/>
    <w:rsid w:val="00AA6378"/>
    <w:rsid w:val="00AA747B"/>
    <w:rsid w:val="00AB0B80"/>
    <w:rsid w:val="00AB347F"/>
    <w:rsid w:val="00AB6148"/>
    <w:rsid w:val="00AB7918"/>
    <w:rsid w:val="00AB7A69"/>
    <w:rsid w:val="00AC21BE"/>
    <w:rsid w:val="00AC2BBA"/>
    <w:rsid w:val="00AC2C38"/>
    <w:rsid w:val="00AC51E2"/>
    <w:rsid w:val="00AC6353"/>
    <w:rsid w:val="00AC71E5"/>
    <w:rsid w:val="00AD1C90"/>
    <w:rsid w:val="00AD3B8A"/>
    <w:rsid w:val="00AD4D01"/>
    <w:rsid w:val="00AD61E1"/>
    <w:rsid w:val="00AD7729"/>
    <w:rsid w:val="00AE33E1"/>
    <w:rsid w:val="00AE3AC0"/>
    <w:rsid w:val="00AE3B74"/>
    <w:rsid w:val="00AE51A4"/>
    <w:rsid w:val="00AE5374"/>
    <w:rsid w:val="00AE7C07"/>
    <w:rsid w:val="00AF0240"/>
    <w:rsid w:val="00AF0D1A"/>
    <w:rsid w:val="00AF3F76"/>
    <w:rsid w:val="00AF41BF"/>
    <w:rsid w:val="00AF6BA5"/>
    <w:rsid w:val="00AF6F03"/>
    <w:rsid w:val="00AF7138"/>
    <w:rsid w:val="00B00225"/>
    <w:rsid w:val="00B0038C"/>
    <w:rsid w:val="00B009DA"/>
    <w:rsid w:val="00B00E86"/>
    <w:rsid w:val="00B02F37"/>
    <w:rsid w:val="00B057D7"/>
    <w:rsid w:val="00B05CC4"/>
    <w:rsid w:val="00B06A0D"/>
    <w:rsid w:val="00B06C01"/>
    <w:rsid w:val="00B07D3E"/>
    <w:rsid w:val="00B10979"/>
    <w:rsid w:val="00B10C47"/>
    <w:rsid w:val="00B129EB"/>
    <w:rsid w:val="00B152D8"/>
    <w:rsid w:val="00B17696"/>
    <w:rsid w:val="00B20834"/>
    <w:rsid w:val="00B215A0"/>
    <w:rsid w:val="00B2170A"/>
    <w:rsid w:val="00B2241B"/>
    <w:rsid w:val="00B237DD"/>
    <w:rsid w:val="00B23832"/>
    <w:rsid w:val="00B25275"/>
    <w:rsid w:val="00B26579"/>
    <w:rsid w:val="00B2711D"/>
    <w:rsid w:val="00B31EE9"/>
    <w:rsid w:val="00B368B0"/>
    <w:rsid w:val="00B36A1E"/>
    <w:rsid w:val="00B41AE9"/>
    <w:rsid w:val="00B43496"/>
    <w:rsid w:val="00B448AC"/>
    <w:rsid w:val="00B44A87"/>
    <w:rsid w:val="00B47843"/>
    <w:rsid w:val="00B50BBE"/>
    <w:rsid w:val="00B510BA"/>
    <w:rsid w:val="00B514C7"/>
    <w:rsid w:val="00B51DDA"/>
    <w:rsid w:val="00B57A1F"/>
    <w:rsid w:val="00B62373"/>
    <w:rsid w:val="00B62F34"/>
    <w:rsid w:val="00B650E6"/>
    <w:rsid w:val="00B6511A"/>
    <w:rsid w:val="00B66AFB"/>
    <w:rsid w:val="00B702AF"/>
    <w:rsid w:val="00B74509"/>
    <w:rsid w:val="00B758DE"/>
    <w:rsid w:val="00B76A0E"/>
    <w:rsid w:val="00B77B8C"/>
    <w:rsid w:val="00B803DA"/>
    <w:rsid w:val="00B80B6E"/>
    <w:rsid w:val="00B816AE"/>
    <w:rsid w:val="00B82148"/>
    <w:rsid w:val="00B86A6C"/>
    <w:rsid w:val="00B87745"/>
    <w:rsid w:val="00B9142A"/>
    <w:rsid w:val="00B917DB"/>
    <w:rsid w:val="00B91E42"/>
    <w:rsid w:val="00B92DCB"/>
    <w:rsid w:val="00B9419A"/>
    <w:rsid w:val="00B94F34"/>
    <w:rsid w:val="00B964D6"/>
    <w:rsid w:val="00B96B68"/>
    <w:rsid w:val="00BA00C8"/>
    <w:rsid w:val="00BA0544"/>
    <w:rsid w:val="00BA0F21"/>
    <w:rsid w:val="00BA2813"/>
    <w:rsid w:val="00BA29E2"/>
    <w:rsid w:val="00BA4A3B"/>
    <w:rsid w:val="00BB0965"/>
    <w:rsid w:val="00BB1D65"/>
    <w:rsid w:val="00BB289B"/>
    <w:rsid w:val="00BB39FA"/>
    <w:rsid w:val="00BB57A7"/>
    <w:rsid w:val="00BB6710"/>
    <w:rsid w:val="00BB6B9C"/>
    <w:rsid w:val="00BB773B"/>
    <w:rsid w:val="00BC04FB"/>
    <w:rsid w:val="00BC22B5"/>
    <w:rsid w:val="00BC57F5"/>
    <w:rsid w:val="00BC6B47"/>
    <w:rsid w:val="00BC738C"/>
    <w:rsid w:val="00BD113D"/>
    <w:rsid w:val="00BD2D55"/>
    <w:rsid w:val="00BD3CFE"/>
    <w:rsid w:val="00BD4154"/>
    <w:rsid w:val="00BD72C8"/>
    <w:rsid w:val="00BE0870"/>
    <w:rsid w:val="00BE0D8A"/>
    <w:rsid w:val="00BE1129"/>
    <w:rsid w:val="00BE3BFB"/>
    <w:rsid w:val="00BE3E4E"/>
    <w:rsid w:val="00BE4100"/>
    <w:rsid w:val="00BE426B"/>
    <w:rsid w:val="00BE44B2"/>
    <w:rsid w:val="00BE5946"/>
    <w:rsid w:val="00BE6BB2"/>
    <w:rsid w:val="00BE6E49"/>
    <w:rsid w:val="00BF1623"/>
    <w:rsid w:val="00BF30E0"/>
    <w:rsid w:val="00C02788"/>
    <w:rsid w:val="00C03F4B"/>
    <w:rsid w:val="00C041AB"/>
    <w:rsid w:val="00C04C71"/>
    <w:rsid w:val="00C0601D"/>
    <w:rsid w:val="00C06EEA"/>
    <w:rsid w:val="00C07440"/>
    <w:rsid w:val="00C17976"/>
    <w:rsid w:val="00C17DDF"/>
    <w:rsid w:val="00C20013"/>
    <w:rsid w:val="00C20B99"/>
    <w:rsid w:val="00C218C8"/>
    <w:rsid w:val="00C21FD7"/>
    <w:rsid w:val="00C23110"/>
    <w:rsid w:val="00C23415"/>
    <w:rsid w:val="00C2466E"/>
    <w:rsid w:val="00C24E6D"/>
    <w:rsid w:val="00C2644B"/>
    <w:rsid w:val="00C27BE6"/>
    <w:rsid w:val="00C304B8"/>
    <w:rsid w:val="00C316E2"/>
    <w:rsid w:val="00C31781"/>
    <w:rsid w:val="00C320F0"/>
    <w:rsid w:val="00C334E2"/>
    <w:rsid w:val="00C348E6"/>
    <w:rsid w:val="00C34B30"/>
    <w:rsid w:val="00C35017"/>
    <w:rsid w:val="00C3521D"/>
    <w:rsid w:val="00C37980"/>
    <w:rsid w:val="00C40067"/>
    <w:rsid w:val="00C41262"/>
    <w:rsid w:val="00C4144F"/>
    <w:rsid w:val="00C414DC"/>
    <w:rsid w:val="00C42C94"/>
    <w:rsid w:val="00C43A24"/>
    <w:rsid w:val="00C474E1"/>
    <w:rsid w:val="00C50B3B"/>
    <w:rsid w:val="00C51602"/>
    <w:rsid w:val="00C518A7"/>
    <w:rsid w:val="00C54B73"/>
    <w:rsid w:val="00C559C2"/>
    <w:rsid w:val="00C569E1"/>
    <w:rsid w:val="00C61704"/>
    <w:rsid w:val="00C623B9"/>
    <w:rsid w:val="00C62B81"/>
    <w:rsid w:val="00C6443E"/>
    <w:rsid w:val="00C6536C"/>
    <w:rsid w:val="00C653F1"/>
    <w:rsid w:val="00C66DD1"/>
    <w:rsid w:val="00C708E3"/>
    <w:rsid w:val="00C70ED7"/>
    <w:rsid w:val="00C71D72"/>
    <w:rsid w:val="00C75865"/>
    <w:rsid w:val="00C80935"/>
    <w:rsid w:val="00C87801"/>
    <w:rsid w:val="00C90D4B"/>
    <w:rsid w:val="00C90E83"/>
    <w:rsid w:val="00C92F4B"/>
    <w:rsid w:val="00C94090"/>
    <w:rsid w:val="00C95336"/>
    <w:rsid w:val="00C96364"/>
    <w:rsid w:val="00C96817"/>
    <w:rsid w:val="00CA043B"/>
    <w:rsid w:val="00CA0B6E"/>
    <w:rsid w:val="00CA341B"/>
    <w:rsid w:val="00CA3DEF"/>
    <w:rsid w:val="00CA57DE"/>
    <w:rsid w:val="00CA71D5"/>
    <w:rsid w:val="00CB0886"/>
    <w:rsid w:val="00CB1437"/>
    <w:rsid w:val="00CB160B"/>
    <w:rsid w:val="00CB37EB"/>
    <w:rsid w:val="00CB72CA"/>
    <w:rsid w:val="00CC083A"/>
    <w:rsid w:val="00CC09B9"/>
    <w:rsid w:val="00CC137D"/>
    <w:rsid w:val="00CC1802"/>
    <w:rsid w:val="00CC3200"/>
    <w:rsid w:val="00CC5047"/>
    <w:rsid w:val="00CC6BBC"/>
    <w:rsid w:val="00CC6D3A"/>
    <w:rsid w:val="00CC6D69"/>
    <w:rsid w:val="00CD175D"/>
    <w:rsid w:val="00CD1B07"/>
    <w:rsid w:val="00CD3411"/>
    <w:rsid w:val="00CD53EE"/>
    <w:rsid w:val="00CD5B02"/>
    <w:rsid w:val="00CD6A0F"/>
    <w:rsid w:val="00CD7158"/>
    <w:rsid w:val="00CE2AE3"/>
    <w:rsid w:val="00CE41C4"/>
    <w:rsid w:val="00CE4F48"/>
    <w:rsid w:val="00CF1033"/>
    <w:rsid w:val="00CF18F2"/>
    <w:rsid w:val="00CF2978"/>
    <w:rsid w:val="00CF2EA1"/>
    <w:rsid w:val="00CF2FBE"/>
    <w:rsid w:val="00CF340F"/>
    <w:rsid w:val="00CF5EB3"/>
    <w:rsid w:val="00D019B0"/>
    <w:rsid w:val="00D02603"/>
    <w:rsid w:val="00D037C4"/>
    <w:rsid w:val="00D03DBA"/>
    <w:rsid w:val="00D03FE5"/>
    <w:rsid w:val="00D04400"/>
    <w:rsid w:val="00D05EBE"/>
    <w:rsid w:val="00D133BB"/>
    <w:rsid w:val="00D139B3"/>
    <w:rsid w:val="00D1504D"/>
    <w:rsid w:val="00D15369"/>
    <w:rsid w:val="00D16387"/>
    <w:rsid w:val="00D172A8"/>
    <w:rsid w:val="00D209DE"/>
    <w:rsid w:val="00D215EF"/>
    <w:rsid w:val="00D223BF"/>
    <w:rsid w:val="00D24651"/>
    <w:rsid w:val="00D264BF"/>
    <w:rsid w:val="00D279B2"/>
    <w:rsid w:val="00D31248"/>
    <w:rsid w:val="00D3308C"/>
    <w:rsid w:val="00D33318"/>
    <w:rsid w:val="00D3380D"/>
    <w:rsid w:val="00D35893"/>
    <w:rsid w:val="00D3590B"/>
    <w:rsid w:val="00D3663E"/>
    <w:rsid w:val="00D37702"/>
    <w:rsid w:val="00D41D1D"/>
    <w:rsid w:val="00D4220F"/>
    <w:rsid w:val="00D427AA"/>
    <w:rsid w:val="00D465A0"/>
    <w:rsid w:val="00D50C32"/>
    <w:rsid w:val="00D50C8C"/>
    <w:rsid w:val="00D51036"/>
    <w:rsid w:val="00D53018"/>
    <w:rsid w:val="00D531D4"/>
    <w:rsid w:val="00D53746"/>
    <w:rsid w:val="00D60A81"/>
    <w:rsid w:val="00D625C1"/>
    <w:rsid w:val="00D62F59"/>
    <w:rsid w:val="00D63E7E"/>
    <w:rsid w:val="00D645B4"/>
    <w:rsid w:val="00D6561A"/>
    <w:rsid w:val="00D660EA"/>
    <w:rsid w:val="00D67FD3"/>
    <w:rsid w:val="00D714C8"/>
    <w:rsid w:val="00D73D93"/>
    <w:rsid w:val="00D74392"/>
    <w:rsid w:val="00D7490A"/>
    <w:rsid w:val="00D74DE1"/>
    <w:rsid w:val="00D7727E"/>
    <w:rsid w:val="00D802E9"/>
    <w:rsid w:val="00D81214"/>
    <w:rsid w:val="00D820C4"/>
    <w:rsid w:val="00D821D3"/>
    <w:rsid w:val="00D83F18"/>
    <w:rsid w:val="00D8550C"/>
    <w:rsid w:val="00D858A5"/>
    <w:rsid w:val="00D933B9"/>
    <w:rsid w:val="00D93BE1"/>
    <w:rsid w:val="00D96885"/>
    <w:rsid w:val="00DA0F2A"/>
    <w:rsid w:val="00DA2C09"/>
    <w:rsid w:val="00DA4E07"/>
    <w:rsid w:val="00DA58F2"/>
    <w:rsid w:val="00DA5E14"/>
    <w:rsid w:val="00DA66BE"/>
    <w:rsid w:val="00DA75F8"/>
    <w:rsid w:val="00DA7B1D"/>
    <w:rsid w:val="00DB0852"/>
    <w:rsid w:val="00DB0BE8"/>
    <w:rsid w:val="00DB291E"/>
    <w:rsid w:val="00DB3BA0"/>
    <w:rsid w:val="00DB4BFD"/>
    <w:rsid w:val="00DB4FC3"/>
    <w:rsid w:val="00DB541E"/>
    <w:rsid w:val="00DB61AA"/>
    <w:rsid w:val="00DB6544"/>
    <w:rsid w:val="00DB74CF"/>
    <w:rsid w:val="00DC0B8B"/>
    <w:rsid w:val="00DC27B4"/>
    <w:rsid w:val="00DC4533"/>
    <w:rsid w:val="00DC46EA"/>
    <w:rsid w:val="00DC4F6B"/>
    <w:rsid w:val="00DD05C3"/>
    <w:rsid w:val="00DD1DC6"/>
    <w:rsid w:val="00DD3119"/>
    <w:rsid w:val="00DD4A83"/>
    <w:rsid w:val="00DD55DA"/>
    <w:rsid w:val="00DD6585"/>
    <w:rsid w:val="00DD7D85"/>
    <w:rsid w:val="00DE0709"/>
    <w:rsid w:val="00DE1FC1"/>
    <w:rsid w:val="00DE526A"/>
    <w:rsid w:val="00DE5473"/>
    <w:rsid w:val="00DF0794"/>
    <w:rsid w:val="00DF0A85"/>
    <w:rsid w:val="00DF12D5"/>
    <w:rsid w:val="00DF1541"/>
    <w:rsid w:val="00DF209C"/>
    <w:rsid w:val="00DF2CDB"/>
    <w:rsid w:val="00DF2D23"/>
    <w:rsid w:val="00DF3215"/>
    <w:rsid w:val="00DF502C"/>
    <w:rsid w:val="00DF5C34"/>
    <w:rsid w:val="00DF7635"/>
    <w:rsid w:val="00E00DDE"/>
    <w:rsid w:val="00E05DA5"/>
    <w:rsid w:val="00E10929"/>
    <w:rsid w:val="00E109C6"/>
    <w:rsid w:val="00E11079"/>
    <w:rsid w:val="00E112C1"/>
    <w:rsid w:val="00E1196D"/>
    <w:rsid w:val="00E12F64"/>
    <w:rsid w:val="00E13882"/>
    <w:rsid w:val="00E1406D"/>
    <w:rsid w:val="00E14450"/>
    <w:rsid w:val="00E14B8F"/>
    <w:rsid w:val="00E16BC6"/>
    <w:rsid w:val="00E17C24"/>
    <w:rsid w:val="00E17F05"/>
    <w:rsid w:val="00E222FB"/>
    <w:rsid w:val="00E239A9"/>
    <w:rsid w:val="00E23D28"/>
    <w:rsid w:val="00E24DAF"/>
    <w:rsid w:val="00E26F11"/>
    <w:rsid w:val="00E332BC"/>
    <w:rsid w:val="00E34CBD"/>
    <w:rsid w:val="00E36075"/>
    <w:rsid w:val="00E36C1F"/>
    <w:rsid w:val="00E40515"/>
    <w:rsid w:val="00E4341A"/>
    <w:rsid w:val="00E458AF"/>
    <w:rsid w:val="00E5212A"/>
    <w:rsid w:val="00E52350"/>
    <w:rsid w:val="00E54506"/>
    <w:rsid w:val="00E5709F"/>
    <w:rsid w:val="00E6189E"/>
    <w:rsid w:val="00E6272C"/>
    <w:rsid w:val="00E634B6"/>
    <w:rsid w:val="00E646A7"/>
    <w:rsid w:val="00E6559D"/>
    <w:rsid w:val="00E66CA6"/>
    <w:rsid w:val="00E67031"/>
    <w:rsid w:val="00E67CE6"/>
    <w:rsid w:val="00E703D1"/>
    <w:rsid w:val="00E71374"/>
    <w:rsid w:val="00E72E0A"/>
    <w:rsid w:val="00E77C85"/>
    <w:rsid w:val="00E77EB7"/>
    <w:rsid w:val="00E820A7"/>
    <w:rsid w:val="00E865E9"/>
    <w:rsid w:val="00E867A8"/>
    <w:rsid w:val="00E871D7"/>
    <w:rsid w:val="00E87200"/>
    <w:rsid w:val="00E91AB0"/>
    <w:rsid w:val="00E92B39"/>
    <w:rsid w:val="00E943E9"/>
    <w:rsid w:val="00E9541F"/>
    <w:rsid w:val="00E95531"/>
    <w:rsid w:val="00EA0879"/>
    <w:rsid w:val="00EA148C"/>
    <w:rsid w:val="00EA1C6A"/>
    <w:rsid w:val="00EA2E24"/>
    <w:rsid w:val="00EA3488"/>
    <w:rsid w:val="00EA3AAC"/>
    <w:rsid w:val="00EA3ED0"/>
    <w:rsid w:val="00EA43AD"/>
    <w:rsid w:val="00EA49A9"/>
    <w:rsid w:val="00EA69A0"/>
    <w:rsid w:val="00EA6D5A"/>
    <w:rsid w:val="00EA7485"/>
    <w:rsid w:val="00EA7759"/>
    <w:rsid w:val="00EA7ED2"/>
    <w:rsid w:val="00EB0AD9"/>
    <w:rsid w:val="00EB11A4"/>
    <w:rsid w:val="00EB4863"/>
    <w:rsid w:val="00EB7677"/>
    <w:rsid w:val="00EB7AEE"/>
    <w:rsid w:val="00EC02AC"/>
    <w:rsid w:val="00EC314D"/>
    <w:rsid w:val="00EC448E"/>
    <w:rsid w:val="00EC45CE"/>
    <w:rsid w:val="00EC59AB"/>
    <w:rsid w:val="00ED11B7"/>
    <w:rsid w:val="00ED2C46"/>
    <w:rsid w:val="00ED3AA9"/>
    <w:rsid w:val="00ED3CF0"/>
    <w:rsid w:val="00ED3D5F"/>
    <w:rsid w:val="00EE08B5"/>
    <w:rsid w:val="00EE3AEC"/>
    <w:rsid w:val="00EE4340"/>
    <w:rsid w:val="00EF043C"/>
    <w:rsid w:val="00EF2CB0"/>
    <w:rsid w:val="00EF5028"/>
    <w:rsid w:val="00EF6CF5"/>
    <w:rsid w:val="00F015BD"/>
    <w:rsid w:val="00F06476"/>
    <w:rsid w:val="00F06579"/>
    <w:rsid w:val="00F068AB"/>
    <w:rsid w:val="00F143AA"/>
    <w:rsid w:val="00F143B4"/>
    <w:rsid w:val="00F16AD7"/>
    <w:rsid w:val="00F178C9"/>
    <w:rsid w:val="00F20C3F"/>
    <w:rsid w:val="00F2215E"/>
    <w:rsid w:val="00F3014A"/>
    <w:rsid w:val="00F309D2"/>
    <w:rsid w:val="00F3212D"/>
    <w:rsid w:val="00F34474"/>
    <w:rsid w:val="00F35B4A"/>
    <w:rsid w:val="00F37712"/>
    <w:rsid w:val="00F41427"/>
    <w:rsid w:val="00F4160C"/>
    <w:rsid w:val="00F44828"/>
    <w:rsid w:val="00F451A1"/>
    <w:rsid w:val="00F46213"/>
    <w:rsid w:val="00F46C88"/>
    <w:rsid w:val="00F47246"/>
    <w:rsid w:val="00F479D9"/>
    <w:rsid w:val="00F5120C"/>
    <w:rsid w:val="00F51D15"/>
    <w:rsid w:val="00F52933"/>
    <w:rsid w:val="00F54828"/>
    <w:rsid w:val="00F5628E"/>
    <w:rsid w:val="00F568B9"/>
    <w:rsid w:val="00F60234"/>
    <w:rsid w:val="00F63DD4"/>
    <w:rsid w:val="00F64E90"/>
    <w:rsid w:val="00F64FC0"/>
    <w:rsid w:val="00F65A70"/>
    <w:rsid w:val="00F66333"/>
    <w:rsid w:val="00F666C6"/>
    <w:rsid w:val="00F71313"/>
    <w:rsid w:val="00F71C43"/>
    <w:rsid w:val="00F72AF2"/>
    <w:rsid w:val="00F740ED"/>
    <w:rsid w:val="00F763EE"/>
    <w:rsid w:val="00F773D9"/>
    <w:rsid w:val="00F8018F"/>
    <w:rsid w:val="00F80839"/>
    <w:rsid w:val="00F81974"/>
    <w:rsid w:val="00F83763"/>
    <w:rsid w:val="00F83DD8"/>
    <w:rsid w:val="00F83F8E"/>
    <w:rsid w:val="00F901F0"/>
    <w:rsid w:val="00F90239"/>
    <w:rsid w:val="00F94F13"/>
    <w:rsid w:val="00F9603A"/>
    <w:rsid w:val="00F97D63"/>
    <w:rsid w:val="00FA060C"/>
    <w:rsid w:val="00FA0ED9"/>
    <w:rsid w:val="00FA388A"/>
    <w:rsid w:val="00FA7EC0"/>
    <w:rsid w:val="00FB04D2"/>
    <w:rsid w:val="00FB1564"/>
    <w:rsid w:val="00FB1F9E"/>
    <w:rsid w:val="00FB38D8"/>
    <w:rsid w:val="00FB4E45"/>
    <w:rsid w:val="00FB61E8"/>
    <w:rsid w:val="00FB72A0"/>
    <w:rsid w:val="00FB732E"/>
    <w:rsid w:val="00FC072B"/>
    <w:rsid w:val="00FC1D89"/>
    <w:rsid w:val="00FC439E"/>
    <w:rsid w:val="00FC44B8"/>
    <w:rsid w:val="00FC44B9"/>
    <w:rsid w:val="00FC5613"/>
    <w:rsid w:val="00FD01C3"/>
    <w:rsid w:val="00FD0FA3"/>
    <w:rsid w:val="00FD34FC"/>
    <w:rsid w:val="00FD3B3A"/>
    <w:rsid w:val="00FD4022"/>
    <w:rsid w:val="00FD508E"/>
    <w:rsid w:val="00FD7D7A"/>
    <w:rsid w:val="00FE06DA"/>
    <w:rsid w:val="00FE08AE"/>
    <w:rsid w:val="00FE08E9"/>
    <w:rsid w:val="00FE0C97"/>
    <w:rsid w:val="00FE3495"/>
    <w:rsid w:val="00FE39B6"/>
    <w:rsid w:val="00FE4C6A"/>
    <w:rsid w:val="00FE5850"/>
    <w:rsid w:val="00FE67F9"/>
    <w:rsid w:val="00FF020B"/>
    <w:rsid w:val="00FF03DB"/>
    <w:rsid w:val="00FF0F31"/>
    <w:rsid w:val="00FF2426"/>
    <w:rsid w:val="00FF2A04"/>
    <w:rsid w:val="00FF4816"/>
    <w:rsid w:val="00FF5BDC"/>
    <w:rsid w:val="00FF61E1"/>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70523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uiPriority="99" w:qFormat="1"/>
    <w:lsdException w:name="heading 4" w:uiPriority="99" w:qFormat="1"/>
    <w:lsdException w:name="heading 5" w:qFormat="1"/>
    <w:lsdException w:name="heading 6" w:uiPriority="99" w:qFormat="1"/>
    <w:lsdException w:name="heading 7" w:uiPriority="99" w:qFormat="1"/>
    <w:lsdException w:name="heading 8" w:qFormat="1"/>
    <w:lsdException w:name="heading 9" w:uiPriority="9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Body Text Indent" w:uiPriority="99"/>
    <w:lsdException w:name="List Continu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3" w:uiPriority="99"/>
    <w:lsdException w:name="Block Text" w:uiPriority="99"/>
    <w:lsdException w:name="Strong" w:semiHidden="0" w:unhideWhenUsed="0" w:qFormat="1"/>
    <w:lsdException w:name="Emphasis" w:semiHidden="0" w:unhideWhenUsed="0" w:qFormat="1"/>
    <w:lsdException w:name="Plain Text" w:uiPriority="99"/>
    <w:lsdException w:name="No List" w:uiPriority="99"/>
    <w:lsdException w:name="Balloon Text" w:uiPriority="99"/>
    <w:lsdException w:name="Table Grid"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678"/>
    <w:rPr>
      <w:lang w:val="es-ES_tradnl"/>
    </w:rPr>
  </w:style>
  <w:style w:type="paragraph" w:styleId="Ttulo1">
    <w:name w:val="heading 1"/>
    <w:basedOn w:val="Normal"/>
    <w:next w:val="Normal"/>
    <w:link w:val="Ttulo1Car"/>
    <w:uiPriority w:val="99"/>
    <w:qFormat/>
    <w:rsid w:val="001F6F8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502678"/>
    <w:pPr>
      <w:keepNext/>
      <w:spacing w:before="240" w:after="60"/>
      <w:outlineLvl w:val="1"/>
    </w:pPr>
    <w:rPr>
      <w:rFonts w:ascii="Arial" w:hAnsi="Arial"/>
      <w:b/>
      <w:i/>
      <w:sz w:val="24"/>
    </w:rPr>
  </w:style>
  <w:style w:type="paragraph" w:styleId="Ttulo3">
    <w:name w:val="heading 3"/>
    <w:basedOn w:val="Normal"/>
    <w:next w:val="Normal"/>
    <w:link w:val="Ttulo3Car"/>
    <w:uiPriority w:val="99"/>
    <w:qFormat/>
    <w:rsid w:val="003F7561"/>
    <w:pPr>
      <w:keepNext/>
      <w:overflowPunct w:val="0"/>
      <w:autoSpaceDE w:val="0"/>
      <w:autoSpaceDN w:val="0"/>
      <w:adjustRightInd w:val="0"/>
      <w:spacing w:before="240" w:after="60"/>
      <w:outlineLvl w:val="2"/>
    </w:pPr>
    <w:rPr>
      <w:rFonts w:ascii="Cambria" w:eastAsia="Calibri" w:hAnsi="Cambria"/>
      <w:b/>
      <w:sz w:val="26"/>
    </w:rPr>
  </w:style>
  <w:style w:type="paragraph" w:styleId="Ttulo4">
    <w:name w:val="heading 4"/>
    <w:basedOn w:val="Normal"/>
    <w:next w:val="Normal"/>
    <w:link w:val="Ttulo4Car"/>
    <w:uiPriority w:val="99"/>
    <w:qFormat/>
    <w:rsid w:val="003F7561"/>
    <w:pPr>
      <w:keepNext/>
      <w:keepLines/>
      <w:spacing w:before="200"/>
      <w:outlineLvl w:val="3"/>
    </w:pPr>
    <w:rPr>
      <w:rFonts w:ascii="Cambria" w:eastAsia="Calibri" w:hAnsi="Cambria"/>
      <w:b/>
      <w:i/>
      <w:color w:val="4F81BD"/>
    </w:rPr>
  </w:style>
  <w:style w:type="paragraph" w:styleId="Ttulo6">
    <w:name w:val="heading 6"/>
    <w:basedOn w:val="Normal"/>
    <w:next w:val="Normal"/>
    <w:link w:val="Ttulo6Car"/>
    <w:uiPriority w:val="99"/>
    <w:qFormat/>
    <w:rsid w:val="003F7561"/>
    <w:pPr>
      <w:keepNext/>
      <w:spacing w:line="360" w:lineRule="auto"/>
      <w:jc w:val="center"/>
      <w:outlineLvl w:val="5"/>
    </w:pPr>
    <w:rPr>
      <w:rFonts w:ascii="Arial" w:eastAsia="Calibri" w:hAnsi="Arial"/>
      <w:b/>
      <w:sz w:val="24"/>
      <w:u w:val="single"/>
    </w:rPr>
  </w:style>
  <w:style w:type="paragraph" w:styleId="Ttulo7">
    <w:name w:val="heading 7"/>
    <w:basedOn w:val="Normal"/>
    <w:next w:val="Normal"/>
    <w:link w:val="Ttulo7Car"/>
    <w:uiPriority w:val="99"/>
    <w:qFormat/>
    <w:rsid w:val="003F7561"/>
    <w:pPr>
      <w:spacing w:before="240" w:after="60"/>
      <w:outlineLvl w:val="6"/>
    </w:pPr>
    <w:rPr>
      <w:rFonts w:ascii="Calibri" w:eastAsia="Calibri" w:hAnsi="Calibri"/>
      <w:sz w:val="24"/>
      <w:lang w:val="es-ES"/>
    </w:rPr>
  </w:style>
  <w:style w:type="paragraph" w:styleId="Ttulo9">
    <w:name w:val="heading 9"/>
    <w:basedOn w:val="Normal"/>
    <w:next w:val="Normal"/>
    <w:link w:val="Ttulo9Car"/>
    <w:uiPriority w:val="99"/>
    <w:qFormat/>
    <w:rsid w:val="003F7561"/>
    <w:pPr>
      <w:overflowPunct w:val="0"/>
      <w:autoSpaceDE w:val="0"/>
      <w:autoSpaceDN w:val="0"/>
      <w:adjustRightInd w:val="0"/>
      <w:spacing w:before="240" w:after="60"/>
      <w:outlineLvl w:val="8"/>
    </w:pPr>
    <w:rPr>
      <w:rFonts w:ascii="Cambria" w:eastAsia="Calibri" w:hAnsi="Cambri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3F7561"/>
    <w:rPr>
      <w:rFonts w:ascii="Arial" w:hAnsi="Arial" w:cs="Arial"/>
      <w:b/>
      <w:bCs/>
      <w:kern w:val="32"/>
      <w:sz w:val="32"/>
      <w:szCs w:val="32"/>
      <w:lang w:val="es-ES_tradnl"/>
    </w:rPr>
  </w:style>
  <w:style w:type="character" w:customStyle="1" w:styleId="Ttulo2Car">
    <w:name w:val="Título 2 Car"/>
    <w:link w:val="Ttulo2"/>
    <w:uiPriority w:val="99"/>
    <w:locked/>
    <w:rsid w:val="003F7561"/>
    <w:rPr>
      <w:rFonts w:ascii="Arial" w:hAnsi="Arial"/>
      <w:b/>
      <w:i/>
      <w:sz w:val="24"/>
      <w:lang w:val="es-ES_tradnl"/>
    </w:rPr>
  </w:style>
  <w:style w:type="character" w:customStyle="1" w:styleId="Ttulo3Car">
    <w:name w:val="Título 3 Car"/>
    <w:basedOn w:val="Fuentedeprrafopredeter"/>
    <w:link w:val="Ttulo3"/>
    <w:uiPriority w:val="99"/>
    <w:rsid w:val="003F7561"/>
    <w:rPr>
      <w:rFonts w:ascii="Cambria" w:eastAsia="Calibri" w:hAnsi="Cambria"/>
      <w:b/>
      <w:sz w:val="26"/>
      <w:lang w:val="es-ES_tradnl"/>
    </w:rPr>
  </w:style>
  <w:style w:type="character" w:customStyle="1" w:styleId="Ttulo4Car">
    <w:name w:val="Título 4 Car"/>
    <w:basedOn w:val="Fuentedeprrafopredeter"/>
    <w:link w:val="Ttulo4"/>
    <w:uiPriority w:val="99"/>
    <w:rsid w:val="003F7561"/>
    <w:rPr>
      <w:rFonts w:ascii="Cambria" w:eastAsia="Calibri" w:hAnsi="Cambria"/>
      <w:b/>
      <w:i/>
      <w:color w:val="4F81BD"/>
      <w:lang w:val="es-ES_tradnl"/>
    </w:rPr>
  </w:style>
  <w:style w:type="character" w:customStyle="1" w:styleId="Ttulo6Car">
    <w:name w:val="Título 6 Car"/>
    <w:basedOn w:val="Fuentedeprrafopredeter"/>
    <w:link w:val="Ttulo6"/>
    <w:uiPriority w:val="99"/>
    <w:rsid w:val="003F7561"/>
    <w:rPr>
      <w:rFonts w:ascii="Arial" w:eastAsia="Calibri" w:hAnsi="Arial"/>
      <w:b/>
      <w:sz w:val="24"/>
      <w:u w:val="single"/>
      <w:lang w:val="es-ES_tradnl"/>
    </w:rPr>
  </w:style>
  <w:style w:type="character" w:customStyle="1" w:styleId="Ttulo7Car">
    <w:name w:val="Título 7 Car"/>
    <w:basedOn w:val="Fuentedeprrafopredeter"/>
    <w:link w:val="Ttulo7"/>
    <w:uiPriority w:val="99"/>
    <w:rsid w:val="003F7561"/>
    <w:rPr>
      <w:rFonts w:ascii="Calibri" w:eastAsia="Calibri" w:hAnsi="Calibri"/>
      <w:sz w:val="24"/>
    </w:rPr>
  </w:style>
  <w:style w:type="character" w:customStyle="1" w:styleId="Ttulo9Car">
    <w:name w:val="Título 9 Car"/>
    <w:basedOn w:val="Fuentedeprrafopredeter"/>
    <w:link w:val="Ttulo9"/>
    <w:uiPriority w:val="99"/>
    <w:rsid w:val="003F7561"/>
    <w:rPr>
      <w:rFonts w:ascii="Cambria" w:eastAsia="Calibri" w:hAnsi="Cambria"/>
      <w:sz w:val="22"/>
      <w:lang w:val="es-ES_tradnl"/>
    </w:rPr>
  </w:style>
  <w:style w:type="paragraph" w:styleId="Textoindependiente">
    <w:name w:val="Body Text"/>
    <w:basedOn w:val="Normal"/>
    <w:link w:val="TextoindependienteCar"/>
    <w:uiPriority w:val="99"/>
    <w:qFormat/>
    <w:rsid w:val="00502678"/>
    <w:pPr>
      <w:spacing w:after="120"/>
    </w:pPr>
  </w:style>
  <w:style w:type="character" w:customStyle="1" w:styleId="TextoindependienteCar">
    <w:name w:val="Texto independiente Car"/>
    <w:link w:val="Textoindependiente"/>
    <w:uiPriority w:val="99"/>
    <w:rsid w:val="004D487E"/>
    <w:rPr>
      <w:lang w:val="es-ES_tradnl" w:eastAsia="es-ES" w:bidi="ar-SA"/>
    </w:rPr>
  </w:style>
  <w:style w:type="paragraph" w:customStyle="1" w:styleId="Textoindependiente21">
    <w:name w:val="Texto independiente 21"/>
    <w:basedOn w:val="Normal"/>
    <w:uiPriority w:val="99"/>
    <w:rsid w:val="00502678"/>
    <w:pPr>
      <w:spacing w:after="120"/>
      <w:ind w:left="283"/>
    </w:pPr>
  </w:style>
  <w:style w:type="paragraph" w:styleId="Lista2">
    <w:name w:val="List 2"/>
    <w:basedOn w:val="Normal"/>
    <w:rsid w:val="00502678"/>
    <w:pPr>
      <w:ind w:left="566" w:hanging="283"/>
    </w:pPr>
  </w:style>
  <w:style w:type="paragraph" w:styleId="Listaconvietas2">
    <w:name w:val="List Bullet 2"/>
    <w:basedOn w:val="Normal"/>
    <w:rsid w:val="00502678"/>
    <w:pPr>
      <w:ind w:left="566" w:hanging="283"/>
    </w:pPr>
  </w:style>
  <w:style w:type="paragraph" w:customStyle="1" w:styleId="Textosinformato1">
    <w:name w:val="Texto sin formato1"/>
    <w:basedOn w:val="Normal"/>
    <w:rsid w:val="00502678"/>
    <w:rPr>
      <w:rFonts w:ascii="Courier New" w:hAnsi="Courier New"/>
      <w:lang w:val="es-ES"/>
    </w:rPr>
  </w:style>
  <w:style w:type="paragraph" w:customStyle="1" w:styleId="oculto">
    <w:name w:val="oculto"/>
    <w:basedOn w:val="Textoindependiente"/>
    <w:rsid w:val="00502678"/>
    <w:pPr>
      <w:pBdr>
        <w:top w:val="single" w:sz="6" w:space="1" w:color="auto"/>
        <w:left w:val="single" w:sz="6" w:space="1" w:color="auto"/>
        <w:bottom w:val="single" w:sz="6" w:space="1" w:color="auto"/>
        <w:right w:val="single" w:sz="6" w:space="1" w:color="auto"/>
      </w:pBdr>
      <w:spacing w:before="120" w:line="340" w:lineRule="atLeast"/>
      <w:ind w:firstLine="720"/>
      <w:jc w:val="both"/>
    </w:pPr>
    <w:rPr>
      <w:vanish/>
      <w:sz w:val="24"/>
    </w:rPr>
  </w:style>
  <w:style w:type="paragraph" w:styleId="Sangradetextonormal">
    <w:name w:val="Body Text Indent"/>
    <w:basedOn w:val="Normal"/>
    <w:link w:val="SangradetextonormalCar"/>
    <w:uiPriority w:val="99"/>
    <w:rsid w:val="00502678"/>
    <w:pPr>
      <w:tabs>
        <w:tab w:val="left" w:pos="720"/>
      </w:tabs>
      <w:spacing w:before="120" w:after="120" w:line="340" w:lineRule="atLeast"/>
      <w:ind w:firstLine="720"/>
      <w:jc w:val="both"/>
    </w:pPr>
    <w:rPr>
      <w:sz w:val="24"/>
    </w:rPr>
  </w:style>
  <w:style w:type="character" w:customStyle="1" w:styleId="SangradetextonormalCar">
    <w:name w:val="Sangría de texto normal Car"/>
    <w:link w:val="Sangradetextonormal"/>
    <w:uiPriority w:val="99"/>
    <w:locked/>
    <w:rsid w:val="003F7561"/>
    <w:rPr>
      <w:sz w:val="24"/>
      <w:lang w:val="es-ES_tradnl"/>
    </w:rPr>
  </w:style>
  <w:style w:type="paragraph" w:styleId="Mapadeldocumento">
    <w:name w:val="Document Map"/>
    <w:basedOn w:val="Normal"/>
    <w:semiHidden/>
    <w:rsid w:val="00502678"/>
    <w:pPr>
      <w:shd w:val="clear" w:color="auto" w:fill="000080"/>
    </w:pPr>
    <w:rPr>
      <w:rFonts w:ascii="Tahoma" w:hAnsi="Tahoma" w:cs="Tahoma"/>
    </w:rPr>
  </w:style>
  <w:style w:type="character" w:customStyle="1" w:styleId="idlista1">
    <w:name w:val="idlista1"/>
    <w:rsid w:val="00036AF5"/>
    <w:rPr>
      <w:color w:val="417FAB"/>
    </w:rPr>
  </w:style>
  <w:style w:type="table" w:styleId="Tablaconcuadrcula">
    <w:name w:val="Table Grid"/>
    <w:basedOn w:val="Tablanormal"/>
    <w:rsid w:val="00625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rsid w:val="00B17696"/>
    <w:pPr>
      <w:spacing w:after="120" w:line="480" w:lineRule="auto"/>
    </w:pPr>
  </w:style>
  <w:style w:type="character" w:customStyle="1" w:styleId="Textoindependiente2Car">
    <w:name w:val="Texto independiente 2 Car"/>
    <w:link w:val="Textoindependiente2"/>
    <w:uiPriority w:val="99"/>
    <w:locked/>
    <w:rsid w:val="003F7561"/>
    <w:rPr>
      <w:lang w:val="es-ES_tradnl"/>
    </w:rPr>
  </w:style>
  <w:style w:type="paragraph" w:styleId="Piedepgina">
    <w:name w:val="footer"/>
    <w:basedOn w:val="Normal"/>
    <w:link w:val="PiedepginaCar"/>
    <w:uiPriority w:val="99"/>
    <w:rsid w:val="000D1F95"/>
    <w:pPr>
      <w:tabs>
        <w:tab w:val="center" w:pos="4252"/>
        <w:tab w:val="right" w:pos="8504"/>
      </w:tabs>
    </w:pPr>
  </w:style>
  <w:style w:type="character" w:customStyle="1" w:styleId="PiedepginaCar">
    <w:name w:val="Pie de página Car"/>
    <w:link w:val="Piedepgina"/>
    <w:uiPriority w:val="99"/>
    <w:rsid w:val="00B10C47"/>
    <w:rPr>
      <w:lang w:val="es-ES_tradnl"/>
    </w:rPr>
  </w:style>
  <w:style w:type="character" w:styleId="Nmerodepgina">
    <w:name w:val="page number"/>
    <w:basedOn w:val="Fuentedeprrafopredeter"/>
    <w:rsid w:val="000D1F95"/>
  </w:style>
  <w:style w:type="paragraph" w:styleId="Textodeglobo">
    <w:name w:val="Balloon Text"/>
    <w:basedOn w:val="Normal"/>
    <w:link w:val="TextodegloboCar"/>
    <w:uiPriority w:val="99"/>
    <w:semiHidden/>
    <w:rsid w:val="00CC6D69"/>
    <w:rPr>
      <w:rFonts w:ascii="Tahoma" w:hAnsi="Tahoma" w:cs="Tahoma"/>
      <w:sz w:val="16"/>
      <w:szCs w:val="16"/>
    </w:rPr>
  </w:style>
  <w:style w:type="character" w:customStyle="1" w:styleId="TextodegloboCar">
    <w:name w:val="Texto de globo Car"/>
    <w:link w:val="Textodeglobo"/>
    <w:uiPriority w:val="99"/>
    <w:semiHidden/>
    <w:rsid w:val="00B10C47"/>
    <w:rPr>
      <w:rFonts w:ascii="Tahoma" w:hAnsi="Tahoma" w:cs="Tahoma"/>
      <w:sz w:val="16"/>
      <w:szCs w:val="16"/>
      <w:lang w:val="es-ES_tradnl"/>
    </w:rPr>
  </w:style>
  <w:style w:type="paragraph" w:styleId="Encabezado">
    <w:name w:val="header"/>
    <w:aliases w:val="Encabezado 2,encabezado"/>
    <w:basedOn w:val="Normal"/>
    <w:link w:val="EncabezadoCar"/>
    <w:uiPriority w:val="99"/>
    <w:rsid w:val="00CC6D69"/>
    <w:pPr>
      <w:tabs>
        <w:tab w:val="center" w:pos="4252"/>
        <w:tab w:val="right" w:pos="8504"/>
      </w:tabs>
    </w:pPr>
  </w:style>
  <w:style w:type="character" w:customStyle="1" w:styleId="EncabezadoCar">
    <w:name w:val="Encabezado Car"/>
    <w:aliases w:val="Encabezado 2 Car,encabezado Car"/>
    <w:link w:val="Encabezado"/>
    <w:uiPriority w:val="99"/>
    <w:locked/>
    <w:rsid w:val="004D487E"/>
    <w:rPr>
      <w:lang w:val="es-ES_tradnl" w:eastAsia="es-ES" w:bidi="ar-SA"/>
    </w:rPr>
  </w:style>
  <w:style w:type="paragraph" w:customStyle="1" w:styleId="Default">
    <w:name w:val="Default"/>
    <w:rsid w:val="00010DBE"/>
    <w:pPr>
      <w:autoSpaceDE w:val="0"/>
      <w:autoSpaceDN w:val="0"/>
      <w:adjustRightInd w:val="0"/>
    </w:pPr>
    <w:rPr>
      <w:rFonts w:ascii="Palatino Linotype" w:hAnsi="Palatino Linotype" w:cs="Palatino Linotype"/>
      <w:color w:val="000000"/>
      <w:sz w:val="24"/>
      <w:szCs w:val="24"/>
    </w:rPr>
  </w:style>
  <w:style w:type="paragraph" w:styleId="Textoindependiente3">
    <w:name w:val="Body Text 3"/>
    <w:basedOn w:val="Normal"/>
    <w:link w:val="Textoindependiente3Car"/>
    <w:uiPriority w:val="99"/>
    <w:rsid w:val="00DF502C"/>
    <w:pPr>
      <w:spacing w:after="120"/>
    </w:pPr>
    <w:rPr>
      <w:sz w:val="16"/>
      <w:szCs w:val="16"/>
    </w:rPr>
  </w:style>
  <w:style w:type="character" w:customStyle="1" w:styleId="Textoindependiente3Car">
    <w:name w:val="Texto independiente 3 Car"/>
    <w:link w:val="Textoindependiente3"/>
    <w:uiPriority w:val="99"/>
    <w:rsid w:val="00DF502C"/>
    <w:rPr>
      <w:sz w:val="16"/>
      <w:szCs w:val="16"/>
      <w:lang w:val="es-ES_tradnl"/>
    </w:rPr>
  </w:style>
  <w:style w:type="paragraph" w:customStyle="1" w:styleId="Lista21">
    <w:name w:val="Lista 21"/>
    <w:basedOn w:val="Normal"/>
    <w:rsid w:val="004D487E"/>
    <w:pPr>
      <w:ind w:left="566" w:hanging="283"/>
    </w:pPr>
    <w:rPr>
      <w:lang w:eastAsia="ar-SA"/>
    </w:rPr>
  </w:style>
  <w:style w:type="paragraph" w:styleId="Textonotapie">
    <w:name w:val="footnote text"/>
    <w:basedOn w:val="Normal"/>
    <w:semiHidden/>
    <w:rsid w:val="00BD113D"/>
  </w:style>
  <w:style w:type="character" w:styleId="Refdenotaalpie">
    <w:name w:val="footnote reference"/>
    <w:semiHidden/>
    <w:rsid w:val="00BD113D"/>
    <w:rPr>
      <w:vertAlign w:val="superscript"/>
    </w:rPr>
  </w:style>
  <w:style w:type="character" w:styleId="Hipervnculo">
    <w:name w:val="Hyperlink"/>
    <w:rsid w:val="004D0D24"/>
    <w:rPr>
      <w:color w:val="0000FF"/>
      <w:u w:val="single"/>
    </w:rPr>
  </w:style>
  <w:style w:type="paragraph" w:customStyle="1" w:styleId="Ttulo31">
    <w:name w:val="Título 31"/>
    <w:basedOn w:val="Normal"/>
    <w:uiPriority w:val="1"/>
    <w:qFormat/>
    <w:rsid w:val="008F4AB1"/>
    <w:pPr>
      <w:widowControl w:val="0"/>
      <w:outlineLvl w:val="3"/>
    </w:pPr>
    <w:rPr>
      <w:rFonts w:ascii="Arial" w:eastAsia="Arial" w:hAnsi="Arial" w:cs="Arial"/>
      <w:b/>
      <w:bCs/>
      <w:sz w:val="16"/>
      <w:szCs w:val="16"/>
      <w:lang w:val="en-US" w:eastAsia="en-US"/>
    </w:rPr>
  </w:style>
  <w:style w:type="table" w:customStyle="1" w:styleId="TableNormal">
    <w:name w:val="Table Normal"/>
    <w:uiPriority w:val="2"/>
    <w:semiHidden/>
    <w:unhideWhenUsed/>
    <w:qFormat/>
    <w:rsid w:val="00B10C47"/>
    <w:pPr>
      <w:widowControl w:val="0"/>
    </w:pPr>
    <w:rPr>
      <w:rFonts w:ascii="Calibri" w:eastAsia="Calibri" w:hAnsi="Calibri" w:cs="Arial"/>
      <w:sz w:val="22"/>
      <w:szCs w:val="22"/>
      <w:lang w:val="en-US" w:eastAsia="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B10C47"/>
    <w:pPr>
      <w:widowControl w:val="0"/>
      <w:spacing w:before="75"/>
      <w:outlineLvl w:val="1"/>
    </w:pPr>
    <w:rPr>
      <w:rFonts w:ascii="Arial" w:eastAsia="Arial" w:hAnsi="Arial" w:cs="Arial"/>
      <w:b/>
      <w:bCs/>
      <w:sz w:val="18"/>
      <w:szCs w:val="18"/>
      <w:lang w:val="en-US" w:eastAsia="en-US"/>
    </w:rPr>
  </w:style>
  <w:style w:type="paragraph" w:customStyle="1" w:styleId="Ttulo21">
    <w:name w:val="Título 21"/>
    <w:basedOn w:val="Normal"/>
    <w:uiPriority w:val="1"/>
    <w:qFormat/>
    <w:rsid w:val="00B10C47"/>
    <w:pPr>
      <w:widowControl w:val="0"/>
      <w:ind w:left="167"/>
      <w:outlineLvl w:val="2"/>
    </w:pPr>
    <w:rPr>
      <w:rFonts w:ascii="Arial" w:eastAsia="Arial" w:hAnsi="Arial" w:cs="Arial"/>
      <w:sz w:val="18"/>
      <w:szCs w:val="18"/>
      <w:lang w:val="en-US" w:eastAsia="en-US"/>
    </w:rPr>
  </w:style>
  <w:style w:type="paragraph" w:styleId="Prrafodelista">
    <w:name w:val="List Paragraph"/>
    <w:basedOn w:val="Normal"/>
    <w:qFormat/>
    <w:rsid w:val="00B10C47"/>
    <w:pPr>
      <w:widowControl w:val="0"/>
    </w:pPr>
    <w:rPr>
      <w:rFonts w:ascii="Calibri" w:eastAsia="Calibri" w:hAnsi="Calibri" w:cs="Arial"/>
      <w:sz w:val="22"/>
      <w:szCs w:val="22"/>
      <w:lang w:val="en-US" w:eastAsia="en-US"/>
    </w:rPr>
  </w:style>
  <w:style w:type="paragraph" w:customStyle="1" w:styleId="TableParagraph">
    <w:name w:val="Table Paragraph"/>
    <w:basedOn w:val="Normal"/>
    <w:qFormat/>
    <w:rsid w:val="00B10C47"/>
    <w:pPr>
      <w:widowControl w:val="0"/>
    </w:pPr>
    <w:rPr>
      <w:rFonts w:ascii="Calibri" w:eastAsia="Calibri" w:hAnsi="Calibri" w:cs="Arial"/>
      <w:sz w:val="22"/>
      <w:szCs w:val="22"/>
      <w:lang w:val="en-US" w:eastAsia="en-US"/>
    </w:rPr>
  </w:style>
  <w:style w:type="paragraph" w:customStyle="1" w:styleId="Pa12">
    <w:name w:val="Pa12"/>
    <w:basedOn w:val="Default"/>
    <w:next w:val="Default"/>
    <w:uiPriority w:val="99"/>
    <w:rsid w:val="00B10C47"/>
    <w:pPr>
      <w:spacing w:line="201" w:lineRule="atLeast"/>
    </w:pPr>
    <w:rPr>
      <w:rFonts w:ascii="Arial" w:eastAsia="Calibri" w:hAnsi="Arial" w:cs="Arial"/>
      <w:color w:val="auto"/>
      <w:lang w:eastAsia="en-US"/>
    </w:rPr>
  </w:style>
  <w:style w:type="paragraph" w:customStyle="1" w:styleId="Pa23">
    <w:name w:val="Pa23"/>
    <w:basedOn w:val="Default"/>
    <w:next w:val="Default"/>
    <w:uiPriority w:val="99"/>
    <w:rsid w:val="00E67CE6"/>
    <w:pPr>
      <w:spacing w:line="201" w:lineRule="atLeast"/>
    </w:pPr>
    <w:rPr>
      <w:rFonts w:ascii="Arial" w:hAnsi="Arial" w:cs="Arial"/>
      <w:color w:val="auto"/>
    </w:rPr>
  </w:style>
  <w:style w:type="character" w:styleId="nfasis">
    <w:name w:val="Emphasis"/>
    <w:qFormat/>
    <w:rsid w:val="00493215"/>
    <w:rPr>
      <w:i/>
      <w:iCs/>
    </w:rPr>
  </w:style>
  <w:style w:type="paragraph" w:styleId="Continuarlista">
    <w:name w:val="List Continue"/>
    <w:basedOn w:val="Normal"/>
    <w:uiPriority w:val="99"/>
    <w:rsid w:val="002A155A"/>
    <w:pPr>
      <w:spacing w:after="120"/>
      <w:ind w:left="283"/>
      <w:contextualSpacing/>
    </w:pPr>
  </w:style>
  <w:style w:type="paragraph" w:customStyle="1" w:styleId="punto">
    <w:name w:val="punto"/>
    <w:basedOn w:val="Normal"/>
    <w:rsid w:val="00AC71E5"/>
    <w:pPr>
      <w:keepNext/>
      <w:keepLines/>
      <w:tabs>
        <w:tab w:val="left" w:pos="-720"/>
        <w:tab w:val="left" w:pos="0"/>
        <w:tab w:val="left" w:pos="720"/>
        <w:tab w:val="left" w:pos="1440"/>
      </w:tabs>
      <w:suppressAutoHyphens/>
      <w:spacing w:before="240" w:after="240"/>
      <w:ind w:left="2160" w:hanging="2160"/>
      <w:jc w:val="both"/>
    </w:pPr>
    <w:rPr>
      <w:b/>
      <w:spacing w:val="-3"/>
      <w:sz w:val="22"/>
      <w:lang w:val="es-ES"/>
    </w:rPr>
  </w:style>
  <w:style w:type="paragraph" w:customStyle="1" w:styleId="SUPER">
    <w:name w:val="SUPER"/>
    <w:basedOn w:val="Normal"/>
    <w:link w:val="SUPERCar"/>
    <w:qFormat/>
    <w:rsid w:val="00D465A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00" w:lineRule="atLeast"/>
      <w:ind w:firstLine="567"/>
      <w:jc w:val="both"/>
    </w:pPr>
    <w:rPr>
      <w:rFonts w:ascii="Arial" w:hAnsi="Arial" w:cs="Arial"/>
    </w:rPr>
  </w:style>
  <w:style w:type="character" w:customStyle="1" w:styleId="SUPERCar">
    <w:name w:val="SUPER Car"/>
    <w:link w:val="SUPER"/>
    <w:qFormat/>
    <w:rsid w:val="00D465A0"/>
    <w:rPr>
      <w:rFonts w:ascii="Arial" w:hAnsi="Arial" w:cs="Arial"/>
      <w:lang w:val="es-ES_tradnl"/>
    </w:rPr>
  </w:style>
  <w:style w:type="paragraph" w:styleId="Subttulo">
    <w:name w:val="Subtitle"/>
    <w:basedOn w:val="Normal"/>
    <w:next w:val="Normal"/>
    <w:link w:val="SubttuloCar"/>
    <w:qFormat/>
    <w:rsid w:val="00063CC9"/>
    <w:pPr>
      <w:spacing w:after="60"/>
      <w:jc w:val="center"/>
      <w:outlineLvl w:val="1"/>
    </w:pPr>
    <w:rPr>
      <w:rFonts w:ascii="Cambria" w:hAnsi="Cambria"/>
      <w:sz w:val="24"/>
      <w:szCs w:val="24"/>
    </w:rPr>
  </w:style>
  <w:style w:type="character" w:customStyle="1" w:styleId="SubttuloCar">
    <w:name w:val="Subtítulo Car"/>
    <w:link w:val="Subttulo"/>
    <w:rsid w:val="00063CC9"/>
    <w:rPr>
      <w:rFonts w:ascii="Cambria" w:eastAsia="Times New Roman" w:hAnsi="Cambria" w:cs="Times New Roman"/>
      <w:sz w:val="24"/>
      <w:szCs w:val="24"/>
      <w:lang w:val="es-ES_tradnl"/>
    </w:rPr>
  </w:style>
  <w:style w:type="character" w:customStyle="1" w:styleId="Heading1Char">
    <w:name w:val="Heading 1 Char"/>
    <w:basedOn w:val="Fuentedeprrafopredeter"/>
    <w:uiPriority w:val="99"/>
    <w:locked/>
    <w:rsid w:val="003F7561"/>
    <w:rPr>
      <w:rFonts w:ascii="Cambria" w:hAnsi="Cambria" w:cs="Times New Roman"/>
      <w:b/>
      <w:bCs/>
      <w:kern w:val="32"/>
      <w:sz w:val="32"/>
      <w:szCs w:val="32"/>
      <w:lang w:val="es-ES" w:eastAsia="es-ES"/>
    </w:rPr>
  </w:style>
  <w:style w:type="paragraph" w:styleId="Textodebloque">
    <w:name w:val="Block Text"/>
    <w:basedOn w:val="Normal"/>
    <w:uiPriority w:val="99"/>
    <w:rsid w:val="003F7561"/>
    <w:pPr>
      <w:spacing w:after="120"/>
      <w:ind w:left="1440" w:right="1440"/>
    </w:pPr>
    <w:rPr>
      <w:sz w:val="24"/>
      <w:szCs w:val="24"/>
      <w:lang w:val="es-ES"/>
    </w:rPr>
  </w:style>
  <w:style w:type="paragraph" w:customStyle="1" w:styleId="Vieta2">
    <w:name w:val="Viñeta 2"/>
    <w:basedOn w:val="Normal"/>
    <w:uiPriority w:val="99"/>
    <w:rsid w:val="003F7561"/>
    <w:pPr>
      <w:numPr>
        <w:numId w:val="15"/>
      </w:numPr>
      <w:tabs>
        <w:tab w:val="left" w:pos="1423"/>
        <w:tab w:val="right" w:leader="dot" w:pos="8364"/>
      </w:tabs>
      <w:spacing w:before="60" w:after="120" w:line="264" w:lineRule="auto"/>
      <w:jc w:val="both"/>
    </w:pPr>
    <w:rPr>
      <w:rFonts w:eastAsia="Calibri"/>
      <w:sz w:val="22"/>
    </w:rPr>
  </w:style>
  <w:style w:type="paragraph" w:customStyle="1" w:styleId="epgrafe">
    <w:name w:val="epígrafe"/>
    <w:basedOn w:val="Normal"/>
    <w:uiPriority w:val="99"/>
    <w:rsid w:val="003F7561"/>
    <w:rPr>
      <w:rFonts w:ascii="Courier New" w:eastAsia="Calibri" w:hAnsi="Courier New"/>
      <w:sz w:val="24"/>
    </w:rPr>
  </w:style>
  <w:style w:type="paragraph" w:customStyle="1" w:styleId="Sangra2detindependiente1">
    <w:name w:val="Sangría 2 de t. independiente1"/>
    <w:basedOn w:val="Normal"/>
    <w:uiPriority w:val="99"/>
    <w:rsid w:val="003F7561"/>
    <w:pPr>
      <w:tabs>
        <w:tab w:val="left" w:pos="-720"/>
      </w:tabs>
      <w:suppressAutoHyphens/>
      <w:overflowPunct w:val="0"/>
      <w:autoSpaceDE w:val="0"/>
      <w:autoSpaceDN w:val="0"/>
      <w:adjustRightInd w:val="0"/>
      <w:spacing w:after="64"/>
      <w:ind w:left="1418" w:hanging="1418"/>
      <w:jc w:val="both"/>
      <w:textAlignment w:val="baseline"/>
    </w:pPr>
    <w:rPr>
      <w:rFonts w:eastAsia="Calibri"/>
      <w:sz w:val="24"/>
    </w:rPr>
  </w:style>
  <w:style w:type="paragraph" w:styleId="Sangra3detindependiente">
    <w:name w:val="Body Text Indent 3"/>
    <w:basedOn w:val="Normal"/>
    <w:link w:val="Sangra3detindependienteCar"/>
    <w:uiPriority w:val="99"/>
    <w:semiHidden/>
    <w:rsid w:val="003F7561"/>
    <w:pPr>
      <w:spacing w:after="120"/>
      <w:ind w:left="283"/>
    </w:pPr>
    <w:rPr>
      <w:rFonts w:ascii="Courier New" w:eastAsia="Calibri" w:hAnsi="Courier New"/>
      <w:sz w:val="16"/>
    </w:rPr>
  </w:style>
  <w:style w:type="character" w:customStyle="1" w:styleId="Sangra3detindependienteCar">
    <w:name w:val="Sangría 3 de t. independiente Car"/>
    <w:basedOn w:val="Fuentedeprrafopredeter"/>
    <w:link w:val="Sangra3detindependiente"/>
    <w:uiPriority w:val="99"/>
    <w:semiHidden/>
    <w:rsid w:val="003F7561"/>
    <w:rPr>
      <w:rFonts w:ascii="Courier New" w:eastAsia="Calibri" w:hAnsi="Courier New"/>
      <w:sz w:val="16"/>
      <w:lang w:val="es-ES_tradnl"/>
    </w:rPr>
  </w:style>
  <w:style w:type="paragraph" w:customStyle="1" w:styleId="CarCarCar1CarCarCarCar">
    <w:name w:val="Car Car Car1 Car Car Car Car"/>
    <w:basedOn w:val="Normal"/>
    <w:uiPriority w:val="99"/>
    <w:rsid w:val="003F7561"/>
    <w:pPr>
      <w:spacing w:after="160" w:line="240" w:lineRule="exact"/>
    </w:pPr>
    <w:rPr>
      <w:rFonts w:ascii="Tahoma" w:eastAsia="Calibri" w:hAnsi="Tahoma"/>
      <w:sz w:val="18"/>
      <w:szCs w:val="6"/>
      <w:lang w:val="en-US" w:eastAsia="en-US"/>
    </w:rPr>
  </w:style>
  <w:style w:type="paragraph" w:styleId="Textosinformato">
    <w:name w:val="Plain Text"/>
    <w:basedOn w:val="Normal"/>
    <w:link w:val="TextosinformatoCar"/>
    <w:uiPriority w:val="99"/>
    <w:rsid w:val="003F7561"/>
    <w:rPr>
      <w:rFonts w:ascii="Courier New" w:eastAsia="Calibri" w:hAnsi="Courier New"/>
      <w:lang w:val="es-ES"/>
    </w:rPr>
  </w:style>
  <w:style w:type="character" w:customStyle="1" w:styleId="TextosinformatoCar">
    <w:name w:val="Texto sin formato Car"/>
    <w:basedOn w:val="Fuentedeprrafopredeter"/>
    <w:link w:val="Textosinformato"/>
    <w:uiPriority w:val="99"/>
    <w:rsid w:val="003F7561"/>
    <w:rPr>
      <w:rFonts w:ascii="Courier New" w:eastAsia="Calibri" w:hAnsi="Courier New"/>
    </w:rPr>
  </w:style>
  <w:style w:type="paragraph" w:customStyle="1" w:styleId="Prrafodelista1">
    <w:name w:val="Párrafo de lista1"/>
    <w:basedOn w:val="Normal"/>
    <w:uiPriority w:val="99"/>
    <w:rsid w:val="003F7561"/>
    <w:pPr>
      <w:ind w:left="720"/>
      <w:contextualSpacing/>
    </w:pPr>
    <w:rPr>
      <w:rFonts w:eastAsia="Calibri"/>
      <w:lang w:val="es-ES"/>
    </w:rPr>
  </w:style>
  <w:style w:type="character" w:styleId="Hipervnculovisitado">
    <w:name w:val="FollowedHyperlink"/>
    <w:basedOn w:val="Fuentedeprrafopredeter"/>
    <w:semiHidden/>
    <w:unhideWhenUsed/>
    <w:rsid w:val="00381AD9"/>
    <w:rPr>
      <w:color w:val="800080" w:themeColor="followedHyperlink"/>
      <w:u w:val="single"/>
    </w:rPr>
  </w:style>
  <w:style w:type="paragraph" w:customStyle="1" w:styleId="parrafo">
    <w:name w:val="parrafo"/>
    <w:basedOn w:val="Normal"/>
    <w:rsid w:val="009612B0"/>
    <w:pPr>
      <w:spacing w:before="100" w:beforeAutospacing="1" w:after="100" w:afterAutospacing="1"/>
    </w:pPr>
    <w:rPr>
      <w:sz w:val="24"/>
      <w:szCs w:val="24"/>
      <w:lang w:val="es-ES"/>
    </w:rPr>
  </w:style>
  <w:style w:type="character" w:customStyle="1" w:styleId="contentpasted1">
    <w:name w:val="contentpasted1"/>
    <w:basedOn w:val="Fuentedeprrafopredeter"/>
    <w:rsid w:val="00AD1C90"/>
  </w:style>
  <w:style w:type="character" w:customStyle="1" w:styleId="Fuentedeprrafopredeter1">
    <w:name w:val="Fuente de párrafo predeter.1"/>
    <w:rsid w:val="00587C64"/>
  </w:style>
  <w:style w:type="paragraph" w:customStyle="1" w:styleId="Textoindependiente1">
    <w:name w:val="Texto independiente1"/>
    <w:basedOn w:val="Normal"/>
    <w:rsid w:val="0088698F"/>
    <w:pPr>
      <w:widowControl w:val="0"/>
      <w:autoSpaceDE w:val="0"/>
      <w:spacing w:line="100" w:lineRule="atLeast"/>
    </w:pPr>
    <w:rPr>
      <w:rFonts w:ascii="Arial" w:eastAsia="Arial" w:hAnsi="Arial" w:cs="Arial"/>
      <w:lang w:val="es-ES" w:bidi="es-ES"/>
    </w:rPr>
  </w:style>
  <w:style w:type="character" w:customStyle="1" w:styleId="WWCharLFO1LVL9">
    <w:name w:val="WW_CharLFO1LVL9"/>
    <w:rsid w:val="00F47246"/>
    <w:rPr>
      <w:lang w:val="es-ES" w:eastAsia="es-ES" w:bidi="es-ES"/>
    </w:rPr>
  </w:style>
  <w:style w:type="paragraph" w:customStyle="1" w:styleId="xmsolistparagraph">
    <w:name w:val="x_msolistparagraph"/>
    <w:basedOn w:val="Normal"/>
    <w:rsid w:val="007E27C1"/>
    <w:pPr>
      <w:spacing w:before="100" w:beforeAutospacing="1" w:after="100" w:afterAutospacing="1"/>
    </w:pPr>
    <w:rPr>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uiPriority="99" w:qFormat="1"/>
    <w:lsdException w:name="heading 4" w:uiPriority="99" w:qFormat="1"/>
    <w:lsdException w:name="heading 5" w:qFormat="1"/>
    <w:lsdException w:name="heading 6" w:uiPriority="99" w:qFormat="1"/>
    <w:lsdException w:name="heading 7" w:uiPriority="99" w:qFormat="1"/>
    <w:lsdException w:name="heading 8" w:qFormat="1"/>
    <w:lsdException w:name="heading 9" w:uiPriority="9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Body Text Indent" w:uiPriority="99"/>
    <w:lsdException w:name="List Continu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3" w:uiPriority="99"/>
    <w:lsdException w:name="Block Text" w:uiPriority="99"/>
    <w:lsdException w:name="Strong" w:semiHidden="0" w:unhideWhenUsed="0" w:qFormat="1"/>
    <w:lsdException w:name="Emphasis" w:semiHidden="0" w:unhideWhenUsed="0" w:qFormat="1"/>
    <w:lsdException w:name="Plain Text" w:uiPriority="99"/>
    <w:lsdException w:name="No List" w:uiPriority="99"/>
    <w:lsdException w:name="Balloon Text" w:uiPriority="99"/>
    <w:lsdException w:name="Table Grid"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678"/>
    <w:rPr>
      <w:lang w:val="es-ES_tradnl"/>
    </w:rPr>
  </w:style>
  <w:style w:type="paragraph" w:styleId="Ttulo1">
    <w:name w:val="heading 1"/>
    <w:basedOn w:val="Normal"/>
    <w:next w:val="Normal"/>
    <w:link w:val="Ttulo1Car"/>
    <w:uiPriority w:val="99"/>
    <w:qFormat/>
    <w:rsid w:val="001F6F8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502678"/>
    <w:pPr>
      <w:keepNext/>
      <w:spacing w:before="240" w:after="60"/>
      <w:outlineLvl w:val="1"/>
    </w:pPr>
    <w:rPr>
      <w:rFonts w:ascii="Arial" w:hAnsi="Arial"/>
      <w:b/>
      <w:i/>
      <w:sz w:val="24"/>
    </w:rPr>
  </w:style>
  <w:style w:type="paragraph" w:styleId="Ttulo3">
    <w:name w:val="heading 3"/>
    <w:basedOn w:val="Normal"/>
    <w:next w:val="Normal"/>
    <w:link w:val="Ttulo3Car"/>
    <w:uiPriority w:val="99"/>
    <w:qFormat/>
    <w:rsid w:val="003F7561"/>
    <w:pPr>
      <w:keepNext/>
      <w:overflowPunct w:val="0"/>
      <w:autoSpaceDE w:val="0"/>
      <w:autoSpaceDN w:val="0"/>
      <w:adjustRightInd w:val="0"/>
      <w:spacing w:before="240" w:after="60"/>
      <w:outlineLvl w:val="2"/>
    </w:pPr>
    <w:rPr>
      <w:rFonts w:ascii="Cambria" w:eastAsia="Calibri" w:hAnsi="Cambria"/>
      <w:b/>
      <w:sz w:val="26"/>
    </w:rPr>
  </w:style>
  <w:style w:type="paragraph" w:styleId="Ttulo4">
    <w:name w:val="heading 4"/>
    <w:basedOn w:val="Normal"/>
    <w:next w:val="Normal"/>
    <w:link w:val="Ttulo4Car"/>
    <w:uiPriority w:val="99"/>
    <w:qFormat/>
    <w:rsid w:val="003F7561"/>
    <w:pPr>
      <w:keepNext/>
      <w:keepLines/>
      <w:spacing w:before="200"/>
      <w:outlineLvl w:val="3"/>
    </w:pPr>
    <w:rPr>
      <w:rFonts w:ascii="Cambria" w:eastAsia="Calibri" w:hAnsi="Cambria"/>
      <w:b/>
      <w:i/>
      <w:color w:val="4F81BD"/>
    </w:rPr>
  </w:style>
  <w:style w:type="paragraph" w:styleId="Ttulo6">
    <w:name w:val="heading 6"/>
    <w:basedOn w:val="Normal"/>
    <w:next w:val="Normal"/>
    <w:link w:val="Ttulo6Car"/>
    <w:uiPriority w:val="99"/>
    <w:qFormat/>
    <w:rsid w:val="003F7561"/>
    <w:pPr>
      <w:keepNext/>
      <w:spacing w:line="360" w:lineRule="auto"/>
      <w:jc w:val="center"/>
      <w:outlineLvl w:val="5"/>
    </w:pPr>
    <w:rPr>
      <w:rFonts w:ascii="Arial" w:eastAsia="Calibri" w:hAnsi="Arial"/>
      <w:b/>
      <w:sz w:val="24"/>
      <w:u w:val="single"/>
    </w:rPr>
  </w:style>
  <w:style w:type="paragraph" w:styleId="Ttulo7">
    <w:name w:val="heading 7"/>
    <w:basedOn w:val="Normal"/>
    <w:next w:val="Normal"/>
    <w:link w:val="Ttulo7Car"/>
    <w:uiPriority w:val="99"/>
    <w:qFormat/>
    <w:rsid w:val="003F7561"/>
    <w:pPr>
      <w:spacing w:before="240" w:after="60"/>
      <w:outlineLvl w:val="6"/>
    </w:pPr>
    <w:rPr>
      <w:rFonts w:ascii="Calibri" w:eastAsia="Calibri" w:hAnsi="Calibri"/>
      <w:sz w:val="24"/>
      <w:lang w:val="es-ES"/>
    </w:rPr>
  </w:style>
  <w:style w:type="paragraph" w:styleId="Ttulo9">
    <w:name w:val="heading 9"/>
    <w:basedOn w:val="Normal"/>
    <w:next w:val="Normal"/>
    <w:link w:val="Ttulo9Car"/>
    <w:uiPriority w:val="99"/>
    <w:qFormat/>
    <w:rsid w:val="003F7561"/>
    <w:pPr>
      <w:overflowPunct w:val="0"/>
      <w:autoSpaceDE w:val="0"/>
      <w:autoSpaceDN w:val="0"/>
      <w:adjustRightInd w:val="0"/>
      <w:spacing w:before="240" w:after="60"/>
      <w:outlineLvl w:val="8"/>
    </w:pPr>
    <w:rPr>
      <w:rFonts w:ascii="Cambria" w:eastAsia="Calibri" w:hAnsi="Cambri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3F7561"/>
    <w:rPr>
      <w:rFonts w:ascii="Arial" w:hAnsi="Arial" w:cs="Arial"/>
      <w:b/>
      <w:bCs/>
      <w:kern w:val="32"/>
      <w:sz w:val="32"/>
      <w:szCs w:val="32"/>
      <w:lang w:val="es-ES_tradnl"/>
    </w:rPr>
  </w:style>
  <w:style w:type="character" w:customStyle="1" w:styleId="Ttulo2Car">
    <w:name w:val="Título 2 Car"/>
    <w:link w:val="Ttulo2"/>
    <w:uiPriority w:val="99"/>
    <w:locked/>
    <w:rsid w:val="003F7561"/>
    <w:rPr>
      <w:rFonts w:ascii="Arial" w:hAnsi="Arial"/>
      <w:b/>
      <w:i/>
      <w:sz w:val="24"/>
      <w:lang w:val="es-ES_tradnl"/>
    </w:rPr>
  </w:style>
  <w:style w:type="character" w:customStyle="1" w:styleId="Ttulo3Car">
    <w:name w:val="Título 3 Car"/>
    <w:basedOn w:val="Fuentedeprrafopredeter"/>
    <w:link w:val="Ttulo3"/>
    <w:uiPriority w:val="99"/>
    <w:rsid w:val="003F7561"/>
    <w:rPr>
      <w:rFonts w:ascii="Cambria" w:eastAsia="Calibri" w:hAnsi="Cambria"/>
      <w:b/>
      <w:sz w:val="26"/>
      <w:lang w:val="es-ES_tradnl"/>
    </w:rPr>
  </w:style>
  <w:style w:type="character" w:customStyle="1" w:styleId="Ttulo4Car">
    <w:name w:val="Título 4 Car"/>
    <w:basedOn w:val="Fuentedeprrafopredeter"/>
    <w:link w:val="Ttulo4"/>
    <w:uiPriority w:val="99"/>
    <w:rsid w:val="003F7561"/>
    <w:rPr>
      <w:rFonts w:ascii="Cambria" w:eastAsia="Calibri" w:hAnsi="Cambria"/>
      <w:b/>
      <w:i/>
      <w:color w:val="4F81BD"/>
      <w:lang w:val="es-ES_tradnl"/>
    </w:rPr>
  </w:style>
  <w:style w:type="character" w:customStyle="1" w:styleId="Ttulo6Car">
    <w:name w:val="Título 6 Car"/>
    <w:basedOn w:val="Fuentedeprrafopredeter"/>
    <w:link w:val="Ttulo6"/>
    <w:uiPriority w:val="99"/>
    <w:rsid w:val="003F7561"/>
    <w:rPr>
      <w:rFonts w:ascii="Arial" w:eastAsia="Calibri" w:hAnsi="Arial"/>
      <w:b/>
      <w:sz w:val="24"/>
      <w:u w:val="single"/>
      <w:lang w:val="es-ES_tradnl"/>
    </w:rPr>
  </w:style>
  <w:style w:type="character" w:customStyle="1" w:styleId="Ttulo7Car">
    <w:name w:val="Título 7 Car"/>
    <w:basedOn w:val="Fuentedeprrafopredeter"/>
    <w:link w:val="Ttulo7"/>
    <w:uiPriority w:val="99"/>
    <w:rsid w:val="003F7561"/>
    <w:rPr>
      <w:rFonts w:ascii="Calibri" w:eastAsia="Calibri" w:hAnsi="Calibri"/>
      <w:sz w:val="24"/>
    </w:rPr>
  </w:style>
  <w:style w:type="character" w:customStyle="1" w:styleId="Ttulo9Car">
    <w:name w:val="Título 9 Car"/>
    <w:basedOn w:val="Fuentedeprrafopredeter"/>
    <w:link w:val="Ttulo9"/>
    <w:uiPriority w:val="99"/>
    <w:rsid w:val="003F7561"/>
    <w:rPr>
      <w:rFonts w:ascii="Cambria" w:eastAsia="Calibri" w:hAnsi="Cambria"/>
      <w:sz w:val="22"/>
      <w:lang w:val="es-ES_tradnl"/>
    </w:rPr>
  </w:style>
  <w:style w:type="paragraph" w:styleId="Textoindependiente">
    <w:name w:val="Body Text"/>
    <w:basedOn w:val="Normal"/>
    <w:link w:val="TextoindependienteCar"/>
    <w:uiPriority w:val="99"/>
    <w:qFormat/>
    <w:rsid w:val="00502678"/>
    <w:pPr>
      <w:spacing w:after="120"/>
    </w:pPr>
  </w:style>
  <w:style w:type="character" w:customStyle="1" w:styleId="TextoindependienteCar">
    <w:name w:val="Texto independiente Car"/>
    <w:link w:val="Textoindependiente"/>
    <w:uiPriority w:val="99"/>
    <w:rsid w:val="004D487E"/>
    <w:rPr>
      <w:lang w:val="es-ES_tradnl" w:eastAsia="es-ES" w:bidi="ar-SA"/>
    </w:rPr>
  </w:style>
  <w:style w:type="paragraph" w:customStyle="1" w:styleId="Textoindependiente21">
    <w:name w:val="Texto independiente 21"/>
    <w:basedOn w:val="Normal"/>
    <w:uiPriority w:val="99"/>
    <w:rsid w:val="00502678"/>
    <w:pPr>
      <w:spacing w:after="120"/>
      <w:ind w:left="283"/>
    </w:pPr>
  </w:style>
  <w:style w:type="paragraph" w:styleId="Lista2">
    <w:name w:val="List 2"/>
    <w:basedOn w:val="Normal"/>
    <w:rsid w:val="00502678"/>
    <w:pPr>
      <w:ind w:left="566" w:hanging="283"/>
    </w:pPr>
  </w:style>
  <w:style w:type="paragraph" w:styleId="Listaconvietas2">
    <w:name w:val="List Bullet 2"/>
    <w:basedOn w:val="Normal"/>
    <w:rsid w:val="00502678"/>
    <w:pPr>
      <w:ind w:left="566" w:hanging="283"/>
    </w:pPr>
  </w:style>
  <w:style w:type="paragraph" w:customStyle="1" w:styleId="Textosinformato1">
    <w:name w:val="Texto sin formato1"/>
    <w:basedOn w:val="Normal"/>
    <w:rsid w:val="00502678"/>
    <w:rPr>
      <w:rFonts w:ascii="Courier New" w:hAnsi="Courier New"/>
      <w:lang w:val="es-ES"/>
    </w:rPr>
  </w:style>
  <w:style w:type="paragraph" w:customStyle="1" w:styleId="oculto">
    <w:name w:val="oculto"/>
    <w:basedOn w:val="Textoindependiente"/>
    <w:rsid w:val="00502678"/>
    <w:pPr>
      <w:pBdr>
        <w:top w:val="single" w:sz="6" w:space="1" w:color="auto"/>
        <w:left w:val="single" w:sz="6" w:space="1" w:color="auto"/>
        <w:bottom w:val="single" w:sz="6" w:space="1" w:color="auto"/>
        <w:right w:val="single" w:sz="6" w:space="1" w:color="auto"/>
      </w:pBdr>
      <w:spacing w:before="120" w:line="340" w:lineRule="atLeast"/>
      <w:ind w:firstLine="720"/>
      <w:jc w:val="both"/>
    </w:pPr>
    <w:rPr>
      <w:vanish/>
      <w:sz w:val="24"/>
    </w:rPr>
  </w:style>
  <w:style w:type="paragraph" w:styleId="Sangradetextonormal">
    <w:name w:val="Body Text Indent"/>
    <w:basedOn w:val="Normal"/>
    <w:link w:val="SangradetextonormalCar"/>
    <w:uiPriority w:val="99"/>
    <w:rsid w:val="00502678"/>
    <w:pPr>
      <w:tabs>
        <w:tab w:val="left" w:pos="720"/>
      </w:tabs>
      <w:spacing w:before="120" w:after="120" w:line="340" w:lineRule="atLeast"/>
      <w:ind w:firstLine="720"/>
      <w:jc w:val="both"/>
    </w:pPr>
    <w:rPr>
      <w:sz w:val="24"/>
    </w:rPr>
  </w:style>
  <w:style w:type="character" w:customStyle="1" w:styleId="SangradetextonormalCar">
    <w:name w:val="Sangría de texto normal Car"/>
    <w:link w:val="Sangradetextonormal"/>
    <w:uiPriority w:val="99"/>
    <w:locked/>
    <w:rsid w:val="003F7561"/>
    <w:rPr>
      <w:sz w:val="24"/>
      <w:lang w:val="es-ES_tradnl"/>
    </w:rPr>
  </w:style>
  <w:style w:type="paragraph" w:styleId="Mapadeldocumento">
    <w:name w:val="Document Map"/>
    <w:basedOn w:val="Normal"/>
    <w:semiHidden/>
    <w:rsid w:val="00502678"/>
    <w:pPr>
      <w:shd w:val="clear" w:color="auto" w:fill="000080"/>
    </w:pPr>
    <w:rPr>
      <w:rFonts w:ascii="Tahoma" w:hAnsi="Tahoma" w:cs="Tahoma"/>
    </w:rPr>
  </w:style>
  <w:style w:type="character" w:customStyle="1" w:styleId="idlista1">
    <w:name w:val="idlista1"/>
    <w:rsid w:val="00036AF5"/>
    <w:rPr>
      <w:color w:val="417FAB"/>
    </w:rPr>
  </w:style>
  <w:style w:type="table" w:styleId="Tablaconcuadrcula">
    <w:name w:val="Table Grid"/>
    <w:basedOn w:val="Tablanormal"/>
    <w:rsid w:val="00625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rsid w:val="00B17696"/>
    <w:pPr>
      <w:spacing w:after="120" w:line="480" w:lineRule="auto"/>
    </w:pPr>
  </w:style>
  <w:style w:type="character" w:customStyle="1" w:styleId="Textoindependiente2Car">
    <w:name w:val="Texto independiente 2 Car"/>
    <w:link w:val="Textoindependiente2"/>
    <w:uiPriority w:val="99"/>
    <w:locked/>
    <w:rsid w:val="003F7561"/>
    <w:rPr>
      <w:lang w:val="es-ES_tradnl"/>
    </w:rPr>
  </w:style>
  <w:style w:type="paragraph" w:styleId="Piedepgina">
    <w:name w:val="footer"/>
    <w:basedOn w:val="Normal"/>
    <w:link w:val="PiedepginaCar"/>
    <w:uiPriority w:val="99"/>
    <w:rsid w:val="000D1F95"/>
    <w:pPr>
      <w:tabs>
        <w:tab w:val="center" w:pos="4252"/>
        <w:tab w:val="right" w:pos="8504"/>
      </w:tabs>
    </w:pPr>
  </w:style>
  <w:style w:type="character" w:customStyle="1" w:styleId="PiedepginaCar">
    <w:name w:val="Pie de página Car"/>
    <w:link w:val="Piedepgina"/>
    <w:uiPriority w:val="99"/>
    <w:rsid w:val="00B10C47"/>
    <w:rPr>
      <w:lang w:val="es-ES_tradnl"/>
    </w:rPr>
  </w:style>
  <w:style w:type="character" w:styleId="Nmerodepgina">
    <w:name w:val="page number"/>
    <w:basedOn w:val="Fuentedeprrafopredeter"/>
    <w:rsid w:val="000D1F95"/>
  </w:style>
  <w:style w:type="paragraph" w:styleId="Textodeglobo">
    <w:name w:val="Balloon Text"/>
    <w:basedOn w:val="Normal"/>
    <w:link w:val="TextodegloboCar"/>
    <w:uiPriority w:val="99"/>
    <w:semiHidden/>
    <w:rsid w:val="00CC6D69"/>
    <w:rPr>
      <w:rFonts w:ascii="Tahoma" w:hAnsi="Tahoma" w:cs="Tahoma"/>
      <w:sz w:val="16"/>
      <w:szCs w:val="16"/>
    </w:rPr>
  </w:style>
  <w:style w:type="character" w:customStyle="1" w:styleId="TextodegloboCar">
    <w:name w:val="Texto de globo Car"/>
    <w:link w:val="Textodeglobo"/>
    <w:uiPriority w:val="99"/>
    <w:semiHidden/>
    <w:rsid w:val="00B10C47"/>
    <w:rPr>
      <w:rFonts w:ascii="Tahoma" w:hAnsi="Tahoma" w:cs="Tahoma"/>
      <w:sz w:val="16"/>
      <w:szCs w:val="16"/>
      <w:lang w:val="es-ES_tradnl"/>
    </w:rPr>
  </w:style>
  <w:style w:type="paragraph" w:styleId="Encabezado">
    <w:name w:val="header"/>
    <w:aliases w:val="Encabezado 2,encabezado"/>
    <w:basedOn w:val="Normal"/>
    <w:link w:val="EncabezadoCar"/>
    <w:uiPriority w:val="99"/>
    <w:rsid w:val="00CC6D69"/>
    <w:pPr>
      <w:tabs>
        <w:tab w:val="center" w:pos="4252"/>
        <w:tab w:val="right" w:pos="8504"/>
      </w:tabs>
    </w:pPr>
  </w:style>
  <w:style w:type="character" w:customStyle="1" w:styleId="EncabezadoCar">
    <w:name w:val="Encabezado Car"/>
    <w:aliases w:val="Encabezado 2 Car,encabezado Car"/>
    <w:link w:val="Encabezado"/>
    <w:uiPriority w:val="99"/>
    <w:locked/>
    <w:rsid w:val="004D487E"/>
    <w:rPr>
      <w:lang w:val="es-ES_tradnl" w:eastAsia="es-ES" w:bidi="ar-SA"/>
    </w:rPr>
  </w:style>
  <w:style w:type="paragraph" w:customStyle="1" w:styleId="Default">
    <w:name w:val="Default"/>
    <w:rsid w:val="00010DBE"/>
    <w:pPr>
      <w:autoSpaceDE w:val="0"/>
      <w:autoSpaceDN w:val="0"/>
      <w:adjustRightInd w:val="0"/>
    </w:pPr>
    <w:rPr>
      <w:rFonts w:ascii="Palatino Linotype" w:hAnsi="Palatino Linotype" w:cs="Palatino Linotype"/>
      <w:color w:val="000000"/>
      <w:sz w:val="24"/>
      <w:szCs w:val="24"/>
    </w:rPr>
  </w:style>
  <w:style w:type="paragraph" w:styleId="Textoindependiente3">
    <w:name w:val="Body Text 3"/>
    <w:basedOn w:val="Normal"/>
    <w:link w:val="Textoindependiente3Car"/>
    <w:uiPriority w:val="99"/>
    <w:rsid w:val="00DF502C"/>
    <w:pPr>
      <w:spacing w:after="120"/>
    </w:pPr>
    <w:rPr>
      <w:sz w:val="16"/>
      <w:szCs w:val="16"/>
    </w:rPr>
  </w:style>
  <w:style w:type="character" w:customStyle="1" w:styleId="Textoindependiente3Car">
    <w:name w:val="Texto independiente 3 Car"/>
    <w:link w:val="Textoindependiente3"/>
    <w:uiPriority w:val="99"/>
    <w:rsid w:val="00DF502C"/>
    <w:rPr>
      <w:sz w:val="16"/>
      <w:szCs w:val="16"/>
      <w:lang w:val="es-ES_tradnl"/>
    </w:rPr>
  </w:style>
  <w:style w:type="paragraph" w:customStyle="1" w:styleId="Lista21">
    <w:name w:val="Lista 21"/>
    <w:basedOn w:val="Normal"/>
    <w:rsid w:val="004D487E"/>
    <w:pPr>
      <w:ind w:left="566" w:hanging="283"/>
    </w:pPr>
    <w:rPr>
      <w:lang w:eastAsia="ar-SA"/>
    </w:rPr>
  </w:style>
  <w:style w:type="paragraph" w:styleId="Textonotapie">
    <w:name w:val="footnote text"/>
    <w:basedOn w:val="Normal"/>
    <w:semiHidden/>
    <w:rsid w:val="00BD113D"/>
  </w:style>
  <w:style w:type="character" w:styleId="Refdenotaalpie">
    <w:name w:val="footnote reference"/>
    <w:semiHidden/>
    <w:rsid w:val="00BD113D"/>
    <w:rPr>
      <w:vertAlign w:val="superscript"/>
    </w:rPr>
  </w:style>
  <w:style w:type="character" w:styleId="Hipervnculo">
    <w:name w:val="Hyperlink"/>
    <w:rsid w:val="004D0D24"/>
    <w:rPr>
      <w:color w:val="0000FF"/>
      <w:u w:val="single"/>
    </w:rPr>
  </w:style>
  <w:style w:type="paragraph" w:customStyle="1" w:styleId="Ttulo31">
    <w:name w:val="Título 31"/>
    <w:basedOn w:val="Normal"/>
    <w:uiPriority w:val="1"/>
    <w:qFormat/>
    <w:rsid w:val="008F4AB1"/>
    <w:pPr>
      <w:widowControl w:val="0"/>
      <w:outlineLvl w:val="3"/>
    </w:pPr>
    <w:rPr>
      <w:rFonts w:ascii="Arial" w:eastAsia="Arial" w:hAnsi="Arial" w:cs="Arial"/>
      <w:b/>
      <w:bCs/>
      <w:sz w:val="16"/>
      <w:szCs w:val="16"/>
      <w:lang w:val="en-US" w:eastAsia="en-US"/>
    </w:rPr>
  </w:style>
  <w:style w:type="table" w:customStyle="1" w:styleId="TableNormal">
    <w:name w:val="Table Normal"/>
    <w:uiPriority w:val="2"/>
    <w:semiHidden/>
    <w:unhideWhenUsed/>
    <w:qFormat/>
    <w:rsid w:val="00B10C47"/>
    <w:pPr>
      <w:widowControl w:val="0"/>
    </w:pPr>
    <w:rPr>
      <w:rFonts w:ascii="Calibri" w:eastAsia="Calibri" w:hAnsi="Calibri" w:cs="Arial"/>
      <w:sz w:val="22"/>
      <w:szCs w:val="22"/>
      <w:lang w:val="en-US" w:eastAsia="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B10C47"/>
    <w:pPr>
      <w:widowControl w:val="0"/>
      <w:spacing w:before="75"/>
      <w:outlineLvl w:val="1"/>
    </w:pPr>
    <w:rPr>
      <w:rFonts w:ascii="Arial" w:eastAsia="Arial" w:hAnsi="Arial" w:cs="Arial"/>
      <w:b/>
      <w:bCs/>
      <w:sz w:val="18"/>
      <w:szCs w:val="18"/>
      <w:lang w:val="en-US" w:eastAsia="en-US"/>
    </w:rPr>
  </w:style>
  <w:style w:type="paragraph" w:customStyle="1" w:styleId="Ttulo21">
    <w:name w:val="Título 21"/>
    <w:basedOn w:val="Normal"/>
    <w:uiPriority w:val="1"/>
    <w:qFormat/>
    <w:rsid w:val="00B10C47"/>
    <w:pPr>
      <w:widowControl w:val="0"/>
      <w:ind w:left="167"/>
      <w:outlineLvl w:val="2"/>
    </w:pPr>
    <w:rPr>
      <w:rFonts w:ascii="Arial" w:eastAsia="Arial" w:hAnsi="Arial" w:cs="Arial"/>
      <w:sz w:val="18"/>
      <w:szCs w:val="18"/>
      <w:lang w:val="en-US" w:eastAsia="en-US"/>
    </w:rPr>
  </w:style>
  <w:style w:type="paragraph" w:styleId="Prrafodelista">
    <w:name w:val="List Paragraph"/>
    <w:basedOn w:val="Normal"/>
    <w:qFormat/>
    <w:rsid w:val="00B10C47"/>
    <w:pPr>
      <w:widowControl w:val="0"/>
    </w:pPr>
    <w:rPr>
      <w:rFonts w:ascii="Calibri" w:eastAsia="Calibri" w:hAnsi="Calibri" w:cs="Arial"/>
      <w:sz w:val="22"/>
      <w:szCs w:val="22"/>
      <w:lang w:val="en-US" w:eastAsia="en-US"/>
    </w:rPr>
  </w:style>
  <w:style w:type="paragraph" w:customStyle="1" w:styleId="TableParagraph">
    <w:name w:val="Table Paragraph"/>
    <w:basedOn w:val="Normal"/>
    <w:qFormat/>
    <w:rsid w:val="00B10C47"/>
    <w:pPr>
      <w:widowControl w:val="0"/>
    </w:pPr>
    <w:rPr>
      <w:rFonts w:ascii="Calibri" w:eastAsia="Calibri" w:hAnsi="Calibri" w:cs="Arial"/>
      <w:sz w:val="22"/>
      <w:szCs w:val="22"/>
      <w:lang w:val="en-US" w:eastAsia="en-US"/>
    </w:rPr>
  </w:style>
  <w:style w:type="paragraph" w:customStyle="1" w:styleId="Pa12">
    <w:name w:val="Pa12"/>
    <w:basedOn w:val="Default"/>
    <w:next w:val="Default"/>
    <w:uiPriority w:val="99"/>
    <w:rsid w:val="00B10C47"/>
    <w:pPr>
      <w:spacing w:line="201" w:lineRule="atLeast"/>
    </w:pPr>
    <w:rPr>
      <w:rFonts w:ascii="Arial" w:eastAsia="Calibri" w:hAnsi="Arial" w:cs="Arial"/>
      <w:color w:val="auto"/>
      <w:lang w:eastAsia="en-US"/>
    </w:rPr>
  </w:style>
  <w:style w:type="paragraph" w:customStyle="1" w:styleId="Pa23">
    <w:name w:val="Pa23"/>
    <w:basedOn w:val="Default"/>
    <w:next w:val="Default"/>
    <w:uiPriority w:val="99"/>
    <w:rsid w:val="00E67CE6"/>
    <w:pPr>
      <w:spacing w:line="201" w:lineRule="atLeast"/>
    </w:pPr>
    <w:rPr>
      <w:rFonts w:ascii="Arial" w:hAnsi="Arial" w:cs="Arial"/>
      <w:color w:val="auto"/>
    </w:rPr>
  </w:style>
  <w:style w:type="character" w:styleId="nfasis">
    <w:name w:val="Emphasis"/>
    <w:qFormat/>
    <w:rsid w:val="00493215"/>
    <w:rPr>
      <w:i/>
      <w:iCs/>
    </w:rPr>
  </w:style>
  <w:style w:type="paragraph" w:styleId="Continuarlista">
    <w:name w:val="List Continue"/>
    <w:basedOn w:val="Normal"/>
    <w:uiPriority w:val="99"/>
    <w:rsid w:val="002A155A"/>
    <w:pPr>
      <w:spacing w:after="120"/>
      <w:ind w:left="283"/>
      <w:contextualSpacing/>
    </w:pPr>
  </w:style>
  <w:style w:type="paragraph" w:customStyle="1" w:styleId="punto">
    <w:name w:val="punto"/>
    <w:basedOn w:val="Normal"/>
    <w:rsid w:val="00AC71E5"/>
    <w:pPr>
      <w:keepNext/>
      <w:keepLines/>
      <w:tabs>
        <w:tab w:val="left" w:pos="-720"/>
        <w:tab w:val="left" w:pos="0"/>
        <w:tab w:val="left" w:pos="720"/>
        <w:tab w:val="left" w:pos="1440"/>
      </w:tabs>
      <w:suppressAutoHyphens/>
      <w:spacing w:before="240" w:after="240"/>
      <w:ind w:left="2160" w:hanging="2160"/>
      <w:jc w:val="both"/>
    </w:pPr>
    <w:rPr>
      <w:b/>
      <w:spacing w:val="-3"/>
      <w:sz w:val="22"/>
      <w:lang w:val="es-ES"/>
    </w:rPr>
  </w:style>
  <w:style w:type="paragraph" w:customStyle="1" w:styleId="SUPER">
    <w:name w:val="SUPER"/>
    <w:basedOn w:val="Normal"/>
    <w:link w:val="SUPERCar"/>
    <w:qFormat/>
    <w:rsid w:val="00D465A0"/>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s>
      <w:spacing w:line="300" w:lineRule="atLeast"/>
      <w:ind w:firstLine="567"/>
      <w:jc w:val="both"/>
    </w:pPr>
    <w:rPr>
      <w:rFonts w:ascii="Arial" w:hAnsi="Arial" w:cs="Arial"/>
    </w:rPr>
  </w:style>
  <w:style w:type="character" w:customStyle="1" w:styleId="SUPERCar">
    <w:name w:val="SUPER Car"/>
    <w:link w:val="SUPER"/>
    <w:qFormat/>
    <w:rsid w:val="00D465A0"/>
    <w:rPr>
      <w:rFonts w:ascii="Arial" w:hAnsi="Arial" w:cs="Arial"/>
      <w:lang w:val="es-ES_tradnl"/>
    </w:rPr>
  </w:style>
  <w:style w:type="paragraph" w:styleId="Subttulo">
    <w:name w:val="Subtitle"/>
    <w:basedOn w:val="Normal"/>
    <w:next w:val="Normal"/>
    <w:link w:val="SubttuloCar"/>
    <w:qFormat/>
    <w:rsid w:val="00063CC9"/>
    <w:pPr>
      <w:spacing w:after="60"/>
      <w:jc w:val="center"/>
      <w:outlineLvl w:val="1"/>
    </w:pPr>
    <w:rPr>
      <w:rFonts w:ascii="Cambria" w:hAnsi="Cambria"/>
      <w:sz w:val="24"/>
      <w:szCs w:val="24"/>
    </w:rPr>
  </w:style>
  <w:style w:type="character" w:customStyle="1" w:styleId="SubttuloCar">
    <w:name w:val="Subtítulo Car"/>
    <w:link w:val="Subttulo"/>
    <w:rsid w:val="00063CC9"/>
    <w:rPr>
      <w:rFonts w:ascii="Cambria" w:eastAsia="Times New Roman" w:hAnsi="Cambria" w:cs="Times New Roman"/>
      <w:sz w:val="24"/>
      <w:szCs w:val="24"/>
      <w:lang w:val="es-ES_tradnl"/>
    </w:rPr>
  </w:style>
  <w:style w:type="character" w:customStyle="1" w:styleId="Heading1Char">
    <w:name w:val="Heading 1 Char"/>
    <w:basedOn w:val="Fuentedeprrafopredeter"/>
    <w:uiPriority w:val="99"/>
    <w:locked/>
    <w:rsid w:val="003F7561"/>
    <w:rPr>
      <w:rFonts w:ascii="Cambria" w:hAnsi="Cambria" w:cs="Times New Roman"/>
      <w:b/>
      <w:bCs/>
      <w:kern w:val="32"/>
      <w:sz w:val="32"/>
      <w:szCs w:val="32"/>
      <w:lang w:val="es-ES" w:eastAsia="es-ES"/>
    </w:rPr>
  </w:style>
  <w:style w:type="paragraph" w:styleId="Textodebloque">
    <w:name w:val="Block Text"/>
    <w:basedOn w:val="Normal"/>
    <w:uiPriority w:val="99"/>
    <w:rsid w:val="003F7561"/>
    <w:pPr>
      <w:spacing w:after="120"/>
      <w:ind w:left="1440" w:right="1440"/>
    </w:pPr>
    <w:rPr>
      <w:sz w:val="24"/>
      <w:szCs w:val="24"/>
      <w:lang w:val="es-ES"/>
    </w:rPr>
  </w:style>
  <w:style w:type="paragraph" w:customStyle="1" w:styleId="Vieta2">
    <w:name w:val="Viñeta 2"/>
    <w:basedOn w:val="Normal"/>
    <w:uiPriority w:val="99"/>
    <w:rsid w:val="003F7561"/>
    <w:pPr>
      <w:numPr>
        <w:numId w:val="15"/>
      </w:numPr>
      <w:tabs>
        <w:tab w:val="left" w:pos="1423"/>
        <w:tab w:val="right" w:leader="dot" w:pos="8364"/>
      </w:tabs>
      <w:spacing w:before="60" w:after="120" w:line="264" w:lineRule="auto"/>
      <w:jc w:val="both"/>
    </w:pPr>
    <w:rPr>
      <w:rFonts w:eastAsia="Calibri"/>
      <w:sz w:val="22"/>
    </w:rPr>
  </w:style>
  <w:style w:type="paragraph" w:customStyle="1" w:styleId="epgrafe">
    <w:name w:val="epígrafe"/>
    <w:basedOn w:val="Normal"/>
    <w:uiPriority w:val="99"/>
    <w:rsid w:val="003F7561"/>
    <w:rPr>
      <w:rFonts w:ascii="Courier New" w:eastAsia="Calibri" w:hAnsi="Courier New"/>
      <w:sz w:val="24"/>
    </w:rPr>
  </w:style>
  <w:style w:type="paragraph" w:customStyle="1" w:styleId="Sangra2detindependiente1">
    <w:name w:val="Sangría 2 de t. independiente1"/>
    <w:basedOn w:val="Normal"/>
    <w:uiPriority w:val="99"/>
    <w:rsid w:val="003F7561"/>
    <w:pPr>
      <w:tabs>
        <w:tab w:val="left" w:pos="-720"/>
      </w:tabs>
      <w:suppressAutoHyphens/>
      <w:overflowPunct w:val="0"/>
      <w:autoSpaceDE w:val="0"/>
      <w:autoSpaceDN w:val="0"/>
      <w:adjustRightInd w:val="0"/>
      <w:spacing w:after="64"/>
      <w:ind w:left="1418" w:hanging="1418"/>
      <w:jc w:val="both"/>
      <w:textAlignment w:val="baseline"/>
    </w:pPr>
    <w:rPr>
      <w:rFonts w:eastAsia="Calibri"/>
      <w:sz w:val="24"/>
    </w:rPr>
  </w:style>
  <w:style w:type="paragraph" w:styleId="Sangra3detindependiente">
    <w:name w:val="Body Text Indent 3"/>
    <w:basedOn w:val="Normal"/>
    <w:link w:val="Sangra3detindependienteCar"/>
    <w:uiPriority w:val="99"/>
    <w:semiHidden/>
    <w:rsid w:val="003F7561"/>
    <w:pPr>
      <w:spacing w:after="120"/>
      <w:ind w:left="283"/>
    </w:pPr>
    <w:rPr>
      <w:rFonts w:ascii="Courier New" w:eastAsia="Calibri" w:hAnsi="Courier New"/>
      <w:sz w:val="16"/>
    </w:rPr>
  </w:style>
  <w:style w:type="character" w:customStyle="1" w:styleId="Sangra3detindependienteCar">
    <w:name w:val="Sangría 3 de t. independiente Car"/>
    <w:basedOn w:val="Fuentedeprrafopredeter"/>
    <w:link w:val="Sangra3detindependiente"/>
    <w:uiPriority w:val="99"/>
    <w:semiHidden/>
    <w:rsid w:val="003F7561"/>
    <w:rPr>
      <w:rFonts w:ascii="Courier New" w:eastAsia="Calibri" w:hAnsi="Courier New"/>
      <w:sz w:val="16"/>
      <w:lang w:val="es-ES_tradnl"/>
    </w:rPr>
  </w:style>
  <w:style w:type="paragraph" w:customStyle="1" w:styleId="CarCarCar1CarCarCarCar">
    <w:name w:val="Car Car Car1 Car Car Car Car"/>
    <w:basedOn w:val="Normal"/>
    <w:uiPriority w:val="99"/>
    <w:rsid w:val="003F7561"/>
    <w:pPr>
      <w:spacing w:after="160" w:line="240" w:lineRule="exact"/>
    </w:pPr>
    <w:rPr>
      <w:rFonts w:ascii="Tahoma" w:eastAsia="Calibri" w:hAnsi="Tahoma"/>
      <w:sz w:val="18"/>
      <w:szCs w:val="6"/>
      <w:lang w:val="en-US" w:eastAsia="en-US"/>
    </w:rPr>
  </w:style>
  <w:style w:type="paragraph" w:styleId="Textosinformato">
    <w:name w:val="Plain Text"/>
    <w:basedOn w:val="Normal"/>
    <w:link w:val="TextosinformatoCar"/>
    <w:uiPriority w:val="99"/>
    <w:rsid w:val="003F7561"/>
    <w:rPr>
      <w:rFonts w:ascii="Courier New" w:eastAsia="Calibri" w:hAnsi="Courier New"/>
      <w:lang w:val="es-ES"/>
    </w:rPr>
  </w:style>
  <w:style w:type="character" w:customStyle="1" w:styleId="TextosinformatoCar">
    <w:name w:val="Texto sin formato Car"/>
    <w:basedOn w:val="Fuentedeprrafopredeter"/>
    <w:link w:val="Textosinformato"/>
    <w:uiPriority w:val="99"/>
    <w:rsid w:val="003F7561"/>
    <w:rPr>
      <w:rFonts w:ascii="Courier New" w:eastAsia="Calibri" w:hAnsi="Courier New"/>
    </w:rPr>
  </w:style>
  <w:style w:type="paragraph" w:customStyle="1" w:styleId="Prrafodelista1">
    <w:name w:val="Párrafo de lista1"/>
    <w:basedOn w:val="Normal"/>
    <w:uiPriority w:val="99"/>
    <w:rsid w:val="003F7561"/>
    <w:pPr>
      <w:ind w:left="720"/>
      <w:contextualSpacing/>
    </w:pPr>
    <w:rPr>
      <w:rFonts w:eastAsia="Calibri"/>
      <w:lang w:val="es-ES"/>
    </w:rPr>
  </w:style>
  <w:style w:type="character" w:styleId="Hipervnculovisitado">
    <w:name w:val="FollowedHyperlink"/>
    <w:basedOn w:val="Fuentedeprrafopredeter"/>
    <w:semiHidden/>
    <w:unhideWhenUsed/>
    <w:rsid w:val="00381AD9"/>
    <w:rPr>
      <w:color w:val="800080" w:themeColor="followedHyperlink"/>
      <w:u w:val="single"/>
    </w:rPr>
  </w:style>
  <w:style w:type="paragraph" w:customStyle="1" w:styleId="parrafo">
    <w:name w:val="parrafo"/>
    <w:basedOn w:val="Normal"/>
    <w:rsid w:val="009612B0"/>
    <w:pPr>
      <w:spacing w:before="100" w:beforeAutospacing="1" w:after="100" w:afterAutospacing="1"/>
    </w:pPr>
    <w:rPr>
      <w:sz w:val="24"/>
      <w:szCs w:val="24"/>
      <w:lang w:val="es-ES"/>
    </w:rPr>
  </w:style>
  <w:style w:type="character" w:customStyle="1" w:styleId="contentpasted1">
    <w:name w:val="contentpasted1"/>
    <w:basedOn w:val="Fuentedeprrafopredeter"/>
    <w:rsid w:val="00AD1C90"/>
  </w:style>
  <w:style w:type="character" w:customStyle="1" w:styleId="Fuentedeprrafopredeter1">
    <w:name w:val="Fuente de párrafo predeter.1"/>
    <w:rsid w:val="00587C64"/>
  </w:style>
  <w:style w:type="paragraph" w:customStyle="1" w:styleId="Textoindependiente1">
    <w:name w:val="Texto independiente1"/>
    <w:basedOn w:val="Normal"/>
    <w:rsid w:val="0088698F"/>
    <w:pPr>
      <w:widowControl w:val="0"/>
      <w:autoSpaceDE w:val="0"/>
      <w:spacing w:line="100" w:lineRule="atLeast"/>
    </w:pPr>
    <w:rPr>
      <w:rFonts w:ascii="Arial" w:eastAsia="Arial" w:hAnsi="Arial" w:cs="Arial"/>
      <w:lang w:val="es-ES" w:bidi="es-ES"/>
    </w:rPr>
  </w:style>
  <w:style w:type="character" w:customStyle="1" w:styleId="WWCharLFO1LVL9">
    <w:name w:val="WW_CharLFO1LVL9"/>
    <w:rsid w:val="00F47246"/>
    <w:rPr>
      <w:lang w:val="es-ES" w:eastAsia="es-ES" w:bidi="es-ES"/>
    </w:rPr>
  </w:style>
  <w:style w:type="paragraph" w:customStyle="1" w:styleId="xmsolistparagraph">
    <w:name w:val="x_msolistparagraph"/>
    <w:basedOn w:val="Normal"/>
    <w:rsid w:val="007E27C1"/>
    <w:pPr>
      <w:spacing w:before="100" w:beforeAutospacing="1" w:after="100" w:afterAutospacing="1"/>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679890">
      <w:bodyDiv w:val="1"/>
      <w:marLeft w:val="0"/>
      <w:marRight w:val="0"/>
      <w:marTop w:val="0"/>
      <w:marBottom w:val="0"/>
      <w:divBdr>
        <w:top w:val="none" w:sz="0" w:space="0" w:color="auto"/>
        <w:left w:val="none" w:sz="0" w:space="0" w:color="auto"/>
        <w:bottom w:val="none" w:sz="0" w:space="0" w:color="auto"/>
        <w:right w:val="none" w:sz="0" w:space="0" w:color="auto"/>
      </w:divBdr>
    </w:div>
    <w:div w:id="787704658">
      <w:bodyDiv w:val="1"/>
      <w:marLeft w:val="0"/>
      <w:marRight w:val="0"/>
      <w:marTop w:val="0"/>
      <w:marBottom w:val="0"/>
      <w:divBdr>
        <w:top w:val="none" w:sz="0" w:space="0" w:color="auto"/>
        <w:left w:val="none" w:sz="0" w:space="0" w:color="auto"/>
        <w:bottom w:val="none" w:sz="0" w:space="0" w:color="auto"/>
        <w:right w:val="none" w:sz="0" w:space="0" w:color="auto"/>
      </w:divBdr>
    </w:div>
    <w:div w:id="1384141033">
      <w:bodyDiv w:val="1"/>
      <w:marLeft w:val="0"/>
      <w:marRight w:val="0"/>
      <w:marTop w:val="0"/>
      <w:marBottom w:val="0"/>
      <w:divBdr>
        <w:top w:val="none" w:sz="0" w:space="0" w:color="auto"/>
        <w:left w:val="none" w:sz="0" w:space="0" w:color="auto"/>
        <w:bottom w:val="none" w:sz="0" w:space="0" w:color="auto"/>
        <w:right w:val="none" w:sz="0" w:space="0" w:color="auto"/>
      </w:divBdr>
    </w:div>
    <w:div w:id="1425225476">
      <w:bodyDiv w:val="1"/>
      <w:marLeft w:val="0"/>
      <w:marRight w:val="0"/>
      <w:marTop w:val="0"/>
      <w:marBottom w:val="0"/>
      <w:divBdr>
        <w:top w:val="none" w:sz="0" w:space="0" w:color="auto"/>
        <w:left w:val="none" w:sz="0" w:space="0" w:color="auto"/>
        <w:bottom w:val="none" w:sz="0" w:space="0" w:color="auto"/>
        <w:right w:val="none" w:sz="0" w:space="0" w:color="auto"/>
      </w:divBdr>
    </w:div>
    <w:div w:id="1580822808">
      <w:bodyDiv w:val="1"/>
      <w:marLeft w:val="0"/>
      <w:marRight w:val="0"/>
      <w:marTop w:val="0"/>
      <w:marBottom w:val="0"/>
      <w:divBdr>
        <w:top w:val="none" w:sz="0" w:space="0" w:color="auto"/>
        <w:left w:val="none" w:sz="0" w:space="0" w:color="auto"/>
        <w:bottom w:val="none" w:sz="0" w:space="0" w:color="auto"/>
        <w:right w:val="none" w:sz="0" w:space="0" w:color="auto"/>
      </w:divBdr>
      <w:divsChild>
        <w:div w:id="1258365273">
          <w:marLeft w:val="0"/>
          <w:marRight w:val="0"/>
          <w:marTop w:val="0"/>
          <w:marBottom w:val="0"/>
          <w:divBdr>
            <w:top w:val="none" w:sz="0" w:space="0" w:color="auto"/>
            <w:left w:val="none" w:sz="0" w:space="0" w:color="auto"/>
            <w:bottom w:val="none" w:sz="0" w:space="0" w:color="auto"/>
            <w:right w:val="none" w:sz="0" w:space="0" w:color="auto"/>
          </w:divBdr>
          <w:divsChild>
            <w:div w:id="162164098">
              <w:marLeft w:val="0"/>
              <w:marRight w:val="0"/>
              <w:marTop w:val="0"/>
              <w:marBottom w:val="0"/>
              <w:divBdr>
                <w:top w:val="none" w:sz="0" w:space="0" w:color="auto"/>
                <w:left w:val="none" w:sz="0" w:space="0" w:color="auto"/>
                <w:bottom w:val="none" w:sz="0" w:space="0" w:color="auto"/>
                <w:right w:val="none" w:sz="0" w:space="0" w:color="auto"/>
              </w:divBdr>
              <w:divsChild>
                <w:div w:id="18552847">
                  <w:marLeft w:val="0"/>
                  <w:marRight w:val="0"/>
                  <w:marTop w:val="0"/>
                  <w:marBottom w:val="0"/>
                  <w:divBdr>
                    <w:top w:val="none" w:sz="0" w:space="0" w:color="auto"/>
                    <w:left w:val="none" w:sz="0" w:space="0" w:color="auto"/>
                    <w:bottom w:val="none" w:sz="0" w:space="0" w:color="auto"/>
                    <w:right w:val="none" w:sz="0" w:space="0" w:color="auto"/>
                  </w:divBdr>
                  <w:divsChild>
                    <w:div w:id="21123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139063">
      <w:bodyDiv w:val="1"/>
      <w:marLeft w:val="0"/>
      <w:marRight w:val="0"/>
      <w:marTop w:val="0"/>
      <w:marBottom w:val="0"/>
      <w:divBdr>
        <w:top w:val="none" w:sz="0" w:space="0" w:color="auto"/>
        <w:left w:val="none" w:sz="0" w:space="0" w:color="auto"/>
        <w:bottom w:val="none" w:sz="0" w:space="0" w:color="auto"/>
        <w:right w:val="none" w:sz="0" w:space="0" w:color="auto"/>
      </w:divBdr>
    </w:div>
    <w:div w:id="20879960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dazkaria@sakana-mank.eu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dazkaria@sakana-mank.eu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plataformalicitacion.navarra.es:8443/sede/logi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09FC3-3B8D-4190-96A0-BAA4C11AB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2512</TotalTime>
  <Pages>46</Pages>
  <Words>14876</Words>
  <Characters>81819</Characters>
  <Application>Microsoft Office Word</Application>
  <DocSecurity>0</DocSecurity>
  <Lines>681</Lines>
  <Paragraphs>193</Paragraphs>
  <ScaleCrop>false</ScaleCrop>
  <HeadingPairs>
    <vt:vector size="2" baseType="variant">
      <vt:variant>
        <vt:lpstr>Título</vt:lpstr>
      </vt:variant>
      <vt:variant>
        <vt:i4>1</vt:i4>
      </vt:variant>
    </vt:vector>
  </HeadingPairs>
  <TitlesOfParts>
    <vt:vector size="1" baseType="lpstr">
      <vt:lpstr>PLIEGO DE CLÁUSULAS ADMINISTRATIVAS PARTICULARES DEL CONTRATO DE OBRAS PARA EL ACONDICIONAMIENTO DE LA 2ª Y 3ª PLANTA DEL ANTIGUO COLEGIO “NUESTRA SEÑORA DE LA COMPASIÓN” COMO ESCUELA DE MÚSICA EN ALTSASU/ALSASUA</vt:lpstr>
    </vt:vector>
  </TitlesOfParts>
  <Company>Hewlett-Packard Company</Company>
  <LinksUpToDate>false</LinksUpToDate>
  <CharactersWithSpaces>96502</CharactersWithSpaces>
  <SharedDoc>false</SharedDoc>
  <HLinks>
    <vt:vector size="6" baseType="variant">
      <vt:variant>
        <vt:i4>5570597</vt:i4>
      </vt:variant>
      <vt:variant>
        <vt:i4>0</vt:i4>
      </vt:variant>
      <vt:variant>
        <vt:i4>0</vt:i4>
      </vt:variant>
      <vt:variant>
        <vt:i4>5</vt:i4>
      </vt:variant>
      <vt:variant>
        <vt:lpwstr>mailto:idazkaria@sakana-mank.eus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ADMINISTRATIVAS PARTICULARES DEL CONTRATO DE OBRAS PARA EL ACONDICIONAMIENTO DE LA 2ª Y 3ª PLANTA DEL ANTIGUO COLEGIO “NUESTRA SEÑORA DE LA COMPASIÓN” COMO ESCUELA DE MÚSICA EN ALTSASU/ALSASUA</dc:title>
  <dc:creator>Isaak</dc:creator>
  <cp:lastModifiedBy>Urtzi Nazabal Goñi</cp:lastModifiedBy>
  <cp:revision>4</cp:revision>
  <cp:lastPrinted>2024-01-16T07:20:00Z</cp:lastPrinted>
  <dcterms:created xsi:type="dcterms:W3CDTF">2024-01-17T13:44:00Z</dcterms:created>
  <dcterms:modified xsi:type="dcterms:W3CDTF">2024-01-19T09:20:00Z</dcterms:modified>
</cp:coreProperties>
</file>