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437" w:rsidRPr="006F302D" w:rsidRDefault="00EE6437" w:rsidP="00EE6437">
      <w:pPr>
        <w:pStyle w:val="Ttulo1"/>
        <w:suppressAutoHyphens/>
        <w:rPr>
          <w:rFonts w:cs="Arial"/>
          <w:szCs w:val="22"/>
          <w:lang w:val="es-ES_tradnl"/>
        </w:rPr>
      </w:pPr>
      <w:bookmarkStart w:id="0" w:name="_Toc131158913"/>
      <w:bookmarkStart w:id="1" w:name="_Toc150773167"/>
      <w:bookmarkStart w:id="2" w:name="_Toc150943725"/>
      <w:r w:rsidRPr="006F302D">
        <w:rPr>
          <w:rFonts w:cs="Arial"/>
          <w:szCs w:val="22"/>
        </w:rPr>
        <w:t>ANEXO III</w:t>
      </w:r>
      <w:r w:rsidRPr="006F302D">
        <w:rPr>
          <w:rFonts w:cs="Arial"/>
          <w:szCs w:val="22"/>
          <w:lang w:val="es-ES_tradnl"/>
        </w:rPr>
        <w:t>/A</w:t>
      </w:r>
      <w:bookmarkEnd w:id="0"/>
      <w:bookmarkEnd w:id="1"/>
      <w:bookmarkEnd w:id="2"/>
    </w:p>
    <w:p w:rsidR="00EE6437" w:rsidRPr="006F302D" w:rsidRDefault="00EE6437" w:rsidP="00EE6437">
      <w:pPr>
        <w:rPr>
          <w:rFonts w:cs="Arial"/>
          <w:lang w:eastAsia="x-none"/>
        </w:rPr>
      </w:pPr>
    </w:p>
    <w:p w:rsidR="00EE6437" w:rsidRPr="006F302D" w:rsidRDefault="00EE6437" w:rsidP="00EE6437">
      <w:pPr>
        <w:jc w:val="center"/>
        <w:rPr>
          <w:rFonts w:cs="Arial"/>
          <w:b/>
        </w:rPr>
      </w:pPr>
      <w:bookmarkStart w:id="3" w:name="_Toc484528766"/>
      <w:r w:rsidRPr="006F302D">
        <w:rPr>
          <w:rFonts w:cs="Arial"/>
          <w:b/>
        </w:rPr>
        <w:t>-MODELO DE OFERTA ECONÓMICA-</w:t>
      </w:r>
      <w:bookmarkEnd w:id="3"/>
    </w:p>
    <w:p w:rsidR="00EE6437" w:rsidRPr="006F302D" w:rsidRDefault="00EE6437" w:rsidP="00EE6437">
      <w:pPr>
        <w:pStyle w:val="Ttulo1"/>
        <w:suppressAutoHyphens/>
        <w:rPr>
          <w:rFonts w:cs="Arial"/>
          <w:b w:val="0"/>
          <w:szCs w:val="22"/>
        </w:rPr>
      </w:pPr>
    </w:p>
    <w:p w:rsidR="00EE6437" w:rsidRPr="006F302D" w:rsidRDefault="00EE6437" w:rsidP="00EE6437">
      <w:pPr>
        <w:suppressAutoHyphens/>
        <w:rPr>
          <w:rFonts w:cs="Arial"/>
          <w:szCs w:val="22"/>
        </w:rPr>
      </w:pPr>
    </w:p>
    <w:p w:rsidR="00EE6437" w:rsidRPr="006F302D" w:rsidRDefault="00EE6437" w:rsidP="00EE6437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D/Dña. . . . . . . . . . . . . . . . . . . . . . . . . . . . . . . . . . . . . . . . . . . . . . . . . . . . </w:t>
      </w:r>
      <w:proofErr w:type="gramStart"/>
      <w:r w:rsidRPr="006F302D">
        <w:rPr>
          <w:rFonts w:cs="Arial"/>
          <w:szCs w:val="22"/>
        </w:rPr>
        <w:t>. . . .</w:t>
      </w:r>
      <w:proofErr w:type="gramEnd"/>
      <w:r w:rsidRPr="006F302D">
        <w:rPr>
          <w:rFonts w:cs="Arial"/>
          <w:szCs w:val="22"/>
        </w:rPr>
        <w:t xml:space="preserve"> .  con D.N.I.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6F302D">
        <w:rPr>
          <w:rFonts w:cs="Arial"/>
          <w:szCs w:val="22"/>
        </w:rPr>
        <w:t>. . . .</w:t>
      </w:r>
      <w:proofErr w:type="gramEnd"/>
      <w:r w:rsidRPr="006F302D">
        <w:rPr>
          <w:rFonts w:cs="Arial"/>
          <w:szCs w:val="22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</w:t>
      </w:r>
      <w:r>
        <w:rPr>
          <w:rFonts w:cs="Arial"/>
          <w:szCs w:val="22"/>
        </w:rPr>
        <w:t>/a</w:t>
      </w:r>
      <w:r w:rsidRPr="006F302D">
        <w:rPr>
          <w:rFonts w:cs="Arial"/>
          <w:szCs w:val="22"/>
        </w:rPr>
        <w:t xml:space="preserve"> de la licitación para la contratación de suministro medi</w:t>
      </w:r>
      <w:r>
        <w:rPr>
          <w:rFonts w:cs="Arial"/>
          <w:szCs w:val="22"/>
        </w:rPr>
        <w:t>ante acuerdo marco de suministro de guantes de nitrilo</w:t>
      </w:r>
      <w:r w:rsidRPr="006F302D">
        <w:rPr>
          <w:rFonts w:cs="Arial"/>
          <w:szCs w:val="22"/>
        </w:rPr>
        <w:t xml:space="preserve"> para los centros dependientes de la Agencia Navarra de Autonomía y Desarrollo de las Personas acepta inc</w:t>
      </w:r>
      <w:r>
        <w:rPr>
          <w:rFonts w:cs="Arial"/>
          <w:szCs w:val="22"/>
        </w:rPr>
        <w:t>ondicionalmente el Pliego Regulador</w:t>
      </w:r>
      <w:r w:rsidRPr="006F302D">
        <w:rPr>
          <w:rFonts w:cs="Arial"/>
          <w:szCs w:val="22"/>
        </w:rPr>
        <w:t xml:space="preserve"> que rigen esta contratación y se compromete a realizarlas con estricta sujeción a los expresados requisitos y condici</w:t>
      </w:r>
      <w:r w:rsidRPr="006F302D">
        <w:rPr>
          <w:rFonts w:cs="Arial"/>
          <w:szCs w:val="22"/>
        </w:rPr>
        <w:t>o</w:t>
      </w:r>
      <w:r w:rsidRPr="006F302D">
        <w:rPr>
          <w:rFonts w:cs="Arial"/>
          <w:szCs w:val="22"/>
        </w:rPr>
        <w:t xml:space="preserve">nes por el precio que a continuación se indica, (IVA no incluido): </w:t>
      </w:r>
    </w:p>
    <w:p w:rsidR="00EE6437" w:rsidRPr="006F302D" w:rsidRDefault="00EE6437" w:rsidP="00EE6437">
      <w:pPr>
        <w:suppressAutoHyphens/>
        <w:rPr>
          <w:rFonts w:cs="Arial"/>
          <w:szCs w:val="22"/>
        </w:rPr>
      </w:pPr>
    </w:p>
    <w:p w:rsidR="00EE6437" w:rsidRPr="006F302D" w:rsidRDefault="00EE6437" w:rsidP="00EE6437">
      <w:pPr>
        <w:suppressAutoHyphens/>
        <w:rPr>
          <w:rFonts w:cs="Arial"/>
          <w:szCs w:val="22"/>
        </w:rPr>
      </w:pPr>
    </w:p>
    <w:tbl>
      <w:tblPr>
        <w:tblW w:w="69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62"/>
        <w:gridCol w:w="1665"/>
        <w:gridCol w:w="1852"/>
      </w:tblGrid>
      <w:tr w:rsidR="00EE6437" w:rsidRPr="006F302D" w:rsidTr="006770C6">
        <w:trPr>
          <w:trHeight w:val="536"/>
          <w:jc w:val="center"/>
        </w:trPr>
        <w:tc>
          <w:tcPr>
            <w:tcW w:w="69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</w:tcPr>
          <w:p w:rsidR="00EE6437" w:rsidRPr="006F302D" w:rsidRDefault="00EE6437" w:rsidP="006770C6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lang w:val="es-ES"/>
              </w:rPr>
              <w:t>A) OFERTA ECONÓMICA</w:t>
            </w:r>
            <w:r>
              <w:rPr>
                <w:rFonts w:cs="Arial"/>
                <w:b/>
                <w:bCs/>
                <w:color w:val="FFFFFF"/>
                <w:lang w:val="es-ES"/>
              </w:rPr>
              <w:t xml:space="preserve"> SIN IVA</w:t>
            </w:r>
            <w:r w:rsidRPr="006F302D">
              <w:rPr>
                <w:rFonts w:cs="Arial"/>
                <w:b/>
                <w:bCs/>
                <w:color w:val="FFFFFF"/>
                <w:lang w:val="es-ES"/>
              </w:rPr>
              <w:t xml:space="preserve"> (</w:t>
            </w:r>
            <w:r>
              <w:rPr>
                <w:rFonts w:cs="Arial"/>
                <w:b/>
                <w:bCs/>
                <w:color w:val="FFFFFF"/>
                <w:lang w:val="es-ES"/>
              </w:rPr>
              <w:t xml:space="preserve"> MÁXIMO 50 </w:t>
            </w:r>
            <w:r w:rsidRPr="006F302D">
              <w:rPr>
                <w:rFonts w:cs="Arial"/>
                <w:b/>
                <w:bCs/>
                <w:color w:val="FFFFFF"/>
                <w:lang w:val="es-ES"/>
              </w:rPr>
              <w:t xml:space="preserve"> PUNTOS)</w:t>
            </w:r>
          </w:p>
        </w:tc>
      </w:tr>
      <w:tr w:rsidR="00EE6437" w:rsidRPr="006F302D" w:rsidTr="006770C6">
        <w:trPr>
          <w:trHeight w:val="543"/>
          <w:jc w:val="center"/>
        </w:trPr>
        <w:tc>
          <w:tcPr>
            <w:tcW w:w="34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6A6A6"/>
            <w:noWrap/>
            <w:vAlign w:val="center"/>
          </w:tcPr>
          <w:p w:rsidR="00EE6437" w:rsidRPr="006F302D" w:rsidRDefault="00EE6437" w:rsidP="006770C6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>
              <w:rPr>
                <w:rFonts w:cs="Arial"/>
                <w:b/>
                <w:bCs/>
                <w:color w:val="FFFFFF"/>
                <w:lang w:val="es-ES"/>
              </w:rPr>
              <w:t>Denominación</w:t>
            </w:r>
          </w:p>
        </w:tc>
        <w:tc>
          <w:tcPr>
            <w:tcW w:w="166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EE6437" w:rsidRPr="006F302D" w:rsidRDefault="00EE6437" w:rsidP="006770C6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>
              <w:rPr>
                <w:rFonts w:cs="Arial"/>
                <w:b/>
                <w:bCs/>
                <w:color w:val="FFFFFF"/>
                <w:lang w:val="es-ES"/>
              </w:rPr>
              <w:t>Precio máximo total  12 meses (IVA excluido)</w:t>
            </w:r>
            <w:r w:rsidRPr="006F302D">
              <w:rPr>
                <w:rFonts w:cs="Arial"/>
                <w:b/>
                <w:bCs/>
                <w:color w:val="FFFFFF"/>
                <w:lang w:val="es-ES"/>
              </w:rPr>
              <w:t xml:space="preserve"> </w:t>
            </w:r>
          </w:p>
        </w:tc>
        <w:tc>
          <w:tcPr>
            <w:tcW w:w="18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6A6A6"/>
            <w:vAlign w:val="center"/>
          </w:tcPr>
          <w:p w:rsidR="00EE6437" w:rsidRPr="006F302D" w:rsidRDefault="00EE6437" w:rsidP="006770C6">
            <w:pPr>
              <w:jc w:val="center"/>
              <w:rPr>
                <w:rFonts w:cs="Arial"/>
                <w:b/>
                <w:bCs/>
                <w:color w:val="FFFFFF"/>
                <w:lang w:val="es-ES"/>
              </w:rPr>
            </w:pPr>
            <w:r>
              <w:rPr>
                <w:rFonts w:cs="Arial"/>
                <w:b/>
                <w:bCs/>
                <w:color w:val="FFFFFF"/>
                <w:lang w:val="es-ES"/>
              </w:rPr>
              <w:t xml:space="preserve">Precio  Total </w:t>
            </w:r>
            <w:r w:rsidRPr="006F302D">
              <w:rPr>
                <w:rFonts w:cs="Arial"/>
                <w:b/>
                <w:bCs/>
                <w:color w:val="FFFFFF"/>
                <w:lang w:val="es-ES"/>
              </w:rPr>
              <w:t>ofertado</w:t>
            </w:r>
            <w:r>
              <w:rPr>
                <w:rFonts w:cs="Arial"/>
                <w:b/>
                <w:bCs/>
                <w:color w:val="FFFFFF"/>
                <w:lang w:val="es-ES"/>
              </w:rPr>
              <w:t xml:space="preserve">  (IVA excluido)</w:t>
            </w:r>
          </w:p>
        </w:tc>
      </w:tr>
      <w:tr w:rsidR="00EE6437" w:rsidRPr="006F302D" w:rsidTr="006770C6">
        <w:trPr>
          <w:trHeight w:val="817"/>
          <w:jc w:val="center"/>
        </w:trPr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437" w:rsidRPr="001302C4" w:rsidRDefault="00EE6437" w:rsidP="006770C6">
            <w:pPr>
              <w:rPr>
                <w:rFonts w:cs="Arial"/>
                <w:szCs w:val="22"/>
              </w:rPr>
            </w:pPr>
            <w:r w:rsidRPr="001302C4">
              <w:rPr>
                <w:rFonts w:cs="Arial"/>
                <w:szCs w:val="22"/>
              </w:rPr>
              <w:t>GUANTES DE NITRILO SIN POLVO</w:t>
            </w:r>
            <w:r>
              <w:rPr>
                <w:rFonts w:cs="Arial"/>
                <w:szCs w:val="22"/>
              </w:rPr>
              <w:t xml:space="preserve"> NO ESTÉRIL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437" w:rsidRPr="006F302D" w:rsidRDefault="00EE6437" w:rsidP="006770C6">
            <w:pPr>
              <w:jc w:val="right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40.344 €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6437" w:rsidRPr="006F302D" w:rsidRDefault="00EE6437" w:rsidP="006770C6">
            <w:pPr>
              <w:jc w:val="center"/>
              <w:rPr>
                <w:rFonts w:cs="Arial"/>
                <w:color w:val="000000"/>
                <w:lang w:val="es-ES"/>
              </w:rPr>
            </w:pPr>
          </w:p>
        </w:tc>
      </w:tr>
    </w:tbl>
    <w:p w:rsidR="00EE6437" w:rsidRPr="006F302D" w:rsidRDefault="00EE6437" w:rsidP="00EE6437">
      <w:pPr>
        <w:tabs>
          <w:tab w:val="left" w:pos="2835"/>
        </w:tabs>
        <w:suppressAutoHyphens/>
        <w:rPr>
          <w:rFonts w:cs="Arial"/>
          <w:szCs w:val="22"/>
        </w:rPr>
      </w:pPr>
    </w:p>
    <w:p w:rsidR="00EE6437" w:rsidRPr="006F302D" w:rsidRDefault="00EE6437" w:rsidP="00EE6437">
      <w:pPr>
        <w:tabs>
          <w:tab w:val="left" w:pos="2835"/>
        </w:tabs>
        <w:suppressAutoHyphens/>
        <w:rPr>
          <w:rFonts w:cs="Arial"/>
          <w:szCs w:val="22"/>
        </w:rPr>
      </w:pPr>
    </w:p>
    <w:p w:rsidR="00EE6437" w:rsidRPr="006F302D" w:rsidRDefault="00EE6437" w:rsidP="00EE6437">
      <w:pPr>
        <w:tabs>
          <w:tab w:val="left" w:pos="2835"/>
        </w:tabs>
        <w:suppressAutoHyphens/>
        <w:rPr>
          <w:rFonts w:cs="Arial"/>
          <w:szCs w:val="22"/>
        </w:rPr>
      </w:pPr>
    </w:p>
    <w:p w:rsidR="00EE6437" w:rsidRPr="006F302D" w:rsidRDefault="00EE6437" w:rsidP="00EE6437">
      <w:pPr>
        <w:tabs>
          <w:tab w:val="left" w:pos="2835"/>
        </w:tabs>
        <w:suppressAutoHyphens/>
        <w:rPr>
          <w:rFonts w:cs="Arial"/>
          <w:szCs w:val="22"/>
        </w:rPr>
      </w:pPr>
    </w:p>
    <w:p w:rsidR="00EE6437" w:rsidRPr="006F302D" w:rsidRDefault="00EE6437" w:rsidP="00EE6437">
      <w:pPr>
        <w:tabs>
          <w:tab w:val="left" w:pos="2835"/>
        </w:tabs>
        <w:suppressAutoHyphens/>
        <w:rPr>
          <w:rFonts w:cs="Arial"/>
          <w:szCs w:val="22"/>
        </w:rPr>
      </w:pPr>
    </w:p>
    <w:p w:rsidR="00EE6437" w:rsidRPr="006F302D" w:rsidRDefault="00EE6437" w:rsidP="00EE6437">
      <w:pPr>
        <w:tabs>
          <w:tab w:val="left" w:pos="2835"/>
        </w:tabs>
        <w:suppressAutoHyphens/>
        <w:rPr>
          <w:rFonts w:cs="Arial"/>
          <w:szCs w:val="22"/>
        </w:rPr>
      </w:pPr>
    </w:p>
    <w:p w:rsidR="00EE6437" w:rsidRPr="006F302D" w:rsidRDefault="00EE6437" w:rsidP="00EE6437">
      <w:pPr>
        <w:tabs>
          <w:tab w:val="left" w:pos="2835"/>
        </w:tabs>
        <w:suppressAutoHyphens/>
        <w:rPr>
          <w:rFonts w:cs="Arial"/>
          <w:szCs w:val="22"/>
        </w:rPr>
      </w:pPr>
    </w:p>
    <w:p w:rsidR="00EE6437" w:rsidRPr="006F302D" w:rsidRDefault="00EE6437" w:rsidP="00EE6437">
      <w:pPr>
        <w:tabs>
          <w:tab w:val="left" w:pos="2835"/>
        </w:tabs>
        <w:suppressAutoHyphens/>
        <w:ind w:left="709" w:firstLine="709"/>
        <w:jc w:val="center"/>
        <w:rPr>
          <w:rFonts w:cs="Arial"/>
          <w:szCs w:val="22"/>
        </w:rPr>
      </w:pPr>
      <w:r w:rsidRPr="006F302D">
        <w:rPr>
          <w:rFonts w:cs="Arial"/>
          <w:szCs w:val="22"/>
        </w:rPr>
        <w:t>(Lugar, fecha y firma del licitador)</w:t>
      </w:r>
    </w:p>
    <w:p w:rsidR="005A3A9F" w:rsidRDefault="005A3A9F"/>
    <w:p w:rsidR="00EE6437" w:rsidRDefault="00EE6437"/>
    <w:p w:rsidR="00EE6437" w:rsidRDefault="00EE6437"/>
    <w:p w:rsidR="00EE6437" w:rsidRDefault="00EE6437">
      <w:bookmarkStart w:id="4" w:name="_GoBack"/>
      <w:bookmarkEnd w:id="4"/>
    </w:p>
    <w:p w:rsidR="00EE6437" w:rsidRDefault="00EE6437"/>
    <w:p w:rsidR="00EE6437" w:rsidRDefault="00EE6437"/>
    <w:p w:rsidR="00EE6437" w:rsidRDefault="00EE6437"/>
    <w:p w:rsidR="00EE6437" w:rsidRDefault="00EE6437"/>
    <w:p w:rsidR="00EE6437" w:rsidRDefault="00EE6437"/>
    <w:p w:rsidR="00EE6437" w:rsidRDefault="00EE6437"/>
    <w:p w:rsidR="00EE6437" w:rsidRDefault="00EE6437"/>
    <w:p w:rsidR="00EE6437" w:rsidRDefault="00EE6437"/>
    <w:tbl>
      <w:tblPr>
        <w:tblW w:w="1328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8"/>
        <w:gridCol w:w="909"/>
        <w:gridCol w:w="1200"/>
        <w:gridCol w:w="1240"/>
        <w:gridCol w:w="1666"/>
        <w:gridCol w:w="1900"/>
        <w:gridCol w:w="1200"/>
        <w:gridCol w:w="580"/>
      </w:tblGrid>
      <w:tr w:rsidR="00EE6437" w:rsidRPr="00314C1A" w:rsidTr="006770C6">
        <w:trPr>
          <w:trHeight w:val="1350"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sz w:val="20"/>
                <w:lang w:val="es-ES"/>
              </w:rPr>
            </w:pPr>
            <w:r w:rsidRPr="00314C1A">
              <w:rPr>
                <w:rFonts w:cs="Arial"/>
                <w:b/>
                <w:bCs/>
                <w:sz w:val="20"/>
                <w:lang w:val="es-ES"/>
              </w:rPr>
              <w:t>Denominación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sz w:val="20"/>
                <w:lang w:val="es-ES"/>
              </w:rPr>
            </w:pPr>
            <w:r w:rsidRPr="00314C1A">
              <w:rPr>
                <w:rFonts w:cs="Arial"/>
                <w:b/>
                <w:bCs/>
                <w:sz w:val="20"/>
                <w:lang w:val="es-ES"/>
              </w:rPr>
              <w:t xml:space="preserve">Unidad de medida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sz w:val="20"/>
                <w:lang w:val="es-ES"/>
              </w:rPr>
            </w:pPr>
            <w:r w:rsidRPr="00314C1A">
              <w:rPr>
                <w:rFonts w:cs="Arial"/>
                <w:b/>
                <w:bCs/>
                <w:sz w:val="20"/>
                <w:lang w:val="es-ES"/>
              </w:rPr>
              <w:t>Cantidad estimada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sz w:val="20"/>
                <w:lang w:val="es-ES"/>
              </w:rPr>
            </w:pPr>
            <w:r w:rsidRPr="00314C1A">
              <w:rPr>
                <w:rFonts w:cs="Arial"/>
                <w:b/>
                <w:bCs/>
                <w:sz w:val="20"/>
                <w:lang w:val="es-ES"/>
              </w:rPr>
              <w:t>Referencia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sz w:val="20"/>
                <w:lang w:val="es-ES"/>
              </w:rPr>
            </w:pPr>
            <w:r>
              <w:rPr>
                <w:rFonts w:cs="Arial"/>
                <w:b/>
                <w:bCs/>
                <w:sz w:val="20"/>
                <w:lang w:val="es-ES"/>
              </w:rPr>
              <w:t>Marca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sz w:val="20"/>
                <w:lang w:val="es-ES"/>
              </w:rPr>
            </w:pPr>
            <w:r w:rsidRPr="00314C1A">
              <w:rPr>
                <w:rFonts w:cs="Arial"/>
                <w:b/>
                <w:bCs/>
                <w:sz w:val="20"/>
                <w:lang w:val="es-ES"/>
              </w:rPr>
              <w:t>Forma de presentación: presenta cajas de…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sz w:val="20"/>
                <w:lang w:val="es-ES"/>
              </w:rPr>
            </w:pPr>
            <w:r w:rsidRPr="00314C1A">
              <w:rPr>
                <w:rFonts w:cs="Arial"/>
                <w:b/>
                <w:bCs/>
                <w:sz w:val="20"/>
                <w:lang w:val="es-ES"/>
              </w:rPr>
              <w:t xml:space="preserve">Precio unitario </w:t>
            </w:r>
            <w:r>
              <w:rPr>
                <w:rFonts w:cs="Arial"/>
                <w:b/>
                <w:bCs/>
                <w:sz w:val="20"/>
                <w:lang w:val="es-ES"/>
              </w:rPr>
              <w:t>ofertado (máximo 3</w:t>
            </w:r>
            <w:r w:rsidRPr="00314C1A">
              <w:rPr>
                <w:rFonts w:cs="Arial"/>
                <w:b/>
                <w:bCs/>
                <w:sz w:val="20"/>
                <w:lang w:val="es-ES"/>
              </w:rPr>
              <w:t xml:space="preserve"> decimales)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b/>
                <w:bCs/>
                <w:sz w:val="20"/>
                <w:lang w:val="es-ES"/>
              </w:rPr>
            </w:pPr>
            <w:r w:rsidRPr="00314C1A">
              <w:rPr>
                <w:rFonts w:cs="Arial"/>
                <w:b/>
                <w:bCs/>
                <w:sz w:val="20"/>
                <w:lang w:val="es-ES"/>
              </w:rPr>
              <w:t xml:space="preserve">% IVA </w:t>
            </w:r>
          </w:p>
        </w:tc>
      </w:tr>
      <w:tr w:rsidR="00EE6437" w:rsidRPr="00314C1A" w:rsidTr="006770C6">
        <w:trPr>
          <w:trHeight w:val="270"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</w:p>
        </w:tc>
      </w:tr>
      <w:tr w:rsidR="00EE6437" w:rsidRPr="00314C1A" w:rsidTr="006770C6">
        <w:trPr>
          <w:trHeight w:val="480"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GUANTE NITRILO SIN POLVO NO ESTÉRIL TALLA EXTRAPEQUEÑA XS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Unidad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10.000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</w:tr>
      <w:tr w:rsidR="00EE6437" w:rsidRPr="00314C1A" w:rsidTr="006770C6">
        <w:trPr>
          <w:trHeight w:val="480"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GUANTE NITRILO SIN POLVO NO ESTÉRIL TALLA PEQUEÑA S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329.600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</w:tr>
      <w:tr w:rsidR="00EE6437" w:rsidRPr="00314C1A" w:rsidTr="006770C6">
        <w:trPr>
          <w:trHeight w:val="480"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GUANTE NITRILO S</w:t>
            </w:r>
            <w:r>
              <w:rPr>
                <w:rFonts w:cs="Arial"/>
                <w:sz w:val="20"/>
                <w:lang w:val="es-ES"/>
              </w:rPr>
              <w:t>IN POLVO NO ESTÉRIL TALLA MEDIANA</w:t>
            </w:r>
            <w:r w:rsidRPr="00314C1A">
              <w:rPr>
                <w:rFonts w:cs="Arial"/>
                <w:sz w:val="20"/>
                <w:lang w:val="es-ES"/>
              </w:rPr>
              <w:t xml:space="preserve"> </w:t>
            </w:r>
            <w:r>
              <w:rPr>
                <w:rFonts w:cs="Arial"/>
                <w:sz w:val="20"/>
                <w:lang w:val="es-ES"/>
              </w:rPr>
              <w:t>M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664.000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</w:tr>
      <w:tr w:rsidR="00EE6437" w:rsidRPr="00314C1A" w:rsidTr="006770C6">
        <w:trPr>
          <w:trHeight w:val="480"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GUANTE NITRILO SI</w:t>
            </w:r>
            <w:r>
              <w:rPr>
                <w:rFonts w:cs="Arial"/>
                <w:sz w:val="20"/>
                <w:lang w:val="es-ES"/>
              </w:rPr>
              <w:t>N POLVO NO ESTÉRIL TALLA GRANDE</w:t>
            </w:r>
            <w:r w:rsidRPr="00314C1A">
              <w:rPr>
                <w:rFonts w:cs="Arial"/>
                <w:sz w:val="20"/>
                <w:lang w:val="es-ES"/>
              </w:rPr>
              <w:t xml:space="preserve"> </w:t>
            </w:r>
            <w:r>
              <w:rPr>
                <w:rFonts w:cs="Arial"/>
                <w:sz w:val="20"/>
                <w:lang w:val="es-ES"/>
              </w:rPr>
              <w:t>L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243.200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</w:tr>
      <w:tr w:rsidR="00EE6437" w:rsidRPr="00314C1A" w:rsidTr="006770C6">
        <w:trPr>
          <w:trHeight w:val="480"/>
          <w:jc w:val="center"/>
        </w:trPr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GUANTE NITRILO SIN POLVO NO ESTÉRIL TALLA EXTRAGRANDE XL</w:t>
            </w:r>
          </w:p>
        </w:tc>
        <w:tc>
          <w:tcPr>
            <w:tcW w:w="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Unidad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right"/>
              <w:textAlignment w:val="auto"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98.000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  <w:r w:rsidRPr="00314C1A">
              <w:rPr>
                <w:rFonts w:cs="Arial"/>
                <w:sz w:val="20"/>
                <w:lang w:val="es-ES"/>
              </w:rPr>
              <w:t> 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6437" w:rsidRPr="00314C1A" w:rsidRDefault="00EE6437" w:rsidP="006770C6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cs="Arial"/>
                <w:sz w:val="20"/>
                <w:lang w:val="es-ES"/>
              </w:rPr>
            </w:pPr>
          </w:p>
        </w:tc>
      </w:tr>
    </w:tbl>
    <w:p w:rsidR="00EE6437" w:rsidRPr="00314C1A" w:rsidRDefault="00EE6437" w:rsidP="00EE6437">
      <w:pPr>
        <w:tabs>
          <w:tab w:val="left" w:pos="2835"/>
        </w:tabs>
        <w:suppressAutoHyphens/>
        <w:rPr>
          <w:rFonts w:cs="Arial"/>
          <w:sz w:val="20"/>
        </w:rPr>
      </w:pPr>
    </w:p>
    <w:p w:rsidR="00EE6437" w:rsidRDefault="00EE6437" w:rsidP="00EE6437">
      <w:pPr>
        <w:rPr>
          <w:rFonts w:cs="Arial"/>
        </w:rPr>
      </w:pPr>
    </w:p>
    <w:p w:rsidR="00EE6437" w:rsidRDefault="00EE6437"/>
    <w:sectPr w:rsidR="00EE6437" w:rsidSect="00EE643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0F9"/>
    <w:rsid w:val="005A3A9F"/>
    <w:rsid w:val="007970F9"/>
    <w:rsid w:val="00EE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09526"/>
  <w15:chartTrackingRefBased/>
  <w15:docId w15:val="{1045ABB3-60E3-4815-BB21-CE99CC6C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437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EE6437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E6437"/>
    <w:rPr>
      <w:rFonts w:ascii="Arial" w:eastAsia="Times New Roman" w:hAnsi="Arial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B802E-9B21-4624-B732-6DBD4B6C6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1741</Characters>
  <Application>Microsoft Office Word</Application>
  <DocSecurity>0</DocSecurity>
  <Lines>14</Lines>
  <Paragraphs>4</Paragraphs>
  <ScaleCrop>false</ScaleCrop>
  <Company>Gobierno de Navarra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2024-01-09T08:07:00Z</dcterms:created>
  <dcterms:modified xsi:type="dcterms:W3CDTF">2024-01-09T08:08:00Z</dcterms:modified>
</cp:coreProperties>
</file>