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14A" w:rsidRPr="00A1614A" w:rsidRDefault="00A1614A" w:rsidP="00A1614A">
      <w:pPr>
        <w:keepNext/>
        <w:suppressAutoHyphens/>
        <w:jc w:val="center"/>
        <w:outlineLvl w:val="0"/>
        <w:rPr>
          <w:b/>
          <w:bCs/>
          <w:sz w:val="24"/>
          <w:szCs w:val="24"/>
          <w:u w:val="single"/>
          <w:lang w:eastAsia="x-none"/>
        </w:rPr>
      </w:pPr>
      <w:bookmarkStart w:id="0" w:name="_Toc145581531"/>
      <w:bookmarkStart w:id="1" w:name="_Toc152236216"/>
      <w:r w:rsidRPr="00A1614A">
        <w:rPr>
          <w:b/>
          <w:bCs/>
          <w:sz w:val="24"/>
          <w:szCs w:val="24"/>
          <w:u w:val="single"/>
          <w:lang w:val="x-none" w:eastAsia="x-none"/>
        </w:rPr>
        <w:t>ANEXO III</w:t>
      </w:r>
      <w:r w:rsidRPr="00A1614A">
        <w:rPr>
          <w:b/>
          <w:bCs/>
          <w:sz w:val="24"/>
          <w:szCs w:val="24"/>
          <w:u w:val="single"/>
          <w:lang w:eastAsia="x-none"/>
        </w:rPr>
        <w:t xml:space="preserve"> (Sobre B)</w:t>
      </w:r>
      <w:bookmarkEnd w:id="1"/>
    </w:p>
    <w:p w:rsidR="00A1614A" w:rsidRPr="00A1614A" w:rsidRDefault="00A1614A" w:rsidP="00A1614A">
      <w:pPr>
        <w:keepNext/>
        <w:suppressAutoHyphens/>
        <w:jc w:val="center"/>
        <w:outlineLvl w:val="0"/>
        <w:rPr>
          <w:b/>
          <w:bCs/>
          <w:sz w:val="24"/>
          <w:szCs w:val="24"/>
          <w:u w:val="single"/>
          <w:lang w:eastAsia="x-none"/>
        </w:rPr>
      </w:pPr>
    </w:p>
    <w:p w:rsidR="00A1614A" w:rsidRPr="00A1614A" w:rsidRDefault="00A1614A" w:rsidP="00A1614A">
      <w:pPr>
        <w:keepNext/>
        <w:numPr>
          <w:ilvl w:val="2"/>
          <w:numId w:val="1"/>
        </w:numPr>
        <w:suppressAutoHyphens/>
        <w:ind w:firstLine="572"/>
        <w:outlineLvl w:val="0"/>
        <w:rPr>
          <w:b/>
          <w:bCs/>
          <w:sz w:val="24"/>
          <w:szCs w:val="24"/>
          <w:u w:val="single"/>
          <w:lang w:val="x-none" w:eastAsia="x-none"/>
        </w:rPr>
      </w:pPr>
      <w:bookmarkStart w:id="2" w:name="_Toc152236217"/>
      <w:r w:rsidRPr="00A1614A">
        <w:rPr>
          <w:b/>
          <w:bCs/>
          <w:sz w:val="24"/>
          <w:szCs w:val="24"/>
          <w:u w:val="single"/>
          <w:lang w:val="x-none" w:eastAsia="x-none"/>
        </w:rPr>
        <w:t>OFERTA ECONÓMICA</w:t>
      </w:r>
      <w:bookmarkEnd w:id="2"/>
    </w:p>
    <w:p w:rsidR="00A1614A" w:rsidRPr="00A1614A" w:rsidRDefault="00A1614A" w:rsidP="00A1614A">
      <w:pPr>
        <w:keepNext/>
        <w:suppressAutoHyphens/>
        <w:jc w:val="center"/>
        <w:outlineLvl w:val="0"/>
        <w:rPr>
          <w:bCs/>
          <w:sz w:val="24"/>
          <w:szCs w:val="24"/>
          <w:u w:val="single"/>
          <w:lang w:val="x-none" w:eastAsia="x-none"/>
        </w:rPr>
      </w:pPr>
    </w:p>
    <w:p w:rsidR="00A1614A" w:rsidRPr="00A1614A" w:rsidRDefault="00A1614A" w:rsidP="00A1614A">
      <w:pPr>
        <w:suppressAutoHyphens/>
        <w:rPr>
          <w:sz w:val="24"/>
          <w:szCs w:val="24"/>
        </w:rPr>
      </w:pPr>
    </w:p>
    <w:p w:rsidR="00A1614A" w:rsidRPr="00A1614A" w:rsidRDefault="00A1614A" w:rsidP="00A1614A">
      <w:pPr>
        <w:suppressAutoHyphens/>
        <w:rPr>
          <w:sz w:val="24"/>
          <w:szCs w:val="24"/>
        </w:rPr>
      </w:pPr>
      <w:r w:rsidRPr="00A1614A">
        <w:rPr>
          <w:sz w:val="24"/>
          <w:szCs w:val="24"/>
        </w:rPr>
        <w:t>D/Dña. . . . . . . . . . . . . . . . . . . . . . . . . . . . . . . . . . . . . . . . . . . . . . . . . . . . . . .</w:t>
      </w:r>
      <w:proofErr w:type="gramStart"/>
      <w:r w:rsidRPr="00A1614A">
        <w:rPr>
          <w:sz w:val="24"/>
          <w:szCs w:val="24"/>
        </w:rPr>
        <w:t>. .</w:t>
      </w:r>
      <w:proofErr w:type="gramEnd"/>
      <w:r w:rsidRPr="00A1614A">
        <w:rPr>
          <w:sz w:val="24"/>
          <w:szCs w:val="24"/>
        </w:rPr>
        <w:t xml:space="preserve">  con D.N.I.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 w:rsidRPr="00A1614A">
        <w:rPr>
          <w:sz w:val="24"/>
          <w:szCs w:val="24"/>
        </w:rPr>
        <w:t>. . . .</w:t>
      </w:r>
      <w:proofErr w:type="gramEnd"/>
      <w:r w:rsidRPr="00A1614A">
        <w:rPr>
          <w:sz w:val="24"/>
          <w:szCs w:val="24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contratación de suministro mediante acuerdo marco de productos no perecederos para los centros dependientes de la Agencia Navarra de Autonomía y Desarrollo de las Personas y Escuelas Infantiles, acepta incondicionalmente los Pliegos Reguladores que rigen esta contratación y se compromete a realizarlas con estricta sujeción a los expresados requisitos y condiciones por el precio que a continuación se indica, (IVA no incluido): </w:t>
      </w:r>
    </w:p>
    <w:p w:rsidR="00A1614A" w:rsidRPr="00A1614A" w:rsidRDefault="00A1614A" w:rsidP="00A1614A">
      <w:pPr>
        <w:suppressAutoHyphens/>
        <w:rPr>
          <w:sz w:val="24"/>
          <w:szCs w:val="24"/>
        </w:rPr>
      </w:pPr>
    </w:p>
    <w:p w:rsidR="00A1614A" w:rsidRPr="00A1614A" w:rsidRDefault="00A1614A" w:rsidP="00A1614A">
      <w:pPr>
        <w:suppressAutoHyphens/>
        <w:rPr>
          <w:sz w:val="24"/>
          <w:szCs w:val="24"/>
        </w:rPr>
      </w:pP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5023"/>
        <w:gridCol w:w="1418"/>
        <w:gridCol w:w="1639"/>
      </w:tblGrid>
      <w:tr w:rsidR="00A1614A" w:rsidRPr="00A1614A" w:rsidTr="00CF4FDC">
        <w:trPr>
          <w:trHeight w:val="536"/>
        </w:trPr>
        <w:tc>
          <w:tcPr>
            <w:tcW w:w="885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A1614A" w:rsidRPr="00A1614A" w:rsidRDefault="00A1614A" w:rsidP="00A1614A">
            <w:pPr>
              <w:jc w:val="center"/>
              <w:rPr>
                <w:b/>
                <w:bCs/>
                <w:sz w:val="24"/>
                <w:szCs w:val="24"/>
                <w:lang w:val="es-ES"/>
              </w:rPr>
            </w:pPr>
            <w:r w:rsidRPr="00A1614A">
              <w:rPr>
                <w:b/>
                <w:bCs/>
                <w:sz w:val="24"/>
                <w:szCs w:val="24"/>
                <w:lang w:val="es-ES"/>
              </w:rPr>
              <w:t>A) OFERTA ECONÓMICA</w:t>
            </w:r>
          </w:p>
        </w:tc>
      </w:tr>
      <w:tr w:rsidR="00A1614A" w:rsidRPr="00A1614A" w:rsidTr="00CF4FDC">
        <w:trPr>
          <w:trHeight w:val="543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6A6A6"/>
            <w:noWrap/>
            <w:vAlign w:val="center"/>
          </w:tcPr>
          <w:p w:rsidR="00A1614A" w:rsidRPr="00A1614A" w:rsidRDefault="00A1614A" w:rsidP="00A1614A">
            <w:pPr>
              <w:jc w:val="center"/>
              <w:rPr>
                <w:b/>
                <w:bCs/>
                <w:color w:val="FFFFFF"/>
                <w:szCs w:val="22"/>
                <w:lang w:val="es-ES"/>
              </w:rPr>
            </w:pPr>
            <w:r w:rsidRPr="00A1614A">
              <w:rPr>
                <w:b/>
                <w:bCs/>
                <w:szCs w:val="22"/>
                <w:lang w:val="es-ES"/>
              </w:rPr>
              <w:t>Nº Lote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A1614A" w:rsidRPr="00A1614A" w:rsidRDefault="00A1614A" w:rsidP="00A1614A">
            <w:pPr>
              <w:jc w:val="center"/>
              <w:rPr>
                <w:b/>
                <w:bCs/>
                <w:szCs w:val="22"/>
                <w:lang w:val="es-ES"/>
              </w:rPr>
            </w:pPr>
            <w:r w:rsidRPr="00A1614A">
              <w:rPr>
                <w:b/>
                <w:bCs/>
                <w:szCs w:val="22"/>
                <w:lang w:val="es-ES"/>
              </w:rPr>
              <w:t>Lotes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</w:tcPr>
          <w:p w:rsidR="00A1614A" w:rsidRPr="00A1614A" w:rsidRDefault="00A1614A" w:rsidP="00A1614A">
            <w:pPr>
              <w:jc w:val="center"/>
              <w:rPr>
                <w:b/>
                <w:bCs/>
                <w:szCs w:val="22"/>
                <w:lang w:val="es-ES"/>
              </w:rPr>
            </w:pPr>
            <w:r w:rsidRPr="00A1614A">
              <w:rPr>
                <w:b/>
                <w:bCs/>
                <w:szCs w:val="22"/>
                <w:lang w:val="es-ES"/>
              </w:rPr>
              <w:t xml:space="preserve">Importe máximo 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A1614A" w:rsidRPr="00A1614A" w:rsidRDefault="00A1614A" w:rsidP="00A1614A">
            <w:pPr>
              <w:jc w:val="center"/>
              <w:rPr>
                <w:b/>
                <w:bCs/>
                <w:szCs w:val="22"/>
                <w:lang w:val="es-ES"/>
              </w:rPr>
            </w:pPr>
            <w:r w:rsidRPr="00A1614A">
              <w:rPr>
                <w:b/>
                <w:bCs/>
                <w:szCs w:val="22"/>
                <w:lang w:val="es-ES"/>
              </w:rPr>
              <w:t>Importe ofertado</w:t>
            </w: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Legumbres, pastas y productos de molinería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15.153,03 €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2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Condimentos, sazonadores y concentrados de carne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4.014,46 €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3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Vino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4.981,63 €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4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Bebidas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14.558,78€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5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Azúcar y productos conexos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4.690,27 €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6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Galletas y biscotes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8.962,08 €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8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Congelados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115.526,04 €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9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Leche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43.562,77 €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10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Quesos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11.065,97 €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11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Lácteos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50.924,07 €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12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Conservas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34.387,98 €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14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Cafés, te, cacao y chocolates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11.441,24 €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15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Otros lácteos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4.228,18 €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17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Pan Estella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11.809,75 €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7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18</w:t>
            </w:r>
          </w:p>
        </w:tc>
        <w:tc>
          <w:tcPr>
            <w:tcW w:w="5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color w:val="000000"/>
                <w:szCs w:val="22"/>
                <w:lang w:val="es-ES"/>
              </w:rPr>
            </w:pPr>
            <w:r w:rsidRPr="00A1614A">
              <w:rPr>
                <w:color w:val="000000"/>
                <w:szCs w:val="22"/>
                <w:lang w:val="es-ES"/>
              </w:rPr>
              <w:t>Varios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</w:rPr>
            </w:pPr>
            <w:r w:rsidRPr="00A1614A">
              <w:rPr>
                <w:color w:val="000000"/>
                <w:szCs w:val="22"/>
              </w:rPr>
              <w:t>8.502,17 €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  <w:tr w:rsidR="00A1614A" w:rsidRPr="00A1614A" w:rsidTr="00CF4FDC">
        <w:trPr>
          <w:trHeight w:val="315"/>
        </w:trPr>
        <w:tc>
          <w:tcPr>
            <w:tcW w:w="58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1614A" w:rsidRPr="00A1614A" w:rsidRDefault="00A1614A" w:rsidP="00A1614A">
            <w:pPr>
              <w:rPr>
                <w:b/>
                <w:szCs w:val="22"/>
                <w:lang w:val="es-ES"/>
              </w:rPr>
            </w:pPr>
            <w:r w:rsidRPr="00A1614A">
              <w:rPr>
                <w:b/>
                <w:szCs w:val="22"/>
                <w:lang w:val="es-ES"/>
              </w:rPr>
              <w:t>TOTAL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A1614A" w:rsidRPr="00A1614A" w:rsidRDefault="00A1614A" w:rsidP="00A1614A">
            <w:pPr>
              <w:jc w:val="center"/>
              <w:rPr>
                <w:b/>
                <w:szCs w:val="22"/>
                <w:lang w:val="es-ES"/>
              </w:rPr>
            </w:pPr>
            <w:r w:rsidRPr="00A1614A">
              <w:rPr>
                <w:b/>
                <w:szCs w:val="22"/>
                <w:lang w:val="es-ES"/>
              </w:rPr>
              <w:t>343.808,42 €</w:t>
            </w:r>
          </w:p>
        </w:tc>
        <w:tc>
          <w:tcPr>
            <w:tcW w:w="16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1614A" w:rsidRPr="00A1614A" w:rsidRDefault="00A1614A" w:rsidP="00A1614A">
            <w:pPr>
              <w:jc w:val="center"/>
              <w:rPr>
                <w:color w:val="000000"/>
                <w:szCs w:val="22"/>
                <w:lang w:val="es-ES"/>
              </w:rPr>
            </w:pPr>
          </w:p>
        </w:tc>
      </w:tr>
    </w:tbl>
    <w:p w:rsidR="00A1614A" w:rsidRPr="00A1614A" w:rsidRDefault="00A1614A" w:rsidP="00A1614A">
      <w:pPr>
        <w:tabs>
          <w:tab w:val="left" w:pos="2835"/>
        </w:tabs>
        <w:suppressAutoHyphens/>
        <w:rPr>
          <w:sz w:val="24"/>
          <w:szCs w:val="24"/>
        </w:rPr>
      </w:pPr>
    </w:p>
    <w:p w:rsidR="00A1614A" w:rsidRPr="00A1614A" w:rsidRDefault="00A1614A" w:rsidP="00A1614A">
      <w:pPr>
        <w:tabs>
          <w:tab w:val="left" w:pos="2835"/>
        </w:tabs>
        <w:suppressAutoHyphens/>
        <w:rPr>
          <w:sz w:val="24"/>
          <w:szCs w:val="24"/>
        </w:rPr>
      </w:pPr>
    </w:p>
    <w:p w:rsidR="00A1614A" w:rsidRPr="00A1614A" w:rsidRDefault="00A1614A" w:rsidP="00A1614A">
      <w:pPr>
        <w:tabs>
          <w:tab w:val="left" w:pos="2835"/>
        </w:tabs>
        <w:suppressAutoHyphens/>
        <w:ind w:left="709" w:firstLine="709"/>
        <w:jc w:val="center"/>
        <w:rPr>
          <w:sz w:val="24"/>
          <w:szCs w:val="24"/>
        </w:rPr>
      </w:pPr>
      <w:r w:rsidRPr="00A1614A">
        <w:rPr>
          <w:sz w:val="24"/>
          <w:szCs w:val="24"/>
        </w:rPr>
        <w:t>Lugar, fecha y firma de la empresa licitadora</w:t>
      </w:r>
    </w:p>
    <w:p w:rsidR="00A1614A" w:rsidRPr="00A1614A" w:rsidRDefault="00A1614A" w:rsidP="00A1614A">
      <w:pPr>
        <w:rPr>
          <w:sz w:val="24"/>
          <w:szCs w:val="24"/>
        </w:rPr>
      </w:pPr>
    </w:p>
    <w:p w:rsidR="004A66D6" w:rsidRPr="00A1614A" w:rsidRDefault="004A66D6" w:rsidP="00A1614A">
      <w:bookmarkStart w:id="3" w:name="_GoBack"/>
      <w:bookmarkEnd w:id="3"/>
    </w:p>
    <w:bookmarkEnd w:id="0"/>
    <w:sectPr w:rsidR="004A66D6" w:rsidRPr="00A1614A" w:rsidSect="004A66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62F" w:rsidRDefault="00DD062F" w:rsidP="00DD062F">
      <w:r>
        <w:separator/>
      </w:r>
    </w:p>
  </w:endnote>
  <w:endnote w:type="continuationSeparator" w:id="0">
    <w:p w:rsidR="00DD062F" w:rsidRDefault="00DD062F" w:rsidP="00DD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62F" w:rsidRDefault="00DD062F" w:rsidP="00DD062F">
      <w:r>
        <w:separator/>
      </w:r>
    </w:p>
  </w:footnote>
  <w:footnote w:type="continuationSeparator" w:id="0">
    <w:p w:rsidR="00DD062F" w:rsidRDefault="00DD062F" w:rsidP="00DD0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  <w:r>
      <w:rPr>
        <w:noProof/>
        <w:lang w:val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-50165</wp:posOffset>
          </wp:positionH>
          <wp:positionV relativeFrom="paragraph">
            <wp:posOffset>-26035</wp:posOffset>
          </wp:positionV>
          <wp:extent cx="5397500" cy="774700"/>
          <wp:effectExtent l="0" t="0" r="0" b="6350"/>
          <wp:wrapSquare wrapText="bothSides"/>
          <wp:docPr id="1" name="Imagen 1" descr="image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750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D062F" w:rsidRDefault="00DD06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62F" w:rsidRDefault="00DD062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F74CE31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ED20AE1C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46E6B0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7DED9B0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1">
    <w:nsid w:val="058906FE"/>
    <w:multiLevelType w:val="multilevel"/>
    <w:tmpl w:val="E4504EFC"/>
    <w:styleLink w:val="EstiloEsquemanumerado"/>
    <w:lvl w:ilvl="0">
      <w:start w:val="1"/>
      <w:numFmt w:val="upperLetter"/>
      <w:lvlText w:val="%1.-"/>
      <w:lvlJc w:val="left"/>
      <w:pPr>
        <w:tabs>
          <w:tab w:val="num" w:pos="425"/>
        </w:tabs>
        <w:ind w:left="425" w:hanging="425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08F25BEC"/>
    <w:multiLevelType w:val="hybridMultilevel"/>
    <w:tmpl w:val="4EFA4D74"/>
    <w:lvl w:ilvl="0" w:tplc="E6585D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596E0A"/>
    <w:multiLevelType w:val="hybridMultilevel"/>
    <w:tmpl w:val="93246A5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262E6"/>
    <w:multiLevelType w:val="hybridMultilevel"/>
    <w:tmpl w:val="8FB45EFC"/>
    <w:lvl w:ilvl="0" w:tplc="B388FC46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6D59A2"/>
    <w:multiLevelType w:val="hybridMultilevel"/>
    <w:tmpl w:val="C83AE486"/>
    <w:lvl w:ilvl="0" w:tplc="7306159E">
      <w:numFmt w:val="bullet"/>
      <w:lvlText w:val="-"/>
      <w:lvlJc w:val="left"/>
      <w:pPr>
        <w:ind w:left="1068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10EB386C"/>
    <w:multiLevelType w:val="hybridMultilevel"/>
    <w:tmpl w:val="98BE36CE"/>
    <w:lvl w:ilvl="0" w:tplc="0C0A0001">
      <w:start w:val="1"/>
      <w:numFmt w:val="bullet"/>
      <w:lvlText w:val=""/>
      <w:lvlJc w:val="left"/>
      <w:pPr>
        <w:ind w:left="2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0" w15:restartNumberingAfterBreak="0">
    <w:nsid w:val="1440091E"/>
    <w:multiLevelType w:val="hybridMultilevel"/>
    <w:tmpl w:val="C9623FDC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495E90"/>
    <w:multiLevelType w:val="hybridMultilevel"/>
    <w:tmpl w:val="EC3A0B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78D3"/>
    <w:multiLevelType w:val="hybridMultilevel"/>
    <w:tmpl w:val="2DF2058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0402B6"/>
    <w:multiLevelType w:val="hybridMultilevel"/>
    <w:tmpl w:val="601A24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82793"/>
    <w:multiLevelType w:val="hybridMultilevel"/>
    <w:tmpl w:val="B58AE466"/>
    <w:lvl w:ilvl="0" w:tplc="7306159E">
      <w:numFmt w:val="bullet"/>
      <w:lvlText w:val="-"/>
      <w:lvlJc w:val="left"/>
      <w:pPr>
        <w:ind w:left="1287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2A2C14C4"/>
    <w:multiLevelType w:val="hybridMultilevel"/>
    <w:tmpl w:val="A9B40496"/>
    <w:lvl w:ilvl="0" w:tplc="074C40EC">
      <w:numFmt w:val="bullet"/>
      <w:lvlText w:val="-"/>
      <w:lvlJc w:val="left"/>
      <w:pPr>
        <w:ind w:left="-1051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-33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110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182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254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326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398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4709" w:hanging="360"/>
      </w:pPr>
      <w:rPr>
        <w:rFonts w:ascii="Wingdings" w:hAnsi="Wingdings" w:hint="default"/>
      </w:rPr>
    </w:lvl>
  </w:abstractNum>
  <w:abstractNum w:abstractNumId="16" w15:restartNumberingAfterBreak="0">
    <w:nsid w:val="2B6868C9"/>
    <w:multiLevelType w:val="hybridMultilevel"/>
    <w:tmpl w:val="49D6EA86"/>
    <w:lvl w:ilvl="0" w:tplc="7306159E">
      <w:numFmt w:val="bullet"/>
      <w:lvlText w:val="-"/>
      <w:lvlJc w:val="left"/>
      <w:pPr>
        <w:ind w:left="1287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65A547A"/>
    <w:multiLevelType w:val="hybridMultilevel"/>
    <w:tmpl w:val="22C41AD8"/>
    <w:lvl w:ilvl="0" w:tplc="0C0A0017">
      <w:start w:val="1"/>
      <w:numFmt w:val="lowerLetter"/>
      <w:lvlText w:val="%1)"/>
      <w:lvlJc w:val="left"/>
      <w:pPr>
        <w:ind w:left="927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CE4424"/>
    <w:multiLevelType w:val="hybridMultilevel"/>
    <w:tmpl w:val="C1CE8E0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06DB9"/>
    <w:multiLevelType w:val="hybridMultilevel"/>
    <w:tmpl w:val="C6F08254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306E63"/>
    <w:multiLevelType w:val="multilevel"/>
    <w:tmpl w:val="4D3A2A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1">
    <w:nsid w:val="4D6C6E3B"/>
    <w:multiLevelType w:val="multilevel"/>
    <w:tmpl w:val="7D1E5F78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EstiloTtulo411pt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4DDE0F30"/>
    <w:multiLevelType w:val="multilevel"/>
    <w:tmpl w:val="70C242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6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eastAsia="Times New Roman" w:hAnsi="Symbol" w:cs="Tahoma"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F6521D8"/>
    <w:multiLevelType w:val="multilevel"/>
    <w:tmpl w:val="033A3F9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0C42B02"/>
    <w:multiLevelType w:val="hybridMultilevel"/>
    <w:tmpl w:val="80B2CFBE"/>
    <w:lvl w:ilvl="0" w:tplc="0C0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1A21B8"/>
    <w:multiLevelType w:val="multilevel"/>
    <w:tmpl w:val="979828F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2276AE0"/>
    <w:multiLevelType w:val="multilevel"/>
    <w:tmpl w:val="D648408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5E45F2F"/>
    <w:multiLevelType w:val="hybridMultilevel"/>
    <w:tmpl w:val="ADE0D4A6"/>
    <w:lvl w:ilvl="0" w:tplc="7306159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735"/>
        </w:tabs>
        <w:ind w:left="735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55"/>
        </w:tabs>
        <w:ind w:left="14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175"/>
        </w:tabs>
        <w:ind w:left="21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95"/>
        </w:tabs>
        <w:ind w:left="289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15"/>
        </w:tabs>
        <w:ind w:left="36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35"/>
        </w:tabs>
        <w:ind w:left="43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55"/>
        </w:tabs>
        <w:ind w:left="505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775"/>
        </w:tabs>
        <w:ind w:left="5775" w:hanging="360"/>
      </w:pPr>
      <w:rPr>
        <w:rFonts w:ascii="Wingdings" w:hAnsi="Wingdings" w:hint="default"/>
      </w:rPr>
    </w:lvl>
  </w:abstractNum>
  <w:abstractNum w:abstractNumId="29" w15:restartNumberingAfterBreak="0">
    <w:nsid w:val="5710441D"/>
    <w:multiLevelType w:val="hybridMultilevel"/>
    <w:tmpl w:val="A8380864"/>
    <w:lvl w:ilvl="0" w:tplc="E7E4D51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1">
    <w:nsid w:val="5CC8384A"/>
    <w:multiLevelType w:val="multilevel"/>
    <w:tmpl w:val="3D22AA2A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pStyle w:val="Ttulo4"/>
      <w:lvlText w:val="%3.%4."/>
      <w:lvlJc w:val="left"/>
      <w:pPr>
        <w:tabs>
          <w:tab w:val="num" w:pos="794"/>
        </w:tabs>
        <w:ind w:left="794" w:hanging="43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1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E8D0032"/>
    <w:multiLevelType w:val="hybridMultilevel"/>
    <w:tmpl w:val="7988C37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EE12278"/>
    <w:multiLevelType w:val="hybridMultilevel"/>
    <w:tmpl w:val="F7E48DCC"/>
    <w:lvl w:ilvl="0" w:tplc="1D105240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5FB1360"/>
    <w:multiLevelType w:val="multilevel"/>
    <w:tmpl w:val="E760E6A4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252115"/>
    <w:multiLevelType w:val="hybridMultilevel"/>
    <w:tmpl w:val="D2CEB706"/>
    <w:lvl w:ilvl="0" w:tplc="7306159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90136B"/>
    <w:multiLevelType w:val="hybridMultilevel"/>
    <w:tmpl w:val="38407030"/>
    <w:lvl w:ilvl="0" w:tplc="7306159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5B2886"/>
    <w:multiLevelType w:val="hybridMultilevel"/>
    <w:tmpl w:val="25DCEF5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AF24D7"/>
    <w:multiLevelType w:val="hybridMultilevel"/>
    <w:tmpl w:val="4FB89C04"/>
    <w:lvl w:ilvl="0" w:tplc="78EA06CE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96579B6"/>
    <w:multiLevelType w:val="hybridMultilevel"/>
    <w:tmpl w:val="F5BA8636"/>
    <w:lvl w:ilvl="0" w:tplc="1D10524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4A1599"/>
    <w:multiLevelType w:val="hybridMultilevel"/>
    <w:tmpl w:val="9A8EB400"/>
    <w:lvl w:ilvl="0" w:tplc="E7E4D5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6"/>
  </w:num>
  <w:num w:numId="3">
    <w:abstractNumId w:val="27"/>
  </w:num>
  <w:num w:numId="4">
    <w:abstractNumId w:val="21"/>
  </w:num>
  <w:num w:numId="5">
    <w:abstractNumId w:val="34"/>
  </w:num>
  <w:num w:numId="6">
    <w:abstractNumId w:val="36"/>
  </w:num>
  <w:num w:numId="7">
    <w:abstractNumId w:val="28"/>
  </w:num>
  <w:num w:numId="8">
    <w:abstractNumId w:val="25"/>
  </w:num>
  <w:num w:numId="9">
    <w:abstractNumId w:val="39"/>
  </w:num>
  <w:num w:numId="10">
    <w:abstractNumId w:val="20"/>
  </w:num>
  <w:num w:numId="11">
    <w:abstractNumId w:val="7"/>
  </w:num>
  <w:num w:numId="12">
    <w:abstractNumId w:val="22"/>
  </w:num>
  <w:num w:numId="13">
    <w:abstractNumId w:val="4"/>
  </w:num>
  <w:num w:numId="14">
    <w:abstractNumId w:val="30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11"/>
  </w:num>
  <w:num w:numId="20">
    <w:abstractNumId w:val="24"/>
  </w:num>
  <w:num w:numId="21">
    <w:abstractNumId w:val="12"/>
  </w:num>
  <w:num w:numId="22">
    <w:abstractNumId w:val="17"/>
  </w:num>
  <w:num w:numId="23">
    <w:abstractNumId w:val="5"/>
  </w:num>
  <w:num w:numId="24">
    <w:abstractNumId w:val="38"/>
  </w:num>
  <w:num w:numId="25">
    <w:abstractNumId w:val="40"/>
  </w:num>
  <w:num w:numId="26">
    <w:abstractNumId w:val="33"/>
  </w:num>
  <w:num w:numId="27">
    <w:abstractNumId w:val="10"/>
  </w:num>
  <w:num w:numId="28">
    <w:abstractNumId w:val="6"/>
  </w:num>
  <w:num w:numId="29">
    <w:abstractNumId w:val="15"/>
  </w:num>
  <w:num w:numId="30">
    <w:abstractNumId w:val="32"/>
  </w:num>
  <w:num w:numId="31">
    <w:abstractNumId w:val="19"/>
  </w:num>
  <w:num w:numId="32">
    <w:abstractNumId w:val="8"/>
  </w:num>
  <w:num w:numId="33">
    <w:abstractNumId w:val="13"/>
  </w:num>
  <w:num w:numId="34">
    <w:abstractNumId w:val="3"/>
  </w:num>
  <w:num w:numId="35">
    <w:abstractNumId w:val="41"/>
  </w:num>
  <w:num w:numId="36">
    <w:abstractNumId w:val="16"/>
  </w:num>
  <w:num w:numId="37">
    <w:abstractNumId w:val="14"/>
  </w:num>
  <w:num w:numId="38">
    <w:abstractNumId w:val="37"/>
  </w:num>
  <w:num w:numId="39">
    <w:abstractNumId w:val="29"/>
  </w:num>
  <w:num w:numId="40">
    <w:abstractNumId w:val="31"/>
  </w:num>
  <w:num w:numId="41">
    <w:abstractNumId w:val="35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BFE"/>
    <w:rsid w:val="00375C9F"/>
    <w:rsid w:val="003E661F"/>
    <w:rsid w:val="004A66D6"/>
    <w:rsid w:val="00675751"/>
    <w:rsid w:val="00681BFE"/>
    <w:rsid w:val="008542C6"/>
    <w:rsid w:val="009C608C"/>
    <w:rsid w:val="00A1614A"/>
    <w:rsid w:val="00BA61B7"/>
    <w:rsid w:val="00D10106"/>
    <w:rsid w:val="00DC16F1"/>
    <w:rsid w:val="00DD062F"/>
    <w:rsid w:val="00E06168"/>
    <w:rsid w:val="00E6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71D27C0F-7049-4887-8F95-E749FBE4C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66D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A66D6"/>
    <w:pPr>
      <w:keepNext/>
      <w:jc w:val="center"/>
      <w:outlineLvl w:val="0"/>
    </w:pPr>
    <w:rPr>
      <w:b/>
      <w:bCs/>
      <w:u w:val="single"/>
      <w:lang w:val="x-none" w:eastAsia="x-none"/>
    </w:rPr>
  </w:style>
  <w:style w:type="paragraph" w:styleId="Ttulo2">
    <w:name w:val="heading 2"/>
    <w:basedOn w:val="Normal"/>
    <w:next w:val="Normal"/>
    <w:link w:val="Ttulo2Car"/>
    <w:qFormat/>
    <w:rsid w:val="004A66D6"/>
    <w:pPr>
      <w:keepNext/>
      <w:outlineLvl w:val="1"/>
    </w:pPr>
    <w:rPr>
      <w:rFonts w:ascii="Arial" w:hAnsi="Arial"/>
      <w:b/>
      <w:bCs/>
      <w:lang w:eastAsia="x-none"/>
    </w:rPr>
  </w:style>
  <w:style w:type="paragraph" w:styleId="Ttulo3">
    <w:name w:val="heading 3"/>
    <w:basedOn w:val="Normal"/>
    <w:next w:val="Normal"/>
    <w:link w:val="Ttulo3Car"/>
    <w:qFormat/>
    <w:rsid w:val="004A66D6"/>
    <w:pPr>
      <w:keepNext/>
      <w:outlineLvl w:val="2"/>
    </w:pPr>
    <w:rPr>
      <w:rFonts w:ascii="Arial" w:hAnsi="Arial"/>
      <w:b/>
      <w:bCs/>
      <w:i/>
      <w:iCs/>
      <w:sz w:val="16"/>
      <w:lang w:eastAsia="x-none"/>
    </w:rPr>
  </w:style>
  <w:style w:type="paragraph" w:styleId="Ttulo4">
    <w:name w:val="heading 4"/>
    <w:basedOn w:val="Normal"/>
    <w:next w:val="Normal"/>
    <w:link w:val="Ttulo4Car"/>
    <w:qFormat/>
    <w:rsid w:val="004A66D6"/>
    <w:pPr>
      <w:keepNext/>
      <w:numPr>
        <w:ilvl w:val="3"/>
        <w:numId w:val="14"/>
      </w:numPr>
      <w:spacing w:before="240" w:after="60"/>
      <w:jc w:val="left"/>
      <w:outlineLvl w:val="3"/>
    </w:pPr>
    <w:rPr>
      <w:rFonts w:ascii="Arial (W1)" w:hAnsi="Arial (W1)"/>
      <w:b/>
      <w:bCs/>
      <w:sz w:val="24"/>
      <w:szCs w:val="28"/>
      <w:lang w:eastAsia="x-none"/>
    </w:rPr>
  </w:style>
  <w:style w:type="paragraph" w:styleId="Ttulo5">
    <w:name w:val="heading 5"/>
    <w:basedOn w:val="Normal"/>
    <w:next w:val="Normal"/>
    <w:link w:val="Ttulo5Car"/>
    <w:qFormat/>
    <w:rsid w:val="004A66D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eastAsia="x-none"/>
    </w:rPr>
  </w:style>
  <w:style w:type="paragraph" w:styleId="Ttulo6">
    <w:name w:val="heading 6"/>
    <w:basedOn w:val="Normal"/>
    <w:next w:val="Normal"/>
    <w:link w:val="Ttulo6Car"/>
    <w:qFormat/>
    <w:rsid w:val="004A66D6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ar"/>
    <w:qFormat/>
    <w:rsid w:val="004A66D6"/>
    <w:pPr>
      <w:spacing w:before="240" w:after="60"/>
      <w:outlineLvl w:val="6"/>
    </w:pPr>
    <w:rPr>
      <w:sz w:val="24"/>
      <w:szCs w:val="24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DD06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D062F"/>
  </w:style>
  <w:style w:type="paragraph" w:styleId="Piedepgina">
    <w:name w:val="footer"/>
    <w:basedOn w:val="Normal"/>
    <w:link w:val="PiedepginaCar"/>
    <w:uiPriority w:val="99"/>
    <w:unhideWhenUsed/>
    <w:rsid w:val="00DD06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62F"/>
  </w:style>
  <w:style w:type="character" w:customStyle="1" w:styleId="Ttulo1Car">
    <w:name w:val="Título 1 Car"/>
    <w:basedOn w:val="Fuentedeprrafopredeter"/>
    <w:link w:val="Ttulo1"/>
    <w:rsid w:val="004A66D6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  <w:style w:type="character" w:customStyle="1" w:styleId="Ttulo2Car">
    <w:name w:val="Título 2 Car"/>
    <w:basedOn w:val="Fuentedeprrafopredeter"/>
    <w:link w:val="Ttulo2"/>
    <w:rsid w:val="004A66D6"/>
    <w:rPr>
      <w:rFonts w:ascii="Arial" w:eastAsia="Times New Roman" w:hAnsi="Arial" w:cs="Times New Roman"/>
      <w:b/>
      <w:bCs/>
      <w:szCs w:val="20"/>
      <w:lang w:val="es-ES_tradnl" w:eastAsia="x-none"/>
    </w:rPr>
  </w:style>
  <w:style w:type="character" w:customStyle="1" w:styleId="Ttulo3Car">
    <w:name w:val="Título 3 Car"/>
    <w:basedOn w:val="Fuentedeprrafopredeter"/>
    <w:link w:val="Ttulo3"/>
    <w:rsid w:val="004A66D6"/>
    <w:rPr>
      <w:rFonts w:ascii="Arial" w:eastAsia="Times New Roman" w:hAnsi="Arial" w:cs="Times New Roman"/>
      <w:b/>
      <w:bCs/>
      <w:i/>
      <w:iCs/>
      <w:sz w:val="16"/>
      <w:szCs w:val="20"/>
      <w:lang w:val="es-ES_tradnl" w:eastAsia="x-none"/>
    </w:rPr>
  </w:style>
  <w:style w:type="character" w:customStyle="1" w:styleId="Ttulo4Car">
    <w:name w:val="Título 4 Car"/>
    <w:basedOn w:val="Fuentedeprrafopredeter"/>
    <w:link w:val="Ttulo4"/>
    <w:rsid w:val="004A66D6"/>
    <w:rPr>
      <w:rFonts w:ascii="Arial (W1)" w:eastAsia="Times New Roman" w:hAnsi="Arial (W1)" w:cs="Times New Roman"/>
      <w:b/>
      <w:bCs/>
      <w:sz w:val="24"/>
      <w:szCs w:val="28"/>
      <w:lang w:val="es-ES_tradnl" w:eastAsia="x-none"/>
    </w:rPr>
  </w:style>
  <w:style w:type="character" w:customStyle="1" w:styleId="Ttulo5Car">
    <w:name w:val="Título 5 Car"/>
    <w:basedOn w:val="Fuentedeprrafopredeter"/>
    <w:link w:val="Ttulo5"/>
    <w:rsid w:val="004A66D6"/>
    <w:rPr>
      <w:rFonts w:ascii="Arial" w:eastAsia="Times New Roman" w:hAnsi="Arial" w:cs="Times New Roman"/>
      <w:b/>
      <w:bCs/>
      <w:i/>
      <w:iCs/>
      <w:sz w:val="26"/>
      <w:szCs w:val="26"/>
      <w:lang w:val="es-ES_tradnl" w:eastAsia="x-none"/>
    </w:rPr>
  </w:style>
  <w:style w:type="character" w:customStyle="1" w:styleId="Ttulo6Car">
    <w:name w:val="Título 6 Car"/>
    <w:basedOn w:val="Fuentedeprrafopredeter"/>
    <w:link w:val="Ttulo6"/>
    <w:rsid w:val="004A66D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4A66D6"/>
    <w:rPr>
      <w:rFonts w:ascii="Times New Roman" w:eastAsia="Times New Roman" w:hAnsi="Times New Roman" w:cs="Times New Roman"/>
      <w:sz w:val="24"/>
      <w:szCs w:val="24"/>
      <w:lang w:val="es-ES_tradnl" w:eastAsia="x-none"/>
    </w:rPr>
  </w:style>
  <w:style w:type="paragraph" w:customStyle="1" w:styleId="1-SNS-O">
    <w:name w:val="1-SNS-O"/>
    <w:link w:val="1-SNS-OCar"/>
    <w:rsid w:val="004A66D6"/>
    <w:pPr>
      <w:spacing w:before="120" w:after="120" w:line="240" w:lineRule="auto"/>
      <w:jc w:val="both"/>
    </w:pPr>
    <w:rPr>
      <w:rFonts w:ascii="Century Gothic" w:eastAsia="Times New Roman" w:hAnsi="Century Gothic" w:cs="Times New Roman"/>
      <w:sz w:val="20"/>
      <w:szCs w:val="24"/>
      <w:lang w:eastAsia="es-ES"/>
    </w:rPr>
  </w:style>
  <w:style w:type="character" w:customStyle="1" w:styleId="1-SNS-OCar">
    <w:name w:val="1-SNS-O Car"/>
    <w:link w:val="1-SNS-O"/>
    <w:rsid w:val="004A66D6"/>
    <w:rPr>
      <w:rFonts w:ascii="Century Gothic" w:eastAsia="Times New Roman" w:hAnsi="Century Gothic" w:cs="Times New Roman"/>
      <w:sz w:val="20"/>
      <w:szCs w:val="24"/>
      <w:lang w:eastAsia="es-ES"/>
    </w:rPr>
  </w:style>
  <w:style w:type="character" w:styleId="Hipervnculo">
    <w:name w:val="Hyperlink"/>
    <w:uiPriority w:val="99"/>
    <w:rsid w:val="004A66D6"/>
    <w:rPr>
      <w:color w:val="0000FF"/>
      <w:u w:val="single"/>
    </w:rPr>
  </w:style>
  <w:style w:type="paragraph" w:customStyle="1" w:styleId="Default">
    <w:name w:val="Default"/>
    <w:rsid w:val="004A66D6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Times New Roman"/>
      <w:color w:val="000000"/>
      <w:sz w:val="24"/>
      <w:szCs w:val="24"/>
      <w:lang w:eastAsia="es-ES"/>
    </w:rPr>
  </w:style>
  <w:style w:type="character" w:customStyle="1" w:styleId="rubrica2">
    <w:name w:val="rubrica2"/>
    <w:rsid w:val="004A66D6"/>
    <w:rPr>
      <w:b/>
      <w:bCs/>
    </w:rPr>
  </w:style>
  <w:style w:type="paragraph" w:customStyle="1" w:styleId="a2">
    <w:name w:val="a2"/>
    <w:basedOn w:val="Normal"/>
    <w:rsid w:val="004A66D6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b/>
      <w:bCs/>
      <w:color w:val="000000"/>
      <w:sz w:val="29"/>
      <w:szCs w:val="29"/>
      <w:lang w:val="es-ES"/>
    </w:rPr>
  </w:style>
  <w:style w:type="paragraph" w:customStyle="1" w:styleId="simpleizquierda1">
    <w:name w:val="simple izquierda 1"/>
    <w:basedOn w:val="Normal"/>
    <w:rsid w:val="004A66D6"/>
    <w:pPr>
      <w:overflowPunct/>
      <w:autoSpaceDE/>
      <w:autoSpaceDN/>
      <w:adjustRightInd/>
      <w:spacing w:before="72" w:after="192" w:line="336" w:lineRule="atLeast"/>
      <w:ind w:left="1368"/>
      <w:jc w:val="left"/>
      <w:textAlignment w:val="auto"/>
    </w:pPr>
    <w:rPr>
      <w:rFonts w:ascii="Arial" w:hAnsi="Arial" w:cs="Arial"/>
      <w:color w:val="000000"/>
      <w:sz w:val="29"/>
      <w:szCs w:val="29"/>
      <w:lang w:val="es-ES"/>
    </w:rPr>
  </w:style>
  <w:style w:type="character" w:customStyle="1" w:styleId="searchterm2">
    <w:name w:val="searchterm2"/>
    <w:rsid w:val="004A66D6"/>
    <w:rPr>
      <w:b/>
      <w:bCs/>
      <w:color w:val="000000"/>
      <w:shd w:val="clear" w:color="auto" w:fill="FFFFBF"/>
    </w:rPr>
  </w:style>
  <w:style w:type="paragraph" w:customStyle="1" w:styleId="Informal1">
    <w:name w:val="Informal1"/>
    <w:rsid w:val="004A66D6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11-SNS-O">
    <w:name w:val="T11-SNS-O"/>
    <w:basedOn w:val="Normal"/>
    <w:next w:val="Normal"/>
    <w:autoRedefine/>
    <w:rsid w:val="004A66D6"/>
    <w:pPr>
      <w:keepNext/>
      <w:keepLines/>
      <w:pBdr>
        <w:bottom w:val="single" w:sz="8" w:space="1" w:color="auto"/>
      </w:pBdr>
      <w:overflowPunct/>
      <w:autoSpaceDE/>
      <w:autoSpaceDN/>
      <w:adjustRightInd/>
      <w:spacing w:before="480" w:after="120"/>
      <w:ind w:left="-3"/>
      <w:textAlignment w:val="auto"/>
    </w:pPr>
    <w:rPr>
      <w:rFonts w:ascii="Century Gothic" w:hAnsi="Century Gothic"/>
      <w:b/>
      <w:bCs/>
      <w:sz w:val="28"/>
      <w:szCs w:val="28"/>
      <w:lang w:val="pt-PT"/>
    </w:rPr>
  </w:style>
  <w:style w:type="paragraph" w:customStyle="1" w:styleId="ParrafoClausulas">
    <w:name w:val="ParrafoClausulas"/>
    <w:basedOn w:val="Normal"/>
    <w:rsid w:val="004A66D6"/>
    <w:pPr>
      <w:tabs>
        <w:tab w:val="left" w:pos="720"/>
        <w:tab w:val="center" w:pos="3888"/>
      </w:tabs>
      <w:overflowPunct/>
      <w:autoSpaceDE/>
      <w:autoSpaceDN/>
      <w:adjustRightInd/>
      <w:spacing w:after="120" w:line="320" w:lineRule="atLeast"/>
      <w:ind w:firstLine="720"/>
      <w:textAlignment w:val="auto"/>
    </w:pPr>
    <w:rPr>
      <w:rFonts w:ascii="Arial" w:hAnsi="Arial"/>
    </w:rPr>
  </w:style>
  <w:style w:type="paragraph" w:styleId="NormalWeb">
    <w:name w:val="Normal (Web)"/>
    <w:basedOn w:val="Normal"/>
    <w:rsid w:val="004A66D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paragraph" w:customStyle="1" w:styleId="western">
    <w:name w:val="western"/>
    <w:basedOn w:val="Normal"/>
    <w:rsid w:val="004A66D6"/>
    <w:pPr>
      <w:overflowPunct/>
      <w:autoSpaceDE/>
      <w:autoSpaceDN/>
      <w:adjustRightInd/>
      <w:spacing w:before="100" w:beforeAutospacing="1"/>
      <w:textAlignment w:val="auto"/>
    </w:pPr>
    <w:rPr>
      <w:sz w:val="24"/>
      <w:szCs w:val="24"/>
      <w:u w:val="single"/>
      <w:lang w:val="es-ES"/>
    </w:rPr>
  </w:style>
  <w:style w:type="character" w:customStyle="1" w:styleId="N223084">
    <w:name w:val="N223084"/>
    <w:semiHidden/>
    <w:rsid w:val="004A66D6"/>
    <w:rPr>
      <w:rFonts w:ascii="Arial" w:hAnsi="Arial" w:cs="Arial"/>
      <w:color w:val="000080"/>
      <w:sz w:val="20"/>
      <w:szCs w:val="20"/>
    </w:rPr>
  </w:style>
  <w:style w:type="paragraph" w:styleId="Textoindependiente3">
    <w:name w:val="Body Text 3"/>
    <w:basedOn w:val="Normal"/>
    <w:link w:val="Textoindependiente3Car"/>
    <w:rsid w:val="004A66D6"/>
    <w:pPr>
      <w:overflowPunct/>
      <w:autoSpaceDE/>
      <w:autoSpaceDN/>
      <w:adjustRightInd/>
      <w:spacing w:after="120"/>
      <w:jc w:val="left"/>
      <w:textAlignment w:val="auto"/>
    </w:pPr>
    <w:rPr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4A66D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Nmerodepgina">
    <w:name w:val="page number"/>
    <w:rsid w:val="004A66D6"/>
  </w:style>
  <w:style w:type="paragraph" w:styleId="TDC1">
    <w:name w:val="toc 1"/>
    <w:basedOn w:val="Normal"/>
    <w:next w:val="Normal"/>
    <w:autoRedefine/>
    <w:uiPriority w:val="39"/>
    <w:rsid w:val="004A66D6"/>
    <w:pPr>
      <w:overflowPunct/>
      <w:autoSpaceDE/>
      <w:autoSpaceDN/>
      <w:adjustRightInd/>
      <w:jc w:val="left"/>
      <w:textAlignment w:val="auto"/>
    </w:pPr>
    <w:rPr>
      <w:sz w:val="24"/>
      <w:szCs w:val="24"/>
      <w:lang w:val="es-ES"/>
    </w:rPr>
  </w:style>
  <w:style w:type="paragraph" w:styleId="TDC2">
    <w:name w:val="toc 2"/>
    <w:basedOn w:val="Normal"/>
    <w:next w:val="Normal"/>
    <w:autoRedefine/>
    <w:uiPriority w:val="39"/>
    <w:rsid w:val="004A66D6"/>
    <w:pPr>
      <w:tabs>
        <w:tab w:val="right" w:leader="dot" w:pos="8494"/>
      </w:tabs>
      <w:overflowPunct/>
      <w:autoSpaceDE/>
      <w:autoSpaceDN/>
      <w:adjustRightInd/>
      <w:spacing w:line="360" w:lineRule="auto"/>
      <w:ind w:left="240"/>
      <w:textAlignment w:val="auto"/>
    </w:pPr>
    <w:rPr>
      <w:sz w:val="24"/>
      <w:szCs w:val="24"/>
      <w:lang w:val="es-ES"/>
    </w:rPr>
  </w:style>
  <w:style w:type="paragraph" w:styleId="Subttulo">
    <w:name w:val="Subtitle"/>
    <w:basedOn w:val="Normal"/>
    <w:next w:val="Normal"/>
    <w:link w:val="SubttuloCar"/>
    <w:qFormat/>
    <w:rsid w:val="004A66D6"/>
    <w:pPr>
      <w:overflowPunct/>
      <w:autoSpaceDE/>
      <w:autoSpaceDN/>
      <w:adjustRightInd/>
      <w:spacing w:after="60"/>
      <w:jc w:val="center"/>
      <w:textAlignment w:val="auto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basedOn w:val="Fuentedeprrafopredeter"/>
    <w:link w:val="Subttulo"/>
    <w:rsid w:val="004A66D6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4A66D6"/>
    <w:pPr>
      <w:spacing w:after="120"/>
      <w:ind w:left="283"/>
    </w:pPr>
    <w:rPr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4A66D6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rsid w:val="004A66D6"/>
    <w:pPr>
      <w:spacing w:after="120" w:line="480" w:lineRule="auto"/>
      <w:ind w:left="283"/>
    </w:pPr>
    <w:rPr>
      <w:lang w:eastAsia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A66D6"/>
    <w:rPr>
      <w:rFonts w:ascii="Times New Roman" w:eastAsia="Times New Roman" w:hAnsi="Times New Roman" w:cs="Times New Roman"/>
      <w:szCs w:val="20"/>
      <w:lang w:val="es-ES_tradnl" w:eastAsia="x-none"/>
    </w:rPr>
  </w:style>
  <w:style w:type="paragraph" w:styleId="Textodeglobo">
    <w:name w:val="Balloon Text"/>
    <w:basedOn w:val="Normal"/>
    <w:link w:val="TextodegloboCar"/>
    <w:rsid w:val="004A66D6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basedOn w:val="Fuentedeprrafopredeter"/>
    <w:link w:val="Textodeglobo"/>
    <w:rsid w:val="004A66D6"/>
    <w:rPr>
      <w:rFonts w:ascii="Tahoma" w:eastAsia="Times New Roman" w:hAnsi="Tahoma" w:cs="Times New Roman"/>
      <w:sz w:val="16"/>
      <w:szCs w:val="16"/>
      <w:lang w:val="es-ES_tradnl" w:eastAsia="x-none"/>
    </w:rPr>
  </w:style>
  <w:style w:type="paragraph" w:customStyle="1" w:styleId="NORMAL2">
    <w:name w:val="NORMAL2"/>
    <w:basedOn w:val="Normal"/>
    <w:autoRedefine/>
    <w:rsid w:val="004A66D6"/>
    <w:pPr>
      <w:widowControl w:val="0"/>
      <w:tabs>
        <w:tab w:val="left" w:pos="1008"/>
        <w:tab w:val="left" w:pos="1418"/>
        <w:tab w:val="center" w:pos="5184"/>
      </w:tabs>
      <w:suppressAutoHyphens/>
      <w:overflowPunct/>
      <w:autoSpaceDE/>
      <w:autoSpaceDN/>
      <w:adjustRightInd/>
      <w:spacing w:after="240"/>
      <w:ind w:firstLine="851"/>
      <w:textAlignment w:val="auto"/>
    </w:pPr>
    <w:rPr>
      <w:rFonts w:ascii="Arial" w:hAnsi="Arial"/>
      <w:color w:val="008000"/>
      <w:sz w:val="24"/>
      <w:lang w:val="es-ES"/>
    </w:rPr>
  </w:style>
  <w:style w:type="character" w:styleId="Refdecomentario">
    <w:name w:val="annotation reference"/>
    <w:rsid w:val="004A66D6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A66D6"/>
    <w:pPr>
      <w:spacing w:after="240"/>
    </w:pPr>
    <w:rPr>
      <w:rFonts w:ascii="Arial" w:hAnsi="Arial"/>
      <w:sz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rsid w:val="004A66D6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A66D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A66D6"/>
    <w:rPr>
      <w:rFonts w:ascii="Arial" w:eastAsia="Times New Roman" w:hAnsi="Arial" w:cs="Times New Roman"/>
      <w:b/>
      <w:bCs/>
      <w:sz w:val="20"/>
      <w:szCs w:val="20"/>
      <w:lang w:val="es-ES_tradnl" w:eastAsia="x-none"/>
    </w:rPr>
  </w:style>
  <w:style w:type="paragraph" w:customStyle="1" w:styleId="Textoindependiente21">
    <w:name w:val="Texto independiente 21"/>
    <w:basedOn w:val="Normal"/>
    <w:rsid w:val="004A66D6"/>
    <w:pPr>
      <w:widowControl w:val="0"/>
      <w:overflowPunct/>
      <w:autoSpaceDE/>
      <w:autoSpaceDN/>
      <w:adjustRightInd/>
      <w:spacing w:after="120"/>
      <w:ind w:firstLine="851"/>
      <w:textAlignment w:val="auto"/>
    </w:pPr>
    <w:rPr>
      <w:sz w:val="20"/>
      <w:lang w:val="es-ES"/>
    </w:rPr>
  </w:style>
  <w:style w:type="paragraph" w:styleId="Textosinformato">
    <w:name w:val="Plain Text"/>
    <w:basedOn w:val="Normal"/>
    <w:link w:val="TextosinformatoCar"/>
    <w:rsid w:val="004A66D6"/>
    <w:pPr>
      <w:overflowPunct/>
      <w:autoSpaceDE/>
      <w:autoSpaceDN/>
      <w:adjustRightInd/>
      <w:spacing w:after="240"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4A66D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Sangra3detindependiente">
    <w:name w:val="Body Text Indent 3"/>
    <w:basedOn w:val="Normal"/>
    <w:link w:val="Sangra3detindependienteCar"/>
    <w:rsid w:val="004A66D6"/>
    <w:pPr>
      <w:widowControl w:val="0"/>
      <w:overflowPunct/>
      <w:autoSpaceDE/>
      <w:autoSpaceDN/>
      <w:adjustRightInd/>
      <w:spacing w:after="120"/>
      <w:ind w:left="283"/>
      <w:textAlignment w:val="auto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A66D6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xtoindependiente">
    <w:name w:val="Body Text"/>
    <w:basedOn w:val="Normal"/>
    <w:link w:val="TextoindependienteCar"/>
    <w:rsid w:val="004A66D6"/>
    <w:pPr>
      <w:spacing w:after="120"/>
    </w:pPr>
    <w:rPr>
      <w:rFonts w:ascii="Arial" w:hAnsi="Arial"/>
      <w:sz w:val="24"/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4A66D6"/>
    <w:rPr>
      <w:rFonts w:ascii="Arial" w:eastAsia="Times New Roman" w:hAnsi="Arial" w:cs="Times New Roman"/>
      <w:sz w:val="24"/>
      <w:szCs w:val="20"/>
      <w:lang w:val="es-ES_tradnl" w:eastAsia="x-none"/>
    </w:rPr>
  </w:style>
  <w:style w:type="table" w:styleId="Tablaconcuadrcula">
    <w:name w:val="Table Grid"/>
    <w:basedOn w:val="Tablanormal"/>
    <w:rsid w:val="004A66D6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p-place-title5">
    <w:name w:val="pp-place-title5"/>
    <w:rsid w:val="004A66D6"/>
    <w:rPr>
      <w:b/>
      <w:bCs/>
      <w:sz w:val="37"/>
      <w:szCs w:val="37"/>
    </w:rPr>
  </w:style>
  <w:style w:type="paragraph" w:customStyle="1" w:styleId="ListNumber1">
    <w:name w:val="List Number 1"/>
    <w:basedOn w:val="Normal"/>
    <w:rsid w:val="004A66D6"/>
    <w:pPr>
      <w:overflowPunct/>
      <w:autoSpaceDE/>
      <w:autoSpaceDN/>
      <w:adjustRightInd/>
      <w:spacing w:after="240" w:line="360" w:lineRule="auto"/>
      <w:ind w:left="425"/>
      <w:textAlignment w:val="auto"/>
    </w:pPr>
    <w:rPr>
      <w:lang w:eastAsia="en-US"/>
    </w:rPr>
  </w:style>
  <w:style w:type="paragraph" w:styleId="Listaconnmeros3">
    <w:name w:val="List Number 3"/>
    <w:basedOn w:val="Listaconnmeros2"/>
    <w:rsid w:val="004A66D6"/>
    <w:pPr>
      <w:tabs>
        <w:tab w:val="clear" w:pos="720"/>
      </w:tabs>
      <w:overflowPunct/>
      <w:autoSpaceDE/>
      <w:autoSpaceDN/>
      <w:adjustRightInd/>
      <w:spacing w:line="360" w:lineRule="auto"/>
      <w:ind w:left="1418" w:firstLine="0"/>
      <w:textAlignment w:val="auto"/>
    </w:pPr>
    <w:rPr>
      <w:rFonts w:ascii="Times New Roman" w:hAnsi="Times New Roman"/>
      <w:sz w:val="22"/>
      <w:lang w:eastAsia="en-US"/>
    </w:rPr>
  </w:style>
  <w:style w:type="paragraph" w:styleId="Listaconnmeros2">
    <w:name w:val="List Number 2"/>
    <w:basedOn w:val="Normal"/>
    <w:rsid w:val="004A66D6"/>
    <w:pPr>
      <w:tabs>
        <w:tab w:val="num" w:pos="720"/>
      </w:tabs>
      <w:spacing w:after="240"/>
      <w:ind w:left="720" w:hanging="360"/>
    </w:pPr>
    <w:rPr>
      <w:rFonts w:ascii="Arial" w:hAnsi="Arial"/>
      <w:sz w:val="24"/>
    </w:rPr>
  </w:style>
  <w:style w:type="paragraph" w:styleId="TDC3">
    <w:name w:val="toc 3"/>
    <w:basedOn w:val="Normal"/>
    <w:next w:val="Normal"/>
    <w:autoRedefine/>
    <w:uiPriority w:val="39"/>
    <w:rsid w:val="004A66D6"/>
    <w:pPr>
      <w:tabs>
        <w:tab w:val="left" w:pos="1134"/>
        <w:tab w:val="right" w:leader="dot" w:pos="8495"/>
      </w:tabs>
      <w:ind w:left="714" w:right="284" w:hanging="357"/>
    </w:pPr>
    <w:rPr>
      <w:rFonts w:ascii="Arial" w:hAnsi="Arial"/>
      <w:sz w:val="20"/>
    </w:rPr>
  </w:style>
  <w:style w:type="paragraph" w:styleId="TDC4">
    <w:name w:val="toc 4"/>
    <w:basedOn w:val="Normal"/>
    <w:next w:val="Normal"/>
    <w:autoRedefine/>
    <w:rsid w:val="004A66D6"/>
    <w:pPr>
      <w:spacing w:before="120"/>
      <w:ind w:right="284"/>
    </w:pPr>
    <w:rPr>
      <w:rFonts w:ascii="Arial (W1)" w:hAnsi="Arial (W1)"/>
      <w:caps/>
      <w:sz w:val="20"/>
    </w:rPr>
  </w:style>
  <w:style w:type="numbering" w:customStyle="1" w:styleId="EstiloEsquemanumerado">
    <w:name w:val="Estilo Esquema numerado"/>
    <w:basedOn w:val="Sinlista"/>
    <w:rsid w:val="004A66D6"/>
    <w:pPr>
      <w:numPr>
        <w:numId w:val="13"/>
      </w:numPr>
    </w:pPr>
  </w:style>
  <w:style w:type="paragraph" w:styleId="Lista2">
    <w:name w:val="List 2"/>
    <w:basedOn w:val="Normal"/>
    <w:rsid w:val="004A66D6"/>
    <w:pPr>
      <w:spacing w:after="240"/>
      <w:ind w:left="566" w:hanging="283"/>
    </w:pPr>
    <w:rPr>
      <w:rFonts w:ascii="Arial" w:hAnsi="Arial"/>
      <w:sz w:val="24"/>
    </w:rPr>
  </w:style>
  <w:style w:type="paragraph" w:customStyle="1" w:styleId="EstiloTtulo411pt">
    <w:name w:val="Estilo Título 4 + 11 pt"/>
    <w:basedOn w:val="Ttulo4"/>
    <w:rsid w:val="004A66D6"/>
    <w:pPr>
      <w:numPr>
        <w:numId w:val="12"/>
      </w:numPr>
    </w:pPr>
    <w:rPr>
      <w:sz w:val="22"/>
    </w:rPr>
  </w:style>
  <w:style w:type="character" w:customStyle="1" w:styleId="textotelefonos1">
    <w:name w:val="textotelefonos1"/>
    <w:rsid w:val="004A66D6"/>
    <w:rPr>
      <w:b/>
      <w:bCs/>
      <w:sz w:val="18"/>
      <w:szCs w:val="18"/>
    </w:rPr>
  </w:style>
  <w:style w:type="paragraph" w:styleId="Mapadeldocumento">
    <w:name w:val="Document Map"/>
    <w:basedOn w:val="Normal"/>
    <w:link w:val="MapadeldocumentoCar"/>
    <w:rsid w:val="004A66D6"/>
    <w:pPr>
      <w:shd w:val="clear" w:color="auto" w:fill="000080"/>
      <w:spacing w:after="240"/>
    </w:pPr>
    <w:rPr>
      <w:rFonts w:ascii="Tahoma" w:hAnsi="Tahoma"/>
      <w:sz w:val="20"/>
      <w:lang w:eastAsia="x-none"/>
    </w:rPr>
  </w:style>
  <w:style w:type="character" w:customStyle="1" w:styleId="MapadeldocumentoCar">
    <w:name w:val="Mapa del documento Car"/>
    <w:basedOn w:val="Fuentedeprrafopredeter"/>
    <w:link w:val="Mapadeldocumento"/>
    <w:rsid w:val="004A66D6"/>
    <w:rPr>
      <w:rFonts w:ascii="Tahoma" w:eastAsia="Times New Roman" w:hAnsi="Tahoma" w:cs="Times New Roman"/>
      <w:sz w:val="20"/>
      <w:szCs w:val="20"/>
      <w:shd w:val="clear" w:color="auto" w:fill="000080"/>
      <w:lang w:val="es-ES_tradnl" w:eastAsia="x-none"/>
    </w:rPr>
  </w:style>
  <w:style w:type="character" w:styleId="Hipervnculovisitado">
    <w:name w:val="FollowedHyperlink"/>
    <w:rsid w:val="004A66D6"/>
    <w:rPr>
      <w:color w:val="800080"/>
      <w:u w:val="single"/>
    </w:rPr>
  </w:style>
  <w:style w:type="paragraph" w:customStyle="1" w:styleId="xl67">
    <w:name w:val="xl67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68">
    <w:name w:val="xl68"/>
    <w:basedOn w:val="Normal"/>
    <w:rsid w:val="004A66D6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69">
    <w:name w:val="xl69"/>
    <w:basedOn w:val="Normal"/>
    <w:rsid w:val="004A66D6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auto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FFFF"/>
      <w:sz w:val="24"/>
      <w:szCs w:val="24"/>
      <w:lang w:val="es-ES"/>
    </w:rPr>
  </w:style>
  <w:style w:type="paragraph" w:customStyle="1" w:styleId="xl70">
    <w:name w:val="xl70"/>
    <w:basedOn w:val="Normal"/>
    <w:rsid w:val="004A66D6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1">
    <w:name w:val="xl71"/>
    <w:basedOn w:val="Normal"/>
    <w:rsid w:val="004A66D6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2">
    <w:name w:val="xl72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3">
    <w:name w:val="xl73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4">
    <w:name w:val="xl74"/>
    <w:basedOn w:val="Normal"/>
    <w:rsid w:val="004A66D6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5">
    <w:name w:val="xl75"/>
    <w:basedOn w:val="Normal"/>
    <w:rsid w:val="004A66D6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6">
    <w:name w:val="xl76"/>
    <w:basedOn w:val="Normal"/>
    <w:rsid w:val="004A66D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7">
    <w:name w:val="xl77"/>
    <w:basedOn w:val="Normal"/>
    <w:rsid w:val="004A66D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8">
    <w:name w:val="xl78"/>
    <w:basedOn w:val="Normal"/>
    <w:rsid w:val="004A66D6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79">
    <w:name w:val="xl79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0">
    <w:name w:val="xl80"/>
    <w:basedOn w:val="Normal"/>
    <w:rsid w:val="004A66D6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1">
    <w:name w:val="xl81"/>
    <w:basedOn w:val="Normal"/>
    <w:rsid w:val="004A66D6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">
    <w:name w:val="Tabla"/>
    <w:basedOn w:val="Normal"/>
    <w:rsid w:val="004A66D6"/>
    <w:pPr>
      <w:jc w:val="left"/>
    </w:pPr>
    <w:rPr>
      <w:rFonts w:ascii="Arial" w:hAnsi="Arial"/>
      <w:sz w:val="20"/>
    </w:rPr>
  </w:style>
  <w:style w:type="paragraph" w:customStyle="1" w:styleId="xl82">
    <w:name w:val="xl82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3">
    <w:name w:val="xl83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xl84">
    <w:name w:val="xl84"/>
    <w:basedOn w:val="Normal"/>
    <w:rsid w:val="004A66D6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sz w:val="24"/>
      <w:szCs w:val="24"/>
      <w:lang w:val="es-ES"/>
    </w:rPr>
  </w:style>
  <w:style w:type="paragraph" w:customStyle="1" w:styleId="tablas-c7-izquierda-c1">
    <w:name w:val="tablas-c7-izquierda-c1"/>
    <w:basedOn w:val="Normal"/>
    <w:rsid w:val="004A66D6"/>
    <w:pPr>
      <w:overflowPunct/>
      <w:autoSpaceDE/>
      <w:autoSpaceDN/>
      <w:adjustRightInd/>
      <w:spacing w:after="240" w:line="264" w:lineRule="atLeast"/>
      <w:jc w:val="left"/>
      <w:textAlignment w:val="auto"/>
    </w:pPr>
    <w:rPr>
      <w:sz w:val="24"/>
      <w:szCs w:val="24"/>
      <w:lang w:val="es-ES"/>
    </w:rPr>
  </w:style>
  <w:style w:type="paragraph" w:customStyle="1" w:styleId="xl65">
    <w:name w:val="xl65"/>
    <w:basedOn w:val="Normal"/>
    <w:rsid w:val="004A66D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color w:val="339966"/>
      <w:sz w:val="20"/>
      <w:lang w:val="es-ES"/>
    </w:rPr>
  </w:style>
  <w:style w:type="paragraph" w:customStyle="1" w:styleId="xl66">
    <w:name w:val="xl66"/>
    <w:basedOn w:val="Normal"/>
    <w:rsid w:val="004A66D6"/>
    <w:pPr>
      <w:pBdr>
        <w:top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color w:val="339966"/>
      <w:sz w:val="20"/>
      <w:lang w:val="es-ES"/>
    </w:rPr>
  </w:style>
  <w:style w:type="paragraph" w:customStyle="1" w:styleId="foral-f-parrafo-c">
    <w:name w:val="foral-f-parrafo-c"/>
    <w:basedOn w:val="Normal"/>
    <w:rsid w:val="004A66D6"/>
    <w:pPr>
      <w:overflowPunct/>
      <w:autoSpaceDE/>
      <w:autoSpaceDN/>
      <w:adjustRightInd/>
      <w:spacing w:after="240"/>
      <w:jc w:val="left"/>
      <w:textAlignment w:val="auto"/>
    </w:pPr>
    <w:rPr>
      <w:sz w:val="24"/>
      <w:szCs w:val="24"/>
      <w:lang w:val="es-ES"/>
    </w:rPr>
  </w:style>
  <w:style w:type="paragraph" w:customStyle="1" w:styleId="xl85">
    <w:name w:val="xl85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6">
    <w:name w:val="xl86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7">
    <w:name w:val="xl87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88">
    <w:name w:val="xl88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89">
    <w:name w:val="xl89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0">
    <w:name w:val="xl90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1">
    <w:name w:val="xl91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2">
    <w:name w:val="xl92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3">
    <w:name w:val="xl93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4">
    <w:name w:val="xl94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5">
    <w:name w:val="xl95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6">
    <w:name w:val="xl96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paragraph" w:customStyle="1" w:styleId="xl97">
    <w:name w:val="xl97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Arial" w:hAnsi="Arial" w:cs="Arial"/>
      <w:sz w:val="18"/>
      <w:szCs w:val="18"/>
      <w:lang w:val="es-ES"/>
    </w:rPr>
  </w:style>
  <w:style w:type="paragraph" w:customStyle="1" w:styleId="xl98">
    <w:name w:val="xl98"/>
    <w:basedOn w:val="Normal"/>
    <w:rsid w:val="004A6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color w:val="FF0000"/>
      <w:sz w:val="24"/>
      <w:szCs w:val="24"/>
      <w:lang w:val="es-ES"/>
    </w:rPr>
  </w:style>
  <w:style w:type="character" w:customStyle="1" w:styleId="X011496">
    <w:name w:val="X011496"/>
    <w:semiHidden/>
    <w:rsid w:val="004A66D6"/>
    <w:rPr>
      <w:rFonts w:ascii="Verdana" w:hAnsi="Verdana"/>
      <w:b w:val="0"/>
      <w:bCs w:val="0"/>
      <w:i w:val="0"/>
      <w:iCs w:val="0"/>
      <w:strike w:val="0"/>
      <w:color w:val="000080"/>
      <w:sz w:val="20"/>
      <w:szCs w:val="20"/>
      <w:u w:val="none"/>
    </w:rPr>
  </w:style>
  <w:style w:type="character" w:customStyle="1" w:styleId="estilocorreo17">
    <w:name w:val="estilocorreo17"/>
    <w:semiHidden/>
    <w:rsid w:val="004A66D6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paragraph" w:customStyle="1" w:styleId="xl2">
    <w:name w:val="xl2"/>
    <w:basedOn w:val="Normal"/>
    <w:rsid w:val="004A66D6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sz w:val="24"/>
      <w:szCs w:val="24"/>
      <w:lang w:val="es-ES"/>
    </w:rPr>
  </w:style>
  <w:style w:type="character" w:customStyle="1" w:styleId="apple-converted-space">
    <w:name w:val="apple-converted-space"/>
    <w:basedOn w:val="Fuentedeprrafopredeter"/>
    <w:rsid w:val="004A66D6"/>
  </w:style>
  <w:style w:type="paragraph" w:styleId="Textoindependiente2">
    <w:name w:val="Body Text 2"/>
    <w:basedOn w:val="Normal"/>
    <w:link w:val="Textoindependiente2Car"/>
    <w:rsid w:val="004A66D6"/>
    <w:pPr>
      <w:spacing w:after="120" w:line="480" w:lineRule="auto"/>
    </w:pPr>
    <w:rPr>
      <w:rFonts w:ascii="Arial" w:hAnsi="Arial"/>
      <w:sz w:val="24"/>
      <w:lang w:eastAsia="x-none"/>
    </w:rPr>
  </w:style>
  <w:style w:type="character" w:customStyle="1" w:styleId="Textoindependiente2Car">
    <w:name w:val="Texto independiente 2 Car"/>
    <w:basedOn w:val="Fuentedeprrafopredeter"/>
    <w:link w:val="Textoindependiente2"/>
    <w:rsid w:val="004A66D6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Lista">
    <w:name w:val="List"/>
    <w:basedOn w:val="Normal"/>
    <w:rsid w:val="004A66D6"/>
    <w:pPr>
      <w:spacing w:after="240"/>
      <w:ind w:left="283" w:hanging="283"/>
    </w:pPr>
    <w:rPr>
      <w:rFonts w:ascii="Arial" w:hAnsi="Arial"/>
      <w:sz w:val="24"/>
    </w:rPr>
  </w:style>
  <w:style w:type="paragraph" w:styleId="Listaconvietas2">
    <w:name w:val="List Bullet 2"/>
    <w:basedOn w:val="Normal"/>
    <w:rsid w:val="004A66D6"/>
    <w:pPr>
      <w:numPr>
        <w:numId w:val="15"/>
      </w:numPr>
      <w:spacing w:after="240"/>
    </w:pPr>
    <w:rPr>
      <w:rFonts w:ascii="Arial" w:hAnsi="Arial"/>
      <w:sz w:val="24"/>
    </w:rPr>
  </w:style>
  <w:style w:type="paragraph" w:styleId="Listaconvietas3">
    <w:name w:val="List Bullet 3"/>
    <w:basedOn w:val="Normal"/>
    <w:rsid w:val="004A66D6"/>
    <w:pPr>
      <w:numPr>
        <w:numId w:val="16"/>
      </w:numPr>
      <w:spacing w:after="240"/>
    </w:pPr>
    <w:rPr>
      <w:rFonts w:ascii="Arial" w:hAnsi="Arial"/>
      <w:sz w:val="24"/>
    </w:rPr>
  </w:style>
  <w:style w:type="paragraph" w:styleId="Listaconvietas4">
    <w:name w:val="List Bullet 4"/>
    <w:basedOn w:val="Normal"/>
    <w:rsid w:val="004A66D6"/>
    <w:pPr>
      <w:numPr>
        <w:numId w:val="17"/>
      </w:numPr>
      <w:spacing w:after="240"/>
    </w:pPr>
    <w:rPr>
      <w:rFonts w:ascii="Arial" w:hAnsi="Arial"/>
      <w:sz w:val="24"/>
    </w:rPr>
  </w:style>
  <w:style w:type="paragraph" w:styleId="Textoindependienteprimerasangra">
    <w:name w:val="Body Text First Indent"/>
    <w:basedOn w:val="Textoindependiente"/>
    <w:link w:val="TextoindependienteprimerasangraCar"/>
    <w:rsid w:val="004A66D6"/>
    <w:pPr>
      <w:ind w:firstLine="21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4A66D6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Textoindependienteprimerasangra2">
    <w:name w:val="Body Text First Indent 2"/>
    <w:basedOn w:val="Sangradetextonormal"/>
    <w:link w:val="Textoindependienteprimerasangra2Car"/>
    <w:rsid w:val="004A66D6"/>
    <w:pPr>
      <w:ind w:firstLine="210"/>
    </w:pPr>
    <w:rPr>
      <w:rFonts w:ascii="Arial" w:hAnsi="Arial"/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4A66D6"/>
    <w:rPr>
      <w:rFonts w:ascii="Arial" w:eastAsia="Times New Roman" w:hAnsi="Arial" w:cs="Times New Roman"/>
      <w:sz w:val="24"/>
      <w:szCs w:val="20"/>
      <w:lang w:val="es-ES_tradnl" w:eastAsia="x-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A66D6"/>
    <w:pPr>
      <w:pBdr>
        <w:bottom w:val="single" w:sz="4" w:space="4" w:color="4F81BD"/>
      </w:pBdr>
      <w:spacing w:before="200" w:after="280"/>
      <w:ind w:left="936" w:right="936"/>
    </w:pPr>
    <w:rPr>
      <w:rFonts w:ascii="Arial" w:hAnsi="Arial"/>
      <w:b/>
      <w:bCs/>
      <w:i/>
      <w:iCs/>
      <w:color w:val="4F81BD"/>
      <w:sz w:val="24"/>
      <w:lang w:eastAsia="x-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A66D6"/>
    <w:rPr>
      <w:rFonts w:ascii="Arial" w:eastAsia="Times New Roman" w:hAnsi="Arial" w:cs="Times New Roman"/>
      <w:b/>
      <w:bCs/>
      <w:i/>
      <w:iCs/>
      <w:color w:val="4F81BD"/>
      <w:sz w:val="24"/>
      <w:szCs w:val="20"/>
      <w:lang w:val="es-ES_tradnl" w:eastAsia="x-none"/>
    </w:rPr>
  </w:style>
  <w:style w:type="paragraph" w:styleId="Prrafodelista">
    <w:name w:val="List Paragraph"/>
    <w:basedOn w:val="Normal"/>
    <w:uiPriority w:val="34"/>
    <w:qFormat/>
    <w:rsid w:val="004A66D6"/>
    <w:pPr>
      <w:overflowPunct/>
      <w:autoSpaceDE/>
      <w:autoSpaceDN/>
      <w:adjustRightInd/>
      <w:ind w:left="708"/>
      <w:jc w:val="left"/>
      <w:textAlignment w:val="auto"/>
    </w:pPr>
    <w:rPr>
      <w:rFonts w:ascii="Arial" w:hAnsi="Arial" w:cs="Arial"/>
      <w:sz w:val="24"/>
      <w:szCs w:val="24"/>
      <w:lang w:val="es-ES"/>
    </w:rPr>
  </w:style>
  <w:style w:type="paragraph" w:styleId="Lista3">
    <w:name w:val="List 3"/>
    <w:basedOn w:val="Normal"/>
    <w:rsid w:val="004A66D6"/>
    <w:pPr>
      <w:ind w:left="849" w:hanging="283"/>
      <w:contextualSpacing/>
    </w:pPr>
  </w:style>
  <w:style w:type="paragraph" w:styleId="Lista4">
    <w:name w:val="List 4"/>
    <w:basedOn w:val="Normal"/>
    <w:rsid w:val="004A66D6"/>
    <w:pPr>
      <w:ind w:left="1132" w:hanging="283"/>
      <w:contextualSpacing/>
    </w:pPr>
  </w:style>
  <w:style w:type="paragraph" w:styleId="Lista5">
    <w:name w:val="List 5"/>
    <w:basedOn w:val="Normal"/>
    <w:rsid w:val="004A66D6"/>
    <w:pPr>
      <w:ind w:left="1415" w:hanging="283"/>
      <w:contextualSpacing/>
    </w:pPr>
  </w:style>
  <w:style w:type="paragraph" w:styleId="Saludo">
    <w:name w:val="Salutation"/>
    <w:basedOn w:val="Normal"/>
    <w:next w:val="Normal"/>
    <w:link w:val="SaludoCar"/>
    <w:rsid w:val="004A66D6"/>
  </w:style>
  <w:style w:type="character" w:customStyle="1" w:styleId="SaludoCar">
    <w:name w:val="Saludo Car"/>
    <w:basedOn w:val="Fuentedeprrafopredeter"/>
    <w:link w:val="Saludo"/>
    <w:rsid w:val="004A66D6"/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Listaconvietas">
    <w:name w:val="List Bullet"/>
    <w:basedOn w:val="Normal"/>
    <w:rsid w:val="004A66D6"/>
    <w:pPr>
      <w:numPr>
        <w:numId w:val="34"/>
      </w:numPr>
      <w:contextualSpacing/>
    </w:pPr>
  </w:style>
  <w:style w:type="paragraph" w:styleId="Continuarlista">
    <w:name w:val="List Continue"/>
    <w:basedOn w:val="Normal"/>
    <w:rsid w:val="004A66D6"/>
    <w:pPr>
      <w:spacing w:after="120"/>
      <w:ind w:left="283"/>
      <w:contextualSpacing/>
    </w:pPr>
  </w:style>
  <w:style w:type="paragraph" w:customStyle="1" w:styleId="a">
    <w:basedOn w:val="Normal"/>
    <w:next w:val="Normal"/>
    <w:unhideWhenUsed/>
    <w:qFormat/>
    <w:rsid w:val="004A66D6"/>
    <w:rPr>
      <w:b/>
      <w:bCs/>
      <w:sz w:val="20"/>
    </w:rPr>
  </w:style>
  <w:style w:type="paragraph" w:styleId="TtuloTDC">
    <w:name w:val="TOC Heading"/>
    <w:basedOn w:val="Ttulo1"/>
    <w:next w:val="Normal"/>
    <w:uiPriority w:val="39"/>
    <w:unhideWhenUsed/>
    <w:qFormat/>
    <w:rsid w:val="004A66D6"/>
    <w:pPr>
      <w:keepLines/>
      <w:overflowPunct/>
      <w:autoSpaceDE/>
      <w:autoSpaceDN/>
      <w:adjustRightInd/>
      <w:spacing w:before="240" w:line="259" w:lineRule="auto"/>
      <w:jc w:val="left"/>
      <w:textAlignment w:val="auto"/>
      <w:outlineLvl w:val="9"/>
    </w:pPr>
    <w:rPr>
      <w:rFonts w:ascii="Calibri Light" w:hAnsi="Calibri Light"/>
      <w:b w:val="0"/>
      <w:bCs w:val="0"/>
      <w:color w:val="2E74B5"/>
      <w:sz w:val="32"/>
      <w:szCs w:val="32"/>
      <w:u w:val="none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291</Words>
  <Characters>1601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x056637</dc:creator>
  <cp:keywords/>
  <dc:description/>
  <cp:lastModifiedBy>x056637</cp:lastModifiedBy>
  <cp:revision>12</cp:revision>
  <dcterms:created xsi:type="dcterms:W3CDTF">2023-11-21T13:02:00Z</dcterms:created>
  <dcterms:modified xsi:type="dcterms:W3CDTF">2023-11-30T11:47:00Z</dcterms:modified>
</cp:coreProperties>
</file>