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AEE" w:rsidRPr="00473AEE" w:rsidRDefault="00473AEE" w:rsidP="00473AEE">
      <w:pPr>
        <w:jc w:val="center"/>
        <w:outlineLvl w:val="0"/>
        <w:rPr>
          <w:rFonts w:ascii="Trebuchet MS" w:hAnsi="Trebuchet MS" w:cs="Arial"/>
          <w:b/>
        </w:rPr>
      </w:pPr>
      <w:bookmarkStart w:id="0" w:name="_Toc4593793"/>
      <w:bookmarkStart w:id="1" w:name="_Toc9240254"/>
      <w:bookmarkStart w:id="2" w:name="_Toc88468967"/>
      <w:r w:rsidRPr="00473AEE">
        <w:rPr>
          <w:rFonts w:ascii="Trebuchet MS" w:hAnsi="Trebuchet MS" w:cs="Arial"/>
          <w:b/>
        </w:rPr>
        <w:t xml:space="preserve">ANEXO I. MODELO DE DECLARACIÓN RESPONSABLE DEL CUMPLIMIENTO DE LAS CONDICIONES EXIGIDAS PARA CONTRATAR </w:t>
      </w:r>
      <w:bookmarkEnd w:id="0"/>
      <w:r w:rsidRPr="00473AEE">
        <w:rPr>
          <w:rFonts w:ascii="Trebuchet MS" w:hAnsi="Trebuchet MS" w:cs="Arial"/>
          <w:b/>
        </w:rPr>
        <w:t>CON NASUVINSA</w:t>
      </w:r>
      <w:bookmarkEnd w:id="1"/>
      <w:bookmarkEnd w:id="2"/>
    </w:p>
    <w:p w:rsidR="00473AEE" w:rsidRPr="00473AEE" w:rsidRDefault="00473AEE" w:rsidP="00473AEE">
      <w:pPr>
        <w:rPr>
          <w:rFonts w:ascii="Trebuchet MS" w:hAnsi="Trebuchet MS" w:cs="Arial"/>
        </w:rPr>
      </w:pPr>
    </w:p>
    <w:p w:rsidR="00473AEE" w:rsidRPr="00473AEE" w:rsidRDefault="00473AEE" w:rsidP="00473AEE">
      <w:pPr>
        <w:rPr>
          <w:rFonts w:ascii="Trebuchet MS" w:hAnsi="Trebuchet MS" w:cs="Arial"/>
        </w:rPr>
      </w:pPr>
    </w:p>
    <w:p w:rsidR="009220D7" w:rsidRPr="008B2EE8" w:rsidRDefault="00473AEE" w:rsidP="009220D7">
      <w:pPr>
        <w:rPr>
          <w:rFonts w:ascii="Trebuchet MS" w:hAnsi="Trebuchet MS" w:cs="Arial"/>
        </w:rPr>
      </w:pPr>
      <w:r w:rsidRPr="00473AEE">
        <w:rPr>
          <w:rFonts w:ascii="Trebuchet MS" w:hAnsi="Trebuchet MS" w:cs="Arial"/>
        </w:rPr>
        <w:t>D/Dña.</w:t>
      </w:r>
      <w:r w:rsidRPr="00473AEE">
        <w:rPr>
          <w:rFonts w:ascii="Trebuchet MS" w:hAnsi="Trebuchet MS" w:cs="Arial"/>
        </w:rPr>
        <w:tab/>
        <w:t>_____________________________________________con D.N.I. número _________________________, teléfono ___________por sí o en representación de (según proceda) _____________________________________con C.I.F. _________________________</w:t>
      </w:r>
      <w:r w:rsidR="0005207B">
        <w:rPr>
          <w:rFonts w:ascii="Trebuchet MS" w:hAnsi="Trebuchet MS" w:cs="Arial"/>
        </w:rPr>
        <w:t>y ent</w:t>
      </w:r>
      <w:r w:rsidR="009220D7">
        <w:rPr>
          <w:rFonts w:ascii="Trebuchet MS" w:hAnsi="Trebuchet MS" w:cs="Arial"/>
        </w:rPr>
        <w:t>erado del Pliego Regulador</w:t>
      </w:r>
      <w:r w:rsidRPr="00473AEE">
        <w:rPr>
          <w:rFonts w:ascii="Trebuchet MS" w:hAnsi="Trebuchet MS" w:cs="Arial"/>
        </w:rPr>
        <w:t xml:space="preserve"> y de las Prescripciones Técnicas del </w:t>
      </w:r>
      <w:r w:rsidR="0005207B" w:rsidRPr="002F3166">
        <w:rPr>
          <w:rFonts w:ascii="Trebuchet MS" w:hAnsi="Trebuchet MS" w:cs="Arial"/>
          <w:b/>
        </w:rPr>
        <w:t xml:space="preserve">Acuerdo Marco para la selección de los servicios </w:t>
      </w:r>
      <w:r w:rsidR="002F3166" w:rsidRPr="002F3166">
        <w:rPr>
          <w:rFonts w:ascii="Trebuchet MS" w:hAnsi="Trebuchet MS" w:cs="Arial"/>
          <w:b/>
        </w:rPr>
        <w:t>para la realización de los ensayos para el control de calidad de la edificación de NASUVINSA</w:t>
      </w:r>
      <w:r w:rsidR="008B2EE8" w:rsidRPr="002F3166">
        <w:rPr>
          <w:rFonts w:ascii="Trebuchet MS" w:hAnsi="Trebuchet MS" w:cs="Arial"/>
          <w:b/>
        </w:rPr>
        <w:t xml:space="preserve"> </w:t>
      </w:r>
      <w:r w:rsidRPr="002F3166">
        <w:rPr>
          <w:rFonts w:ascii="Trebuchet MS" w:hAnsi="Trebuchet MS" w:cs="Arial"/>
          <w:b/>
        </w:rPr>
        <w:t xml:space="preserve"> </w:t>
      </w:r>
      <w:r w:rsidR="002979F1" w:rsidRPr="002F3166">
        <w:rPr>
          <w:rFonts w:ascii="Trebuchet MS" w:hAnsi="Trebuchet MS" w:cs="Arial"/>
          <w:b/>
        </w:rPr>
        <w:t>(</w:t>
      </w:r>
      <w:proofErr w:type="spellStart"/>
      <w:r w:rsidR="002979F1" w:rsidRPr="002F3166">
        <w:rPr>
          <w:rFonts w:ascii="Trebuchet MS" w:hAnsi="Trebuchet MS" w:cs="Arial"/>
          <w:b/>
        </w:rPr>
        <w:t>Exp</w:t>
      </w:r>
      <w:proofErr w:type="spellEnd"/>
      <w:r w:rsidR="002979F1" w:rsidRPr="002F3166">
        <w:rPr>
          <w:rFonts w:ascii="Trebuchet MS" w:hAnsi="Trebuchet MS" w:cs="Arial"/>
          <w:b/>
        </w:rPr>
        <w:t xml:space="preserve">. </w:t>
      </w:r>
      <w:r w:rsidR="002F3166" w:rsidRPr="002F3166">
        <w:rPr>
          <w:rFonts w:ascii="Trebuchet MS" w:hAnsi="Trebuchet MS" w:cs="Arial"/>
          <w:b/>
        </w:rPr>
        <w:t>2023/21</w:t>
      </w:r>
      <w:r w:rsidR="0005207B" w:rsidRPr="002F3166">
        <w:rPr>
          <w:rFonts w:ascii="Trebuchet MS" w:hAnsi="Trebuchet MS" w:cs="Arial"/>
          <w:b/>
        </w:rPr>
        <w:t>)</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b/>
        </w:rPr>
      </w:pPr>
      <w:r w:rsidRPr="00962A8F">
        <w:rPr>
          <w:rFonts w:ascii="Trebuchet MS" w:hAnsi="Trebuchet MS" w:cs="Arial"/>
          <w:b/>
        </w:rPr>
        <w:t>DECLARO</w:t>
      </w:r>
    </w:p>
    <w:p w:rsidR="009220D7" w:rsidRDefault="009220D7" w:rsidP="009220D7">
      <w:pPr>
        <w:spacing w:before="120" w:after="120"/>
        <w:rPr>
          <w:rFonts w:ascii="Trebuchet MS" w:hAnsi="Trebuchet MS" w:cs="Arial"/>
        </w:rPr>
      </w:pPr>
    </w:p>
    <w:p w:rsidR="009220D7"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w:t>
      </w:r>
      <w:r>
        <w:rPr>
          <w:rFonts w:ascii="Trebuchet MS" w:hAnsi="Trebuchet MS" w:cs="Arial"/>
        </w:rPr>
        <w:t xml:space="preserve"> el nombre de la persona que licita (física o jurídica) es: </w:t>
      </w:r>
      <w:r w:rsidRPr="00962A8F">
        <w:rPr>
          <w:rFonts w:ascii="Trebuchet MS" w:hAnsi="Trebuchet MS" w:cs="Arial"/>
        </w:rPr>
        <w:t xml:space="preserve"> ________________</w:t>
      </w:r>
      <w:r>
        <w:rPr>
          <w:rFonts w:ascii="Trebuchet MS" w:hAnsi="Trebuchet MS" w:cs="Arial"/>
        </w:rPr>
        <w:t>, con CIF/NIF</w:t>
      </w:r>
      <w:r w:rsidRPr="00962A8F">
        <w:rPr>
          <w:rFonts w:ascii="Trebuchet MS" w:hAnsi="Trebuchet MS" w:cs="Arial"/>
        </w:rPr>
        <w:t>________________</w:t>
      </w:r>
      <w:r>
        <w:rPr>
          <w:rFonts w:ascii="Trebuchet MS" w:hAnsi="Trebuchet MS" w:cs="Arial"/>
        </w:rPr>
        <w:t>.</w:t>
      </w:r>
    </w:p>
    <w:p w:rsidR="009220D7" w:rsidRDefault="009220D7" w:rsidP="009220D7">
      <w:pPr>
        <w:numPr>
          <w:ilvl w:val="0"/>
          <w:numId w:val="1"/>
        </w:numPr>
        <w:spacing w:before="120" w:after="120"/>
        <w:ind w:left="357" w:hanging="357"/>
        <w:rPr>
          <w:rFonts w:ascii="Trebuchet MS" w:hAnsi="Trebuchet MS" w:cs="Arial"/>
        </w:rPr>
      </w:pPr>
      <w:r>
        <w:rPr>
          <w:rFonts w:ascii="Trebuchet MS" w:hAnsi="Trebuchet MS" w:cs="Arial"/>
        </w:rPr>
        <w:t xml:space="preserve">Que la forma de participación de la oferta es </w:t>
      </w:r>
      <w:r w:rsidRPr="00675798">
        <w:rPr>
          <w:rFonts w:ascii="Trebuchet MS" w:hAnsi="Trebuchet MS" w:cs="Arial"/>
          <w:i/>
        </w:rPr>
        <w:t>(indicar con una X):</w:t>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Individual: </w:t>
      </w:r>
      <w:r w:rsidRPr="00C0465E">
        <w:rPr>
          <w:rFonts w:ascii="Trebuchet MS" w:hAnsi="Trebuchet MS" w:cs="Arial"/>
        </w:rPr>
        <w:sym w:font="Symbol" w:char="F09B"/>
      </w:r>
    </w:p>
    <w:p w:rsidR="009220D7" w:rsidRDefault="009220D7" w:rsidP="009220D7">
      <w:pPr>
        <w:numPr>
          <w:ilvl w:val="1"/>
          <w:numId w:val="1"/>
        </w:numPr>
        <w:spacing w:before="120" w:after="120"/>
        <w:rPr>
          <w:rFonts w:ascii="Trebuchet MS" w:hAnsi="Trebuchet MS" w:cs="Arial"/>
        </w:rPr>
      </w:pPr>
      <w:r>
        <w:rPr>
          <w:rFonts w:ascii="Trebuchet MS" w:hAnsi="Trebuchet MS" w:cs="Arial"/>
        </w:rPr>
        <w:t xml:space="preserve">Conjunta: </w:t>
      </w:r>
      <w:r w:rsidRPr="00962A8F">
        <w:rPr>
          <w:rFonts w:ascii="Trebuchet MS" w:hAnsi="Trebuchet MS" w:cs="Arial"/>
        </w:rPr>
        <w:sym w:font="Symbol" w:char="F09B"/>
      </w:r>
      <w:r>
        <w:rPr>
          <w:rStyle w:val="Refdenotaalpie"/>
          <w:rFonts w:ascii="Trebuchet MS" w:hAnsi="Trebuchet MS" w:cs="Arial"/>
        </w:rPr>
        <w:footnoteReference w:id="1"/>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dirección de correo electrónico en la que efectuar las notificaciones relacionadas con cualquier fase del procedimiento</w:t>
      </w:r>
      <w:r>
        <w:rPr>
          <w:rFonts w:ascii="Trebuchet MS" w:hAnsi="Trebuchet MS" w:cs="Arial"/>
        </w:rPr>
        <w:t xml:space="preserve"> y que figura en la oferta presentada en PLENA</w:t>
      </w:r>
      <w:r w:rsidRPr="00962A8F">
        <w:rPr>
          <w:rFonts w:ascii="Trebuchet MS" w:hAnsi="Trebuchet MS" w:cs="Arial"/>
        </w:rPr>
        <w:t xml:space="preserve"> es:</w:t>
      </w:r>
      <w:r>
        <w:rPr>
          <w:rFonts w:ascii="Trebuchet MS" w:hAnsi="Trebuchet MS" w:cs="Arial"/>
        </w:rPr>
        <w:t xml:space="preserve"> </w:t>
      </w:r>
      <w:r w:rsidRPr="00962A8F">
        <w:rPr>
          <w:rFonts w:ascii="Trebuchet MS" w:hAnsi="Trebuchet MS" w:cs="Arial"/>
        </w:rPr>
        <w:t>__________________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siendo la persona que suscribe la presente declaración ostento la debida representación.</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de capacidad jurídica y de obrar.</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los requisitos exigidos de solvencia económica, financiera y técnica o profesional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no está incursa en causa alguna de prohibición de contratar. </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halla al corriente del cumplimiento de las obligaciones tributarias y con la Seguridad Social y de seguridad, salud en el trabajo y prevención de riesgos laborales, impuestas por las disposiciones vigentes.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reúne el resto de requisitos legales para la ejecución de las prestaciones objeto del contrato, así como aquellos otros establecidos en el Pliego Regulador de contratación, sus Condiciones Particulares y Prescripciones Técnicas.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se somete a la jurisdicción de los juzgados y tribunales de Pamplona para todas las incidencias, con renuncia al fuero jurisdiccional que pudiera corresponderle.</w:t>
      </w:r>
    </w:p>
    <w:p w:rsidR="009220D7" w:rsidRDefault="009220D7" w:rsidP="009220D7">
      <w:pPr>
        <w:numPr>
          <w:ilvl w:val="0"/>
          <w:numId w:val="1"/>
        </w:numPr>
        <w:spacing w:before="120" w:after="120"/>
        <w:rPr>
          <w:rFonts w:ascii="Trebuchet MS" w:hAnsi="Trebuchet MS" w:cs="Arial"/>
        </w:rPr>
      </w:pPr>
      <w:r w:rsidRPr="00962A8F">
        <w:rPr>
          <w:rFonts w:ascii="Trebuchet MS" w:hAnsi="Trebuchet MS" w:cs="Arial"/>
        </w:rPr>
        <w:t>Que la persona que licita presenta oferta a los siguientes lotes:</w:t>
      </w:r>
    </w:p>
    <w:p w:rsidR="002F3166" w:rsidRPr="0005207B" w:rsidRDefault="002F3166" w:rsidP="002F3166">
      <w:pPr>
        <w:pStyle w:val="Textoindependiente"/>
        <w:ind w:left="360"/>
        <w:rPr>
          <w:rFonts w:ascii="Trebuchet MS" w:hAnsi="Trebuchet MS"/>
        </w:rPr>
      </w:pPr>
      <w:r w:rsidRPr="0005207B">
        <w:rPr>
          <w:rFonts w:ascii="Trebuchet MS" w:hAnsi="Trebuchet MS"/>
        </w:rPr>
        <w:t>Lote nº __</w:t>
      </w:r>
    </w:p>
    <w:p w:rsidR="002F3166" w:rsidRPr="0005207B" w:rsidRDefault="002F3166" w:rsidP="002F3166">
      <w:pPr>
        <w:pStyle w:val="Textoindependiente"/>
        <w:ind w:left="360"/>
        <w:rPr>
          <w:rFonts w:ascii="Trebuchet MS" w:hAnsi="Trebuchet MS"/>
        </w:rPr>
      </w:pPr>
      <w:r w:rsidRPr="0005207B">
        <w:rPr>
          <w:rFonts w:ascii="Trebuchet MS" w:hAnsi="Trebuchet MS"/>
        </w:rPr>
        <w:t>Lote nº __</w:t>
      </w:r>
    </w:p>
    <w:p w:rsidR="002F3166" w:rsidRPr="0005207B" w:rsidRDefault="002F3166" w:rsidP="002F3166">
      <w:pPr>
        <w:pStyle w:val="Textoindependiente"/>
        <w:ind w:left="360"/>
      </w:pPr>
      <w:r w:rsidRPr="0005207B">
        <w:rPr>
          <w:rFonts w:ascii="Trebuchet MS" w:hAnsi="Trebuchet MS"/>
        </w:rPr>
        <w:t>Lote nº __</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lastRenderedPageBreak/>
        <w:t>Que la persona que licita acep</w:t>
      </w:r>
      <w:bookmarkStart w:id="3" w:name="_GoBack"/>
      <w:bookmarkEnd w:id="3"/>
      <w:r w:rsidRPr="00962A8F">
        <w:rPr>
          <w:rFonts w:ascii="Trebuchet MS" w:hAnsi="Trebuchet MS" w:cs="Arial"/>
        </w:rPr>
        <w:t>ta voluntariamente dar transparencia institucional a todos los datos derivados de los procesos de licitación, adjudicación y ejecución hasta su finalización, con exclusión de aquellos que resulten confidenciales.</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 xml:space="preserve">Que la persona que licita es PYME: </w:t>
      </w:r>
      <w:r w:rsidRPr="00962A8F">
        <w:rPr>
          <w:rFonts w:ascii="Trebuchet MS" w:hAnsi="Trebuchet MS" w:cs="Arial"/>
        </w:rPr>
        <w:sym w:font="Symbol" w:char="F09B"/>
      </w:r>
      <w:r w:rsidRPr="00962A8F">
        <w:rPr>
          <w:rFonts w:ascii="Trebuchet MS" w:hAnsi="Trebuchet MS" w:cs="Arial"/>
        </w:rPr>
        <w:t>SI</w:t>
      </w:r>
      <w:r w:rsidRPr="00962A8F">
        <w:rPr>
          <w:rFonts w:ascii="Trebuchet MS" w:hAnsi="Trebuchet MS" w:cs="Arial"/>
        </w:rPr>
        <w:tab/>
      </w:r>
      <w:r w:rsidRPr="00962A8F">
        <w:rPr>
          <w:rFonts w:ascii="Trebuchet MS" w:hAnsi="Trebuchet MS" w:cs="Arial"/>
        </w:rPr>
        <w:sym w:font="Symbol" w:char="F09B"/>
      </w:r>
      <w:r w:rsidRPr="00962A8F">
        <w:rPr>
          <w:rFonts w:ascii="Trebuchet MS" w:hAnsi="Trebuchet MS" w:cs="Arial"/>
        </w:rPr>
        <w:t>No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no tiene ningún miembro del equipo técnico asignado, directa o indirectamente, ni tiene un interés financiero, económico o personal que comprometa o pueda parecer que compromete su imparcialidad e independencia en la ejecución del contrato.</w:t>
      </w:r>
    </w:p>
    <w:p w:rsidR="009220D7" w:rsidRPr="00962A8F" w:rsidRDefault="009220D7" w:rsidP="009220D7">
      <w:pPr>
        <w:numPr>
          <w:ilvl w:val="0"/>
          <w:numId w:val="1"/>
        </w:numPr>
        <w:spacing w:before="120" w:after="120"/>
        <w:ind w:left="357" w:hanging="357"/>
        <w:rPr>
          <w:rFonts w:ascii="Trebuchet MS" w:hAnsi="Trebuchet MS" w:cs="Arial"/>
        </w:rPr>
      </w:pPr>
      <w:r w:rsidRPr="00962A8F">
        <w:rPr>
          <w:rFonts w:ascii="Trebuchet MS" w:hAnsi="Trebuchet MS" w:cs="Arial"/>
        </w:rPr>
        <w:t>Que la persona que licita en caso de resultar ser persona propuesta adjudicataria acreditará la posesión y validez de los documentos y requisitos exigidos en el plazo máximo de siete días desde que sean requeridos por NASUVINSA.</w:t>
      </w:r>
    </w:p>
    <w:p w:rsidR="009220D7" w:rsidRPr="00787646" w:rsidRDefault="009220D7" w:rsidP="009220D7">
      <w:pPr>
        <w:numPr>
          <w:ilvl w:val="0"/>
          <w:numId w:val="1"/>
        </w:numPr>
        <w:spacing w:before="120" w:after="120"/>
        <w:ind w:left="357" w:hanging="357"/>
        <w:rPr>
          <w:rFonts w:ascii="Trebuchet MS" w:hAnsi="Trebuchet MS" w:cs="Arial"/>
        </w:rPr>
      </w:pPr>
      <w:r w:rsidRPr="00DF47D1">
        <w:rPr>
          <w:rFonts w:ascii="Trebuchet MS" w:hAnsi="Trebuchet MS" w:cs="Arial"/>
        </w:rPr>
        <w:t xml:space="preserve">Que la persona que licita </w:t>
      </w:r>
      <w:r w:rsidRPr="00787646">
        <w:rPr>
          <w:rFonts w:ascii="Trebuchet MS" w:hAnsi="Trebuchet MS" w:cs="Arial"/>
        </w:rPr>
        <w:t>cuenta con el compromiso por escrito de otras entidades respecto a la adscripción de sus medios o la disposición de sus recursos, en su caso.</w:t>
      </w:r>
    </w:p>
    <w:p w:rsidR="009220D7" w:rsidRPr="00962A8F" w:rsidRDefault="009220D7" w:rsidP="009220D7">
      <w:pPr>
        <w:spacing w:before="120" w:after="120"/>
        <w:ind w:left="357"/>
        <w:rPr>
          <w:rFonts w:ascii="Trebuchet MS" w:hAnsi="Trebuchet MS" w:cs="Arial"/>
        </w:rPr>
      </w:pPr>
    </w:p>
    <w:p w:rsidR="009220D7" w:rsidRPr="00962A8F" w:rsidRDefault="009220D7" w:rsidP="009220D7">
      <w:pPr>
        <w:rPr>
          <w:rFonts w:ascii="Trebuchet MS" w:hAnsi="Trebuchet MS" w:cs="Arial"/>
        </w:rPr>
      </w:pPr>
      <w:r w:rsidRPr="00962A8F">
        <w:rPr>
          <w:rFonts w:ascii="Trebuchet MS" w:hAnsi="Trebuchet MS" w:cs="Arial"/>
        </w:rPr>
        <w:t>Y para que así conste y surta los efectos oportunos, expido y firmo la presente declaración.</w:t>
      </w: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A __ de _________ </w:t>
      </w:r>
      <w:proofErr w:type="spellStart"/>
      <w:r w:rsidRPr="00962A8F">
        <w:rPr>
          <w:rFonts w:ascii="Trebuchet MS" w:hAnsi="Trebuchet MS" w:cs="Arial"/>
        </w:rPr>
        <w:t>de</w:t>
      </w:r>
      <w:proofErr w:type="spellEnd"/>
      <w:r w:rsidRPr="00962A8F">
        <w:rPr>
          <w:rFonts w:ascii="Trebuchet MS" w:hAnsi="Trebuchet MS" w:cs="Arial"/>
        </w:rPr>
        <w:t xml:space="preserve"> __</w:t>
      </w:r>
    </w:p>
    <w:p w:rsidR="009220D7" w:rsidRPr="00962A8F" w:rsidRDefault="009220D7" w:rsidP="009220D7">
      <w:pPr>
        <w:rPr>
          <w:rFonts w:ascii="Trebuchet MS" w:hAnsi="Trebuchet MS" w:cs="Arial"/>
        </w:rPr>
      </w:pPr>
    </w:p>
    <w:p w:rsidR="009220D7" w:rsidRPr="00962A8F" w:rsidRDefault="009220D7" w:rsidP="009220D7">
      <w:pPr>
        <w:rPr>
          <w:rFonts w:ascii="Trebuchet MS" w:hAnsi="Trebuchet MS" w:cs="Arial"/>
        </w:rPr>
      </w:pPr>
    </w:p>
    <w:p w:rsidR="009220D7" w:rsidRPr="00962A8F" w:rsidRDefault="009220D7" w:rsidP="009220D7">
      <w:pPr>
        <w:jc w:val="center"/>
        <w:rPr>
          <w:rFonts w:ascii="Trebuchet MS" w:hAnsi="Trebuchet MS" w:cs="Arial"/>
        </w:rPr>
      </w:pPr>
      <w:r w:rsidRPr="00962A8F">
        <w:rPr>
          <w:rFonts w:ascii="Trebuchet MS" w:hAnsi="Trebuchet MS" w:cs="Arial"/>
        </w:rPr>
        <w:t xml:space="preserve">(Fecha y firma electrónica) </w:t>
      </w:r>
    </w:p>
    <w:p w:rsidR="009220D7" w:rsidRDefault="009220D7" w:rsidP="009220D7">
      <w:pPr>
        <w:rPr>
          <w:rFonts w:ascii="Trebuchet MS" w:hAnsi="Trebuchet MS" w:cs="Arial"/>
        </w:rPr>
      </w:pPr>
    </w:p>
    <w:sectPr w:rsidR="009220D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AEE" w:rsidRDefault="00473AEE" w:rsidP="00473AEE">
      <w:r>
        <w:separator/>
      </w:r>
    </w:p>
  </w:endnote>
  <w:endnote w:type="continuationSeparator" w:id="0">
    <w:p w:rsidR="00473AEE" w:rsidRDefault="00473AEE" w:rsidP="0047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AEE" w:rsidRDefault="00473AEE" w:rsidP="00473AEE">
      <w:r>
        <w:separator/>
      </w:r>
    </w:p>
  </w:footnote>
  <w:footnote w:type="continuationSeparator" w:id="0">
    <w:p w:rsidR="00473AEE" w:rsidRDefault="00473AEE" w:rsidP="00473AEE">
      <w:r>
        <w:continuationSeparator/>
      </w:r>
    </w:p>
  </w:footnote>
  <w:footnote w:id="1">
    <w:p w:rsidR="009220D7" w:rsidRPr="00675798" w:rsidRDefault="009220D7" w:rsidP="009220D7">
      <w:pPr>
        <w:pStyle w:val="Prrafodelista"/>
        <w:ind w:left="0"/>
        <w:rPr>
          <w:rFonts w:ascii="Trebuchet MS" w:hAnsi="Trebuchet MS" w:cs="Arial"/>
          <w:sz w:val="16"/>
          <w:szCs w:val="16"/>
        </w:rPr>
      </w:pPr>
      <w:r>
        <w:rPr>
          <w:rStyle w:val="Refdenotaalpie"/>
        </w:rPr>
        <w:footnoteRef/>
      </w:r>
      <w:r>
        <w:t xml:space="preserve"> </w:t>
      </w:r>
      <w:r w:rsidRPr="00675798">
        <w:rPr>
          <w:rFonts w:ascii="Trebuchet MS" w:hAnsi="Trebuchet MS" w:cs="Arial"/>
          <w:sz w:val="16"/>
          <w:szCs w:val="16"/>
        </w:rPr>
        <w:t>En el caso de que la oferta se instrumente en forma de participación conjunta, debe aportarse junto a la presente declaración:</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Documento privado en el que se manifieste esta voluntad, de conformidad con el artículo 13 LFCP.</w:t>
      </w:r>
    </w:p>
    <w:p w:rsidR="009220D7" w:rsidRPr="00675798" w:rsidRDefault="009220D7" w:rsidP="009220D7">
      <w:pPr>
        <w:pStyle w:val="Prrafodelista"/>
        <w:numPr>
          <w:ilvl w:val="2"/>
          <w:numId w:val="3"/>
        </w:numPr>
        <w:tabs>
          <w:tab w:val="clear" w:pos="2511"/>
          <w:tab w:val="num" w:pos="-779"/>
        </w:tabs>
        <w:suppressAutoHyphens/>
        <w:autoSpaceDE w:val="0"/>
        <w:autoSpaceDN w:val="0"/>
        <w:adjustRightInd w:val="0"/>
        <w:ind w:left="1452"/>
        <w:rPr>
          <w:rFonts w:ascii="Trebuchet MS" w:hAnsi="Trebuchet MS" w:cs="Arial"/>
          <w:sz w:val="16"/>
          <w:szCs w:val="16"/>
        </w:rPr>
      </w:pPr>
      <w:r w:rsidRPr="00675798">
        <w:rPr>
          <w:rFonts w:ascii="Trebuchet MS" w:hAnsi="Trebuchet MS" w:cs="Arial"/>
          <w:sz w:val="16"/>
          <w:szCs w:val="16"/>
        </w:rPr>
        <w:t>En su caso, aportación de compromiso de constitución de una unión de empresas de carácter temporal en caso de resultar adjudicatarias.</w:t>
      </w:r>
    </w:p>
    <w:p w:rsidR="009220D7" w:rsidRDefault="009220D7" w:rsidP="009220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AEE" w:rsidRDefault="00473AEE" w:rsidP="00473AEE">
    <w:pPr>
      <w:pStyle w:val="Encabezado"/>
      <w:pBdr>
        <w:bottom w:val="single" w:sz="4" w:space="1" w:color="auto"/>
      </w:pBdr>
      <w:jc w:val="left"/>
      <w:rPr>
        <w:rFonts w:ascii="Arial" w:hAnsi="Arial" w:cs="Arial"/>
        <w:sz w:val="18"/>
        <w:szCs w:val="18"/>
      </w:rPr>
    </w:pPr>
    <w:r w:rsidRPr="00B41BEC">
      <w:rPr>
        <w:noProof/>
      </w:rPr>
      <w:drawing>
        <wp:inline distT="0" distB="0" distL="0" distR="0">
          <wp:extent cx="1524000" cy="323850"/>
          <wp:effectExtent l="0" t="0" r="0" b="0"/>
          <wp:docPr id="1" name="Imagen 1"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323850"/>
                  </a:xfrm>
                  <a:prstGeom prst="rect">
                    <a:avLst/>
                  </a:prstGeom>
                  <a:noFill/>
                  <a:ln>
                    <a:noFill/>
                  </a:ln>
                </pic:spPr>
              </pic:pic>
            </a:graphicData>
          </a:graphic>
        </wp:inline>
      </w:drawing>
    </w:r>
    <w:r>
      <w:rPr>
        <w:noProof/>
      </w:rPr>
      <w:t xml:space="preserve">                                </w:t>
    </w:r>
  </w:p>
  <w:p w:rsidR="00473AEE" w:rsidRDefault="00473AEE" w:rsidP="00473AEE">
    <w:pPr>
      <w:pStyle w:val="Encabezado"/>
    </w:pPr>
  </w:p>
  <w:p w:rsidR="00473AEE" w:rsidRDefault="00473A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2B"/>
    <w:multiLevelType w:val="hybridMultilevel"/>
    <w:tmpl w:val="BB60D23E"/>
    <w:lvl w:ilvl="0" w:tplc="9A64999A">
      <w:start w:val="5"/>
      <w:numFmt w:val="bullet"/>
      <w:lvlText w:val="-"/>
      <w:lvlJc w:val="left"/>
      <w:pPr>
        <w:tabs>
          <w:tab w:val="num" w:pos="1071"/>
        </w:tabs>
        <w:ind w:left="1071" w:hanging="360"/>
      </w:pPr>
      <w:rPr>
        <w:rFonts w:ascii="Verdana" w:eastAsia="Times New Roman" w:hAnsi="Verdana" w:cs="Arial" w:hint="default"/>
      </w:rPr>
    </w:lvl>
    <w:lvl w:ilvl="1" w:tplc="0C0A0003">
      <w:start w:val="1"/>
      <w:numFmt w:val="bullet"/>
      <w:lvlText w:val="o"/>
      <w:lvlJc w:val="left"/>
      <w:pPr>
        <w:tabs>
          <w:tab w:val="num" w:pos="1791"/>
        </w:tabs>
        <w:ind w:left="1791" w:hanging="360"/>
      </w:pPr>
      <w:rPr>
        <w:rFonts w:ascii="Courier New" w:hAnsi="Courier New" w:cs="Courier New" w:hint="default"/>
      </w:rPr>
    </w:lvl>
    <w:lvl w:ilvl="2" w:tplc="0C0A0005">
      <w:start w:val="1"/>
      <w:numFmt w:val="bullet"/>
      <w:lvlText w:val=""/>
      <w:lvlJc w:val="left"/>
      <w:pPr>
        <w:tabs>
          <w:tab w:val="num" w:pos="2511"/>
        </w:tabs>
        <w:ind w:left="2511" w:hanging="360"/>
      </w:pPr>
      <w:rPr>
        <w:rFonts w:ascii="Wingdings" w:hAnsi="Wingdings" w:hint="default"/>
      </w:rPr>
    </w:lvl>
    <w:lvl w:ilvl="3" w:tplc="0C0A0001">
      <w:start w:val="1"/>
      <w:numFmt w:val="bullet"/>
      <w:lvlText w:val=""/>
      <w:lvlJc w:val="left"/>
      <w:pPr>
        <w:tabs>
          <w:tab w:val="num" w:pos="3231"/>
        </w:tabs>
        <w:ind w:left="3231" w:hanging="360"/>
      </w:pPr>
      <w:rPr>
        <w:rFonts w:ascii="Symbol" w:hAnsi="Symbol" w:hint="default"/>
      </w:rPr>
    </w:lvl>
    <w:lvl w:ilvl="4" w:tplc="0C0A0003" w:tentative="1">
      <w:start w:val="1"/>
      <w:numFmt w:val="bullet"/>
      <w:lvlText w:val="o"/>
      <w:lvlJc w:val="left"/>
      <w:pPr>
        <w:tabs>
          <w:tab w:val="num" w:pos="3951"/>
        </w:tabs>
        <w:ind w:left="3951" w:hanging="360"/>
      </w:pPr>
      <w:rPr>
        <w:rFonts w:ascii="Courier New" w:hAnsi="Courier New" w:cs="Courier New" w:hint="default"/>
      </w:rPr>
    </w:lvl>
    <w:lvl w:ilvl="5" w:tplc="0C0A0005" w:tentative="1">
      <w:start w:val="1"/>
      <w:numFmt w:val="bullet"/>
      <w:lvlText w:val=""/>
      <w:lvlJc w:val="left"/>
      <w:pPr>
        <w:tabs>
          <w:tab w:val="num" w:pos="4671"/>
        </w:tabs>
        <w:ind w:left="4671" w:hanging="360"/>
      </w:pPr>
      <w:rPr>
        <w:rFonts w:ascii="Wingdings" w:hAnsi="Wingdings" w:hint="default"/>
      </w:rPr>
    </w:lvl>
    <w:lvl w:ilvl="6" w:tplc="0C0A0001" w:tentative="1">
      <w:start w:val="1"/>
      <w:numFmt w:val="bullet"/>
      <w:lvlText w:val=""/>
      <w:lvlJc w:val="left"/>
      <w:pPr>
        <w:tabs>
          <w:tab w:val="num" w:pos="5391"/>
        </w:tabs>
        <w:ind w:left="5391" w:hanging="360"/>
      </w:pPr>
      <w:rPr>
        <w:rFonts w:ascii="Symbol" w:hAnsi="Symbol" w:hint="default"/>
      </w:rPr>
    </w:lvl>
    <w:lvl w:ilvl="7" w:tplc="0C0A0003" w:tentative="1">
      <w:start w:val="1"/>
      <w:numFmt w:val="bullet"/>
      <w:lvlText w:val="o"/>
      <w:lvlJc w:val="left"/>
      <w:pPr>
        <w:tabs>
          <w:tab w:val="num" w:pos="6111"/>
        </w:tabs>
        <w:ind w:left="6111" w:hanging="360"/>
      </w:pPr>
      <w:rPr>
        <w:rFonts w:ascii="Courier New" w:hAnsi="Courier New" w:cs="Courier New" w:hint="default"/>
      </w:rPr>
    </w:lvl>
    <w:lvl w:ilvl="8" w:tplc="0C0A0005" w:tentative="1">
      <w:start w:val="1"/>
      <w:numFmt w:val="bullet"/>
      <w:lvlText w:val=""/>
      <w:lvlJc w:val="left"/>
      <w:pPr>
        <w:tabs>
          <w:tab w:val="num" w:pos="6831"/>
        </w:tabs>
        <w:ind w:left="6831" w:hanging="360"/>
      </w:pPr>
      <w:rPr>
        <w:rFonts w:ascii="Wingdings" w:hAnsi="Wingdings" w:hint="default"/>
      </w:rPr>
    </w:lvl>
  </w:abstractNum>
  <w:abstractNum w:abstractNumId="1" w15:restartNumberingAfterBreak="0">
    <w:nsid w:val="376B3267"/>
    <w:multiLevelType w:val="hybridMultilevel"/>
    <w:tmpl w:val="3856A1F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26C4911"/>
    <w:multiLevelType w:val="multilevel"/>
    <w:tmpl w:val="0FACA926"/>
    <w:lvl w:ilvl="0">
      <w:start w:val="1"/>
      <w:numFmt w:val="decimal"/>
      <w:pStyle w:val="Estilo1"/>
      <w:lvlText w:val="%1."/>
      <w:lvlJc w:val="left"/>
      <w:pPr>
        <w:tabs>
          <w:tab w:val="num" w:pos="360"/>
        </w:tabs>
        <w:ind w:left="360" w:hanging="360"/>
      </w:pPr>
      <w:rPr>
        <w:rFonts w:hint="default"/>
        <w:strike w:val="0"/>
      </w:rPr>
    </w:lvl>
    <w:lvl w:ilvl="1">
      <w:start w:val="2"/>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735"/>
    <w:rsid w:val="0005207B"/>
    <w:rsid w:val="002979F1"/>
    <w:rsid w:val="002F3166"/>
    <w:rsid w:val="00334940"/>
    <w:rsid w:val="003E6735"/>
    <w:rsid w:val="00473AEE"/>
    <w:rsid w:val="00712D5F"/>
    <w:rsid w:val="008B2EE8"/>
    <w:rsid w:val="009220D7"/>
    <w:rsid w:val="00A95129"/>
    <w:rsid w:val="00B817DE"/>
    <w:rsid w:val="00BD6D74"/>
    <w:rsid w:val="00BF1F13"/>
    <w:rsid w:val="00D27731"/>
    <w:rsid w:val="00DB5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B200"/>
  <w15:chartTrackingRefBased/>
  <w15:docId w15:val="{69580C62-0A3D-44E1-900F-1DBE165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735"/>
    <w:pPr>
      <w:spacing w:after="0" w:line="240" w:lineRule="auto"/>
      <w:jc w:val="both"/>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3E673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E6735"/>
    <w:pPr>
      <w:spacing w:after="120"/>
    </w:pPr>
  </w:style>
  <w:style w:type="character" w:customStyle="1" w:styleId="TextoindependienteCar">
    <w:name w:val="Texto independiente Car"/>
    <w:basedOn w:val="Fuentedeprrafopredeter"/>
    <w:link w:val="Textoindependiente"/>
    <w:rsid w:val="003E6735"/>
    <w:rPr>
      <w:rFonts w:ascii="Times New Roman" w:eastAsia="Times New Roman" w:hAnsi="Times New Roman" w:cs="Times New Roman"/>
      <w:sz w:val="20"/>
      <w:szCs w:val="20"/>
      <w:lang w:eastAsia="es-ES"/>
    </w:rPr>
  </w:style>
  <w:style w:type="paragraph" w:customStyle="1" w:styleId="Estilo1">
    <w:name w:val="Estilo1"/>
    <w:basedOn w:val="Ttulo1"/>
    <w:link w:val="Estilo1Car"/>
    <w:qFormat/>
    <w:rsid w:val="003E6735"/>
    <w:pPr>
      <w:keepNext w:val="0"/>
      <w:keepLines w:val="0"/>
      <w:numPr>
        <w:numId w:val="2"/>
      </w:numPr>
      <w:pBdr>
        <w:top w:val="double" w:sz="4" w:space="1" w:color="auto"/>
        <w:bottom w:val="double" w:sz="4" w:space="1" w:color="auto"/>
      </w:pBdr>
      <w:shd w:val="clear" w:color="auto" w:fill="FBD4B4" w:themeFill="accent6" w:themeFillTint="66"/>
      <w:spacing w:before="0"/>
    </w:pPr>
    <w:rPr>
      <w:rFonts w:ascii="Trebuchet MS" w:eastAsia="Times New Roman" w:hAnsi="Trebuchet MS" w:cs="Tahoma"/>
      <w:b/>
    </w:rPr>
  </w:style>
  <w:style w:type="character" w:customStyle="1" w:styleId="Estilo1Car">
    <w:name w:val="Estilo1 Car"/>
    <w:basedOn w:val="Ttulo1Car"/>
    <w:link w:val="Estilo1"/>
    <w:rsid w:val="003E6735"/>
    <w:rPr>
      <w:rFonts w:ascii="Trebuchet MS" w:eastAsia="Times New Roman" w:hAnsi="Trebuchet MS" w:cs="Tahoma"/>
      <w:b/>
      <w:color w:val="365F91" w:themeColor="accent1" w:themeShade="BF"/>
      <w:sz w:val="32"/>
      <w:szCs w:val="32"/>
      <w:shd w:val="clear" w:color="auto" w:fill="FBD4B4" w:themeFill="accent6" w:themeFillTint="66"/>
      <w:lang w:eastAsia="es-ES"/>
    </w:rPr>
  </w:style>
  <w:style w:type="character" w:customStyle="1" w:styleId="Ttulo1Car">
    <w:name w:val="Título 1 Car"/>
    <w:basedOn w:val="Fuentedeprrafopredeter"/>
    <w:link w:val="Ttulo1"/>
    <w:uiPriority w:val="9"/>
    <w:rsid w:val="003E6735"/>
    <w:rPr>
      <w:rFonts w:asciiTheme="majorHAnsi" w:eastAsiaTheme="majorEastAsia" w:hAnsiTheme="majorHAnsi" w:cstheme="majorBidi"/>
      <w:color w:val="365F91" w:themeColor="accent1" w:themeShade="BF"/>
      <w:sz w:val="32"/>
      <w:szCs w:val="32"/>
      <w:lang w:eastAsia="es-ES"/>
    </w:rPr>
  </w:style>
  <w:style w:type="paragraph" w:styleId="Encabezado">
    <w:name w:val="header"/>
    <w:basedOn w:val="Normal"/>
    <w:link w:val="EncabezadoCar"/>
    <w:unhideWhenUsed/>
    <w:rsid w:val="00473AEE"/>
    <w:pPr>
      <w:tabs>
        <w:tab w:val="center" w:pos="4252"/>
        <w:tab w:val="right" w:pos="8504"/>
      </w:tabs>
    </w:pPr>
  </w:style>
  <w:style w:type="character" w:customStyle="1" w:styleId="EncabezadoCar">
    <w:name w:val="Encabezado Car"/>
    <w:basedOn w:val="Fuentedeprrafopredeter"/>
    <w:link w:val="Encabezado"/>
    <w:uiPriority w:val="99"/>
    <w:rsid w:val="00473AEE"/>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473AEE"/>
    <w:pPr>
      <w:tabs>
        <w:tab w:val="center" w:pos="4252"/>
        <w:tab w:val="right" w:pos="8504"/>
      </w:tabs>
    </w:pPr>
  </w:style>
  <w:style w:type="character" w:customStyle="1" w:styleId="PiedepginaCar">
    <w:name w:val="Pie de página Car"/>
    <w:basedOn w:val="Fuentedeprrafopredeter"/>
    <w:link w:val="Piedepgina"/>
    <w:uiPriority w:val="99"/>
    <w:rsid w:val="00473AEE"/>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9220D7"/>
  </w:style>
  <w:style w:type="character" w:customStyle="1" w:styleId="TextonotapieCar">
    <w:name w:val="Texto nota pie Car"/>
    <w:basedOn w:val="Fuentedeprrafopredeter"/>
    <w:link w:val="Textonotapie"/>
    <w:rsid w:val="009220D7"/>
    <w:rPr>
      <w:rFonts w:ascii="Times New Roman" w:eastAsia="Times New Roman" w:hAnsi="Times New Roman" w:cs="Times New Roman"/>
      <w:sz w:val="20"/>
      <w:szCs w:val="20"/>
      <w:lang w:eastAsia="es-ES"/>
    </w:rPr>
  </w:style>
  <w:style w:type="character" w:styleId="Refdenotaalpie">
    <w:name w:val="footnote reference"/>
    <w:rsid w:val="009220D7"/>
    <w:rPr>
      <w:vertAlign w:val="superscript"/>
    </w:rPr>
  </w:style>
  <w:style w:type="paragraph" w:styleId="Prrafodelista">
    <w:name w:val="List Paragraph"/>
    <w:basedOn w:val="Normal"/>
    <w:uiPriority w:val="34"/>
    <w:qFormat/>
    <w:rsid w:val="009220D7"/>
    <w:pPr>
      <w:ind w:left="708"/>
    </w:pPr>
  </w:style>
  <w:style w:type="paragraph" w:styleId="Textodeglobo">
    <w:name w:val="Balloon Text"/>
    <w:basedOn w:val="Normal"/>
    <w:link w:val="TextodegloboCar"/>
    <w:uiPriority w:val="99"/>
    <w:semiHidden/>
    <w:unhideWhenUsed/>
    <w:rsid w:val="009220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220D7"/>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502</Words>
  <Characters>2761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d807282</dc:creator>
  <cp:keywords/>
  <dc:description/>
  <cp:lastModifiedBy>D778269</cp:lastModifiedBy>
  <cp:revision>3</cp:revision>
  <dcterms:created xsi:type="dcterms:W3CDTF">2023-12-13T12:56:00Z</dcterms:created>
  <dcterms:modified xsi:type="dcterms:W3CDTF">2023-12-13T13:00:00Z</dcterms:modified>
</cp:coreProperties>
</file>