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EF" w:rsidRDefault="006015EF" w:rsidP="00FB269F">
      <w:pPr>
        <w:ind w:left="567"/>
      </w:pPr>
    </w:p>
    <w:p w:rsidR="00FB269F" w:rsidRDefault="00FB269F" w:rsidP="00FB269F">
      <w:pPr>
        <w:keepNext/>
        <w:keepLines/>
        <w:spacing w:after="0"/>
        <w:ind w:left="1134" w:right="992" w:hanging="10"/>
        <w:outlineLvl w:val="0"/>
        <w:rPr>
          <w:rFonts w:eastAsia="Times New Roman" w:cstheme="minorHAnsi"/>
          <w:b/>
          <w:color w:val="000000"/>
          <w:sz w:val="24"/>
          <w:szCs w:val="24"/>
        </w:rPr>
      </w:pPr>
      <w:r w:rsidRPr="00FB269F">
        <w:rPr>
          <w:rFonts w:eastAsia="Times New Roman" w:cstheme="minorHAnsi"/>
          <w:b/>
          <w:color w:val="000000"/>
          <w:sz w:val="24"/>
          <w:szCs w:val="24"/>
        </w:rPr>
        <w:t xml:space="preserve">ANEXO IV: DECLARACIÓN DE AUSENCIA DE CONFLICTO E INTERESES (DACI)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Expediente: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Contrato: </w:t>
      </w:r>
      <w:r w:rsidRPr="00FB269F">
        <w:rPr>
          <w:rFonts w:eastAsia="Calibri" w:cstheme="minorHAnsi"/>
          <w:noProof/>
          <w:color w:val="000000"/>
          <w:sz w:val="24"/>
          <w:szCs w:val="24"/>
          <w:lang w:eastAsia="es-ES"/>
        </w:rPr>
        <mc:AlternateContent>
          <mc:Choice Requires="wpg">
            <w:drawing>
              <wp:inline distT="0" distB="0" distL="0" distR="0" wp14:anchorId="7E754B25" wp14:editId="74D0CE89">
                <wp:extent cx="131064" cy="131064"/>
                <wp:effectExtent l="0" t="0" r="0" b="0"/>
                <wp:docPr id="40585" name="Group 40585"/>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4398" name="Shape 4398"/>
                        <wps:cNvSpPr/>
                        <wps:spPr>
                          <a:xfrm>
                            <a:off x="0" y="0"/>
                            <a:ext cx="131064" cy="131064"/>
                          </a:xfrm>
                          <a:custGeom>
                            <a:avLst/>
                            <a:gdLst/>
                            <a:ahLst/>
                            <a:cxnLst/>
                            <a:rect l="0" t="0" r="0" b="0"/>
                            <a:pathLst>
                              <a:path w="131064" h="131064">
                                <a:moveTo>
                                  <a:pt x="0" y="131064"/>
                                </a:moveTo>
                                <a:lnTo>
                                  <a:pt x="131064" y="131064"/>
                                </a:lnTo>
                                <a:lnTo>
                                  <a:pt x="131064" y="0"/>
                                </a:lnTo>
                                <a:lnTo>
                                  <a:pt x="0" y="0"/>
                                </a:lnTo>
                                <a:close/>
                              </a:path>
                            </a:pathLst>
                          </a:custGeom>
                          <a:noFill/>
                          <a:ln w="9144" cap="flat" cmpd="sng" algn="ctr">
                            <a:solidFill>
                              <a:srgbClr val="000000"/>
                            </a:solidFill>
                            <a:prstDash val="solid"/>
                            <a:round/>
                          </a:ln>
                          <a:effectLst/>
                        </wps:spPr>
                        <wps:bodyPr/>
                      </wps:wsp>
                    </wpg:wgp>
                  </a:graphicData>
                </a:graphic>
              </wp:inline>
            </w:drawing>
          </mc:Choice>
          <mc:Fallback>
            <w:pict>
              <v:group w14:anchorId="1BB20C02" id="Group 40585" o:spid="_x0000_s1026" style="width:10.3pt;height:10.3pt;mso-position-horizontal-relative:char;mso-position-vertical-relative:line" coordsize="13106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">
                <v:shape id="Shape 4398" o:spid="_x0000_s1027" style="position:absolute;width:131064;height:131064;visibility:visible;mso-wrap-style:square;v-text-anchor:top" coordsize="13106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" path="m,131064r131064,l131064,,,,,131064xe" filled="f" strokeweight=".72pt">
                  <v:path arrowok="t" textboxrect="0,0,131064,131064"/>
                </v:shape>
                <w10:anchorlock/>
              </v:group>
            </w:pict>
          </mc:Fallback>
        </mc:AlternateContent>
      </w:r>
      <w:r w:rsidRPr="00FB269F">
        <w:rPr>
          <w:rFonts w:eastAsia="Times New Roman" w:cstheme="minorHAnsi"/>
          <w:color w:val="000000"/>
          <w:sz w:val="24"/>
          <w:szCs w:val="24"/>
        </w:rPr>
        <w:t xml:space="preserve">  </w:t>
      </w:r>
    </w:p>
    <w:p w:rsidR="00FB269F" w:rsidRPr="00FB269F" w:rsidRDefault="00FB269F" w:rsidP="00FB269F">
      <w:pPr>
        <w:spacing w:after="146"/>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Don/Doña....................................................................................., de nacionalidad ..........................., provisto del D.N.I./NIE/pasaporte n.º .............................., vecino/a de ........................................., provincia de ......................................, con domicilio en ...................................................................., teléfono …….., </w:t>
      </w:r>
    </w:p>
    <w:p w:rsidR="00FB269F" w:rsidRPr="00FB269F" w:rsidRDefault="00FB269F" w:rsidP="00FB269F">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dirección de correo electrónico habilitada ……………….., actuando en nombre propio /en representación de …………………………...................……………………............ en calidad de (indíquese si apoderado, administrador, etc.) ........................................................, empresa con NIF n.º …………….., como licitador interesado en participar en el procedimiento de adjudicación del contrato………….. </w:t>
      </w:r>
    </w:p>
    <w:p w:rsidR="00FB269F" w:rsidRPr="00FB269F" w:rsidRDefault="00FB269F" w:rsidP="00FB269F">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b/>
          <w:color w:val="000000"/>
          <w:sz w:val="24"/>
          <w:szCs w:val="24"/>
        </w:rPr>
        <w:t xml:space="preserve">DECLARO </w:t>
      </w:r>
    </w:p>
    <w:p w:rsidR="00FB269F" w:rsidRPr="00FB269F" w:rsidRDefault="00FB269F" w:rsidP="00FB269F">
      <w:pPr>
        <w:spacing w:after="204"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Al objeto de garantizar la imparcialidad en el procedimiento de contratación/subvención arriba referenciado, el/los abajo firmante/s, como participante/s en el proceso de preparación y tramitación del expediente, declara/declaran: </w:t>
      </w:r>
    </w:p>
    <w:p w:rsidR="00FB269F" w:rsidRPr="00FB269F" w:rsidRDefault="00FB269F" w:rsidP="00FB269F">
      <w:pPr>
        <w:spacing w:after="149"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Primero. </w:t>
      </w:r>
    </w:p>
    <w:p w:rsidR="00FB269F" w:rsidRPr="00FB269F" w:rsidRDefault="00FB269F" w:rsidP="00FB269F">
      <w:pPr>
        <w:spacing w:after="140"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Estar informado/s de lo siguiente: </w:t>
      </w:r>
    </w:p>
    <w:p w:rsidR="00FB269F" w:rsidRPr="00FB269F" w:rsidRDefault="00FB269F" w:rsidP="00FB269F">
      <w:pPr>
        <w:spacing w:after="447"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2.- 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 </w:t>
      </w:r>
    </w:p>
    <w:p w:rsidR="00FB269F" w:rsidRPr="00FB269F" w:rsidRDefault="00FB269F" w:rsidP="00FB269F">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w:t>
      </w:r>
    </w:p>
    <w:p w:rsidR="004B6E3E" w:rsidRDefault="00FB269F" w:rsidP="004B6E3E">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w:t>
      </w:r>
    </w:p>
    <w:p w:rsidR="004B6E3E" w:rsidRDefault="004B6E3E" w:rsidP="004B6E3E">
      <w:pPr>
        <w:spacing w:after="5" w:line="248" w:lineRule="auto"/>
        <w:ind w:left="1134" w:right="992" w:hanging="10"/>
        <w:jc w:val="both"/>
        <w:rPr>
          <w:rFonts w:eastAsia="Times New Roman" w:cstheme="minorHAnsi"/>
          <w:color w:val="000000"/>
          <w:sz w:val="24"/>
          <w:szCs w:val="24"/>
        </w:rPr>
      </w:pPr>
    </w:p>
    <w:p w:rsidR="004B6E3E" w:rsidRDefault="004B6E3E" w:rsidP="004B6E3E">
      <w:pPr>
        <w:spacing w:after="5" w:line="248" w:lineRule="auto"/>
        <w:ind w:left="1134" w:right="992" w:hanging="10"/>
        <w:jc w:val="both"/>
        <w:rPr>
          <w:rFonts w:eastAsia="Times New Roman" w:cstheme="minorHAnsi"/>
          <w:color w:val="000000"/>
          <w:sz w:val="24"/>
          <w:szCs w:val="24"/>
        </w:rPr>
      </w:pPr>
    </w:p>
    <w:p w:rsidR="00FB269F" w:rsidRPr="00FB269F" w:rsidRDefault="00FB269F" w:rsidP="004B6E3E">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colegiados, en los procedimientos descritos de adjudicación de contratos o de concesión de subvenciones». </w:t>
      </w:r>
    </w:p>
    <w:p w:rsidR="00FB269F" w:rsidRPr="00FB269F" w:rsidRDefault="00FB269F" w:rsidP="004B6E3E">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4.- Que el apartado 4 de la citada disposición adicional centésima décima segunda establece </w:t>
      </w:r>
    </w:p>
    <w:p w:rsidR="00FB269F" w:rsidRPr="00FB269F" w:rsidRDefault="00FB269F" w:rsidP="004B6E3E">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que: </w:t>
      </w:r>
    </w:p>
    <w:p w:rsidR="00FB269F" w:rsidRPr="00FB269F" w:rsidRDefault="00FB269F" w:rsidP="004B6E3E">
      <w:pPr>
        <w:numPr>
          <w:ilvl w:val="0"/>
          <w:numId w:val="1"/>
        </w:numPr>
        <w:spacing w:after="5" w:line="248" w:lineRule="auto"/>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 </w:t>
      </w:r>
    </w:p>
    <w:p w:rsidR="00FB269F" w:rsidRPr="00FB269F" w:rsidRDefault="00FB269F" w:rsidP="004B6E3E">
      <w:pPr>
        <w:numPr>
          <w:ilvl w:val="0"/>
          <w:numId w:val="1"/>
        </w:numPr>
        <w:spacing w:after="207" w:line="248" w:lineRule="auto"/>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 </w:t>
      </w:r>
    </w:p>
    <w:p w:rsidR="00FB269F" w:rsidRPr="00FB269F" w:rsidRDefault="00FB269F" w:rsidP="004B6E3E">
      <w:pPr>
        <w:spacing w:after="138"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Segundo. </w:t>
      </w:r>
    </w:p>
    <w:p w:rsidR="00FB269F" w:rsidRPr="00FB269F" w:rsidRDefault="00FB269F" w:rsidP="004B6E3E">
      <w:pPr>
        <w:spacing w:after="212"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 </w:t>
      </w:r>
    </w:p>
    <w:p w:rsidR="00FB269F" w:rsidRPr="00FB269F" w:rsidRDefault="00FB269F" w:rsidP="004B6E3E">
      <w:pPr>
        <w:spacing w:after="14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Tercero. </w:t>
      </w:r>
    </w:p>
    <w:p w:rsidR="00FB269F" w:rsidRPr="00FB269F" w:rsidRDefault="00FB269F" w:rsidP="004B6E3E">
      <w:pPr>
        <w:spacing w:after="204"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se compromete/n a poner en conocimiento del órgano de contratación/comisión de evaluación, sin dilación, cualquier situación de conflicto de interés que pudiera conocer y producirse en cualquier momento del procedimiento en curso. </w:t>
      </w:r>
    </w:p>
    <w:p w:rsidR="00FB269F" w:rsidRPr="00FB269F" w:rsidRDefault="00FB269F" w:rsidP="004B6E3E">
      <w:pPr>
        <w:spacing w:after="149"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Cuarto. </w:t>
      </w:r>
    </w:p>
    <w:p w:rsidR="00FB269F" w:rsidRPr="00FB269F" w:rsidRDefault="00FB269F" w:rsidP="004B6E3E">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conoce que una declaración de ausencia de conflicto de interés que se demuestre que sea falsa, acarreará las consecuencias disciplinarias/administrativas/ judiciales que establezca la normativa de aplicación. </w:t>
      </w:r>
    </w:p>
    <w:p w:rsidR="00FB269F" w:rsidRPr="00FB269F" w:rsidRDefault="00FB269F" w:rsidP="004B6E3E">
      <w:pPr>
        <w:spacing w:after="139"/>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En……, a …….de ……2023 </w:t>
      </w:r>
      <w:r w:rsidRPr="00FB269F">
        <w:rPr>
          <w:rFonts w:eastAsia="Times New Roman" w:cstheme="minorHAnsi"/>
          <w:color w:val="000000"/>
          <w:sz w:val="24"/>
          <w:szCs w:val="24"/>
        </w:rPr>
        <w:tab/>
        <w:t xml:space="preserve">(Firma electrónica) </w:t>
      </w:r>
    </w:p>
    <w:p w:rsidR="009E7A7F" w:rsidRDefault="009E7A7F" w:rsidP="004B6E3E">
      <w:pPr>
        <w:spacing w:after="249"/>
        <w:ind w:left="1134" w:right="992"/>
        <w:jc w:val="both"/>
        <w:rPr>
          <w:rFonts w:eastAsia="Times New Roman" w:cstheme="minorHAnsi"/>
          <w:b/>
          <w:color w:val="000000"/>
        </w:rPr>
      </w:pPr>
    </w:p>
    <w:p w:rsidR="009E7A7F" w:rsidRDefault="009E7A7F" w:rsidP="004B6E3E">
      <w:pPr>
        <w:spacing w:after="249"/>
        <w:ind w:left="1134" w:right="992"/>
        <w:jc w:val="both"/>
        <w:rPr>
          <w:rFonts w:eastAsia="Times New Roman" w:cstheme="minorHAnsi"/>
          <w:b/>
          <w:color w:val="000000"/>
        </w:rPr>
      </w:pPr>
    </w:p>
    <w:p w:rsidR="00FB269F" w:rsidRPr="00FB269F" w:rsidRDefault="00FB269F" w:rsidP="004B6E3E">
      <w:pPr>
        <w:spacing w:after="249"/>
        <w:ind w:left="1134" w:right="992"/>
        <w:jc w:val="both"/>
        <w:rPr>
          <w:rFonts w:eastAsia="Times New Roman" w:cstheme="minorHAnsi"/>
          <w:b/>
          <w:color w:val="000000"/>
        </w:rPr>
      </w:pPr>
      <w:r w:rsidRPr="00FB269F">
        <w:rPr>
          <w:rFonts w:eastAsia="Times New Roman" w:cstheme="minorHAnsi"/>
          <w:b/>
          <w:color w:val="000000"/>
        </w:rPr>
        <w:t xml:space="preserve">NOTA: </w:t>
      </w:r>
      <w:r w:rsidRPr="00FB269F">
        <w:rPr>
          <w:rFonts w:eastAsia="Times New Roman" w:cstheme="minorHAnsi"/>
          <w:b/>
          <w:color w:val="000000"/>
        </w:rPr>
        <w:tab/>
        <w:t xml:space="preserve">LA </w:t>
      </w:r>
      <w:r w:rsidRPr="00FB269F">
        <w:rPr>
          <w:rFonts w:eastAsia="Times New Roman" w:cstheme="minorHAnsi"/>
          <w:b/>
          <w:color w:val="000000"/>
        </w:rPr>
        <w:tab/>
        <w:t xml:space="preserve">DECLARACIÓN </w:t>
      </w:r>
      <w:r w:rsidRPr="00FB269F">
        <w:rPr>
          <w:rFonts w:eastAsia="Times New Roman" w:cstheme="minorHAnsi"/>
          <w:b/>
          <w:color w:val="000000"/>
        </w:rPr>
        <w:tab/>
        <w:t xml:space="preserve">RESPONSABLE </w:t>
      </w:r>
      <w:r w:rsidRPr="00FB269F">
        <w:rPr>
          <w:rFonts w:eastAsia="Times New Roman" w:cstheme="minorHAnsi"/>
          <w:b/>
          <w:color w:val="000000"/>
        </w:rPr>
        <w:tab/>
        <w:t xml:space="preserve">DEBE </w:t>
      </w:r>
      <w:r w:rsidRPr="00FB269F">
        <w:rPr>
          <w:rFonts w:eastAsia="Times New Roman" w:cstheme="minorHAnsi"/>
          <w:b/>
          <w:color w:val="000000"/>
        </w:rPr>
        <w:tab/>
        <w:t xml:space="preserve">SER </w:t>
      </w:r>
      <w:r w:rsidRPr="00FB269F">
        <w:rPr>
          <w:rFonts w:eastAsia="Times New Roman" w:cstheme="minorHAnsi"/>
          <w:b/>
          <w:color w:val="000000"/>
        </w:rPr>
        <w:tab/>
        <w:t xml:space="preserve">APORTADA </w:t>
      </w:r>
      <w:r w:rsidRPr="00FB269F">
        <w:rPr>
          <w:rFonts w:eastAsia="Times New Roman" w:cstheme="minorHAnsi"/>
          <w:b/>
          <w:color w:val="000000"/>
        </w:rPr>
        <w:tab/>
        <w:t xml:space="preserve">POR </w:t>
      </w:r>
      <w:r w:rsidRPr="00FB269F">
        <w:rPr>
          <w:rFonts w:eastAsia="Times New Roman" w:cstheme="minorHAnsi"/>
          <w:b/>
          <w:color w:val="000000"/>
        </w:rPr>
        <w:tab/>
        <w:t xml:space="preserve">CADA CONTRATISTA Y SUBCONTRATISTA (art. 8.2 de la Orden HFP/ 1031/2021) </w:t>
      </w:r>
      <w:bookmarkStart w:id="0" w:name="_GoBack"/>
      <w:bookmarkEnd w:id="0"/>
    </w:p>
    <w:sectPr w:rsidR="00FB269F" w:rsidRPr="00FB269F" w:rsidSect="00A87CB0">
      <w:headerReference w:type="default" r:id="rId7"/>
      <w:footerReference w:type="default" r:id="rId8"/>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D23" w:rsidRDefault="002B5D23" w:rsidP="00176BF3">
      <w:pPr>
        <w:spacing w:after="0" w:line="240" w:lineRule="auto"/>
      </w:pPr>
      <w:r>
        <w:separator/>
      </w:r>
    </w:p>
  </w:endnote>
  <w:endnote w:type="continuationSeparator" w:id="0">
    <w:p w:rsidR="002B5D23" w:rsidRDefault="002B5D23"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974725">
    <w:pPr>
      <w:pStyle w:val="Piedepgina"/>
    </w:pPr>
    <w:r>
      <w:rPr>
        <w:noProof/>
        <w:lang w:eastAsia="es-ES"/>
      </w:rPr>
      <mc:AlternateContent>
        <mc:Choice Requires="wps">
          <w:drawing>
            <wp:anchor distT="45720" distB="45720" distL="114300" distR="114300" simplePos="0" relativeHeight="251666432" behindDoc="0" locked="0" layoutInCell="1" allowOverlap="1" wp14:anchorId="7418A769" wp14:editId="70DB60FA">
              <wp:simplePos x="0" y="0"/>
              <wp:positionH relativeFrom="column">
                <wp:posOffset>358140</wp:posOffset>
              </wp:positionH>
              <wp:positionV relativeFrom="paragraph">
                <wp:posOffset>-222885</wp:posOffset>
              </wp:positionV>
              <wp:extent cx="2495550" cy="6477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647700"/>
                      </a:xfrm>
                      <a:prstGeom prst="rect">
                        <a:avLst/>
                      </a:prstGeom>
                      <a:solidFill>
                        <a:schemeClr val="accent3">
                          <a:lumMod val="60000"/>
                          <a:lumOff val="40000"/>
                        </a:schemeClr>
                      </a:solidFill>
                      <a:ln w="9525">
                        <a:solidFill>
                          <a:srgbClr val="000000"/>
                        </a:solidFill>
                        <a:miter lim="800000"/>
                        <a:headEnd/>
                        <a:tailEnd/>
                      </a:ln>
                    </wps:spPr>
                    <wps:txb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18A769" id="_x0000_t202" coordsize="21600,21600" o:spt="202" path="m,l,21600r21600,l21600,xe">
              <v:stroke joinstyle="miter"/>
              <v:path gradientshapeok="t" o:connecttype="rect"/>
            </v:shapetype>
            <v:shape id="Cuadro de texto 2" o:spid="_x0000_s1026" type="#_x0000_t202" style="position:absolute;margin-left:28.2pt;margin-top:-17.55pt;width:196.5pt;height:5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" fillcolor="#c9c9c9 [1942]">
              <v:textbo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v:textbox>
              <w10:wrap type="square"/>
            </v:shape>
          </w:pict>
        </mc:Fallback>
      </mc:AlternateContent>
    </w:r>
    <w:r w:rsidR="00050D0E" w:rsidRPr="00176BF3">
      <w:rPr>
        <w:noProof/>
        <w:lang w:eastAsia="es-ES"/>
      </w:rPr>
      <w:drawing>
        <wp:anchor distT="0" distB="0" distL="114300" distR="114300" simplePos="0" relativeHeight="251664384" behindDoc="0" locked="0" layoutInCell="1" allowOverlap="1" wp14:anchorId="1F878DDA" wp14:editId="2E59A157">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00050D0E" w:rsidRPr="00176BF3">
      <w:rPr>
        <w:noProof/>
        <w:lang w:eastAsia="es-ES"/>
      </w:rPr>
      <w:drawing>
        <wp:anchor distT="0" distB="0" distL="114300" distR="114300" simplePos="0" relativeHeight="251663360" behindDoc="0" locked="0" layoutInCell="1" allowOverlap="1" wp14:anchorId="3F8F4279" wp14:editId="75F5FAD0">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D23" w:rsidRDefault="002B5D23" w:rsidP="00176BF3">
      <w:pPr>
        <w:spacing w:after="0" w:line="240" w:lineRule="auto"/>
      </w:pPr>
      <w:r>
        <w:separator/>
      </w:r>
    </w:p>
  </w:footnote>
  <w:footnote w:type="continuationSeparator" w:id="0">
    <w:p w:rsidR="002B5D23" w:rsidRDefault="002B5D23"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F3571C">
    <w:pPr>
      <w:pStyle w:val="Encabezado"/>
    </w:pPr>
    <w:r w:rsidRPr="00176BF3">
      <w:rPr>
        <w:noProof/>
        <w:lang w:eastAsia="es-ES"/>
      </w:rPr>
      <w:drawing>
        <wp:anchor distT="0" distB="0" distL="114300" distR="114300" simplePos="0" relativeHeight="251659264" behindDoc="0" locked="0" layoutInCell="1" allowOverlap="1" wp14:anchorId="13D96E15" wp14:editId="1760DCE5">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0288" behindDoc="0" locked="0" layoutInCell="1" allowOverlap="1" wp14:anchorId="787F33F4" wp14:editId="42F90483">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1312" behindDoc="0" locked="0" layoutInCell="1" allowOverlap="1" wp14:anchorId="3136E58C" wp14:editId="22110866">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53102"/>
    <w:multiLevelType w:val="hybridMultilevel"/>
    <w:tmpl w:val="BB2E4B02"/>
    <w:lvl w:ilvl="0" w:tplc="DA8A6C9E">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3AA3E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FABC9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96340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9E2F8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2ED07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80AF66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0DCB5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95274F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22061"/>
    <w:rsid w:val="00050D0E"/>
    <w:rsid w:val="00100039"/>
    <w:rsid w:val="00176BF3"/>
    <w:rsid w:val="002B5D23"/>
    <w:rsid w:val="003712A1"/>
    <w:rsid w:val="003870B6"/>
    <w:rsid w:val="00467C64"/>
    <w:rsid w:val="004B6E3E"/>
    <w:rsid w:val="00514BD3"/>
    <w:rsid w:val="00593536"/>
    <w:rsid w:val="006015EF"/>
    <w:rsid w:val="0062014D"/>
    <w:rsid w:val="00705982"/>
    <w:rsid w:val="00830771"/>
    <w:rsid w:val="00936AA8"/>
    <w:rsid w:val="00974725"/>
    <w:rsid w:val="009E7A7F"/>
    <w:rsid w:val="00A87CB0"/>
    <w:rsid w:val="00BF705B"/>
    <w:rsid w:val="00C067D3"/>
    <w:rsid w:val="00C6287C"/>
    <w:rsid w:val="00DA7554"/>
    <w:rsid w:val="00DF0328"/>
    <w:rsid w:val="00EA407D"/>
    <w:rsid w:val="00F21F45"/>
    <w:rsid w:val="00F3571C"/>
    <w:rsid w:val="00F36249"/>
    <w:rsid w:val="00F67030"/>
    <w:rsid w:val="00FA2167"/>
    <w:rsid w:val="00FB26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24CA8"/>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wm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begoña</cp:lastModifiedBy>
  <cp:revision>3</cp:revision>
  <dcterms:created xsi:type="dcterms:W3CDTF">2023-07-12T08:35:00Z</dcterms:created>
  <dcterms:modified xsi:type="dcterms:W3CDTF">2023-07-12T08:35:00Z</dcterms:modified>
</cp:coreProperties>
</file>