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31B" w:rsidRDefault="007E331B" w:rsidP="007E331B">
      <w:pPr>
        <w:pStyle w:val="Ttulo1"/>
        <w:spacing w:beforeLines="120" w:before="288" w:afterLines="120" w:after="288"/>
        <w:jc w:val="both"/>
        <w:rPr>
          <w:rFonts w:ascii="Calibri" w:hAnsi="Calibri" w:cs="Calibri"/>
          <w:noProof/>
          <w:color w:val="1F497D" w:themeColor="text2"/>
          <w:sz w:val="24"/>
          <w:szCs w:val="24"/>
        </w:rPr>
      </w:pPr>
      <w:bookmarkStart w:id="0" w:name="_GoBack"/>
      <w:bookmarkEnd w:id="0"/>
      <w:r w:rsidRPr="00047495">
        <w:rPr>
          <w:rFonts w:ascii="Calibri" w:hAnsi="Calibri" w:cs="Calibri"/>
          <w:noProof/>
          <w:color w:val="1F497D" w:themeColor="text2"/>
          <w:sz w:val="24"/>
          <w:szCs w:val="24"/>
        </w:rPr>
        <w:t>DECLARACIÓN DE CESIÓN</w:t>
      </w:r>
      <w:r w:rsidR="00D866EA">
        <w:rPr>
          <w:rFonts w:ascii="Calibri" w:hAnsi="Calibri" w:cs="Calibri"/>
          <w:noProof/>
          <w:color w:val="1F497D" w:themeColor="text2"/>
          <w:sz w:val="24"/>
          <w:szCs w:val="24"/>
        </w:rPr>
        <w:t xml:space="preserve"> Y TRATAMIENTO DE DATOS EN RELA</w:t>
      </w:r>
      <w:r w:rsidRPr="00047495">
        <w:rPr>
          <w:rFonts w:ascii="Calibri" w:hAnsi="Calibri" w:cs="Calibri"/>
          <w:noProof/>
          <w:color w:val="1F497D" w:themeColor="text2"/>
          <w:sz w:val="24"/>
          <w:szCs w:val="24"/>
        </w:rPr>
        <w:t>C</w:t>
      </w:r>
      <w:r w:rsidR="00D866EA">
        <w:rPr>
          <w:rFonts w:ascii="Calibri" w:hAnsi="Calibri" w:cs="Calibri"/>
          <w:noProof/>
          <w:color w:val="1F497D" w:themeColor="text2"/>
          <w:sz w:val="24"/>
          <w:szCs w:val="24"/>
        </w:rPr>
        <w:t>I</w:t>
      </w:r>
      <w:r w:rsidRPr="00047495">
        <w:rPr>
          <w:rFonts w:ascii="Calibri" w:hAnsi="Calibri" w:cs="Calibri"/>
          <w:noProof/>
          <w:color w:val="1F497D" w:themeColor="text2"/>
          <w:sz w:val="24"/>
          <w:szCs w:val="24"/>
        </w:rPr>
        <w:t>ÓN CON LA EJECUCIÓN DE ACTUACIONES DEL PLAN DE RECUPERACIÓN, TRANSFORMACIÓN Y RESILIENCIA (PRTR)</w:t>
      </w:r>
    </w:p>
    <w:p w:rsidR="008D7001" w:rsidRPr="008D7001" w:rsidRDefault="008D7001" w:rsidP="008D7001">
      <w:pPr>
        <w:spacing w:after="0" w:line="240" w:lineRule="auto"/>
        <w:rPr>
          <w:sz w:val="24"/>
          <w:szCs w:val="24"/>
        </w:rPr>
      </w:pPr>
      <w:r w:rsidRPr="008D7001">
        <w:rPr>
          <w:b/>
          <w:color w:val="1F497D" w:themeColor="text2"/>
          <w:sz w:val="24"/>
          <w:szCs w:val="24"/>
        </w:rPr>
        <w:t>Expediente</w:t>
      </w:r>
      <w:r w:rsidRPr="008D7001">
        <w:rPr>
          <w:sz w:val="24"/>
          <w:szCs w:val="24"/>
        </w:rPr>
        <w:t>:</w:t>
      </w:r>
    </w:p>
    <w:p w:rsidR="008D7001" w:rsidRDefault="008D7001" w:rsidP="008D7001">
      <w:pPr>
        <w:spacing w:after="0" w:line="240" w:lineRule="auto"/>
        <w:rPr>
          <w:sz w:val="24"/>
          <w:szCs w:val="24"/>
        </w:rPr>
      </w:pPr>
      <w:r w:rsidRPr="008D7001">
        <w:rPr>
          <w:b/>
          <w:color w:val="1F497D" w:themeColor="text2"/>
          <w:sz w:val="24"/>
          <w:szCs w:val="24"/>
        </w:rPr>
        <w:t>Contrato</w:t>
      </w:r>
      <w:r w:rsidRPr="008D7001">
        <w:rPr>
          <w:sz w:val="24"/>
          <w:szCs w:val="24"/>
        </w:rPr>
        <w:t>:</w:t>
      </w:r>
    </w:p>
    <w:p w:rsidR="008D7001" w:rsidRPr="008D7001" w:rsidRDefault="008D7001" w:rsidP="008D7001">
      <w:pPr>
        <w:spacing w:after="0" w:line="240" w:lineRule="auto"/>
        <w:rPr>
          <w:sz w:val="24"/>
          <w:szCs w:val="24"/>
          <w:lang w:eastAsia="es-ES"/>
        </w:rPr>
      </w:pP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Don/Doña ……………………………………………………, DNI …………………….., como Consejero Delegado/Gerente/ de la entidad ………………………………………………………………………….., con NIF …………………………., y domicilio fiscal en ……………………………………………………………………………………</w:t>
      </w:r>
      <w:r w:rsidR="008D7001">
        <w:rPr>
          <w:color w:val="auto"/>
          <w:sz w:val="20"/>
          <w:szCs w:val="20"/>
        </w:rPr>
        <w:t>…</w:t>
      </w:r>
      <w:r>
        <w:rPr>
          <w:color w:val="auto"/>
          <w:sz w:val="20"/>
          <w:szCs w:val="20"/>
        </w:rPr>
        <w:t>………………………………….</w:t>
      </w:r>
      <w:r w:rsidR="007E331B">
        <w:rPr>
          <w:color w:val="auto"/>
          <w:sz w:val="20"/>
          <w:szCs w:val="20"/>
        </w:rPr>
        <w:t xml:space="preserve"> que participa como contratista</w:t>
      </w:r>
      <w:r>
        <w:rPr>
          <w:color w:val="auto"/>
          <w:sz w:val="20"/>
          <w:szCs w:val="20"/>
        </w:rPr>
        <w:t xml:space="preserve"> en el desarrollo de actuaciones necesarias para la consecución de los objetivos definidos en el Componente </w:t>
      </w:r>
      <w:r w:rsidR="005A26C9">
        <w:rPr>
          <w:color w:val="auto"/>
          <w:sz w:val="20"/>
          <w:szCs w:val="20"/>
        </w:rPr>
        <w:t>22 Plan de choque para la economía de los cuidados y refuerzo de las políticas de inclusión,</w:t>
      </w:r>
      <w:r>
        <w:rPr>
          <w:color w:val="auto"/>
          <w:sz w:val="20"/>
          <w:szCs w:val="20"/>
        </w:rPr>
        <w:t xml:space="preserve"> declara conocer la normativa que es de aplicación,</w:t>
      </w:r>
      <w:r w:rsidR="007E331B">
        <w:rPr>
          <w:color w:val="auto"/>
          <w:sz w:val="20"/>
          <w:szCs w:val="20"/>
        </w:rPr>
        <w:t xml:space="preserve"> en particular los siguientes apartados</w:t>
      </w:r>
      <w:r>
        <w:rPr>
          <w:color w:val="auto"/>
          <w:sz w:val="20"/>
          <w:szCs w:val="20"/>
        </w:rPr>
        <w:t xml:space="preserve"> del artículo 22, del Reglamento (UE) 2021/241 del Parlamento Europeo y del Consejo, de 12 de febrero de 2021, por el que se establece el Mecanismo de Recuperación y Resiliencia:</w:t>
      </w:r>
    </w:p>
    <w:p w:rsidR="000352B3" w:rsidRDefault="000352B3" w:rsidP="00662921">
      <w:pPr>
        <w:pStyle w:val="Default"/>
        <w:jc w:val="both"/>
        <w:rPr>
          <w:color w:val="auto"/>
          <w:sz w:val="20"/>
          <w:szCs w:val="20"/>
        </w:rPr>
      </w:pP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1.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:rsidR="000352B3" w:rsidRDefault="000352B3" w:rsidP="00662921">
      <w:pPr>
        <w:pStyle w:val="Default"/>
        <w:jc w:val="both"/>
        <w:rPr>
          <w:color w:val="auto"/>
          <w:sz w:val="20"/>
          <w:szCs w:val="20"/>
        </w:rPr>
      </w:pP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i. El nombre del perceptor final de los fondos;</w:t>
      </w: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ii. el nombre del contratista y del subcontratista, cuando el perceptor final de los fondos sea un poder adjudicador de conformidad con el Derecho de la Unión o nacional en materia de contratación pública;</w:t>
      </w: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iii. los nombres, apellidos y fechas de nacimiento de los titulares reales del perceptor de los fondos o del contratista, según se define en el artículo 3, punto 6, de la Directiva (UE) 2015/849 del Parlamento Europeo y del Consejo (26);</w:t>
      </w: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Unión».</w:t>
      </w:r>
    </w:p>
    <w:p w:rsidR="000352B3" w:rsidRDefault="000352B3" w:rsidP="00662921">
      <w:pPr>
        <w:pStyle w:val="Default"/>
        <w:jc w:val="both"/>
        <w:rPr>
          <w:color w:val="auto"/>
          <w:sz w:val="20"/>
          <w:szCs w:val="20"/>
        </w:rPr>
      </w:pP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2.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Conforme al marco jurídico expuesto, manifiesta acceder a la cesión y tratamiento de los datos con los fines expresamente relacionados en los artículos citados.</w:t>
      </w:r>
    </w:p>
    <w:p w:rsidR="000352B3" w:rsidRDefault="000352B3" w:rsidP="00662921">
      <w:pPr>
        <w:pStyle w:val="Default"/>
        <w:jc w:val="both"/>
        <w:rPr>
          <w:color w:val="auto"/>
          <w:sz w:val="20"/>
          <w:szCs w:val="20"/>
        </w:rPr>
      </w:pP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……………………………..., XX de …………… de 202X</w:t>
      </w:r>
    </w:p>
    <w:p w:rsidR="00047495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Fdo. …………………………………………….</w:t>
      </w:r>
    </w:p>
    <w:p w:rsidR="00662921" w:rsidRDefault="00662921" w:rsidP="00662921">
      <w:pPr>
        <w:pStyle w:val="Default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Cargo: …………………………………………</w:t>
      </w:r>
    </w:p>
    <w:sectPr w:rsidR="00662921" w:rsidSect="008D7001">
      <w:footerReference w:type="default" r:id="rId6"/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E6A" w:rsidRDefault="00686E6A" w:rsidP="00047495">
      <w:pPr>
        <w:spacing w:after="0" w:line="240" w:lineRule="auto"/>
      </w:pPr>
      <w:r>
        <w:separator/>
      </w:r>
    </w:p>
  </w:endnote>
  <w:endnote w:type="continuationSeparator" w:id="0">
    <w:p w:rsidR="00686E6A" w:rsidRDefault="00686E6A" w:rsidP="000474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7495" w:rsidRDefault="00047495" w:rsidP="00047495">
    <w:pPr>
      <w:pStyle w:val="Piedepgina"/>
    </w:pPr>
    <w:r w:rsidRPr="00A5453E">
      <w:rPr>
        <w:noProof/>
        <w:lang w:eastAsia="es-ES"/>
      </w:rPr>
      <w:drawing>
        <wp:inline distT="0" distB="0" distL="0" distR="0" wp14:anchorId="135E8AF0" wp14:editId="2D04E5C4">
          <wp:extent cx="5572125" cy="419100"/>
          <wp:effectExtent l="0" t="0" r="9525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21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7495" w:rsidRDefault="000474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E6A" w:rsidRDefault="00686E6A" w:rsidP="00047495">
      <w:pPr>
        <w:spacing w:after="0" w:line="240" w:lineRule="auto"/>
      </w:pPr>
      <w:r>
        <w:separator/>
      </w:r>
    </w:p>
  </w:footnote>
  <w:footnote w:type="continuationSeparator" w:id="0">
    <w:p w:rsidR="00686E6A" w:rsidRDefault="00686E6A" w:rsidP="000474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921"/>
    <w:rsid w:val="000352B3"/>
    <w:rsid w:val="00047495"/>
    <w:rsid w:val="00312434"/>
    <w:rsid w:val="00570202"/>
    <w:rsid w:val="005A26C9"/>
    <w:rsid w:val="00662921"/>
    <w:rsid w:val="00686E6A"/>
    <w:rsid w:val="007441D9"/>
    <w:rsid w:val="007D1ED7"/>
    <w:rsid w:val="007E331B"/>
    <w:rsid w:val="008D7001"/>
    <w:rsid w:val="00A13E8A"/>
    <w:rsid w:val="00CD77CC"/>
    <w:rsid w:val="00D866EA"/>
    <w:rsid w:val="00FD0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CBF7F3-BA5B-42BC-BB30-CD3E51EA7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E331B"/>
    <w:pPr>
      <w:keepNext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66292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7E331B"/>
    <w:rPr>
      <w:rFonts w:asciiTheme="majorHAnsi" w:eastAsiaTheme="majorEastAsia" w:hAnsiTheme="majorHAnsi" w:cstheme="majorBidi"/>
      <w:b/>
      <w:bCs/>
      <w:kern w:val="32"/>
      <w:sz w:val="32"/>
      <w:szCs w:val="32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0474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7495"/>
  </w:style>
  <w:style w:type="paragraph" w:styleId="Piedepgina">
    <w:name w:val="footer"/>
    <w:basedOn w:val="Normal"/>
    <w:link w:val="PiedepginaCar"/>
    <w:uiPriority w:val="99"/>
    <w:unhideWhenUsed/>
    <w:rsid w:val="000474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74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N223227</dc:creator>
  <cp:keywords/>
  <dc:description/>
  <cp:lastModifiedBy>Flor Laparte</cp:lastModifiedBy>
  <cp:revision>2</cp:revision>
  <dcterms:created xsi:type="dcterms:W3CDTF">2023-07-05T07:02:00Z</dcterms:created>
  <dcterms:modified xsi:type="dcterms:W3CDTF">2023-07-05T07:02:00Z</dcterms:modified>
</cp:coreProperties>
</file>