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ANEXO II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MODELO DE DECLARACIÓN RESPONSABLE DEL CUMPLIMIENTO DE LAS CONDICIONES EXIGIDAS PARA CONTRATAR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Don/Doña................................................................................................................................................., con DNI/NIF......................................................................................, domicilio a efectos de notificaciones en......................................... C.P .................., localidad</w:t>
      </w:r>
      <w:proofErr w:type="gramStart"/>
      <w:r w:rsidRPr="00937023">
        <w:rPr>
          <w:rFonts w:cs="Arial"/>
          <w:sz w:val="22"/>
          <w:szCs w:val="22"/>
        </w:rPr>
        <w:t>..................................................,teléfono</w:t>
      </w:r>
      <w:proofErr w:type="gramEnd"/>
      <w:r w:rsidRPr="00937023">
        <w:rPr>
          <w:rFonts w:cs="Arial"/>
          <w:sz w:val="22"/>
          <w:szCs w:val="22"/>
        </w:rPr>
        <w:t xml:space="preserve"> ..........................................................., </w:t>
      </w:r>
      <w:r>
        <w:rPr>
          <w:rFonts w:cs="Arial"/>
          <w:sz w:val="22"/>
          <w:szCs w:val="22"/>
        </w:rPr>
        <w:t>dirección email</w:t>
      </w:r>
      <w:bookmarkStart w:id="0" w:name="_GoBack"/>
      <w:bookmarkEnd w:id="0"/>
      <w:r w:rsidRPr="00937023">
        <w:rPr>
          <w:rFonts w:cs="Arial"/>
          <w:sz w:val="22"/>
          <w:szCs w:val="22"/>
        </w:rPr>
        <w:t xml:space="preserve">……………………………., en nombre propio o en representación de (táchese lo que no proceda) la sociedad ........................................................................................ CIF................................... 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Declara bajo su responsabilidad: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Que reúne/que la entidad por mi representada reúne (indíquese según proceda) las condiciones para contratar y no estar incurso en ninguna de las prohibiciones para contratar enumeradas en los artículos 22 a 26 de la Ley Foral 2/2018, de 13 de abril, de Contratos Públicos.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Que se compromete a presentar los documentos exigidos antes de la firma del contrato, conforme lo estipulado en el Pliego de Cláusulas Administrativas Particulares que rige la contratación.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Que su finalidad o actividad tiene relación directa con el objeto del contrato y dispone que elementos personales y materiales suficientes para la debida ejecución del contrato.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Que reúne la solvencia económica y financiera, técnica y profesional exigida en el presente pliego.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En……………………………, a ............. de ...</w:t>
      </w:r>
      <w:r>
        <w:rPr>
          <w:rFonts w:cs="Arial"/>
          <w:sz w:val="22"/>
          <w:szCs w:val="22"/>
        </w:rPr>
        <w:t>........................ de 2023</w:t>
      </w:r>
      <w:r w:rsidRPr="00937023">
        <w:rPr>
          <w:rFonts w:cs="Arial"/>
          <w:sz w:val="22"/>
          <w:szCs w:val="22"/>
        </w:rPr>
        <w:t>.</w:t>
      </w: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Pr="00937023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  <w:r w:rsidRPr="00937023">
        <w:rPr>
          <w:rFonts w:cs="Arial"/>
          <w:sz w:val="22"/>
          <w:szCs w:val="22"/>
        </w:rPr>
        <w:t>FIRMA DEL LICITADOR O LICITADORES.</w:t>
      </w: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  <w:rPr>
          <w:rFonts w:cs="Arial"/>
          <w:sz w:val="22"/>
          <w:szCs w:val="22"/>
        </w:rPr>
      </w:pPr>
    </w:p>
    <w:p w:rsidR="00A629B2" w:rsidRDefault="00A629B2" w:rsidP="00A629B2">
      <w:pPr>
        <w:tabs>
          <w:tab w:val="left" w:pos="720"/>
        </w:tabs>
        <w:jc w:val="both"/>
      </w:pPr>
      <w:r>
        <w:rPr>
          <w:rFonts w:cs="Arial"/>
          <w:sz w:val="16"/>
          <w:szCs w:val="16"/>
          <w:lang w:val="es-ES"/>
        </w:rPr>
        <w:t>La persona licitadora queda informada</w:t>
      </w:r>
      <w:r w:rsidRPr="00E478F8">
        <w:rPr>
          <w:rFonts w:cs="Arial"/>
          <w:sz w:val="16"/>
          <w:szCs w:val="16"/>
          <w:lang w:val="es-ES"/>
        </w:rPr>
        <w:t xml:space="preserve">, según lo establecido en </w:t>
      </w:r>
      <w:smartTag w:uri="urn:schemas-microsoft-com:office:smarttags" w:element="PersonName">
        <w:smartTagPr>
          <w:attr w:name="ProductID" w:val="la Ley"/>
        </w:smartTagPr>
        <w:r w:rsidRPr="00E478F8">
          <w:rPr>
            <w:rFonts w:cs="Arial"/>
            <w:sz w:val="16"/>
            <w:szCs w:val="16"/>
            <w:lang w:val="es-ES"/>
          </w:rPr>
          <w:t>la Ley</w:t>
        </w:r>
      </w:smartTag>
      <w:r w:rsidRPr="00E478F8">
        <w:rPr>
          <w:rFonts w:cs="Arial"/>
          <w:sz w:val="16"/>
          <w:szCs w:val="16"/>
          <w:lang w:val="es-ES"/>
        </w:rPr>
        <w:t xml:space="preserve"> </w:t>
      </w:r>
      <w:proofErr w:type="spellStart"/>
      <w:r w:rsidRPr="00A15630">
        <w:rPr>
          <w:rFonts w:cs="Arial"/>
          <w:sz w:val="16"/>
          <w:szCs w:val="16"/>
          <w:lang w:val="es-ES"/>
        </w:rPr>
        <w:t>Ley</w:t>
      </w:r>
      <w:proofErr w:type="spellEnd"/>
      <w:r w:rsidRPr="00A15630">
        <w:rPr>
          <w:rFonts w:cs="Arial"/>
          <w:sz w:val="16"/>
          <w:szCs w:val="16"/>
          <w:lang w:val="es-ES"/>
        </w:rPr>
        <w:t xml:space="preserve"> Orgánica 3/2018, de 5 de diciembre, de Protección de Datos Personales y garantía de los derechos digitales</w:t>
      </w:r>
      <w:r w:rsidRPr="00E478F8">
        <w:rPr>
          <w:rFonts w:cs="Arial"/>
          <w:sz w:val="16"/>
          <w:szCs w:val="16"/>
          <w:lang w:val="es-ES"/>
        </w:rPr>
        <w:t xml:space="preserve">, por parte del AYUNTAMIENTO DE </w:t>
      </w:r>
      <w:r>
        <w:rPr>
          <w:rFonts w:cs="Arial"/>
          <w:sz w:val="16"/>
          <w:szCs w:val="16"/>
          <w:lang w:val="es-ES"/>
        </w:rPr>
        <w:t>EZCABARTE</w:t>
      </w:r>
      <w:r w:rsidRPr="00E478F8">
        <w:rPr>
          <w:rFonts w:cs="Arial"/>
          <w:sz w:val="16"/>
          <w:szCs w:val="16"/>
          <w:lang w:val="es-ES"/>
        </w:rPr>
        <w:t xml:space="preserve">, de que mantendrá sus datos personales en los ficheros bajo su responsabilidad con la finalidad de tramitar la documentación requerida a efectos de participar en el presente concurso. La finalidad del tratamiento de los datos de los proveedores ya contratados será la gestión administrativa, fiscal y contable de la relación comercial entre ambas partes. Los interesados podrán ejercitar sus derechos de acceso, cancelación y rectificación en los términos establecidos en la legislación vigente, dirigiéndose a </w:t>
      </w:r>
      <w:smartTag w:uri="urn:schemas-microsoft-com:office:smarttags" w:element="PersonName">
        <w:smartTagPr>
          <w:attr w:name="ProductID" w:val="la Secretar￭a"/>
        </w:smartTagPr>
        <w:r w:rsidRPr="00E478F8">
          <w:rPr>
            <w:rFonts w:cs="Arial"/>
            <w:sz w:val="16"/>
            <w:szCs w:val="16"/>
            <w:lang w:val="es-ES"/>
          </w:rPr>
          <w:t>la Secretaría</w:t>
        </w:r>
      </w:smartTag>
      <w:r w:rsidRPr="00E478F8">
        <w:rPr>
          <w:rFonts w:cs="Arial"/>
          <w:sz w:val="16"/>
          <w:szCs w:val="16"/>
          <w:lang w:val="es-ES"/>
        </w:rPr>
        <w:t xml:space="preserve"> del AYUNTAMIENTO DE </w:t>
      </w:r>
      <w:r>
        <w:rPr>
          <w:rFonts w:cs="Arial"/>
          <w:sz w:val="16"/>
          <w:szCs w:val="16"/>
          <w:lang w:val="es-ES"/>
        </w:rPr>
        <w:t>EZCABARTE</w:t>
      </w:r>
      <w:r w:rsidRPr="00E478F8">
        <w:rPr>
          <w:rFonts w:cs="Arial"/>
          <w:sz w:val="16"/>
          <w:szCs w:val="16"/>
          <w:lang w:val="es-ES"/>
        </w:rPr>
        <w:t>,</w:t>
      </w:r>
      <w:r>
        <w:rPr>
          <w:rFonts w:cs="Arial"/>
          <w:sz w:val="16"/>
          <w:szCs w:val="16"/>
          <w:lang w:val="es-ES"/>
        </w:rPr>
        <w:t xml:space="preserve"> Carretera de Irún nº13, </w:t>
      </w:r>
      <w:proofErr w:type="spellStart"/>
      <w:r>
        <w:rPr>
          <w:rFonts w:cs="Arial"/>
          <w:sz w:val="16"/>
          <w:szCs w:val="16"/>
          <w:lang w:val="es-ES"/>
        </w:rPr>
        <w:t>Oricain</w:t>
      </w:r>
      <w:proofErr w:type="spellEnd"/>
      <w:r>
        <w:rPr>
          <w:rFonts w:cs="Arial"/>
          <w:sz w:val="16"/>
          <w:szCs w:val="16"/>
          <w:lang w:val="es-ES"/>
        </w:rPr>
        <w:t>/</w:t>
      </w:r>
      <w:proofErr w:type="spellStart"/>
      <w:r>
        <w:rPr>
          <w:rFonts w:cs="Arial"/>
          <w:sz w:val="16"/>
          <w:szCs w:val="16"/>
          <w:lang w:val="es-ES"/>
        </w:rPr>
        <w:t>Orikain</w:t>
      </w:r>
      <w:proofErr w:type="spellEnd"/>
      <w:r>
        <w:rPr>
          <w:rFonts w:cs="Arial"/>
          <w:sz w:val="16"/>
          <w:szCs w:val="16"/>
          <w:lang w:val="es-ES"/>
        </w:rPr>
        <w:t xml:space="preserve"> 31194, Ezcabarte (Navarra) https:// Ezcabarte/sedelectronica.es.</w:t>
      </w:r>
    </w:p>
    <w:p w:rsidR="0048782E" w:rsidRDefault="00A629B2" w:rsidP="00EA2422"/>
    <w:sectPr w:rsidR="0048782E" w:rsidSect="006A08EA">
      <w:headerReference w:type="default" r:id="rId7"/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FD3" w:rsidRDefault="00B84FD3" w:rsidP="00323CA9">
      <w:r>
        <w:separator/>
      </w:r>
    </w:p>
  </w:endnote>
  <w:endnote w:type="continuationSeparator" w:id="0">
    <w:p w:rsidR="00B84FD3" w:rsidRDefault="00B84FD3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B2" w:rsidRPr="00A629B2" w:rsidRDefault="00A629B2" w:rsidP="00A629B2">
    <w:pPr>
      <w:jc w:val="both"/>
      <w:rPr>
        <w:rFonts w:cs="Arial"/>
        <w:i/>
        <w:sz w:val="20"/>
      </w:rPr>
    </w:pPr>
    <w:r w:rsidRPr="00A629B2">
      <w:rPr>
        <w:rFonts w:cs="Arial"/>
        <w:b/>
        <w:i/>
        <w:sz w:val="20"/>
      </w:rPr>
      <w:t xml:space="preserve">DILIGENCIA PARA HACER CONSTAR: </w:t>
    </w:r>
    <w:r w:rsidRPr="00A629B2">
      <w:rPr>
        <w:rFonts w:cs="Arial"/>
        <w:i/>
        <w:sz w:val="20"/>
      </w:rPr>
      <w:t xml:space="preserve">Que el presente Pliego Regulador fue aprobado mediante Resolución nº72/2023 de 12 de </w:t>
    </w:r>
    <w:proofErr w:type="gramStart"/>
    <w:r w:rsidRPr="00A629B2">
      <w:rPr>
        <w:rFonts w:cs="Arial"/>
        <w:i/>
        <w:sz w:val="20"/>
      </w:rPr>
      <w:t>Mayo</w:t>
    </w:r>
    <w:proofErr w:type="gramEnd"/>
    <w:r w:rsidRPr="00A629B2">
      <w:rPr>
        <w:rFonts w:cs="Arial"/>
        <w:i/>
        <w:sz w:val="20"/>
      </w:rPr>
      <w:t xml:space="preserve"> del Sr. Alcalde del Ayuntamiento de Ezcabarte.</w:t>
    </w:r>
  </w:p>
  <w:p w:rsidR="00A629B2" w:rsidRPr="00A629B2" w:rsidRDefault="00A629B2" w:rsidP="00A629B2">
    <w:pPr>
      <w:tabs>
        <w:tab w:val="center" w:pos="4252"/>
        <w:tab w:val="right" w:pos="8504"/>
      </w:tabs>
    </w:pPr>
  </w:p>
  <w:p w:rsidR="00A629B2" w:rsidRDefault="00A629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FD3" w:rsidRDefault="00B84FD3" w:rsidP="00323CA9">
      <w:r>
        <w:separator/>
      </w:r>
    </w:p>
  </w:footnote>
  <w:footnote w:type="continuationSeparator" w:id="0">
    <w:p w:rsidR="00B84FD3" w:rsidRDefault="00B84FD3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1182"/>
      <w:tblW w:w="995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51"/>
      <w:gridCol w:w="4610"/>
      <w:gridCol w:w="3993"/>
    </w:tblGrid>
    <w:tr w:rsidR="00A629B2" w:rsidRPr="00A629B2" w:rsidTr="008942AF">
      <w:tc>
        <w:tcPr>
          <w:tcW w:w="1351" w:type="dxa"/>
        </w:tcPr>
        <w:p w:rsidR="00A629B2" w:rsidRPr="00A629B2" w:rsidRDefault="00A629B2" w:rsidP="00A629B2">
          <w:pPr>
            <w:rPr>
              <w:rFonts w:ascii="Times New Roman" w:hAnsi="Times New Roman"/>
              <w:szCs w:val="24"/>
              <w:lang w:val="es-ES"/>
            </w:rPr>
          </w:pPr>
          <w:r w:rsidRPr="00A629B2">
            <w:rPr>
              <w:rFonts w:ascii="Times New Roman" w:hAnsi="Times New Roman"/>
              <w:noProof/>
              <w:szCs w:val="24"/>
              <w:lang w:val="es-ES"/>
            </w:rPr>
            <w:drawing>
              <wp:inline distT="0" distB="0" distL="0" distR="0">
                <wp:extent cx="706120" cy="1027430"/>
                <wp:effectExtent l="0" t="0" r="0" b="127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6120" cy="1027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10" w:type="dxa"/>
        </w:tcPr>
        <w:p w:rsidR="00A629B2" w:rsidRPr="00A629B2" w:rsidRDefault="00A629B2" w:rsidP="00A629B2">
          <w:pPr>
            <w:rPr>
              <w:rFonts w:ascii="Times New Roman" w:hAnsi="Times New Roman"/>
              <w:b/>
              <w:szCs w:val="24"/>
              <w:lang w:val="es-ES"/>
            </w:rPr>
          </w:pPr>
        </w:p>
        <w:p w:rsidR="00A629B2" w:rsidRPr="00A629B2" w:rsidRDefault="00A629B2" w:rsidP="00A629B2">
          <w:pPr>
            <w:rPr>
              <w:rFonts w:ascii="Times New Roman" w:hAnsi="Times New Roman"/>
              <w:b/>
              <w:szCs w:val="24"/>
              <w:lang w:val="es-ES"/>
            </w:rPr>
          </w:pPr>
        </w:p>
        <w:p w:rsidR="00A629B2" w:rsidRPr="00A629B2" w:rsidRDefault="00A629B2" w:rsidP="00A629B2">
          <w:pPr>
            <w:rPr>
              <w:rFonts w:ascii="Antique Olive" w:hAnsi="Antique Olive"/>
              <w:b/>
              <w:szCs w:val="24"/>
              <w:lang w:val="es-ES"/>
            </w:rPr>
          </w:pPr>
        </w:p>
        <w:p w:rsidR="00A629B2" w:rsidRPr="00A629B2" w:rsidRDefault="00A629B2" w:rsidP="00A629B2">
          <w:pPr>
            <w:rPr>
              <w:rFonts w:ascii="Bookman Old Style" w:hAnsi="Bookman Old Style"/>
              <w:b/>
              <w:sz w:val="22"/>
              <w:szCs w:val="24"/>
              <w:lang w:val="es-ES"/>
            </w:rPr>
          </w:pPr>
          <w:r w:rsidRPr="00A629B2">
            <w:rPr>
              <w:rFonts w:ascii="Bookman Old Style" w:hAnsi="Bookman Old Style"/>
              <w:b/>
              <w:sz w:val="22"/>
              <w:szCs w:val="24"/>
              <w:lang w:val="es-ES"/>
            </w:rPr>
            <w:t>AYUNTAMIENTO DE EZCABARTE</w:t>
          </w:r>
        </w:p>
        <w:p w:rsidR="00A629B2" w:rsidRPr="00A629B2" w:rsidRDefault="00A629B2" w:rsidP="00A629B2">
          <w:pPr>
            <w:rPr>
              <w:rFonts w:ascii="Times New Roman" w:hAnsi="Times New Roman"/>
              <w:szCs w:val="24"/>
              <w:lang w:val="es-ES"/>
            </w:rPr>
          </w:pPr>
          <w:r w:rsidRPr="00A629B2">
            <w:rPr>
              <w:rFonts w:ascii="Bookman Old Style" w:hAnsi="Bookman Old Style"/>
              <w:b/>
              <w:sz w:val="22"/>
              <w:szCs w:val="24"/>
              <w:lang w:val="es-ES"/>
            </w:rPr>
            <w:t>EZKABARTEKO UDALA</w:t>
          </w:r>
        </w:p>
      </w:tc>
      <w:tc>
        <w:tcPr>
          <w:tcW w:w="3993" w:type="dxa"/>
        </w:tcPr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>31194 ORICAIN (Navarra)</w:t>
          </w: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>31194 ORIKAIN (</w:t>
          </w:r>
          <w:proofErr w:type="spellStart"/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>Nafarroa</w:t>
          </w:r>
          <w:proofErr w:type="spellEnd"/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>)</w:t>
          </w: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 w:val="16"/>
              <w:szCs w:val="24"/>
              <w:lang w:val="es-ES"/>
            </w:rPr>
          </w:pPr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>C.I.F./I.F.Z.: P3110000A</w:t>
          </w:r>
        </w:p>
        <w:p w:rsidR="00A629B2" w:rsidRPr="00A629B2" w:rsidRDefault="00A629B2" w:rsidP="00A629B2">
          <w:pPr>
            <w:jc w:val="right"/>
            <w:rPr>
              <w:rFonts w:ascii="Times New Roman" w:hAnsi="Times New Roman"/>
              <w:szCs w:val="24"/>
              <w:lang w:val="es-ES"/>
            </w:rPr>
          </w:pPr>
          <w:r w:rsidRPr="00A629B2">
            <w:rPr>
              <w:rFonts w:ascii="Times New Roman" w:hAnsi="Times New Roman"/>
              <w:sz w:val="16"/>
              <w:szCs w:val="24"/>
              <w:lang w:val="es-ES"/>
            </w:rPr>
            <w:t xml:space="preserve"> Tel.948 33 03 41-Fax: 948 33 33 99</w:t>
          </w:r>
        </w:p>
      </w:tc>
    </w:tr>
  </w:tbl>
  <w:p w:rsidR="00A629B2" w:rsidRPr="00A629B2" w:rsidRDefault="00A629B2" w:rsidP="00A629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D3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29B2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4FD3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5DA03ED"/>
  <w15:chartTrackingRefBased/>
  <w15:docId w15:val="{A40627B0-27DF-4EAD-83B0-9CE3FF65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9B2"/>
    <w:rPr>
      <w:rFonts w:ascii="Arial" w:eastAsia="Times New Roman" w:hAnsi="Arial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9EE17-5A37-4BCF-9C2C-0930B1E8E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468</Words>
  <Characters>2579</Characters>
  <Application>Microsoft Office Word</Application>
  <DocSecurity>0</DocSecurity>
  <Lines>21</Lines>
  <Paragraphs>6</Paragraphs>
  <ScaleCrop>false</ScaleCrop>
  <Company>Microsoft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Joaquín Lizarraga Sanz</dc:creator>
  <cp:keywords/>
  <dc:description/>
  <cp:lastModifiedBy>Joaquín Lizarraga Sanz</cp:lastModifiedBy>
  <cp:revision>2</cp:revision>
  <dcterms:created xsi:type="dcterms:W3CDTF">2023-05-15T11:48:00Z</dcterms:created>
  <dcterms:modified xsi:type="dcterms:W3CDTF">2023-05-15T11:51:00Z</dcterms:modified>
</cp:coreProperties>
</file>