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5F3" w:rsidRPr="00DA02C0" w:rsidRDefault="000E05F3" w:rsidP="000E05F3">
      <w:pPr>
        <w:pStyle w:val="Ttulo1"/>
        <w:spacing w:before="0"/>
        <w:ind w:right="567"/>
        <w:jc w:val="center"/>
        <w:rPr>
          <w:rFonts w:ascii="Arial Narrow" w:hAnsi="Arial Narrow" w:cs="Tahoma"/>
          <w:b w:val="0"/>
          <w:i/>
          <w:sz w:val="30"/>
          <w:szCs w:val="30"/>
        </w:rPr>
      </w:pPr>
      <w:bookmarkStart w:id="0" w:name="_Toc22288286"/>
      <w:r w:rsidRPr="00DA02C0">
        <w:rPr>
          <w:rFonts w:ascii="Arial Narrow" w:hAnsi="Arial Narrow" w:cs="Times New Roman"/>
          <w:kern w:val="0"/>
          <w:sz w:val="30"/>
          <w:szCs w:val="30"/>
        </w:rPr>
        <w:t xml:space="preserve">ANEXO II. </w:t>
      </w:r>
      <w:bookmarkStart w:id="1" w:name="_Toc316380886"/>
      <w:bookmarkStart w:id="2" w:name="_Toc331488398"/>
      <w:bookmarkEnd w:id="0"/>
      <w:r w:rsidR="004F0524">
        <w:rPr>
          <w:rFonts w:ascii="Arial Narrow" w:hAnsi="Arial Narrow" w:cs="Times New Roman"/>
          <w:kern w:val="0"/>
          <w:sz w:val="30"/>
          <w:szCs w:val="30"/>
        </w:rPr>
        <w:t>DECLARACIÓN RESPONSABLE</w:t>
      </w:r>
      <w:r w:rsidR="005F5C47" w:rsidRPr="00DA02C0">
        <w:rPr>
          <w:rFonts w:ascii="Arial Narrow" w:hAnsi="Arial Narrow" w:cs="Times New Roman"/>
          <w:kern w:val="0"/>
          <w:sz w:val="30"/>
          <w:szCs w:val="30"/>
        </w:rPr>
        <w:t xml:space="preserve"> SOLVENCIA</w:t>
      </w:r>
      <w:r w:rsidR="004F0524">
        <w:rPr>
          <w:rFonts w:ascii="Arial Narrow" w:hAnsi="Arial Narrow" w:cs="Times New Roman"/>
          <w:kern w:val="0"/>
          <w:sz w:val="30"/>
          <w:szCs w:val="30"/>
        </w:rPr>
        <w:t xml:space="preserve"> TÉCNICA</w:t>
      </w:r>
      <w:r w:rsidR="00D5745E" w:rsidRPr="00DA02C0">
        <w:rPr>
          <w:rFonts w:ascii="Arial Narrow" w:hAnsi="Arial Narrow" w:cs="Times New Roman"/>
          <w:kern w:val="0"/>
          <w:sz w:val="30"/>
          <w:szCs w:val="30"/>
        </w:rPr>
        <w:t xml:space="preserve"> (categoría/lote 4</w:t>
      </w:r>
      <w:r w:rsidR="00524FFB" w:rsidRPr="00DA02C0">
        <w:rPr>
          <w:rFonts w:ascii="Arial Narrow" w:hAnsi="Arial Narrow" w:cs="Times New Roman"/>
          <w:kern w:val="0"/>
          <w:sz w:val="30"/>
          <w:szCs w:val="30"/>
        </w:rPr>
        <w:t xml:space="preserve"> y 5)</w:t>
      </w:r>
    </w:p>
    <w:p w:rsidR="000E05F3" w:rsidRPr="00DA02C0" w:rsidRDefault="000E05F3" w:rsidP="000E05F3"/>
    <w:p w:rsidR="005F5C47" w:rsidRPr="00DA02C0" w:rsidRDefault="000E05F3" w:rsidP="00F656AA">
      <w:pPr>
        <w:tabs>
          <w:tab w:val="left" w:pos="1560"/>
        </w:tabs>
        <w:spacing w:after="120"/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 xml:space="preserve">D/Dª </w:t>
      </w:r>
      <w:r w:rsidR="005F5C47" w:rsidRPr="00DA02C0">
        <w:rPr>
          <w:rFonts w:ascii="Arial Narrow" w:hAnsi="Arial Narrow" w:cs="Tahoma"/>
          <w:sz w:val="22"/>
          <w:szCs w:val="22"/>
        </w:rPr>
        <w:tab/>
      </w:r>
      <w:r w:rsidRPr="00DA02C0">
        <w:rPr>
          <w:rFonts w:ascii="Arial Narrow" w:hAnsi="Arial Narrow" w:cs="Tahoma"/>
          <w:sz w:val="22"/>
          <w:szCs w:val="22"/>
        </w:rPr>
        <w:t xml:space="preserve">........................................................................................ </w:t>
      </w:r>
    </w:p>
    <w:p w:rsidR="005F5C47" w:rsidRPr="00DA02C0" w:rsidRDefault="000E05F3" w:rsidP="00F656AA">
      <w:pPr>
        <w:tabs>
          <w:tab w:val="left" w:pos="1560"/>
        </w:tabs>
        <w:spacing w:after="120"/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 xml:space="preserve">con D.N.I. nº </w:t>
      </w:r>
      <w:r w:rsidR="005F5C47" w:rsidRPr="00DA02C0">
        <w:rPr>
          <w:rFonts w:ascii="Arial Narrow" w:hAnsi="Arial Narrow" w:cs="Tahoma"/>
          <w:sz w:val="22"/>
          <w:szCs w:val="22"/>
        </w:rPr>
        <w:tab/>
      </w:r>
      <w:r w:rsidRPr="00DA02C0">
        <w:rPr>
          <w:rFonts w:ascii="Arial Narrow" w:hAnsi="Arial Narrow" w:cs="Tahoma"/>
          <w:sz w:val="22"/>
          <w:szCs w:val="22"/>
        </w:rPr>
        <w:t xml:space="preserve">........................ </w:t>
      </w:r>
    </w:p>
    <w:p w:rsidR="005F5C47" w:rsidRPr="00DA02C0" w:rsidRDefault="000E05F3" w:rsidP="00F656AA">
      <w:pPr>
        <w:tabs>
          <w:tab w:val="left" w:pos="2835"/>
        </w:tabs>
        <w:spacing w:after="120"/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>en representación de</w:t>
      </w:r>
      <w:r w:rsidR="005F5C47" w:rsidRPr="00DA02C0">
        <w:rPr>
          <w:rFonts w:ascii="Arial Narrow" w:hAnsi="Arial Narrow" w:cs="Tahoma"/>
          <w:sz w:val="22"/>
          <w:szCs w:val="22"/>
        </w:rPr>
        <w:t xml:space="preserve"> la empresa</w:t>
      </w:r>
      <w:r w:rsidR="005F5C47" w:rsidRPr="00DA02C0">
        <w:rPr>
          <w:rFonts w:ascii="Arial Narrow" w:hAnsi="Arial Narrow" w:cs="Tahoma"/>
          <w:sz w:val="22"/>
          <w:szCs w:val="22"/>
        </w:rPr>
        <w:tab/>
      </w:r>
      <w:r w:rsidRPr="00DA02C0">
        <w:rPr>
          <w:rFonts w:ascii="Arial Narrow" w:hAnsi="Arial Narrow" w:cs="Tahoma"/>
          <w:sz w:val="22"/>
          <w:szCs w:val="22"/>
        </w:rPr>
        <w:t xml:space="preserve">................................................................................................ </w:t>
      </w:r>
    </w:p>
    <w:p w:rsidR="000E05F3" w:rsidRPr="00DA02C0" w:rsidRDefault="000E05F3" w:rsidP="000E05F3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 xml:space="preserve">  </w:t>
      </w:r>
    </w:p>
    <w:p w:rsidR="000E05F3" w:rsidRPr="00CC5B86" w:rsidRDefault="000E05F3" w:rsidP="00E111B6">
      <w:pPr>
        <w:spacing w:before="240" w:after="200" w:line="276" w:lineRule="auto"/>
        <w:ind w:right="567"/>
        <w:jc w:val="both"/>
        <w:rPr>
          <w:rFonts w:ascii="Arial Narrow" w:hAnsi="Arial Narrow"/>
          <w:sz w:val="22"/>
          <w:szCs w:val="22"/>
        </w:rPr>
      </w:pPr>
      <w:r w:rsidRPr="00DA02C0">
        <w:rPr>
          <w:rFonts w:ascii="Arial Narrow" w:hAnsi="Arial Narrow"/>
          <w:b/>
          <w:sz w:val="22"/>
          <w:szCs w:val="22"/>
        </w:rPr>
        <w:t xml:space="preserve">DECLARA </w:t>
      </w:r>
      <w:r w:rsidRPr="00DA02C0">
        <w:rPr>
          <w:rFonts w:ascii="Arial Narrow" w:hAnsi="Arial Narrow"/>
          <w:sz w:val="22"/>
          <w:szCs w:val="22"/>
        </w:rPr>
        <w:t>bajo</w:t>
      </w:r>
      <w:r w:rsidRPr="00860DAC">
        <w:rPr>
          <w:rFonts w:ascii="Arial Narrow" w:hAnsi="Arial Narrow"/>
          <w:sz w:val="22"/>
          <w:szCs w:val="22"/>
        </w:rPr>
        <w:t xml:space="preserve"> su </w:t>
      </w:r>
      <w:r w:rsidRPr="00CC5B86">
        <w:rPr>
          <w:rFonts w:ascii="Arial Narrow" w:hAnsi="Arial Narrow"/>
          <w:sz w:val="22"/>
          <w:szCs w:val="22"/>
        </w:rPr>
        <w:t>responsabilidad:</w:t>
      </w:r>
    </w:p>
    <w:p w:rsidR="00524FFB" w:rsidRPr="00524FFB" w:rsidRDefault="00524FFB" w:rsidP="00E111B6">
      <w:pPr>
        <w:spacing w:after="120"/>
        <w:ind w:right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Que dispone de los </w:t>
      </w:r>
      <w:r w:rsidRPr="00F656AA">
        <w:rPr>
          <w:rFonts w:ascii="Arial Narrow" w:hAnsi="Arial Narrow" w:cs="Tahoma"/>
          <w:b/>
          <w:sz w:val="22"/>
          <w:szCs w:val="22"/>
        </w:rPr>
        <w:t>medios personales y materiales necesarios</w:t>
      </w:r>
      <w:r>
        <w:rPr>
          <w:rFonts w:ascii="Arial Narrow" w:hAnsi="Arial Narrow" w:cs="Tahoma"/>
          <w:sz w:val="22"/>
          <w:szCs w:val="22"/>
        </w:rPr>
        <w:t xml:space="preserve"> </w:t>
      </w:r>
      <w:r w:rsidRPr="00550D8D">
        <w:rPr>
          <w:rFonts w:ascii="Arial Narrow" w:hAnsi="Arial Narrow" w:cs="Tahoma"/>
          <w:sz w:val="22"/>
          <w:szCs w:val="22"/>
        </w:rPr>
        <w:t xml:space="preserve">para </w:t>
      </w:r>
      <w:r>
        <w:rPr>
          <w:rFonts w:ascii="Arial Narrow" w:hAnsi="Arial Narrow" w:cs="Tahoma"/>
          <w:sz w:val="22"/>
          <w:szCs w:val="22"/>
        </w:rPr>
        <w:t>la</w:t>
      </w:r>
      <w:r w:rsidRPr="00550D8D">
        <w:rPr>
          <w:rFonts w:ascii="Arial Narrow" w:hAnsi="Arial Narrow" w:cs="Tahoma"/>
          <w:sz w:val="22"/>
          <w:szCs w:val="22"/>
        </w:rPr>
        <w:t xml:space="preserve"> ejecución</w:t>
      </w:r>
      <w:r>
        <w:rPr>
          <w:rFonts w:ascii="Arial Narrow" w:hAnsi="Arial Narrow" w:cs="Tahoma"/>
          <w:sz w:val="22"/>
          <w:szCs w:val="22"/>
        </w:rPr>
        <w:t xml:space="preserve"> de los servicios a prestar en la categoría/lote 4 (electrónica de comunicaciones) y/o categoría/lote 5 (cortafuegos)</w:t>
      </w:r>
      <w:r w:rsidR="004F0524">
        <w:rPr>
          <w:rFonts w:ascii="Arial Narrow" w:hAnsi="Arial Narrow" w:cs="Tahoma"/>
          <w:sz w:val="22"/>
          <w:szCs w:val="22"/>
        </w:rPr>
        <w:t xml:space="preserve"> y que, en caso de resultar adjudicatario, se compromete a adscribirlos a la </w:t>
      </w:r>
      <w:r w:rsidR="004F0524" w:rsidRPr="00550D8D">
        <w:rPr>
          <w:rFonts w:ascii="Arial Narrow" w:hAnsi="Arial Narrow" w:cs="Tahoma"/>
          <w:sz w:val="22"/>
          <w:szCs w:val="22"/>
        </w:rPr>
        <w:t>ejecución del contrato</w:t>
      </w:r>
      <w:r w:rsidR="00DC0DE1">
        <w:rPr>
          <w:rFonts w:ascii="Arial Narrow" w:hAnsi="Arial Narrow" w:cs="Tahoma"/>
          <w:sz w:val="22"/>
          <w:szCs w:val="22"/>
        </w:rPr>
        <w:t>.</w:t>
      </w:r>
    </w:p>
    <w:p w:rsidR="00524FFB" w:rsidRPr="00DA02C0" w:rsidRDefault="00DC0DE1" w:rsidP="00DC0DE1">
      <w:pPr>
        <w:spacing w:before="200" w:line="276" w:lineRule="auto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>En concreto, los m</w:t>
      </w:r>
      <w:r w:rsidR="00524FFB" w:rsidRPr="004F0524">
        <w:rPr>
          <w:rFonts w:ascii="Arial Narrow" w:hAnsi="Arial Narrow" w:cs="Tahoma"/>
          <w:b/>
          <w:sz w:val="22"/>
          <w:szCs w:val="22"/>
        </w:rPr>
        <w:t>edios personales</w:t>
      </w:r>
      <w:r w:rsidR="00E111B6">
        <w:rPr>
          <w:rFonts w:ascii="Arial Narrow" w:hAnsi="Arial Narrow" w:cs="Tahoma"/>
          <w:b/>
          <w:sz w:val="22"/>
          <w:szCs w:val="22"/>
        </w:rPr>
        <w:t xml:space="preserve"> que se podrán adscribir a la ejecución de los contratos derivados del presente SDC</w:t>
      </w:r>
      <w:r>
        <w:rPr>
          <w:rFonts w:ascii="Arial Narrow" w:hAnsi="Arial Narrow" w:cs="Tahoma"/>
          <w:b/>
          <w:sz w:val="22"/>
          <w:szCs w:val="22"/>
        </w:rPr>
        <w:t xml:space="preserve"> son</w:t>
      </w:r>
      <w:r w:rsidR="00E111B6">
        <w:rPr>
          <w:rFonts w:ascii="Arial Narrow" w:hAnsi="Arial Narrow" w:cs="Tahoma"/>
          <w:b/>
          <w:sz w:val="22"/>
          <w:szCs w:val="22"/>
        </w:rPr>
        <w:t>:</w:t>
      </w:r>
      <w:r>
        <w:rPr>
          <w:rFonts w:ascii="Arial Narrow" w:hAnsi="Arial Narrow" w:cs="Tahoma"/>
          <w:b/>
          <w:sz w:val="22"/>
          <w:szCs w:val="22"/>
        </w:rPr>
        <w:t xml:space="preserve"> </w:t>
      </w:r>
      <w:bookmarkStart w:id="3" w:name="_GoBack"/>
      <w:bookmarkEnd w:id="3"/>
      <w:r w:rsidR="00DA02C0" w:rsidRPr="004F0524">
        <w:rPr>
          <w:rFonts w:ascii="Arial Narrow" w:hAnsi="Arial Narrow" w:cs="Tahoma"/>
          <w:i/>
          <w:sz w:val="22"/>
          <w:szCs w:val="22"/>
        </w:rPr>
        <w:t>(indicar puesto, titulación relevante y experiencia en trabajos similares)</w:t>
      </w:r>
    </w:p>
    <w:p w:rsidR="00524FFB" w:rsidRPr="00DA02C0" w:rsidRDefault="00524FFB" w:rsidP="00E111B6">
      <w:pPr>
        <w:spacing w:before="120" w:line="276" w:lineRule="auto"/>
        <w:ind w:lef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>-</w:t>
      </w:r>
      <w:r w:rsidR="004F0524">
        <w:rPr>
          <w:rFonts w:ascii="Arial Narrow" w:hAnsi="Arial Narrow" w:cs="Tahoma"/>
          <w:sz w:val="22"/>
          <w:szCs w:val="22"/>
        </w:rPr>
        <w:t xml:space="preserve"> </w:t>
      </w:r>
    </w:p>
    <w:p w:rsidR="00524FFB" w:rsidRPr="00DA02C0" w:rsidRDefault="00524FFB" w:rsidP="00E111B6">
      <w:pPr>
        <w:spacing w:before="120" w:line="276" w:lineRule="auto"/>
        <w:ind w:lef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>-</w:t>
      </w:r>
      <w:r w:rsidR="004F0524">
        <w:rPr>
          <w:rFonts w:ascii="Arial Narrow" w:hAnsi="Arial Narrow" w:cs="Tahoma"/>
          <w:sz w:val="22"/>
          <w:szCs w:val="22"/>
        </w:rPr>
        <w:t xml:space="preserve"> </w:t>
      </w:r>
    </w:p>
    <w:p w:rsidR="00524FFB" w:rsidRPr="00DA02C0" w:rsidRDefault="00524FFB" w:rsidP="00524FFB">
      <w:pPr>
        <w:spacing w:line="276" w:lineRule="auto"/>
        <w:ind w:left="567"/>
        <w:jc w:val="both"/>
        <w:rPr>
          <w:rFonts w:ascii="Arial Narrow" w:hAnsi="Arial Narrow" w:cs="Tahoma"/>
          <w:sz w:val="22"/>
          <w:szCs w:val="22"/>
        </w:rPr>
      </w:pPr>
    </w:p>
    <w:p w:rsidR="000E05F3" w:rsidRDefault="000E05F3" w:rsidP="000E05F3">
      <w:pPr>
        <w:ind w:right="566"/>
        <w:rPr>
          <w:rFonts w:ascii="Arial Narrow" w:hAnsi="Arial Narrow"/>
          <w:sz w:val="22"/>
          <w:szCs w:val="22"/>
        </w:rPr>
      </w:pPr>
    </w:p>
    <w:p w:rsidR="00E111B6" w:rsidRDefault="00E111B6" w:rsidP="000E05F3">
      <w:pPr>
        <w:ind w:right="566"/>
        <w:rPr>
          <w:rFonts w:ascii="Arial Narrow" w:hAnsi="Arial Narrow"/>
          <w:sz w:val="22"/>
          <w:szCs w:val="22"/>
        </w:rPr>
      </w:pPr>
    </w:p>
    <w:p w:rsidR="00E111B6" w:rsidRPr="005F5C47" w:rsidRDefault="00E111B6" w:rsidP="000E05F3">
      <w:pPr>
        <w:ind w:right="566"/>
        <w:rPr>
          <w:rFonts w:ascii="Arial Narrow" w:hAnsi="Arial Narrow"/>
          <w:sz w:val="22"/>
          <w:szCs w:val="22"/>
        </w:rPr>
      </w:pPr>
    </w:p>
    <w:p w:rsidR="000E05F3" w:rsidRPr="005F5C47" w:rsidRDefault="000E05F3" w:rsidP="000E05F3">
      <w:pPr>
        <w:ind w:right="566"/>
        <w:rPr>
          <w:rFonts w:ascii="Arial Narrow" w:hAnsi="Arial Narrow"/>
          <w:sz w:val="22"/>
          <w:szCs w:val="22"/>
        </w:rPr>
      </w:pPr>
    </w:p>
    <w:p w:rsidR="000E05F3" w:rsidRPr="00791681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 xml:space="preserve">En </w:t>
      </w:r>
      <w:proofErr w:type="gramStart"/>
      <w:r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………, a .......</w:t>
      </w:r>
      <w:r w:rsidRPr="00791681">
        <w:rPr>
          <w:rFonts w:ascii="Arial Narrow" w:hAnsi="Arial Narrow"/>
          <w:sz w:val="22"/>
          <w:szCs w:val="22"/>
        </w:rPr>
        <w:t xml:space="preserve"> de ....</w:t>
      </w:r>
      <w:r>
        <w:rPr>
          <w:rFonts w:ascii="Arial Narrow" w:hAnsi="Arial Narrow"/>
          <w:sz w:val="22"/>
          <w:szCs w:val="22"/>
        </w:rPr>
        <w:t xml:space="preserve">........................ de </w:t>
      </w:r>
      <w:proofErr w:type="gramStart"/>
      <w:r>
        <w:rPr>
          <w:rFonts w:ascii="Arial Narrow" w:hAnsi="Arial Narrow"/>
          <w:sz w:val="22"/>
          <w:szCs w:val="22"/>
        </w:rPr>
        <w:t>202..</w:t>
      </w:r>
      <w:proofErr w:type="gramEnd"/>
    </w:p>
    <w:p w:rsidR="000E05F3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0E05F3" w:rsidRPr="00791681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0E05F3" w:rsidRPr="00791681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>(firma)</w:t>
      </w:r>
    </w:p>
    <w:p w:rsidR="000E05F3" w:rsidRDefault="000E05F3" w:rsidP="000E05F3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</w:p>
    <w:p w:rsidR="000E05F3" w:rsidRPr="00471497" w:rsidRDefault="000E05F3" w:rsidP="000E05F3">
      <w:pPr>
        <w:ind w:right="566"/>
        <w:rPr>
          <w:rFonts w:ascii="Arial Narrow" w:hAnsi="Arial Narrow"/>
        </w:rPr>
      </w:pPr>
    </w:p>
    <w:bookmarkEnd w:id="1"/>
    <w:bookmarkEnd w:id="2"/>
    <w:p w:rsidR="000E05F3" w:rsidRPr="00471497" w:rsidRDefault="000E05F3" w:rsidP="000E05F3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0E05F3" w:rsidRPr="00471497" w:rsidRDefault="000E05F3" w:rsidP="000E05F3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>
        <w:rPr>
          <w:rFonts w:ascii="Arial Narrow" w:hAnsi="Arial Narrow" w:cs="Tahoma"/>
          <w:sz w:val="16"/>
          <w:szCs w:val="16"/>
        </w:rPr>
        <w:t xml:space="preserve">del Portal de </w:t>
      </w:r>
      <w:r w:rsidRPr="0086340A">
        <w:rPr>
          <w:rFonts w:ascii="Arial Narrow" w:hAnsi="Arial Narrow" w:cs="Tahoma"/>
          <w:sz w:val="16"/>
          <w:szCs w:val="16"/>
        </w:rPr>
        <w:t>Contratación de Navarra (</w:t>
      </w:r>
      <w:hyperlink r:id="rId12" w:history="1">
        <w:r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86340A">
        <w:rPr>
          <w:rFonts w:ascii="Arial Narrow" w:hAnsi="Arial Narrow" w:cs="Tahoma"/>
          <w:sz w:val="16"/>
          <w:szCs w:val="16"/>
        </w:rPr>
        <w:t>).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0E05F3" w:rsidRDefault="000E05F3" w:rsidP="000E05F3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0E05F3" w:rsidRDefault="000E05F3" w:rsidP="000E05F3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0E05F3" w:rsidRPr="001C608D" w:rsidRDefault="000E05F3" w:rsidP="000E05F3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p w:rsidR="00C96997" w:rsidRPr="000E05F3" w:rsidRDefault="00C96997" w:rsidP="000E05F3">
      <w:pPr>
        <w:rPr>
          <w:lang w:val="es-ES_tradnl"/>
        </w:rPr>
      </w:pPr>
    </w:p>
    <w:sectPr w:rsidR="00C96997" w:rsidRPr="000E05F3" w:rsidSect="000E05F3">
      <w:headerReference w:type="default" r:id="rId15"/>
      <w:pgSz w:w="11906" w:h="16838" w:code="9"/>
      <w:pgMar w:top="2552" w:right="566" w:bottom="1135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2F" w:rsidRDefault="007E4A2F">
      <w:r>
        <w:separator/>
      </w:r>
    </w:p>
  </w:endnote>
  <w:endnote w:type="continuationSeparator" w:id="0">
    <w:p w:rsidR="007E4A2F" w:rsidRDefault="007E4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2F" w:rsidRDefault="007E4A2F">
      <w:r>
        <w:separator/>
      </w:r>
    </w:p>
  </w:footnote>
  <w:footnote w:type="continuationSeparator" w:id="0">
    <w:p w:rsidR="007E4A2F" w:rsidRDefault="007E4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731A4D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3BB54E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72E8F"/>
    <w:multiLevelType w:val="hybridMultilevel"/>
    <w:tmpl w:val="AD3EA2B2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4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8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0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3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5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2"/>
  </w:num>
  <w:num w:numId="3">
    <w:abstractNumId w:val="22"/>
  </w:num>
  <w:num w:numId="4">
    <w:abstractNumId w:val="31"/>
  </w:num>
  <w:num w:numId="5">
    <w:abstractNumId w:val="1"/>
  </w:num>
  <w:num w:numId="6">
    <w:abstractNumId w:val="6"/>
  </w:num>
  <w:num w:numId="7">
    <w:abstractNumId w:val="17"/>
  </w:num>
  <w:num w:numId="8">
    <w:abstractNumId w:val="43"/>
  </w:num>
  <w:num w:numId="9">
    <w:abstractNumId w:val="4"/>
  </w:num>
  <w:num w:numId="10">
    <w:abstractNumId w:val="38"/>
  </w:num>
  <w:num w:numId="11">
    <w:abstractNumId w:val="48"/>
  </w:num>
  <w:num w:numId="12">
    <w:abstractNumId w:val="27"/>
  </w:num>
  <w:num w:numId="13">
    <w:abstractNumId w:val="16"/>
  </w:num>
  <w:num w:numId="14">
    <w:abstractNumId w:val="13"/>
  </w:num>
  <w:num w:numId="15">
    <w:abstractNumId w:val="7"/>
  </w:num>
  <w:num w:numId="16">
    <w:abstractNumId w:val="40"/>
  </w:num>
  <w:num w:numId="17">
    <w:abstractNumId w:val="46"/>
  </w:num>
  <w:num w:numId="18">
    <w:abstractNumId w:val="36"/>
  </w:num>
  <w:num w:numId="19">
    <w:abstractNumId w:val="34"/>
  </w:num>
  <w:num w:numId="20">
    <w:abstractNumId w:val="5"/>
  </w:num>
  <w:num w:numId="21">
    <w:abstractNumId w:val="24"/>
  </w:num>
  <w:num w:numId="22">
    <w:abstractNumId w:val="33"/>
  </w:num>
  <w:num w:numId="23">
    <w:abstractNumId w:val="44"/>
  </w:num>
  <w:num w:numId="24">
    <w:abstractNumId w:val="37"/>
  </w:num>
  <w:num w:numId="25">
    <w:abstractNumId w:val="18"/>
  </w:num>
  <w:num w:numId="26">
    <w:abstractNumId w:val="3"/>
  </w:num>
  <w:num w:numId="27">
    <w:abstractNumId w:val="39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10"/>
  </w:num>
  <w:num w:numId="33">
    <w:abstractNumId w:val="21"/>
  </w:num>
  <w:num w:numId="34">
    <w:abstractNumId w:val="9"/>
  </w:num>
  <w:num w:numId="35">
    <w:abstractNumId w:val="12"/>
  </w:num>
  <w:num w:numId="36">
    <w:abstractNumId w:val="8"/>
  </w:num>
  <w:num w:numId="37">
    <w:abstractNumId w:val="20"/>
  </w:num>
  <w:num w:numId="38">
    <w:abstractNumId w:val="30"/>
  </w:num>
  <w:num w:numId="39">
    <w:abstractNumId w:val="45"/>
  </w:num>
  <w:num w:numId="40">
    <w:abstractNumId w:val="11"/>
  </w:num>
  <w:num w:numId="41">
    <w:abstractNumId w:val="41"/>
  </w:num>
  <w:num w:numId="42">
    <w:abstractNumId w:val="47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5"/>
  </w:num>
  <w:num w:numId="48">
    <w:abstractNumId w:val="1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5121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0BB0"/>
    <w:rsid w:val="00001308"/>
    <w:rsid w:val="000045B5"/>
    <w:rsid w:val="00006E7C"/>
    <w:rsid w:val="000158B6"/>
    <w:rsid w:val="00030691"/>
    <w:rsid w:val="000309ED"/>
    <w:rsid w:val="00030D6D"/>
    <w:rsid w:val="00032B9D"/>
    <w:rsid w:val="00034551"/>
    <w:rsid w:val="00035A7D"/>
    <w:rsid w:val="000377E0"/>
    <w:rsid w:val="00042323"/>
    <w:rsid w:val="00046E82"/>
    <w:rsid w:val="00047E24"/>
    <w:rsid w:val="00051EC1"/>
    <w:rsid w:val="00052CEB"/>
    <w:rsid w:val="0005615A"/>
    <w:rsid w:val="0007362D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05F3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43DE"/>
    <w:rsid w:val="003B571D"/>
    <w:rsid w:val="003C53D9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10CF"/>
    <w:rsid w:val="004B5FF7"/>
    <w:rsid w:val="004B77FC"/>
    <w:rsid w:val="004C034F"/>
    <w:rsid w:val="004C15E2"/>
    <w:rsid w:val="004C46F9"/>
    <w:rsid w:val="004C4CCE"/>
    <w:rsid w:val="004D1BF8"/>
    <w:rsid w:val="004E2403"/>
    <w:rsid w:val="004F0524"/>
    <w:rsid w:val="004F5540"/>
    <w:rsid w:val="00500126"/>
    <w:rsid w:val="00511324"/>
    <w:rsid w:val="005162D9"/>
    <w:rsid w:val="0051775F"/>
    <w:rsid w:val="00520AC2"/>
    <w:rsid w:val="00524FFB"/>
    <w:rsid w:val="00526FE1"/>
    <w:rsid w:val="005347B2"/>
    <w:rsid w:val="00541153"/>
    <w:rsid w:val="005447E8"/>
    <w:rsid w:val="00550B98"/>
    <w:rsid w:val="00551882"/>
    <w:rsid w:val="00562324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A78FA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5C47"/>
    <w:rsid w:val="005F72CC"/>
    <w:rsid w:val="00600E72"/>
    <w:rsid w:val="0060304B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4BCB"/>
    <w:rsid w:val="00675701"/>
    <w:rsid w:val="00683282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6BBF"/>
    <w:rsid w:val="006B7561"/>
    <w:rsid w:val="006C298D"/>
    <w:rsid w:val="006C36C8"/>
    <w:rsid w:val="006C4682"/>
    <w:rsid w:val="006C608D"/>
    <w:rsid w:val="006C6B91"/>
    <w:rsid w:val="006D63C2"/>
    <w:rsid w:val="006D6D13"/>
    <w:rsid w:val="006E1143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31A4D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E21"/>
    <w:rsid w:val="007B771A"/>
    <w:rsid w:val="007C05D8"/>
    <w:rsid w:val="007C1BFD"/>
    <w:rsid w:val="007C3A2C"/>
    <w:rsid w:val="007C7417"/>
    <w:rsid w:val="007C774E"/>
    <w:rsid w:val="007E4A2F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2180"/>
    <w:rsid w:val="008470DB"/>
    <w:rsid w:val="0084797F"/>
    <w:rsid w:val="008539F8"/>
    <w:rsid w:val="0085673C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18B1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22A"/>
    <w:rsid w:val="00910D16"/>
    <w:rsid w:val="00912352"/>
    <w:rsid w:val="00922655"/>
    <w:rsid w:val="00927291"/>
    <w:rsid w:val="009279D8"/>
    <w:rsid w:val="009314CB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274A"/>
    <w:rsid w:val="009E42B1"/>
    <w:rsid w:val="009E4988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D30"/>
    <w:rsid w:val="00A80D0B"/>
    <w:rsid w:val="00A81475"/>
    <w:rsid w:val="00A83CA6"/>
    <w:rsid w:val="00A84630"/>
    <w:rsid w:val="00A90141"/>
    <w:rsid w:val="00A9416D"/>
    <w:rsid w:val="00AA10C3"/>
    <w:rsid w:val="00AA17F3"/>
    <w:rsid w:val="00AB0BF5"/>
    <w:rsid w:val="00AB1888"/>
    <w:rsid w:val="00AB2D4E"/>
    <w:rsid w:val="00AB533D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5DCC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1C2A"/>
    <w:rsid w:val="00C64ED0"/>
    <w:rsid w:val="00C67BEE"/>
    <w:rsid w:val="00C7024F"/>
    <w:rsid w:val="00C71321"/>
    <w:rsid w:val="00C71FB8"/>
    <w:rsid w:val="00C85CB7"/>
    <w:rsid w:val="00C91685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5745E"/>
    <w:rsid w:val="00D67A44"/>
    <w:rsid w:val="00D73BAD"/>
    <w:rsid w:val="00D73DDC"/>
    <w:rsid w:val="00D76C59"/>
    <w:rsid w:val="00D82289"/>
    <w:rsid w:val="00D90FFD"/>
    <w:rsid w:val="00D92651"/>
    <w:rsid w:val="00D94418"/>
    <w:rsid w:val="00D96B58"/>
    <w:rsid w:val="00D9778C"/>
    <w:rsid w:val="00DA02C0"/>
    <w:rsid w:val="00DA0A57"/>
    <w:rsid w:val="00DA141A"/>
    <w:rsid w:val="00DB0E49"/>
    <w:rsid w:val="00DB1EFD"/>
    <w:rsid w:val="00DB7B4B"/>
    <w:rsid w:val="00DC0872"/>
    <w:rsid w:val="00DC0DE1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1B6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5078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56AA"/>
    <w:rsid w:val="00F67E6D"/>
    <w:rsid w:val="00F71242"/>
    <w:rsid w:val="00F732EB"/>
    <w:rsid w:val="00F73695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732"/>
    <w:rsid w:val="00FB2A72"/>
    <w:rsid w:val="00FB2EE5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9D681F0"/>
  <w15:chartTrackingRefBased/>
  <w15:docId w15:val="{E2133CA0-C155-4D34-A323-07E44894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A0BC84-F59E-40AA-9F0F-AB5D579990C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01926bba-1b12-4191-a120-788eddff2e7e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0B620F8-97EB-47F7-B838-00FF83035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8</TotalTime>
  <Pages>1</Pages>
  <Words>488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3764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4718656</vt:i4>
      </vt:variant>
      <vt:variant>
        <vt:i4>0</vt:i4>
      </vt:variant>
      <vt:variant>
        <vt:i4>0</vt:i4>
      </vt:variant>
      <vt:variant>
        <vt:i4>5</vt:i4>
      </vt:variant>
      <vt:variant>
        <vt:lpwstr>https://portalcontratacion.navarra.es/es/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4</cp:revision>
  <cp:lastPrinted>2012-11-08T10:44:00Z</cp:lastPrinted>
  <dcterms:created xsi:type="dcterms:W3CDTF">2023-04-26T11:36:00Z</dcterms:created>
  <dcterms:modified xsi:type="dcterms:W3CDTF">2023-04-28T10:46:00Z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