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9D46F5" w14:textId="65E8E4E9" w:rsidR="0098097B" w:rsidRPr="00CE3800" w:rsidRDefault="004C67CF" w:rsidP="00FE3EFE">
      <w:pPr>
        <w:jc w:val="center"/>
        <w:rPr>
          <w:rFonts w:ascii="Arial Narrow" w:hAnsi="Arial Narrow"/>
          <w:b/>
          <w:bCs/>
        </w:rPr>
      </w:pPr>
      <w:bookmarkStart w:id="0" w:name="_Toc316380886"/>
      <w:bookmarkStart w:id="1" w:name="_Toc331488398"/>
      <w:r w:rsidRPr="00CE3800">
        <w:rPr>
          <w:rFonts w:ascii="Arial Narrow" w:hAnsi="Arial Narrow"/>
          <w:b/>
          <w:bCs/>
        </w:rPr>
        <w:t>ANEXO I.</w:t>
      </w:r>
      <w:r w:rsidR="00FE3EFE" w:rsidRPr="00CE3800">
        <w:rPr>
          <w:rFonts w:ascii="Arial Narrow" w:hAnsi="Arial Narrow"/>
          <w:b/>
          <w:bCs/>
        </w:rPr>
        <w:t xml:space="preserve"> DECLARACIÓN RESPONSABLE DEL CUMPLIMIENTO DE LAS CONDICIONES PARA CONTRATAR CON </w:t>
      </w:r>
      <w:r w:rsidR="009C117D">
        <w:rPr>
          <w:rFonts w:ascii="Arial Narrow" w:hAnsi="Arial Narrow"/>
          <w:b/>
          <w:bCs/>
        </w:rPr>
        <w:t>ANIMSA</w:t>
      </w:r>
    </w:p>
    <w:p w14:paraId="489D46F6" w14:textId="77777777" w:rsidR="00FE3EFE" w:rsidRPr="00CE3800" w:rsidRDefault="00FE3EFE" w:rsidP="00FE3EFE">
      <w:pPr>
        <w:jc w:val="center"/>
      </w:pPr>
    </w:p>
    <w:p w14:paraId="489D46F7" w14:textId="77777777" w:rsidR="00471497" w:rsidRPr="00CE3800" w:rsidRDefault="00471497" w:rsidP="00791681">
      <w:pPr>
        <w:ind w:right="566"/>
        <w:rPr>
          <w:rFonts w:ascii="Arial Narrow" w:hAnsi="Arial Narrow"/>
        </w:rPr>
      </w:pPr>
    </w:p>
    <w:p w14:paraId="489D46FC" w14:textId="5C27DFE0" w:rsidR="00143800" w:rsidRPr="00606537" w:rsidRDefault="00CE3800" w:rsidP="00562D2F">
      <w:pPr>
        <w:spacing w:after="20"/>
        <w:jc w:val="both"/>
        <w:rPr>
          <w:rFonts w:ascii="Arial Narrow" w:hAnsi="Arial Narrow" w:cs="Tahoma"/>
          <w:sz w:val="22"/>
          <w:szCs w:val="22"/>
        </w:rPr>
      </w:pPr>
      <w:bookmarkStart w:id="2" w:name="_Hlk104450201"/>
      <w:r w:rsidRPr="00606537">
        <w:rPr>
          <w:rFonts w:ascii="Arial Narrow" w:hAnsi="Arial Narrow" w:cs="Tahoma"/>
          <w:sz w:val="22"/>
          <w:szCs w:val="22"/>
        </w:rPr>
        <w:t xml:space="preserve">D/Dª ......................................................................................................, con domicilio a efectos de notificaciones en ................................................................................................. y D.N.I. nº ........................ </w:t>
      </w:r>
      <w:r w:rsidR="00562D2F">
        <w:rPr>
          <w:rFonts w:ascii="Arial Narrow" w:hAnsi="Arial Narrow" w:cs="Tahoma"/>
          <w:sz w:val="22"/>
          <w:szCs w:val="22"/>
        </w:rPr>
        <w:t xml:space="preserve"> </w:t>
      </w:r>
      <w:r w:rsidRPr="00606537">
        <w:rPr>
          <w:rFonts w:ascii="Arial Narrow" w:hAnsi="Arial Narrow" w:cs="Tahoma"/>
          <w:sz w:val="22"/>
          <w:szCs w:val="22"/>
        </w:rPr>
        <w:t xml:space="preserve">teléfono ......................................... e-mail ............................................................. </w:t>
      </w:r>
      <w:r w:rsidR="004E777F">
        <w:rPr>
          <w:rFonts w:ascii="Arial Narrow" w:hAnsi="Arial Narrow" w:cs="Tahoma"/>
          <w:sz w:val="22"/>
          <w:szCs w:val="22"/>
        </w:rPr>
        <w:t xml:space="preserve"> </w:t>
      </w:r>
      <w:r w:rsidRPr="00606537">
        <w:rPr>
          <w:rFonts w:ascii="Arial Narrow" w:hAnsi="Arial Narrow" w:cs="Tahoma"/>
          <w:sz w:val="22"/>
          <w:szCs w:val="22"/>
        </w:rPr>
        <w:t xml:space="preserve">por sí o en representación de </w:t>
      </w:r>
      <w:r w:rsidRPr="00606537">
        <w:rPr>
          <w:rFonts w:ascii="Arial Narrow" w:hAnsi="Arial Narrow" w:cs="Tahoma"/>
          <w:i/>
          <w:sz w:val="22"/>
          <w:szCs w:val="22"/>
        </w:rPr>
        <w:t>(según proceda)</w:t>
      </w:r>
      <w:r w:rsidRPr="00606537">
        <w:rPr>
          <w:rFonts w:ascii="Arial Narrow" w:hAnsi="Arial Narrow" w:cs="Tahoma"/>
          <w:sz w:val="22"/>
          <w:szCs w:val="22"/>
        </w:rPr>
        <w:t xml:space="preserve"> ................................................................................................  con domicilio en ................................................N.I.F. ............................ teléfono .....................................</w:t>
      </w:r>
      <w:r w:rsidR="00562D2F">
        <w:rPr>
          <w:rFonts w:ascii="Arial Narrow" w:hAnsi="Arial Narrow" w:cs="Tahoma"/>
          <w:sz w:val="22"/>
          <w:szCs w:val="22"/>
        </w:rPr>
        <w:t xml:space="preserve"> </w:t>
      </w:r>
      <w:r w:rsidRPr="00606537">
        <w:rPr>
          <w:rFonts w:ascii="Arial Narrow" w:hAnsi="Arial Narrow" w:cs="Tahoma"/>
          <w:sz w:val="22"/>
          <w:szCs w:val="22"/>
        </w:rPr>
        <w:t xml:space="preserve">y enterado del </w:t>
      </w:r>
      <w:r w:rsidR="0077586D" w:rsidRPr="00606537">
        <w:rPr>
          <w:rFonts w:ascii="Arial Narrow" w:hAnsi="Arial Narrow" w:cs="Tahoma"/>
          <w:sz w:val="22"/>
          <w:szCs w:val="22"/>
        </w:rPr>
        <w:t>Pliego Regulador de Condiciones Generales</w:t>
      </w:r>
      <w:r w:rsidRPr="00606537">
        <w:rPr>
          <w:rFonts w:ascii="Arial Narrow" w:hAnsi="Arial Narrow" w:cs="Tahoma"/>
          <w:sz w:val="22"/>
          <w:szCs w:val="22"/>
        </w:rPr>
        <w:t>, de las Condiciones Particulares del Contrato y Prescripciones Técnicas que han de regir en</w:t>
      </w:r>
      <w:r w:rsidR="00D61039">
        <w:rPr>
          <w:rFonts w:ascii="Arial Narrow" w:hAnsi="Arial Narrow" w:cs="Tahoma"/>
          <w:sz w:val="22"/>
          <w:szCs w:val="22"/>
        </w:rPr>
        <w:t xml:space="preserve"> la</w:t>
      </w:r>
      <w:r w:rsidRPr="00606537">
        <w:rPr>
          <w:rFonts w:ascii="Arial Narrow" w:hAnsi="Arial Narrow" w:cs="Tahoma"/>
          <w:sz w:val="22"/>
          <w:szCs w:val="22"/>
        </w:rPr>
        <w:t xml:space="preserve"> </w:t>
      </w:r>
      <w:r w:rsidR="00D61039" w:rsidRPr="00856C46">
        <w:rPr>
          <w:rFonts w:ascii="Arial Narrow" w:hAnsi="Arial Narrow" w:cs="Tahoma"/>
          <w:sz w:val="22"/>
          <w:szCs w:val="22"/>
        </w:rPr>
        <w:t>contratación de</w:t>
      </w:r>
      <w:r w:rsidR="00D61039">
        <w:rPr>
          <w:rFonts w:ascii="Arial Narrow" w:hAnsi="Arial Narrow" w:cs="Tahoma"/>
          <w:sz w:val="22"/>
          <w:szCs w:val="22"/>
        </w:rPr>
        <w:t xml:space="preserve"> la</w:t>
      </w:r>
      <w:r w:rsidR="00D61039" w:rsidRPr="00856C46">
        <w:rPr>
          <w:rFonts w:ascii="Arial Narrow" w:hAnsi="Arial Narrow" w:cs="Tahoma"/>
          <w:sz w:val="22"/>
          <w:szCs w:val="22"/>
        </w:rPr>
        <w:t xml:space="preserve"> </w:t>
      </w:r>
      <w:r w:rsidR="00D9044B" w:rsidRPr="00DA4CA0">
        <w:rPr>
          <w:rFonts w:ascii="Arial Narrow" w:hAnsi="Arial Narrow" w:cs="Tahoma"/>
          <w:sz w:val="22"/>
          <w:szCs w:val="22"/>
        </w:rPr>
        <w:t>“DISEÑO, IMPLANTACIÓN Y DESPLIEGUE DE UN CENTRO DE OPERACIONES DE SEGURIDAD (SOC) EN EL AYUNTAMIENTO DE PAMPLONA” EN EL MARCO DEL PLAN DE RECUPERACIÓN, TRANSFORMACIÓN Y RESILIENCIA - FINANCIADO POR LA UNIÓN EUROPEA - NextGenerationEU” (expediente nº 476</w:t>
      </w:r>
      <w:bookmarkStart w:id="3" w:name="_GoBack"/>
      <w:bookmarkEnd w:id="3"/>
      <w:r w:rsidR="00D9044B">
        <w:rPr>
          <w:rFonts w:ascii="Arial Narrow" w:hAnsi="Arial Narrow" w:cs="Tahoma"/>
          <w:sz w:val="22"/>
          <w:szCs w:val="22"/>
        </w:rPr>
        <w:t>)</w:t>
      </w:r>
    </w:p>
    <w:p w14:paraId="489D46FD" w14:textId="77777777" w:rsidR="00CE3800" w:rsidRPr="00606537" w:rsidRDefault="00CE3800" w:rsidP="00143800">
      <w:pPr>
        <w:spacing w:after="20"/>
        <w:rPr>
          <w:rFonts w:ascii="Arial Narrow" w:hAnsi="Arial Narrow" w:cs="Tahoma"/>
          <w:sz w:val="22"/>
          <w:szCs w:val="22"/>
        </w:rPr>
      </w:pPr>
    </w:p>
    <w:p w14:paraId="489D46FE" w14:textId="77777777" w:rsidR="00CE3800" w:rsidRPr="00606537" w:rsidRDefault="00CE3800" w:rsidP="00CE3800">
      <w:pPr>
        <w:spacing w:after="20"/>
        <w:ind w:left="851"/>
        <w:jc w:val="center"/>
        <w:rPr>
          <w:rFonts w:ascii="Arial Narrow" w:hAnsi="Arial Narrow" w:cs="Tahoma"/>
          <w:sz w:val="22"/>
          <w:szCs w:val="22"/>
        </w:rPr>
      </w:pPr>
      <w:r w:rsidRPr="00606537">
        <w:rPr>
          <w:rFonts w:ascii="Arial Narrow" w:hAnsi="Arial Narrow" w:cs="Tahoma"/>
          <w:b/>
          <w:i/>
          <w:sz w:val="22"/>
          <w:szCs w:val="22"/>
        </w:rPr>
        <w:t>DECLARA</w:t>
      </w:r>
      <w:r w:rsidRPr="00606537">
        <w:rPr>
          <w:rFonts w:ascii="Arial Narrow" w:hAnsi="Arial Narrow" w:cs="Tahoma"/>
          <w:sz w:val="22"/>
          <w:szCs w:val="22"/>
        </w:rPr>
        <w:t>:</w:t>
      </w:r>
    </w:p>
    <w:p w14:paraId="489D46FF" w14:textId="77777777" w:rsidR="00CE3800" w:rsidRPr="00606537" w:rsidRDefault="00CE3800" w:rsidP="00CE3800">
      <w:pPr>
        <w:spacing w:after="20"/>
        <w:ind w:left="851"/>
        <w:rPr>
          <w:rFonts w:ascii="Arial Narrow" w:hAnsi="Arial Narrow" w:cs="Tahoma"/>
          <w:sz w:val="22"/>
          <w:szCs w:val="22"/>
        </w:rPr>
      </w:pPr>
    </w:p>
    <w:p w14:paraId="489D4700" w14:textId="49CF138A" w:rsidR="00CE3800" w:rsidRPr="00606537" w:rsidRDefault="00CE3800" w:rsidP="00CE3800">
      <w:pPr>
        <w:pStyle w:val="Prrafodelista"/>
        <w:numPr>
          <w:ilvl w:val="0"/>
          <w:numId w:val="50"/>
        </w:numPr>
        <w:autoSpaceDN w:val="0"/>
        <w:spacing w:after="120"/>
        <w:ind w:left="851" w:hanging="284"/>
        <w:jc w:val="both"/>
        <w:rPr>
          <w:rFonts w:ascii="Arial Narrow" w:hAnsi="Arial Narrow" w:cs="Tahoma"/>
          <w:sz w:val="22"/>
          <w:szCs w:val="22"/>
        </w:rPr>
      </w:pPr>
      <w:r w:rsidRPr="00606537">
        <w:rPr>
          <w:rFonts w:ascii="Arial Narrow" w:hAnsi="Arial Narrow" w:cs="Tahoma"/>
          <w:sz w:val="22"/>
          <w:szCs w:val="22"/>
        </w:rPr>
        <w:t>Que la entidad por mi representada reúne las condiciones para contratar</w:t>
      </w:r>
      <w:r w:rsidR="002B498A" w:rsidRPr="00606537">
        <w:rPr>
          <w:rFonts w:ascii="Arial Narrow" w:hAnsi="Arial Narrow" w:cs="Tahoma"/>
          <w:sz w:val="22"/>
          <w:szCs w:val="22"/>
        </w:rPr>
        <w:t xml:space="preserve"> exigidas en la Ley Foral 2/2018, de 13 de abril, de Contratos Públicos de Navarra (en adelante LFCP)</w:t>
      </w:r>
      <w:r w:rsidRPr="00606537">
        <w:rPr>
          <w:rFonts w:ascii="Arial Narrow" w:hAnsi="Arial Narrow" w:cs="Tahoma"/>
          <w:sz w:val="22"/>
          <w:szCs w:val="22"/>
        </w:rPr>
        <w:t>.</w:t>
      </w:r>
    </w:p>
    <w:p w14:paraId="489D4701" w14:textId="0224EF92" w:rsidR="00CE3800" w:rsidRPr="00606537" w:rsidRDefault="00CE3800" w:rsidP="00366E57">
      <w:pPr>
        <w:numPr>
          <w:ilvl w:val="0"/>
          <w:numId w:val="50"/>
        </w:numPr>
        <w:tabs>
          <w:tab w:val="left" w:pos="1134"/>
        </w:tabs>
        <w:autoSpaceDN w:val="0"/>
        <w:spacing w:after="120"/>
        <w:ind w:left="851" w:hanging="284"/>
        <w:jc w:val="both"/>
        <w:rPr>
          <w:rFonts w:ascii="Arial Narrow" w:hAnsi="Arial Narrow" w:cs="Tahoma"/>
          <w:sz w:val="22"/>
          <w:szCs w:val="22"/>
        </w:rPr>
      </w:pPr>
      <w:r w:rsidRPr="00606537">
        <w:rPr>
          <w:rFonts w:ascii="Arial Narrow" w:hAnsi="Arial Narrow" w:cs="Tahoma"/>
          <w:sz w:val="22"/>
          <w:szCs w:val="22"/>
        </w:rPr>
        <w:t>Que su finalidad o actividad tiene relación directa con el objeto del contrato y que dispone de una organización con elementos personales y materiales suficientes para la debida ejecución del contrato.</w:t>
      </w:r>
    </w:p>
    <w:p w14:paraId="489D4702" w14:textId="77777777" w:rsidR="00CE3800" w:rsidRPr="00606537" w:rsidRDefault="00CE3800" w:rsidP="00366E57">
      <w:pPr>
        <w:numPr>
          <w:ilvl w:val="0"/>
          <w:numId w:val="50"/>
        </w:numPr>
        <w:tabs>
          <w:tab w:val="left" w:pos="1134"/>
        </w:tabs>
        <w:autoSpaceDN w:val="0"/>
        <w:spacing w:after="120"/>
        <w:ind w:left="851" w:hanging="284"/>
        <w:jc w:val="both"/>
        <w:rPr>
          <w:rFonts w:ascii="Arial Narrow" w:hAnsi="Arial Narrow" w:cs="Tahoma"/>
          <w:sz w:val="22"/>
          <w:szCs w:val="22"/>
        </w:rPr>
      </w:pPr>
      <w:r w:rsidRPr="00606537">
        <w:rPr>
          <w:rFonts w:ascii="Arial Narrow" w:hAnsi="Arial Narrow" w:cs="Tahoma"/>
          <w:sz w:val="22"/>
          <w:szCs w:val="22"/>
        </w:rPr>
        <w:t>Que se halla al corriente del cumplimiento de las obligaciones tributarias, de Seguridad Social y de seguridad, salud en el trabajo y prevención de riesgos laborales, impuestas por las disposiciones legales vigentes.</w:t>
      </w:r>
    </w:p>
    <w:p w14:paraId="489D4703" w14:textId="3E5E7F01" w:rsidR="00CE3800" w:rsidRPr="00606537" w:rsidRDefault="00CE3800" w:rsidP="00CE3800">
      <w:pPr>
        <w:numPr>
          <w:ilvl w:val="0"/>
          <w:numId w:val="50"/>
        </w:numPr>
        <w:tabs>
          <w:tab w:val="left" w:pos="1134"/>
        </w:tabs>
        <w:autoSpaceDN w:val="0"/>
        <w:spacing w:after="120"/>
        <w:ind w:left="851" w:hanging="284"/>
        <w:jc w:val="both"/>
        <w:rPr>
          <w:rFonts w:ascii="Arial Narrow" w:hAnsi="Arial Narrow" w:cs="Tahoma"/>
          <w:sz w:val="22"/>
          <w:szCs w:val="22"/>
        </w:rPr>
      </w:pPr>
      <w:r w:rsidRPr="00606537">
        <w:rPr>
          <w:rFonts w:ascii="Arial Narrow" w:hAnsi="Arial Narrow" w:cs="Tahoma"/>
          <w:sz w:val="22"/>
          <w:szCs w:val="22"/>
        </w:rPr>
        <w:t>Que</w:t>
      </w:r>
      <w:r w:rsidR="0018273B" w:rsidRPr="00606537">
        <w:rPr>
          <w:rFonts w:ascii="Arial Narrow" w:hAnsi="Arial Narrow" w:cs="Tahoma"/>
          <w:sz w:val="22"/>
          <w:szCs w:val="22"/>
        </w:rPr>
        <w:t>,</w:t>
      </w:r>
      <w:r w:rsidRPr="00606537">
        <w:rPr>
          <w:rFonts w:ascii="Arial Narrow" w:hAnsi="Arial Narrow" w:cs="Tahoma"/>
          <w:sz w:val="22"/>
          <w:szCs w:val="22"/>
        </w:rPr>
        <w:t xml:space="preserve"> conociendo los pliegos que rigen la presente contratación, se compromete a su realización con sujeción estricta a éstos, a su propuesta técnica en la prestación del servicio y a la oferta económica que se presentan.</w:t>
      </w:r>
    </w:p>
    <w:p w14:paraId="489D4704" w14:textId="11FFEF2C" w:rsidR="00CE3800" w:rsidRDefault="00CE3800" w:rsidP="00CE3800">
      <w:pPr>
        <w:numPr>
          <w:ilvl w:val="0"/>
          <w:numId w:val="50"/>
        </w:numPr>
        <w:tabs>
          <w:tab w:val="left" w:pos="1134"/>
        </w:tabs>
        <w:autoSpaceDN w:val="0"/>
        <w:spacing w:after="120"/>
        <w:ind w:left="851" w:hanging="284"/>
        <w:jc w:val="both"/>
        <w:rPr>
          <w:rFonts w:ascii="Arial Narrow" w:hAnsi="Arial Narrow" w:cs="Tahoma"/>
          <w:sz w:val="22"/>
          <w:szCs w:val="22"/>
        </w:rPr>
      </w:pPr>
      <w:r w:rsidRPr="00606537">
        <w:rPr>
          <w:rFonts w:ascii="Arial Narrow" w:hAnsi="Arial Narrow" w:cs="Tahoma"/>
          <w:sz w:val="22"/>
          <w:szCs w:val="22"/>
        </w:rPr>
        <w:t xml:space="preserve">Que, de conformidad con el apartado 8 del art. 55 </w:t>
      </w:r>
      <w:r w:rsidR="002B498A" w:rsidRPr="00606537">
        <w:rPr>
          <w:rFonts w:ascii="Arial Narrow" w:hAnsi="Arial Narrow" w:cs="Tahoma"/>
          <w:sz w:val="22"/>
          <w:szCs w:val="22"/>
        </w:rPr>
        <w:t>LFCP</w:t>
      </w:r>
      <w:r w:rsidRPr="00606537">
        <w:rPr>
          <w:rFonts w:ascii="Arial Narrow" w:hAnsi="Arial Narrow" w:cs="Tahoma"/>
          <w:sz w:val="22"/>
          <w:szCs w:val="22"/>
        </w:rPr>
        <w:t xml:space="preserve">, se compromete a acreditar la posesión y validez de los documentos exigidos en el apartado 5 de la cláusula 12 del pliego </w:t>
      </w:r>
      <w:r w:rsidR="00143800" w:rsidRPr="00606537">
        <w:rPr>
          <w:rFonts w:ascii="Arial Narrow" w:hAnsi="Arial Narrow" w:cs="Tahoma"/>
          <w:sz w:val="22"/>
          <w:szCs w:val="22"/>
        </w:rPr>
        <w:t xml:space="preserve">regulador </w:t>
      </w:r>
      <w:r w:rsidRPr="00606537">
        <w:rPr>
          <w:rFonts w:ascii="Arial Narrow" w:hAnsi="Arial Narrow" w:cs="Tahoma"/>
          <w:sz w:val="22"/>
          <w:szCs w:val="22"/>
        </w:rPr>
        <w:t xml:space="preserve">en el plazo máximo de siete días desde que reciba la notificación de la Mesa de Contratación del correspondiente requerimiento. </w:t>
      </w:r>
    </w:p>
    <w:p w14:paraId="74C3B2D7" w14:textId="1B9C4C46" w:rsidR="00D9044B" w:rsidRPr="00D9044B" w:rsidRDefault="00D9044B" w:rsidP="00D9044B">
      <w:pPr>
        <w:numPr>
          <w:ilvl w:val="0"/>
          <w:numId w:val="50"/>
        </w:numPr>
        <w:tabs>
          <w:tab w:val="left" w:pos="1134"/>
        </w:tabs>
        <w:autoSpaceDN w:val="0"/>
        <w:spacing w:after="120"/>
        <w:ind w:left="851" w:hanging="284"/>
        <w:jc w:val="both"/>
        <w:rPr>
          <w:rFonts w:ascii="Arial Narrow" w:hAnsi="Arial Narrow" w:cs="Tahoma"/>
          <w:sz w:val="22"/>
          <w:szCs w:val="22"/>
        </w:rPr>
      </w:pPr>
      <w:r w:rsidRPr="00D9044B">
        <w:rPr>
          <w:rFonts w:ascii="Arial Narrow" w:hAnsi="Arial Narrow" w:cs="Tahoma"/>
          <w:sz w:val="22"/>
          <w:szCs w:val="22"/>
        </w:rPr>
        <w:t xml:space="preserve">Que, en caso de resultar adjudicataria, prestaré los servicios con el personal concreto designado en </w:t>
      </w:r>
      <w:r>
        <w:rPr>
          <w:rFonts w:ascii="Arial Narrow" w:hAnsi="Arial Narrow" w:cs="Tahoma"/>
          <w:sz w:val="22"/>
          <w:szCs w:val="22"/>
        </w:rPr>
        <w:t>mi</w:t>
      </w:r>
      <w:r w:rsidRPr="00D9044B">
        <w:rPr>
          <w:rFonts w:ascii="Arial Narrow" w:hAnsi="Arial Narrow" w:cs="Tahoma"/>
          <w:sz w:val="22"/>
          <w:szCs w:val="22"/>
        </w:rPr>
        <w:t xml:space="preserve"> oferta, asumiendo el compromiso de que, si durante la ejecución del contrato fuera a sustituirse alguna persona del equipo, presentaré previamente la propuesta a ANIMSA, acreditando que el personal propuesto en sustitución cuenta con la misma o superior cualificación y experiencia que el sustituido, y contando, en cualquier caso, con la autorización d</w:t>
      </w:r>
      <w:r>
        <w:rPr>
          <w:rFonts w:ascii="Arial Narrow" w:hAnsi="Arial Narrow" w:cs="Tahoma"/>
          <w:sz w:val="22"/>
          <w:szCs w:val="22"/>
        </w:rPr>
        <w:t>e ANIMSA para hacerla efectiva.</w:t>
      </w:r>
    </w:p>
    <w:p w14:paraId="489D4705" w14:textId="77777777" w:rsidR="00CE3800" w:rsidRPr="00606537" w:rsidRDefault="00CE3800" w:rsidP="00CE3800">
      <w:pPr>
        <w:numPr>
          <w:ilvl w:val="0"/>
          <w:numId w:val="50"/>
        </w:numPr>
        <w:tabs>
          <w:tab w:val="left" w:pos="1134"/>
        </w:tabs>
        <w:autoSpaceDN w:val="0"/>
        <w:spacing w:after="120"/>
        <w:ind w:left="851" w:hanging="284"/>
        <w:jc w:val="both"/>
        <w:rPr>
          <w:rFonts w:ascii="Arial Narrow" w:hAnsi="Arial Narrow" w:cs="Tahoma"/>
          <w:color w:val="FF0000"/>
          <w:sz w:val="22"/>
          <w:szCs w:val="22"/>
        </w:rPr>
      </w:pPr>
      <w:r w:rsidRPr="00606537">
        <w:rPr>
          <w:rFonts w:ascii="Arial Narrow" w:hAnsi="Arial Narrow" w:cs="Tahoma"/>
          <w:sz w:val="22"/>
          <w:szCs w:val="22"/>
        </w:rPr>
        <w:t xml:space="preserve">Que identifica como dirección electrónica para la realización de notificaciones a través de medios telemáticos, en el caso de reclamaciones en materia de contratación pública la siguiente: .................................. </w:t>
      </w:r>
    </w:p>
    <w:p w14:paraId="489D4706" w14:textId="77777777" w:rsidR="00CE3800" w:rsidRPr="00606537" w:rsidRDefault="00CE3800" w:rsidP="00CE3800">
      <w:pPr>
        <w:numPr>
          <w:ilvl w:val="0"/>
          <w:numId w:val="50"/>
        </w:numPr>
        <w:tabs>
          <w:tab w:val="left" w:pos="1134"/>
        </w:tabs>
        <w:autoSpaceDN w:val="0"/>
        <w:spacing w:after="120"/>
        <w:ind w:left="851" w:hanging="284"/>
        <w:jc w:val="both"/>
        <w:rPr>
          <w:rFonts w:ascii="Arial Narrow" w:hAnsi="Arial Narrow" w:cs="Tahoma"/>
          <w:sz w:val="22"/>
          <w:szCs w:val="22"/>
        </w:rPr>
      </w:pPr>
      <w:r w:rsidRPr="00606537">
        <w:rPr>
          <w:rFonts w:ascii="Arial Narrow" w:hAnsi="Arial Narrow" w:cs="Tahoma"/>
          <w:sz w:val="22"/>
          <w:szCs w:val="22"/>
        </w:rPr>
        <w:t>La licitadora acepta voluntariamente dar transparencia institucional a todos los datos derivados de los procesos de licitación, adjudicación y ejecución hasta su finalización, con exclusión de aquellos que resulten confidenciales.</w:t>
      </w:r>
    </w:p>
    <w:p w14:paraId="489D4707" w14:textId="4A870E66" w:rsidR="00CE3800" w:rsidRPr="00606537" w:rsidRDefault="00CE3800" w:rsidP="00CE3800">
      <w:pPr>
        <w:numPr>
          <w:ilvl w:val="0"/>
          <w:numId w:val="50"/>
        </w:numPr>
        <w:tabs>
          <w:tab w:val="left" w:pos="1134"/>
        </w:tabs>
        <w:autoSpaceDN w:val="0"/>
        <w:spacing w:after="120"/>
        <w:ind w:left="851" w:hanging="284"/>
        <w:jc w:val="both"/>
        <w:rPr>
          <w:rFonts w:ascii="Arial Narrow" w:hAnsi="Arial Narrow" w:cs="Tahoma"/>
          <w:sz w:val="22"/>
          <w:szCs w:val="22"/>
        </w:rPr>
      </w:pPr>
      <w:r w:rsidRPr="00606537">
        <w:rPr>
          <w:rFonts w:ascii="Arial Narrow" w:hAnsi="Arial Narrow" w:cs="Tahoma"/>
          <w:sz w:val="22"/>
          <w:szCs w:val="22"/>
        </w:rPr>
        <w:t>Que la licitadora SI</w:t>
      </w:r>
      <w:r w:rsidR="00D61039">
        <w:rPr>
          <w:rFonts w:ascii="Arial Narrow" w:hAnsi="Arial Narrow" w:cs="Tahoma"/>
          <w:sz w:val="22"/>
          <w:szCs w:val="22"/>
        </w:rPr>
        <w:t xml:space="preserve"> </w:t>
      </w:r>
      <w:r w:rsidRPr="00606537">
        <w:rPr>
          <w:rFonts w:ascii="Arial Narrow" w:hAnsi="Arial Narrow" w:cs="Tahoma"/>
          <w:sz w:val="22"/>
          <w:szCs w:val="22"/>
        </w:rPr>
        <w:t>/</w:t>
      </w:r>
      <w:r w:rsidR="00D61039">
        <w:rPr>
          <w:rFonts w:ascii="Arial Narrow" w:hAnsi="Arial Narrow" w:cs="Tahoma"/>
          <w:sz w:val="22"/>
          <w:szCs w:val="22"/>
        </w:rPr>
        <w:t xml:space="preserve"> </w:t>
      </w:r>
      <w:r w:rsidRPr="00606537">
        <w:rPr>
          <w:rFonts w:ascii="Arial Narrow" w:hAnsi="Arial Narrow" w:cs="Tahoma"/>
          <w:sz w:val="22"/>
          <w:szCs w:val="22"/>
        </w:rPr>
        <w:t xml:space="preserve">NO </w:t>
      </w:r>
      <w:r w:rsidRPr="00606537">
        <w:rPr>
          <w:rFonts w:ascii="Arial Narrow" w:hAnsi="Arial Narrow" w:cs="Tahoma"/>
          <w:i/>
          <w:sz w:val="22"/>
          <w:szCs w:val="22"/>
        </w:rPr>
        <w:t xml:space="preserve">(táchese lo que </w:t>
      </w:r>
      <w:r w:rsidR="00A864A4" w:rsidRPr="00606537">
        <w:rPr>
          <w:rFonts w:ascii="Arial Narrow" w:hAnsi="Arial Narrow" w:cs="Tahoma"/>
          <w:i/>
          <w:sz w:val="22"/>
          <w:szCs w:val="22"/>
        </w:rPr>
        <w:t xml:space="preserve">no </w:t>
      </w:r>
      <w:r w:rsidRPr="00606537">
        <w:rPr>
          <w:rFonts w:ascii="Arial Narrow" w:hAnsi="Arial Narrow" w:cs="Tahoma"/>
          <w:i/>
          <w:sz w:val="22"/>
          <w:szCs w:val="22"/>
        </w:rPr>
        <w:t>proceda)</w:t>
      </w:r>
      <w:r w:rsidRPr="00606537">
        <w:rPr>
          <w:rFonts w:ascii="Arial Narrow" w:hAnsi="Arial Narrow" w:cs="Tahoma"/>
          <w:sz w:val="22"/>
          <w:szCs w:val="22"/>
        </w:rPr>
        <w:t xml:space="preserve"> es una PYME.</w:t>
      </w:r>
    </w:p>
    <w:p w14:paraId="4A43BDF4" w14:textId="6CE4823E" w:rsidR="00A864A4" w:rsidRPr="00606537" w:rsidRDefault="00A864A4" w:rsidP="00CE3800">
      <w:pPr>
        <w:numPr>
          <w:ilvl w:val="0"/>
          <w:numId w:val="50"/>
        </w:numPr>
        <w:tabs>
          <w:tab w:val="left" w:pos="1134"/>
        </w:tabs>
        <w:autoSpaceDN w:val="0"/>
        <w:spacing w:after="120"/>
        <w:ind w:left="851" w:hanging="284"/>
        <w:jc w:val="both"/>
        <w:rPr>
          <w:rFonts w:ascii="Arial Narrow" w:hAnsi="Arial Narrow" w:cs="Tahoma"/>
          <w:sz w:val="22"/>
          <w:szCs w:val="22"/>
        </w:rPr>
      </w:pPr>
      <w:r w:rsidRPr="00606537">
        <w:rPr>
          <w:rFonts w:ascii="Arial Narrow" w:hAnsi="Arial Narrow" w:cs="Tahoma"/>
          <w:sz w:val="22"/>
          <w:szCs w:val="22"/>
        </w:rPr>
        <w:t>Que SÍ</w:t>
      </w:r>
      <w:r w:rsidR="00D61039">
        <w:rPr>
          <w:rFonts w:ascii="Arial Narrow" w:hAnsi="Arial Narrow" w:cs="Tahoma"/>
          <w:sz w:val="22"/>
          <w:szCs w:val="22"/>
        </w:rPr>
        <w:t xml:space="preserve"> </w:t>
      </w:r>
      <w:r w:rsidRPr="00606537">
        <w:rPr>
          <w:rFonts w:ascii="Arial Narrow" w:hAnsi="Arial Narrow" w:cs="Tahoma"/>
          <w:sz w:val="22"/>
          <w:szCs w:val="22"/>
        </w:rPr>
        <w:t>/</w:t>
      </w:r>
      <w:r w:rsidR="00D61039">
        <w:rPr>
          <w:rFonts w:ascii="Arial Narrow" w:hAnsi="Arial Narrow" w:cs="Tahoma"/>
          <w:sz w:val="22"/>
          <w:szCs w:val="22"/>
        </w:rPr>
        <w:t xml:space="preserve"> </w:t>
      </w:r>
      <w:r w:rsidRPr="00606537">
        <w:rPr>
          <w:rFonts w:ascii="Arial Narrow" w:hAnsi="Arial Narrow" w:cs="Tahoma"/>
          <w:sz w:val="22"/>
          <w:szCs w:val="22"/>
        </w:rPr>
        <w:t xml:space="preserve">NO renuncia a presentar una reclamación ante el Tribunal Administrativo de Contratos Públicos de Navarra. </w:t>
      </w:r>
      <w:r w:rsidRPr="00606537">
        <w:rPr>
          <w:rFonts w:ascii="Arial Narrow" w:hAnsi="Arial Narrow" w:cs="Tahoma"/>
          <w:i/>
          <w:iCs/>
          <w:sz w:val="22"/>
          <w:szCs w:val="22"/>
        </w:rPr>
        <w:t>(Tachar lo que no proceda)</w:t>
      </w:r>
    </w:p>
    <w:p w14:paraId="489D4708" w14:textId="77777777" w:rsidR="00CE3800" w:rsidRPr="00606537" w:rsidRDefault="00CE3800" w:rsidP="00CE3800">
      <w:pPr>
        <w:spacing w:after="20"/>
        <w:rPr>
          <w:rFonts w:ascii="Arial Narrow" w:hAnsi="Arial Narrow" w:cs="Tahoma"/>
          <w:sz w:val="22"/>
          <w:szCs w:val="22"/>
        </w:rPr>
      </w:pPr>
    </w:p>
    <w:p w14:paraId="489D4709" w14:textId="77777777" w:rsidR="00CE3800" w:rsidRPr="00606537" w:rsidRDefault="00CE3800" w:rsidP="00CE3800">
      <w:pPr>
        <w:spacing w:after="20"/>
        <w:rPr>
          <w:rFonts w:ascii="Arial Narrow" w:hAnsi="Arial Narrow" w:cs="Tahoma"/>
          <w:sz w:val="22"/>
          <w:szCs w:val="22"/>
        </w:rPr>
      </w:pPr>
      <w:r w:rsidRPr="00606537">
        <w:rPr>
          <w:rFonts w:ascii="Arial Narrow" w:hAnsi="Arial Narrow" w:cs="Tahoma"/>
          <w:sz w:val="22"/>
          <w:szCs w:val="22"/>
        </w:rPr>
        <w:t>Y para que así conste y surta los efectos oportunos, expido y firmo la presente.</w:t>
      </w:r>
    </w:p>
    <w:p w14:paraId="489D470A" w14:textId="77777777" w:rsidR="00CE3800" w:rsidRPr="00606537" w:rsidRDefault="00CE3800" w:rsidP="00CE3800">
      <w:pPr>
        <w:spacing w:after="20"/>
        <w:ind w:left="851"/>
        <w:rPr>
          <w:rFonts w:ascii="Arial Narrow" w:hAnsi="Arial Narrow" w:cs="Tahoma"/>
          <w:sz w:val="22"/>
          <w:szCs w:val="22"/>
        </w:rPr>
      </w:pPr>
    </w:p>
    <w:p w14:paraId="489D470B" w14:textId="51B19217" w:rsidR="00CE3800" w:rsidRPr="00606537" w:rsidRDefault="00CE3800" w:rsidP="00143800">
      <w:pPr>
        <w:spacing w:after="20"/>
        <w:rPr>
          <w:rFonts w:ascii="Arial Narrow" w:hAnsi="Arial Narrow" w:cs="Tahoma"/>
          <w:sz w:val="22"/>
          <w:szCs w:val="22"/>
        </w:rPr>
      </w:pPr>
      <w:r w:rsidRPr="00606537">
        <w:rPr>
          <w:rFonts w:ascii="Arial Narrow" w:hAnsi="Arial Narrow" w:cs="Tahoma"/>
          <w:sz w:val="22"/>
          <w:szCs w:val="22"/>
        </w:rPr>
        <w:t xml:space="preserve">En </w:t>
      </w:r>
      <w:r w:rsidR="00D61039">
        <w:rPr>
          <w:rFonts w:ascii="Arial Narrow" w:hAnsi="Arial Narrow" w:cs="Tahoma"/>
          <w:sz w:val="22"/>
          <w:szCs w:val="22"/>
        </w:rPr>
        <w:t>…………..</w:t>
      </w:r>
      <w:r w:rsidRPr="00606537">
        <w:rPr>
          <w:rFonts w:ascii="Arial Narrow" w:hAnsi="Arial Narrow" w:cs="Tahoma"/>
          <w:sz w:val="22"/>
          <w:szCs w:val="22"/>
        </w:rPr>
        <w:t xml:space="preserve">, a ......... de </w:t>
      </w:r>
      <w:r w:rsidR="00D61039">
        <w:rPr>
          <w:rFonts w:ascii="Arial Narrow" w:hAnsi="Arial Narrow" w:cs="Tahoma"/>
          <w:sz w:val="22"/>
          <w:szCs w:val="22"/>
        </w:rPr>
        <w:t>............................ de 2022</w:t>
      </w:r>
    </w:p>
    <w:p w14:paraId="489D470C" w14:textId="77777777" w:rsidR="00CE3800" w:rsidRPr="00606537" w:rsidRDefault="00CE3800" w:rsidP="00CE3800">
      <w:pPr>
        <w:spacing w:after="20"/>
        <w:ind w:left="851"/>
        <w:rPr>
          <w:rFonts w:ascii="Arial Narrow" w:hAnsi="Arial Narrow" w:cs="Tahoma"/>
          <w:sz w:val="22"/>
          <w:szCs w:val="22"/>
        </w:rPr>
      </w:pPr>
    </w:p>
    <w:p w14:paraId="489D470D" w14:textId="1931965A" w:rsidR="00FE3EFE" w:rsidRPr="00606537" w:rsidRDefault="00CE3800" w:rsidP="00143800">
      <w:pPr>
        <w:spacing w:after="20"/>
        <w:ind w:left="851"/>
        <w:rPr>
          <w:rFonts w:ascii="Arial Narrow" w:hAnsi="Arial Narrow" w:cs="Tahoma"/>
          <w:sz w:val="22"/>
          <w:szCs w:val="22"/>
        </w:rPr>
      </w:pPr>
      <w:r w:rsidRPr="00606537">
        <w:rPr>
          <w:rFonts w:ascii="Arial Narrow" w:hAnsi="Arial Narrow" w:cs="Tahoma"/>
          <w:sz w:val="22"/>
          <w:szCs w:val="22"/>
        </w:rPr>
        <w:t>(firma)</w:t>
      </w:r>
      <w:bookmarkEnd w:id="2"/>
    </w:p>
    <w:p w14:paraId="1E61C853" w14:textId="77777777" w:rsidR="0077586D" w:rsidRPr="00606537" w:rsidRDefault="0077586D" w:rsidP="00143800">
      <w:pPr>
        <w:spacing w:after="20"/>
        <w:ind w:left="851"/>
        <w:rPr>
          <w:rFonts w:ascii="Arial Narrow" w:hAnsi="Arial Narrow" w:cs="Tahoma"/>
          <w:sz w:val="22"/>
          <w:szCs w:val="22"/>
        </w:rPr>
      </w:pPr>
    </w:p>
    <w:p w14:paraId="0B74CF2A" w14:textId="00D561C5" w:rsidR="0077586D" w:rsidRPr="00606537" w:rsidRDefault="0077586D" w:rsidP="00143800">
      <w:pPr>
        <w:spacing w:after="20"/>
        <w:ind w:left="851"/>
        <w:rPr>
          <w:rFonts w:ascii="Arial Narrow" w:hAnsi="Arial Narrow" w:cs="Tahoma"/>
          <w:sz w:val="22"/>
          <w:szCs w:val="22"/>
        </w:rPr>
      </w:pPr>
    </w:p>
    <w:p w14:paraId="1746BF2F" w14:textId="77777777" w:rsidR="0077586D" w:rsidRPr="00606537" w:rsidRDefault="0077586D" w:rsidP="0077586D">
      <w:pPr>
        <w:jc w:val="both"/>
        <w:rPr>
          <w:rFonts w:ascii="Arial Narrow" w:hAnsi="Arial Narrow" w:cs="Tahoma"/>
          <w:sz w:val="22"/>
          <w:szCs w:val="22"/>
        </w:rPr>
      </w:pPr>
      <w:r w:rsidRPr="00606537">
        <w:rPr>
          <w:rFonts w:ascii="Arial Narrow" w:hAnsi="Arial Narrow"/>
          <w:b/>
          <w:bCs/>
          <w:i/>
          <w:sz w:val="22"/>
          <w:szCs w:val="22"/>
        </w:rPr>
        <w:lastRenderedPageBreak/>
        <w:t>NOTA</w:t>
      </w:r>
      <w:r w:rsidRPr="00606537">
        <w:rPr>
          <w:rFonts w:ascii="Arial Narrow" w:hAnsi="Arial Narrow"/>
          <w:bCs/>
          <w:i/>
          <w:sz w:val="22"/>
          <w:szCs w:val="22"/>
        </w:rPr>
        <w:t>: En el caso de que la solvencia técnica o económica se acredite mediante subcontratación, o si la proposición es suscrita por personas licitadoras que participen conjuntamente o en Unión Temporal de Empresas,</w:t>
      </w:r>
      <w:r w:rsidRPr="00606537">
        <w:rPr>
          <w:rFonts w:ascii="Arial Narrow" w:hAnsi="Arial Narrow"/>
          <w:bCs/>
          <w:i/>
          <w:sz w:val="22"/>
          <w:szCs w:val="22"/>
          <w:u w:val="single"/>
        </w:rPr>
        <w:t xml:space="preserve"> cada persona licitadora que vaya a participar en la ejecución del contrato deberá firmar un modelo de Anexo I.</w:t>
      </w:r>
    </w:p>
    <w:p w14:paraId="15146AA8" w14:textId="4B4C6954" w:rsidR="0077586D" w:rsidRPr="00606537" w:rsidRDefault="0077586D" w:rsidP="0077586D">
      <w:pPr>
        <w:spacing w:after="20"/>
        <w:rPr>
          <w:rFonts w:ascii="Arial Narrow" w:hAnsi="Arial Narrow" w:cs="Tahoma"/>
          <w:sz w:val="22"/>
          <w:szCs w:val="22"/>
        </w:rPr>
      </w:pPr>
    </w:p>
    <w:p w14:paraId="4D7186A1" w14:textId="77777777" w:rsidR="0077586D" w:rsidRPr="00606537" w:rsidRDefault="0077586D" w:rsidP="00143800">
      <w:pPr>
        <w:spacing w:after="20"/>
        <w:ind w:left="851"/>
        <w:rPr>
          <w:rFonts w:ascii="Arial Narrow" w:hAnsi="Arial Narrow" w:cs="Tahoma"/>
          <w:sz w:val="22"/>
          <w:szCs w:val="22"/>
        </w:rPr>
      </w:pPr>
    </w:p>
    <w:p w14:paraId="1BD7C117" w14:textId="77777777" w:rsidR="0077586D" w:rsidRPr="00A45E8B" w:rsidRDefault="0077586D" w:rsidP="0077586D">
      <w:pPr>
        <w:spacing w:after="80"/>
        <w:ind w:right="567"/>
        <w:rPr>
          <w:rFonts w:ascii="Arial Narrow" w:hAnsi="Arial Narrow" w:cs="Tahoma"/>
          <w:sz w:val="16"/>
          <w:szCs w:val="16"/>
        </w:rPr>
      </w:pPr>
      <w:bookmarkStart w:id="4" w:name="_Hlk105138431"/>
      <w:r w:rsidRPr="00A45E8B">
        <w:rPr>
          <w:rFonts w:ascii="Arial Narrow" w:hAnsi="Arial Narrow" w:cs="Tahoma"/>
          <w:b/>
          <w:bCs/>
          <w:sz w:val="16"/>
          <w:szCs w:val="16"/>
        </w:rPr>
        <w:t xml:space="preserve">PROTECCIÓN DE DATOS - </w:t>
      </w:r>
      <w:r w:rsidRPr="00A45E8B">
        <w:rPr>
          <w:rFonts w:ascii="Arial Narrow" w:hAnsi="Arial Narrow" w:cs="Tahoma"/>
          <w:sz w:val="16"/>
          <w:szCs w:val="16"/>
        </w:rPr>
        <w:t xml:space="preserve">De acuerdo con lo dispuesto en la normativa vigente en materia de protección de datos informamos a los licitadores que el </w:t>
      </w:r>
      <w:r w:rsidRPr="00A45E8B">
        <w:rPr>
          <w:rFonts w:ascii="Arial Narrow" w:hAnsi="Arial Narrow" w:cs="Tahoma"/>
          <w:b/>
          <w:sz w:val="16"/>
          <w:szCs w:val="16"/>
          <w:u w:val="single"/>
        </w:rPr>
        <w:t>responsable del tratamiento</w:t>
      </w:r>
      <w:r w:rsidRPr="00A45E8B">
        <w:rPr>
          <w:rFonts w:ascii="Arial Narrow" w:hAnsi="Arial Narrow" w:cs="Tahoma"/>
          <w:sz w:val="16"/>
          <w:szCs w:val="16"/>
        </w:rPr>
        <w:t xml:space="preserve"> de sus datos es ANIMSA (sita en la Avenida del Ejército, número 2-8ª planta, Pamplona (Navarra), con número de teléfono 948 420 800 y dirección de correo electrónico: </w:t>
      </w:r>
      <w:r w:rsidRPr="00A45E8B">
        <w:rPr>
          <w:rStyle w:val="Hipervnculo"/>
          <w:rFonts w:ascii="Arial Narrow" w:hAnsi="Arial Narrow"/>
          <w:sz w:val="16"/>
          <w:szCs w:val="16"/>
        </w:rPr>
        <w:t>dpd@animsa.es</w:t>
      </w:r>
      <w:r w:rsidRPr="00A45E8B">
        <w:rPr>
          <w:rFonts w:ascii="Arial Narrow" w:hAnsi="Arial Narrow" w:cs="Tahoma"/>
          <w:sz w:val="16"/>
          <w:szCs w:val="16"/>
        </w:rPr>
        <w:t>).</w:t>
      </w:r>
    </w:p>
    <w:p w14:paraId="3F1754AA" w14:textId="77777777" w:rsidR="0077586D" w:rsidRPr="00A45E8B" w:rsidRDefault="0077586D" w:rsidP="0077586D">
      <w:pPr>
        <w:spacing w:after="80"/>
        <w:ind w:right="567"/>
        <w:rPr>
          <w:rFonts w:ascii="Arial Narrow" w:hAnsi="Arial Narrow" w:cs="Tahoma"/>
          <w:sz w:val="16"/>
          <w:szCs w:val="16"/>
        </w:rPr>
      </w:pPr>
      <w:r w:rsidRPr="00A45E8B">
        <w:rPr>
          <w:rFonts w:ascii="Arial Narrow" w:hAnsi="Arial Narrow" w:cs="Tahoma"/>
          <w:sz w:val="16"/>
          <w:szCs w:val="16"/>
        </w:rPr>
        <w:t xml:space="preserve">El Responsable está legitimado para tratar los datos que le faciliten los Licitadores con motivo de la participación en la presente licitación para las siguientes </w:t>
      </w:r>
      <w:r w:rsidRPr="00A45E8B">
        <w:rPr>
          <w:rFonts w:ascii="Arial Narrow" w:hAnsi="Arial Narrow" w:cs="Tahoma"/>
          <w:b/>
          <w:sz w:val="16"/>
          <w:szCs w:val="16"/>
          <w:u w:val="single"/>
        </w:rPr>
        <w:t>finalidades</w:t>
      </w:r>
      <w:r w:rsidRPr="00A45E8B">
        <w:rPr>
          <w:rFonts w:ascii="Arial Narrow" w:hAnsi="Arial Narrow" w:cs="Tahoma"/>
          <w:sz w:val="16"/>
          <w:szCs w:val="16"/>
        </w:rPr>
        <w:t xml:space="preserve">: a) </w:t>
      </w:r>
      <w:r w:rsidRPr="00A45E8B">
        <w:rPr>
          <w:rFonts w:ascii="Arial Narrow" w:hAnsi="Arial Narrow" w:cs="Tahoma"/>
          <w:sz w:val="16"/>
          <w:szCs w:val="16"/>
          <w:u w:val="single"/>
        </w:rPr>
        <w:t>Gestionar su participación en la licitación</w:t>
      </w:r>
      <w:r w:rsidRPr="00A45E8B">
        <w:rPr>
          <w:rFonts w:ascii="Arial Narrow" w:hAnsi="Arial Narrow" w:cs="Tahoma"/>
          <w:sz w:val="16"/>
          <w:szCs w:val="16"/>
        </w:rPr>
        <w:t xml:space="preserve">. Este tratamiento queda legitimado por el consentimiento válidamente prestado por los Licitadores en el momento de su participación. b) </w:t>
      </w:r>
      <w:r w:rsidRPr="00A45E8B">
        <w:rPr>
          <w:rFonts w:ascii="Arial Narrow" w:hAnsi="Arial Narrow" w:cs="Tahoma"/>
          <w:sz w:val="16"/>
          <w:szCs w:val="16"/>
          <w:u w:val="single"/>
        </w:rPr>
        <w:t>Publicación de los datos de los licitadores</w:t>
      </w:r>
      <w:r w:rsidRPr="00A45E8B">
        <w:rPr>
          <w:rFonts w:ascii="Arial Narrow" w:hAnsi="Arial Narrow" w:cs="Tahoma"/>
          <w:sz w:val="16"/>
          <w:szCs w:val="16"/>
        </w:rPr>
        <w:t xml:space="preserve"> y los adjudicatarios a través de los medios que ANIMSA considere oportunos, en especial a través del Portal de Contratación de Navarra (</w:t>
      </w:r>
      <w:hyperlink r:id="rId12" w:history="1">
        <w:r w:rsidRPr="00A45E8B">
          <w:rPr>
            <w:rStyle w:val="Hipervnculo"/>
            <w:rFonts w:ascii="Arial Narrow" w:hAnsi="Arial Narrow"/>
            <w:sz w:val="16"/>
            <w:szCs w:val="16"/>
          </w:rPr>
          <w:t>https://portalcontratacion.navarra.es/es/</w:t>
        </w:r>
      </w:hyperlink>
      <w:r w:rsidRPr="00A45E8B">
        <w:rPr>
          <w:rFonts w:ascii="Arial Narrow" w:hAnsi="Arial Narrow" w:cs="Tahoma"/>
          <w:sz w:val="16"/>
          <w:szCs w:val="16"/>
        </w:rPr>
        <w:t>). Esta finalidad está autorizada por la Ley 2/2018, de 13 de abril, de Contratos Públicos de Navarra.</w:t>
      </w:r>
    </w:p>
    <w:p w14:paraId="7D17D845" w14:textId="77777777" w:rsidR="0077586D" w:rsidRPr="00A45E8B" w:rsidRDefault="0077586D" w:rsidP="0077586D">
      <w:pPr>
        <w:spacing w:after="80"/>
        <w:ind w:right="567"/>
        <w:rPr>
          <w:rFonts w:ascii="Arial Narrow" w:hAnsi="Arial Narrow"/>
          <w:sz w:val="16"/>
          <w:szCs w:val="16"/>
        </w:rPr>
      </w:pPr>
      <w:r w:rsidRPr="00A45E8B">
        <w:rPr>
          <w:rFonts w:ascii="Arial Narrow" w:hAnsi="Arial Narrow"/>
          <w:sz w:val="16"/>
          <w:szCs w:val="16"/>
        </w:rPr>
        <w:t xml:space="preserve">Los datos de carácter personal únicamente </w:t>
      </w:r>
      <w:r w:rsidRPr="00A45E8B">
        <w:rPr>
          <w:rFonts w:ascii="Arial Narrow" w:hAnsi="Arial Narrow"/>
          <w:b/>
          <w:sz w:val="16"/>
          <w:szCs w:val="16"/>
          <w:u w:val="single"/>
        </w:rPr>
        <w:t>se tratarán y conservarán</w:t>
      </w:r>
      <w:r w:rsidRPr="00A45E8B">
        <w:rPr>
          <w:rFonts w:ascii="Arial Narrow" w:hAnsi="Arial Narrow"/>
          <w:sz w:val="16"/>
          <w:szCs w:val="16"/>
        </w:rPr>
        <w:t xml:space="preserve"> mientras persista la relación y una vez finalizada ésta mientras el Responsable esté legitimado para su tratamiento y/o conservación atendiendo a los plazos establecidos por la legislación vigente.</w:t>
      </w:r>
    </w:p>
    <w:p w14:paraId="16D0B918" w14:textId="77777777" w:rsidR="0077586D" w:rsidRPr="00A45E8B" w:rsidRDefault="0077586D" w:rsidP="0077586D">
      <w:pPr>
        <w:spacing w:after="80"/>
        <w:ind w:right="567"/>
        <w:rPr>
          <w:rFonts w:ascii="Arial Narrow" w:hAnsi="Arial Narrow"/>
          <w:color w:val="0563C1"/>
          <w:sz w:val="16"/>
          <w:szCs w:val="16"/>
          <w:u w:val="single"/>
        </w:rPr>
      </w:pPr>
      <w:r w:rsidRPr="00A45E8B">
        <w:rPr>
          <w:rFonts w:ascii="Arial Narrow" w:hAnsi="Arial Narrow"/>
          <w:sz w:val="16"/>
          <w:szCs w:val="16"/>
        </w:rPr>
        <w:t xml:space="preserve">Respecto a los datos de carácter personal recogidos para su tratamiento los Licitadores tienen la posibilidad de ejercitar los </w:t>
      </w:r>
      <w:r w:rsidRPr="00A45E8B">
        <w:rPr>
          <w:rFonts w:ascii="Arial Narrow" w:hAnsi="Arial Narrow"/>
          <w:b/>
          <w:sz w:val="16"/>
          <w:szCs w:val="16"/>
          <w:u w:val="single"/>
        </w:rPr>
        <w:t>derechos</w:t>
      </w:r>
      <w:r w:rsidRPr="00A45E8B">
        <w:rPr>
          <w:rFonts w:ascii="Arial Narrow" w:hAnsi="Arial Narrow"/>
          <w:sz w:val="16"/>
          <w:szCs w:val="16"/>
        </w:rPr>
        <w:t xml:space="preserve"> de acceso rectificación, supresión y portabilidad. Asimismo, en determinadas circunstancias los Licitadores tendrán derecho a solicitar la limitación u oposición del tratamiento de sus datos en cuyo caso el Responsable cesará en su tratamiento y únicamente conservará los mismos para el ejercicio o la defensa de reclamaciones. El ejercicio de los citados derechos podrá hacerse mediante solicitud dirigida por escrito al Responsable a través de los datos de contacto indicados en el primer párrafo, en los términos que suscribe la legislación vigente. Asimismo, en cualquier momento las reclamaciones podrán dirigirse indistintamente al Responsable o la Agencia Española de Protección de datos a través de los formularios que ésta entidad tiene habilitados al efecto y que son accesibles a través de su página web, </w:t>
      </w:r>
      <w:hyperlink r:id="rId13" w:history="1">
        <w:r w:rsidRPr="00A45E8B">
          <w:rPr>
            <w:rStyle w:val="Hipervnculo"/>
            <w:rFonts w:ascii="Arial Narrow" w:hAnsi="Arial Narrow" w:cs="Tahoma"/>
            <w:sz w:val="16"/>
            <w:szCs w:val="16"/>
          </w:rPr>
          <w:t>https://sedeagpd.gob.es</w:t>
        </w:r>
      </w:hyperlink>
      <w:r w:rsidRPr="00A45E8B">
        <w:rPr>
          <w:rFonts w:ascii="Arial Narrow" w:hAnsi="Arial Narrow"/>
          <w:color w:val="0563C1"/>
          <w:sz w:val="16"/>
          <w:szCs w:val="16"/>
          <w:u w:val="single"/>
        </w:rPr>
        <w:t>.</w:t>
      </w:r>
    </w:p>
    <w:p w14:paraId="5A7E8D0A" w14:textId="795CD1C2" w:rsidR="0077586D" w:rsidRPr="00CE3800" w:rsidRDefault="0077586D" w:rsidP="004B0CC0">
      <w:pPr>
        <w:spacing w:after="60"/>
        <w:ind w:right="567"/>
        <w:rPr>
          <w:rFonts w:ascii="Arial Narrow" w:hAnsi="Arial Narrow"/>
        </w:rPr>
      </w:pPr>
      <w:r w:rsidRPr="00A45E8B">
        <w:rPr>
          <w:rFonts w:ascii="Arial Narrow" w:hAnsi="Arial Narrow"/>
          <w:sz w:val="16"/>
          <w:szCs w:val="16"/>
        </w:rPr>
        <w:t>Asimismo, para dar cumplimiento a los requisitos de la norma ISO9001:2015, ANIMSA tiene establecido un sistema para la evaluación del desempeño de sus proveedores. Dicho sistema está disponible para su consulta en el espacio de Transparencia de su web (</w:t>
      </w:r>
      <w:hyperlink r:id="rId14" w:history="1">
        <w:r w:rsidRPr="00A45E8B">
          <w:rPr>
            <w:rStyle w:val="Hipervnculo"/>
            <w:rFonts w:ascii="Arial Narrow" w:hAnsi="Arial Narrow" w:cs="Tahoma"/>
            <w:sz w:val="16"/>
            <w:szCs w:val="16"/>
          </w:rPr>
          <w:t>https://www.animsa.es/portal-detransparencia/contratos-convenios-y-subvenciones/</w:t>
        </w:r>
      </w:hyperlink>
      <w:r w:rsidRPr="00A45E8B">
        <w:rPr>
          <w:rFonts w:ascii="Arial Narrow" w:hAnsi="Arial Narrow"/>
          <w:sz w:val="16"/>
          <w:szCs w:val="16"/>
        </w:rPr>
        <w:t>).</w:t>
      </w:r>
      <w:bookmarkEnd w:id="4"/>
    </w:p>
    <w:bookmarkEnd w:id="0"/>
    <w:bookmarkEnd w:id="1"/>
    <w:sectPr w:rsidR="0077586D" w:rsidRPr="00CE3800" w:rsidSect="00553599">
      <w:headerReference w:type="default" r:id="rId15"/>
      <w:footerReference w:type="default" r:id="rId16"/>
      <w:pgSz w:w="11906" w:h="16838" w:code="9"/>
      <w:pgMar w:top="2694" w:right="849" w:bottom="1276" w:left="1276" w:header="680" w:footer="1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9D4710" w14:textId="77777777" w:rsidR="0045504B" w:rsidRDefault="0045504B">
      <w:r>
        <w:separator/>
      </w:r>
    </w:p>
  </w:endnote>
  <w:endnote w:type="continuationSeparator" w:id="0">
    <w:p w14:paraId="489D4711" w14:textId="77777777" w:rsidR="0045504B" w:rsidRDefault="004550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calaSans"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Wide Latin">
    <w:panose1 w:val="020A0A07050505020404"/>
    <w:charset w:val="00"/>
    <w:family w:val="roman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95998194"/>
      <w:docPartObj>
        <w:docPartGallery w:val="Page Numbers (Bottom of Page)"/>
        <w:docPartUnique/>
      </w:docPartObj>
    </w:sdtPr>
    <w:sdtEndPr/>
    <w:sdtContent>
      <w:p w14:paraId="0622A869" w14:textId="42803A1A" w:rsidR="00857344" w:rsidRPr="00857344" w:rsidRDefault="00857344">
        <w:pPr>
          <w:pStyle w:val="Piedepgina"/>
          <w:jc w:val="right"/>
          <w:rPr>
            <w:rFonts w:ascii="Arial Narrow" w:hAnsi="Arial Narrow"/>
            <w:sz w:val="22"/>
            <w:szCs w:val="22"/>
          </w:rPr>
        </w:pPr>
        <w:r w:rsidRPr="00857344">
          <w:rPr>
            <w:rFonts w:ascii="Arial Narrow" w:hAnsi="Arial Narrow"/>
            <w:noProof/>
            <w:sz w:val="22"/>
            <w:szCs w:val="22"/>
          </w:rPr>
          <w:drawing>
            <wp:anchor distT="0" distB="0" distL="114300" distR="114300" simplePos="0" relativeHeight="251661312" behindDoc="0" locked="0" layoutInCell="1" allowOverlap="1" wp14:anchorId="2F0744D9" wp14:editId="33FDCE80">
              <wp:simplePos x="0" y="0"/>
              <wp:positionH relativeFrom="margin">
                <wp:align>left</wp:align>
              </wp:positionH>
              <wp:positionV relativeFrom="paragraph">
                <wp:posOffset>-123507</wp:posOffset>
              </wp:positionV>
              <wp:extent cx="947600" cy="283454"/>
              <wp:effectExtent l="0" t="0" r="5080" b="2540"/>
              <wp:wrapNone/>
              <wp:docPr id="12" name="Imagen 1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3" name="Imagen 13"/>
                      <pic:cNvPicPr>
                        <a:picLocks noChangeAspect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947600" cy="283454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  <w:r w:rsidRPr="00857344">
          <w:rPr>
            <w:rFonts w:ascii="Arial Narrow" w:hAnsi="Arial Narrow"/>
            <w:sz w:val="22"/>
            <w:szCs w:val="22"/>
          </w:rPr>
          <w:fldChar w:fldCharType="begin"/>
        </w:r>
        <w:r w:rsidRPr="00857344">
          <w:rPr>
            <w:rFonts w:ascii="Arial Narrow" w:hAnsi="Arial Narrow"/>
            <w:sz w:val="22"/>
            <w:szCs w:val="22"/>
          </w:rPr>
          <w:instrText>PAGE   \* MERGEFORMAT</w:instrText>
        </w:r>
        <w:r w:rsidRPr="00857344">
          <w:rPr>
            <w:rFonts w:ascii="Arial Narrow" w:hAnsi="Arial Narrow"/>
            <w:sz w:val="22"/>
            <w:szCs w:val="22"/>
          </w:rPr>
          <w:fldChar w:fldCharType="separate"/>
        </w:r>
        <w:r w:rsidR="00D9044B">
          <w:rPr>
            <w:rFonts w:ascii="Arial Narrow" w:hAnsi="Arial Narrow"/>
            <w:noProof/>
            <w:sz w:val="22"/>
            <w:szCs w:val="22"/>
          </w:rPr>
          <w:t>1</w:t>
        </w:r>
        <w:r w:rsidRPr="00857344">
          <w:rPr>
            <w:rFonts w:ascii="Arial Narrow" w:hAnsi="Arial Narrow"/>
            <w:sz w:val="22"/>
            <w:szCs w:val="22"/>
          </w:rPr>
          <w:fldChar w:fldCharType="end"/>
        </w:r>
      </w:p>
      <w:p w14:paraId="6EA4C0B3" w14:textId="09C282DA" w:rsidR="00857344" w:rsidRDefault="00D9044B">
        <w:pPr>
          <w:pStyle w:val="Piedepgina"/>
          <w:jc w:val="right"/>
        </w:pPr>
      </w:p>
    </w:sdtContent>
  </w:sdt>
  <w:p w14:paraId="1CEA8D32" w14:textId="77777777" w:rsidR="00857344" w:rsidRDefault="0085734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9D470E" w14:textId="77777777" w:rsidR="0045504B" w:rsidRDefault="0045504B">
      <w:r>
        <w:separator/>
      </w:r>
    </w:p>
  </w:footnote>
  <w:footnote w:type="continuationSeparator" w:id="0">
    <w:p w14:paraId="489D470F" w14:textId="77777777" w:rsidR="0045504B" w:rsidRDefault="004550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5681D3" w14:textId="0937582D" w:rsidR="00857344" w:rsidRDefault="00857344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427E441" wp14:editId="09F0CD89">
          <wp:simplePos x="0" y="0"/>
          <wp:positionH relativeFrom="page">
            <wp:align>center</wp:align>
          </wp:positionH>
          <wp:positionV relativeFrom="paragraph">
            <wp:posOffset>261620</wp:posOffset>
          </wp:positionV>
          <wp:extent cx="4410075" cy="504825"/>
          <wp:effectExtent l="0" t="0" r="9525" b="9525"/>
          <wp:wrapNone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5682"/>
                  <a:stretch/>
                </pic:blipFill>
                <pic:spPr bwMode="auto">
                  <a:xfrm>
                    <a:off x="0" y="0"/>
                    <a:ext cx="4410075" cy="5048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93196"/>
    <w:multiLevelType w:val="hybridMultilevel"/>
    <w:tmpl w:val="23861320"/>
    <w:lvl w:ilvl="0" w:tplc="B5B80BB8"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4A0D2E"/>
    <w:multiLevelType w:val="hybridMultilevel"/>
    <w:tmpl w:val="AB1E3D2E"/>
    <w:lvl w:ilvl="0" w:tplc="0540B1D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ScalaSans" w:hAnsi="Arial" w:cs="Arial" w:hint="default"/>
      </w:rPr>
    </w:lvl>
    <w:lvl w:ilvl="1" w:tplc="48266398">
      <w:start w:val="1"/>
      <w:numFmt w:val="bullet"/>
      <w:lvlText w:val="►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934DA90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Arial"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6772E8F"/>
    <w:multiLevelType w:val="hybridMultilevel"/>
    <w:tmpl w:val="AD3EA2B2"/>
    <w:lvl w:ilvl="0" w:tplc="0C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 w15:restartNumberingAfterBreak="0">
    <w:nsid w:val="076E2D7A"/>
    <w:multiLevelType w:val="multilevel"/>
    <w:tmpl w:val="02FE07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color w:val="333399"/>
        <w:sz w:val="24"/>
        <w:szCs w:val="24"/>
      </w:rPr>
    </w:lvl>
    <w:lvl w:ilvl="2">
      <w:numFmt w:val="none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" w15:restartNumberingAfterBreak="0">
    <w:nsid w:val="09496F08"/>
    <w:multiLevelType w:val="hybridMultilevel"/>
    <w:tmpl w:val="97B8E6C4"/>
    <w:lvl w:ilvl="0" w:tplc="0DF4A50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BFD0BBD"/>
    <w:multiLevelType w:val="multilevel"/>
    <w:tmpl w:val="5F0E1C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Wide Latin" w:hAnsi="Courier New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CFD6A2B"/>
    <w:multiLevelType w:val="multilevel"/>
    <w:tmpl w:val="AB1E3D2E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ScalaSans" w:hAnsi="Arial" w:cs="Arial" w:hint="default"/>
      </w:rPr>
    </w:lvl>
    <w:lvl w:ilvl="1">
      <w:start w:val="1"/>
      <w:numFmt w:val="bullet"/>
      <w:lvlText w:val="►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Arial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244852"/>
    <w:multiLevelType w:val="hybridMultilevel"/>
    <w:tmpl w:val="4FBAF8B4"/>
    <w:lvl w:ilvl="0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E6700A"/>
    <w:multiLevelType w:val="multilevel"/>
    <w:tmpl w:val="1F6CE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58D6AF1"/>
    <w:multiLevelType w:val="hybridMultilevel"/>
    <w:tmpl w:val="CCF45FE0"/>
    <w:lvl w:ilvl="0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02044C"/>
    <w:multiLevelType w:val="hybridMultilevel"/>
    <w:tmpl w:val="F484ED3A"/>
    <w:lvl w:ilvl="0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F35E1F"/>
    <w:multiLevelType w:val="multilevel"/>
    <w:tmpl w:val="375E88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EE57AEB"/>
    <w:multiLevelType w:val="hybridMultilevel"/>
    <w:tmpl w:val="950EA7E4"/>
    <w:lvl w:ilvl="0" w:tplc="183C236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color w:val="auto"/>
        <w:sz w:val="16"/>
        <w:szCs w:val="28"/>
      </w:rPr>
    </w:lvl>
    <w:lvl w:ilvl="1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ScalaSans" w:hAnsi="Courier New" w:hint="default"/>
        <w:color w:val="auto"/>
        <w:sz w:val="16"/>
        <w:szCs w:val="28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ED0229"/>
    <w:multiLevelType w:val="multilevel"/>
    <w:tmpl w:val="4580C1B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432"/>
      </w:pPr>
      <w:rPr>
        <w:rFonts w:hint="default"/>
        <w:color w:val="333399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hint="default"/>
      </w:rPr>
    </w:lvl>
  </w:abstractNum>
  <w:abstractNum w:abstractNumId="14" w15:restartNumberingAfterBreak="0">
    <w:nsid w:val="26D5785C"/>
    <w:multiLevelType w:val="hybridMultilevel"/>
    <w:tmpl w:val="B86CA5C0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8CC466F"/>
    <w:multiLevelType w:val="hybridMultilevel"/>
    <w:tmpl w:val="B930133A"/>
    <w:lvl w:ilvl="0" w:tplc="0C0A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6" w15:restartNumberingAfterBreak="0">
    <w:nsid w:val="2FE34CA2"/>
    <w:multiLevelType w:val="multilevel"/>
    <w:tmpl w:val="5F0E1C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Wide Latin" w:hAnsi="Courier New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3C679FF"/>
    <w:multiLevelType w:val="hybridMultilevel"/>
    <w:tmpl w:val="0A5827A0"/>
    <w:lvl w:ilvl="0" w:tplc="CBF0369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  <w:sz w:val="16"/>
        <w:szCs w:val="28"/>
      </w:rPr>
    </w:lvl>
    <w:lvl w:ilvl="1" w:tplc="48266398">
      <w:start w:val="1"/>
      <w:numFmt w:val="bullet"/>
      <w:lvlText w:val="►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934DA90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Arial"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DF05E0F"/>
    <w:multiLevelType w:val="multilevel"/>
    <w:tmpl w:val="BB0A1AC2"/>
    <w:lvl w:ilvl="0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00"/>
        </w:tabs>
        <w:ind w:left="1500" w:hanging="432"/>
      </w:pPr>
      <w:rPr>
        <w:rFonts w:hint="default"/>
        <w:color w:val="333399"/>
        <w:sz w:val="24"/>
        <w:szCs w:val="24"/>
      </w:rPr>
    </w:lvl>
    <w:lvl w:ilvl="2">
      <w:start w:val="1"/>
      <w:numFmt w:val="none"/>
      <w:lvlText w:val="%1.%2.%3."/>
      <w:lvlJc w:val="left"/>
      <w:pPr>
        <w:tabs>
          <w:tab w:val="num" w:pos="1932"/>
        </w:tabs>
        <w:ind w:left="193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08"/>
        </w:tabs>
        <w:ind w:left="243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28"/>
        </w:tabs>
        <w:ind w:left="294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588"/>
        </w:tabs>
        <w:ind w:left="344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08"/>
        </w:tabs>
        <w:ind w:left="394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68"/>
        </w:tabs>
        <w:ind w:left="445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388"/>
        </w:tabs>
        <w:ind w:left="5028" w:hanging="1440"/>
      </w:pPr>
      <w:rPr>
        <w:rFonts w:hint="default"/>
      </w:rPr>
    </w:lvl>
  </w:abstractNum>
  <w:abstractNum w:abstractNumId="19" w15:restartNumberingAfterBreak="0">
    <w:nsid w:val="3E3C4280"/>
    <w:multiLevelType w:val="hybridMultilevel"/>
    <w:tmpl w:val="D3FE41AC"/>
    <w:lvl w:ilvl="0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F23560C"/>
    <w:multiLevelType w:val="multilevel"/>
    <w:tmpl w:val="9FAE7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2AB5F00"/>
    <w:multiLevelType w:val="hybridMultilevel"/>
    <w:tmpl w:val="B9FEBA82"/>
    <w:lvl w:ilvl="0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328166B"/>
    <w:multiLevelType w:val="hybridMultilevel"/>
    <w:tmpl w:val="866436C0"/>
    <w:lvl w:ilvl="0" w:tplc="48266398">
      <w:start w:val="1"/>
      <w:numFmt w:val="bullet"/>
      <w:lvlText w:val="►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48266398">
      <w:start w:val="1"/>
      <w:numFmt w:val="bullet"/>
      <w:lvlText w:val="►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934DA90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Arial"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3625A5D"/>
    <w:multiLevelType w:val="hybridMultilevel"/>
    <w:tmpl w:val="DCCE6B0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3C94B1F"/>
    <w:multiLevelType w:val="multilevel"/>
    <w:tmpl w:val="61E62C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numFmt w:val="bullet"/>
      <w:lvlText w:val="≈"/>
      <w:lvlJc w:val="left"/>
      <w:pPr>
        <w:tabs>
          <w:tab w:val="num" w:pos="720"/>
        </w:tabs>
        <w:ind w:left="720" w:hanging="360"/>
      </w:pPr>
      <w:rPr>
        <w:rFonts w:ascii="Courier New" w:eastAsia="Courier" w:hAnsi="Courier New" w:hint="default"/>
      </w:rPr>
    </w:lvl>
    <w:lvl w:ilvl="2">
      <w:numFmt w:val="none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 w15:restartNumberingAfterBreak="0">
    <w:nsid w:val="45145E30"/>
    <w:multiLevelType w:val="hybridMultilevel"/>
    <w:tmpl w:val="4BFC9B1E"/>
    <w:lvl w:ilvl="0" w:tplc="0C7C49F6">
      <w:numFmt w:val="bullet"/>
      <w:lvlText w:val="≈"/>
      <w:lvlJc w:val="left"/>
      <w:pPr>
        <w:tabs>
          <w:tab w:val="num" w:pos="2280"/>
        </w:tabs>
        <w:ind w:left="2280" w:hanging="360"/>
      </w:pPr>
      <w:rPr>
        <w:rFonts w:ascii="Courier New" w:eastAsia="Courier" w:hAnsi="Courier New" w:hint="default"/>
      </w:rPr>
    </w:lvl>
    <w:lvl w:ilvl="1" w:tplc="0C0A0003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26" w15:restartNumberingAfterBreak="0">
    <w:nsid w:val="458656A9"/>
    <w:multiLevelType w:val="hybridMultilevel"/>
    <w:tmpl w:val="AC4C4F28"/>
    <w:lvl w:ilvl="0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77812D0"/>
    <w:multiLevelType w:val="hybridMultilevel"/>
    <w:tmpl w:val="BC861508"/>
    <w:lvl w:ilvl="0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7927F5C"/>
    <w:multiLevelType w:val="hybridMultilevel"/>
    <w:tmpl w:val="3342C38A"/>
    <w:lvl w:ilvl="0" w:tplc="F2C4C912">
      <w:start w:val="5"/>
      <w:numFmt w:val="bullet"/>
      <w:lvlText w:val="-"/>
      <w:lvlJc w:val="left"/>
      <w:pPr>
        <w:ind w:left="1068" w:hanging="360"/>
      </w:pPr>
      <w:rPr>
        <w:rFonts w:ascii="Arial Narrow" w:eastAsia="Times New Roman" w:hAnsi="Arial Narrow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9" w15:restartNumberingAfterBreak="0">
    <w:nsid w:val="488C55C7"/>
    <w:multiLevelType w:val="hybridMultilevel"/>
    <w:tmpl w:val="C8A290FC"/>
    <w:lvl w:ilvl="0" w:tplc="DD62844C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21E12DF"/>
    <w:multiLevelType w:val="multilevel"/>
    <w:tmpl w:val="430C8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31641D0"/>
    <w:multiLevelType w:val="multilevel"/>
    <w:tmpl w:val="866436C0"/>
    <w:lvl w:ilvl="0">
      <w:start w:val="1"/>
      <w:numFmt w:val="bullet"/>
      <w:lvlText w:val="►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►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Arial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B395BA3"/>
    <w:multiLevelType w:val="hybridMultilevel"/>
    <w:tmpl w:val="97621AAC"/>
    <w:lvl w:ilvl="0" w:tplc="0C7C49F6">
      <w:numFmt w:val="bullet"/>
      <w:lvlText w:val="≈"/>
      <w:lvlJc w:val="left"/>
      <w:pPr>
        <w:tabs>
          <w:tab w:val="num" w:pos="2280"/>
        </w:tabs>
        <w:ind w:left="2280" w:hanging="360"/>
      </w:pPr>
      <w:rPr>
        <w:rFonts w:ascii="Courier New" w:eastAsia="Courier" w:hAnsi="Courier New" w:hint="default"/>
      </w:rPr>
    </w:lvl>
    <w:lvl w:ilvl="1" w:tplc="0C0A0003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33" w15:restartNumberingAfterBreak="0">
    <w:nsid w:val="5BD7122F"/>
    <w:multiLevelType w:val="multilevel"/>
    <w:tmpl w:val="02FE07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color w:val="333399"/>
        <w:sz w:val="24"/>
        <w:szCs w:val="24"/>
      </w:rPr>
    </w:lvl>
    <w:lvl w:ilvl="2">
      <w:numFmt w:val="none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4" w15:restartNumberingAfterBreak="0">
    <w:nsid w:val="61E60922"/>
    <w:multiLevelType w:val="multilevel"/>
    <w:tmpl w:val="24BCC31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3062B72"/>
    <w:multiLevelType w:val="hybridMultilevel"/>
    <w:tmpl w:val="113A2C5E"/>
    <w:lvl w:ilvl="0" w:tplc="0C0A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46F5324"/>
    <w:multiLevelType w:val="hybridMultilevel"/>
    <w:tmpl w:val="B81ED9A8"/>
    <w:lvl w:ilvl="0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93C6DEF"/>
    <w:multiLevelType w:val="hybridMultilevel"/>
    <w:tmpl w:val="18F26B04"/>
    <w:lvl w:ilvl="0" w:tplc="CEB6DA94">
      <w:start w:val="1"/>
      <w:numFmt w:val="bullet"/>
      <w:lvlText w:val="-"/>
      <w:lvlJc w:val="left"/>
      <w:pPr>
        <w:ind w:left="1855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C0A0003">
      <w:start w:val="1"/>
      <w:numFmt w:val="bullet"/>
      <w:lvlText w:val="o"/>
      <w:lvlJc w:val="left"/>
      <w:pPr>
        <w:ind w:left="2575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295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4015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735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455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6175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895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615" w:hanging="360"/>
      </w:pPr>
      <w:rPr>
        <w:rFonts w:ascii="Wingdings" w:hAnsi="Wingdings" w:hint="default"/>
      </w:rPr>
    </w:lvl>
  </w:abstractNum>
  <w:abstractNum w:abstractNumId="38" w15:restartNumberingAfterBreak="0">
    <w:nsid w:val="694720B9"/>
    <w:multiLevelType w:val="multilevel"/>
    <w:tmpl w:val="4580C1B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432"/>
      </w:pPr>
      <w:rPr>
        <w:rFonts w:hint="default"/>
        <w:color w:val="333399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hint="default"/>
      </w:rPr>
    </w:lvl>
  </w:abstractNum>
  <w:abstractNum w:abstractNumId="39" w15:restartNumberingAfterBreak="0">
    <w:nsid w:val="6BA9054C"/>
    <w:multiLevelType w:val="hybridMultilevel"/>
    <w:tmpl w:val="DEDC493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D300E79"/>
    <w:multiLevelType w:val="hybridMultilevel"/>
    <w:tmpl w:val="E7542128"/>
    <w:lvl w:ilvl="0" w:tplc="0C7C49F6">
      <w:numFmt w:val="bullet"/>
      <w:lvlText w:val="≈"/>
      <w:lvlJc w:val="left"/>
      <w:pPr>
        <w:tabs>
          <w:tab w:val="num" w:pos="2280"/>
        </w:tabs>
        <w:ind w:left="2280" w:hanging="360"/>
      </w:pPr>
      <w:rPr>
        <w:rFonts w:ascii="Courier New" w:eastAsia="Courier" w:hAnsi="Courier New" w:hint="default"/>
      </w:rPr>
    </w:lvl>
    <w:lvl w:ilvl="1" w:tplc="0C0A0003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41" w15:restartNumberingAfterBreak="0">
    <w:nsid w:val="6EA44C5F"/>
    <w:multiLevelType w:val="hybridMultilevel"/>
    <w:tmpl w:val="3FAAAD54"/>
    <w:lvl w:ilvl="0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1DF533C"/>
    <w:multiLevelType w:val="hybridMultilevel"/>
    <w:tmpl w:val="D2A0C4B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2020F00"/>
    <w:multiLevelType w:val="hybridMultilevel"/>
    <w:tmpl w:val="4DE843E0"/>
    <w:lvl w:ilvl="0" w:tplc="9FBA1072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48266398">
      <w:start w:val="1"/>
      <w:numFmt w:val="bullet"/>
      <w:lvlText w:val="►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4934DA90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Arial"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4" w15:restartNumberingAfterBreak="0">
    <w:nsid w:val="76491595"/>
    <w:multiLevelType w:val="multilevel"/>
    <w:tmpl w:val="ACD25FDE"/>
    <w:lvl w:ilvl="0">
      <w:start w:val="1"/>
      <w:numFmt w:val="decimal"/>
      <w:lvlText w:val="%1-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>
      <w:start w:val="1"/>
      <w:numFmt w:val="bullet"/>
      <w:lvlText w:val="►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Arial" w:hint="default"/>
      </w:r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5" w15:restartNumberingAfterBreak="0">
    <w:nsid w:val="788E2EBD"/>
    <w:multiLevelType w:val="multilevel"/>
    <w:tmpl w:val="77B24C3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432"/>
      </w:pPr>
      <w:rPr>
        <w:rFonts w:hint="default"/>
        <w:color w:val="333399"/>
        <w:sz w:val="24"/>
        <w:szCs w:val="24"/>
      </w:rPr>
    </w:lvl>
    <w:lvl w:ilvl="2">
      <w:start w:val="1"/>
      <w:numFmt w:val="none"/>
      <w:lvlText w:val="%1.%2.%3."/>
      <w:lvlJc w:val="left"/>
      <w:pPr>
        <w:tabs>
          <w:tab w:val="num" w:pos="1584"/>
        </w:tabs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hint="default"/>
      </w:rPr>
    </w:lvl>
  </w:abstractNum>
  <w:abstractNum w:abstractNumId="46" w15:restartNumberingAfterBreak="0">
    <w:nsid w:val="7B76212B"/>
    <w:multiLevelType w:val="multilevel"/>
    <w:tmpl w:val="4DF877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DB60D1D"/>
    <w:multiLevelType w:val="hybridMultilevel"/>
    <w:tmpl w:val="71D20456"/>
    <w:lvl w:ilvl="0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53741A"/>
    <w:multiLevelType w:val="hybridMultilevel"/>
    <w:tmpl w:val="5044C35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E68AAC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 Narrow" w:hAnsi="Arial Narrow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7FEF3E70"/>
    <w:multiLevelType w:val="multilevel"/>
    <w:tmpl w:val="A49C90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color w:val="auto"/>
        <w:sz w:val="24"/>
        <w:szCs w:val="24"/>
      </w:rPr>
    </w:lvl>
    <w:lvl w:ilvl="2">
      <w:numFmt w:val="none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23"/>
  </w:num>
  <w:num w:numId="2">
    <w:abstractNumId w:val="43"/>
  </w:num>
  <w:num w:numId="3">
    <w:abstractNumId w:val="22"/>
  </w:num>
  <w:num w:numId="4">
    <w:abstractNumId w:val="31"/>
  </w:num>
  <w:num w:numId="5">
    <w:abstractNumId w:val="1"/>
  </w:num>
  <w:num w:numId="6">
    <w:abstractNumId w:val="6"/>
  </w:num>
  <w:num w:numId="7">
    <w:abstractNumId w:val="17"/>
  </w:num>
  <w:num w:numId="8">
    <w:abstractNumId w:val="44"/>
  </w:num>
  <w:num w:numId="9">
    <w:abstractNumId w:val="4"/>
  </w:num>
  <w:num w:numId="10">
    <w:abstractNumId w:val="39"/>
  </w:num>
  <w:num w:numId="11">
    <w:abstractNumId w:val="49"/>
  </w:num>
  <w:num w:numId="12">
    <w:abstractNumId w:val="27"/>
  </w:num>
  <w:num w:numId="13">
    <w:abstractNumId w:val="16"/>
  </w:num>
  <w:num w:numId="14">
    <w:abstractNumId w:val="13"/>
  </w:num>
  <w:num w:numId="15">
    <w:abstractNumId w:val="7"/>
  </w:num>
  <w:num w:numId="16">
    <w:abstractNumId w:val="41"/>
  </w:num>
  <w:num w:numId="17">
    <w:abstractNumId w:val="47"/>
  </w:num>
  <w:num w:numId="18">
    <w:abstractNumId w:val="36"/>
  </w:num>
  <w:num w:numId="19">
    <w:abstractNumId w:val="34"/>
  </w:num>
  <w:num w:numId="20">
    <w:abstractNumId w:val="5"/>
  </w:num>
  <w:num w:numId="21">
    <w:abstractNumId w:val="24"/>
  </w:num>
  <w:num w:numId="22">
    <w:abstractNumId w:val="33"/>
  </w:num>
  <w:num w:numId="23">
    <w:abstractNumId w:val="45"/>
  </w:num>
  <w:num w:numId="24">
    <w:abstractNumId w:val="38"/>
  </w:num>
  <w:num w:numId="25">
    <w:abstractNumId w:val="18"/>
  </w:num>
  <w:num w:numId="26">
    <w:abstractNumId w:val="3"/>
  </w:num>
  <w:num w:numId="27">
    <w:abstractNumId w:val="40"/>
  </w:num>
  <w:num w:numId="28">
    <w:abstractNumId w:val="25"/>
  </w:num>
  <w:num w:numId="29">
    <w:abstractNumId w:val="32"/>
  </w:num>
  <w:num w:numId="30">
    <w:abstractNumId w:val="19"/>
  </w:num>
  <w:num w:numId="31">
    <w:abstractNumId w:val="26"/>
  </w:num>
  <w:num w:numId="32">
    <w:abstractNumId w:val="10"/>
  </w:num>
  <w:num w:numId="33">
    <w:abstractNumId w:val="21"/>
  </w:num>
  <w:num w:numId="34">
    <w:abstractNumId w:val="9"/>
  </w:num>
  <w:num w:numId="35">
    <w:abstractNumId w:val="12"/>
  </w:num>
  <w:num w:numId="36">
    <w:abstractNumId w:val="8"/>
  </w:num>
  <w:num w:numId="37">
    <w:abstractNumId w:val="20"/>
  </w:num>
  <w:num w:numId="38">
    <w:abstractNumId w:val="30"/>
  </w:num>
  <w:num w:numId="39">
    <w:abstractNumId w:val="46"/>
  </w:num>
  <w:num w:numId="40">
    <w:abstractNumId w:val="11"/>
  </w:num>
  <w:num w:numId="41">
    <w:abstractNumId w:val="42"/>
  </w:num>
  <w:num w:numId="42">
    <w:abstractNumId w:val="48"/>
  </w:num>
  <w:num w:numId="43">
    <w:abstractNumId w:val="35"/>
  </w:num>
  <w:num w:numId="44">
    <w:abstractNumId w:val="28"/>
  </w:num>
  <w:num w:numId="45">
    <w:abstractNumId w:val="0"/>
  </w:num>
  <w:num w:numId="46">
    <w:abstractNumId w:val="29"/>
  </w:num>
  <w:num w:numId="47">
    <w:abstractNumId w:val="15"/>
  </w:num>
  <w:num w:numId="48">
    <w:abstractNumId w:val="14"/>
  </w:num>
  <w:num w:numId="49">
    <w:abstractNumId w:val="2"/>
  </w:num>
  <w:num w:numId="50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7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rawingGridHorizontalSpacing w:val="120"/>
  <w:displayHorizontalDrawingGridEvery w:val="2"/>
  <w:doNotShadeFormData/>
  <w:noPunctuationKerning/>
  <w:characterSpacingControl w:val="doNotCompress"/>
  <w:hdrShapeDefaults>
    <o:shapedefaults v:ext="edit" spidmax="29697">
      <o:colormru v:ext="edit" colors="#ffad75,#a6a6a6,#e23f1e,#b90a00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F57"/>
    <w:rsid w:val="00001308"/>
    <w:rsid w:val="000045B5"/>
    <w:rsid w:val="00006E7C"/>
    <w:rsid w:val="000158B6"/>
    <w:rsid w:val="00030691"/>
    <w:rsid w:val="000309ED"/>
    <w:rsid w:val="00032B9D"/>
    <w:rsid w:val="00034551"/>
    <w:rsid w:val="00035A7D"/>
    <w:rsid w:val="000377E0"/>
    <w:rsid w:val="00042323"/>
    <w:rsid w:val="00046E82"/>
    <w:rsid w:val="00047E24"/>
    <w:rsid w:val="00052CEB"/>
    <w:rsid w:val="0005615A"/>
    <w:rsid w:val="0007362D"/>
    <w:rsid w:val="0009168F"/>
    <w:rsid w:val="00093F2F"/>
    <w:rsid w:val="00097003"/>
    <w:rsid w:val="000A0751"/>
    <w:rsid w:val="000A08F0"/>
    <w:rsid w:val="000A12E9"/>
    <w:rsid w:val="000A27F9"/>
    <w:rsid w:val="000A49BB"/>
    <w:rsid w:val="000B3826"/>
    <w:rsid w:val="000B4493"/>
    <w:rsid w:val="000C2764"/>
    <w:rsid w:val="000C5D20"/>
    <w:rsid w:val="000C685F"/>
    <w:rsid w:val="000D13CB"/>
    <w:rsid w:val="000D20D4"/>
    <w:rsid w:val="000D3B09"/>
    <w:rsid w:val="000D5B17"/>
    <w:rsid w:val="000E19FD"/>
    <w:rsid w:val="000E3FA1"/>
    <w:rsid w:val="000E43AF"/>
    <w:rsid w:val="000E44DF"/>
    <w:rsid w:val="000F4CE8"/>
    <w:rsid w:val="000F5832"/>
    <w:rsid w:val="000F758F"/>
    <w:rsid w:val="0010167D"/>
    <w:rsid w:val="00102874"/>
    <w:rsid w:val="001056C8"/>
    <w:rsid w:val="001115F4"/>
    <w:rsid w:val="00115D71"/>
    <w:rsid w:val="00116225"/>
    <w:rsid w:val="00117E2E"/>
    <w:rsid w:val="00120A26"/>
    <w:rsid w:val="00120D33"/>
    <w:rsid w:val="001222D0"/>
    <w:rsid w:val="00134BE3"/>
    <w:rsid w:val="0013798B"/>
    <w:rsid w:val="00141790"/>
    <w:rsid w:val="00141B7B"/>
    <w:rsid w:val="00143800"/>
    <w:rsid w:val="00144DBB"/>
    <w:rsid w:val="001458FE"/>
    <w:rsid w:val="00155484"/>
    <w:rsid w:val="001574C0"/>
    <w:rsid w:val="00163EEC"/>
    <w:rsid w:val="00173669"/>
    <w:rsid w:val="001740EC"/>
    <w:rsid w:val="0018176D"/>
    <w:rsid w:val="001823A8"/>
    <w:rsid w:val="0018273B"/>
    <w:rsid w:val="00182F31"/>
    <w:rsid w:val="00183EF0"/>
    <w:rsid w:val="001908C0"/>
    <w:rsid w:val="00192125"/>
    <w:rsid w:val="00194056"/>
    <w:rsid w:val="00195E59"/>
    <w:rsid w:val="001A261F"/>
    <w:rsid w:val="001A37B9"/>
    <w:rsid w:val="001A553B"/>
    <w:rsid w:val="001A6551"/>
    <w:rsid w:val="001B0BA1"/>
    <w:rsid w:val="001B5AC3"/>
    <w:rsid w:val="001B6B0B"/>
    <w:rsid w:val="001C070C"/>
    <w:rsid w:val="001C1994"/>
    <w:rsid w:val="001C2A02"/>
    <w:rsid w:val="001C3F9D"/>
    <w:rsid w:val="001C6006"/>
    <w:rsid w:val="001D04AA"/>
    <w:rsid w:val="001D0C2D"/>
    <w:rsid w:val="001D2CA8"/>
    <w:rsid w:val="001D560A"/>
    <w:rsid w:val="001D6F09"/>
    <w:rsid w:val="001E3428"/>
    <w:rsid w:val="001F04A5"/>
    <w:rsid w:val="001F0F60"/>
    <w:rsid w:val="001F19BF"/>
    <w:rsid w:val="001F56CD"/>
    <w:rsid w:val="002017C6"/>
    <w:rsid w:val="00203830"/>
    <w:rsid w:val="002048EB"/>
    <w:rsid w:val="00204E2F"/>
    <w:rsid w:val="00206775"/>
    <w:rsid w:val="002161A8"/>
    <w:rsid w:val="0021709F"/>
    <w:rsid w:val="00221518"/>
    <w:rsid w:val="00230A64"/>
    <w:rsid w:val="002321C8"/>
    <w:rsid w:val="002329DB"/>
    <w:rsid w:val="00232F8C"/>
    <w:rsid w:val="00236406"/>
    <w:rsid w:val="00243F57"/>
    <w:rsid w:val="00244E88"/>
    <w:rsid w:val="002467F6"/>
    <w:rsid w:val="00246A6F"/>
    <w:rsid w:val="00255354"/>
    <w:rsid w:val="00256C27"/>
    <w:rsid w:val="00261C73"/>
    <w:rsid w:val="00265F9D"/>
    <w:rsid w:val="00266E67"/>
    <w:rsid w:val="00267FBB"/>
    <w:rsid w:val="0027408F"/>
    <w:rsid w:val="00275F1E"/>
    <w:rsid w:val="00285226"/>
    <w:rsid w:val="002874D0"/>
    <w:rsid w:val="00287B72"/>
    <w:rsid w:val="002904EF"/>
    <w:rsid w:val="00290E07"/>
    <w:rsid w:val="00290E10"/>
    <w:rsid w:val="0029442E"/>
    <w:rsid w:val="00297A1D"/>
    <w:rsid w:val="00297E89"/>
    <w:rsid w:val="002A0662"/>
    <w:rsid w:val="002A096A"/>
    <w:rsid w:val="002A59CC"/>
    <w:rsid w:val="002B408E"/>
    <w:rsid w:val="002B41B4"/>
    <w:rsid w:val="002B498A"/>
    <w:rsid w:val="002B6C36"/>
    <w:rsid w:val="002C4E77"/>
    <w:rsid w:val="002C66B0"/>
    <w:rsid w:val="002C71E7"/>
    <w:rsid w:val="002D0DDE"/>
    <w:rsid w:val="002D6860"/>
    <w:rsid w:val="002D6C80"/>
    <w:rsid w:val="002E1584"/>
    <w:rsid w:val="002E372A"/>
    <w:rsid w:val="002E54F1"/>
    <w:rsid w:val="002E655A"/>
    <w:rsid w:val="002F0B8A"/>
    <w:rsid w:val="002F0D9F"/>
    <w:rsid w:val="002F1C58"/>
    <w:rsid w:val="002F43CB"/>
    <w:rsid w:val="00314C2D"/>
    <w:rsid w:val="00315AFF"/>
    <w:rsid w:val="00321AF3"/>
    <w:rsid w:val="00321EBF"/>
    <w:rsid w:val="00322D3A"/>
    <w:rsid w:val="003246E9"/>
    <w:rsid w:val="003268D7"/>
    <w:rsid w:val="003350C9"/>
    <w:rsid w:val="003372FF"/>
    <w:rsid w:val="00341F83"/>
    <w:rsid w:val="0034286C"/>
    <w:rsid w:val="00344B20"/>
    <w:rsid w:val="00352726"/>
    <w:rsid w:val="00352D81"/>
    <w:rsid w:val="00355386"/>
    <w:rsid w:val="00356A7A"/>
    <w:rsid w:val="003576E2"/>
    <w:rsid w:val="0036149C"/>
    <w:rsid w:val="003657D9"/>
    <w:rsid w:val="003721DF"/>
    <w:rsid w:val="00373CE4"/>
    <w:rsid w:val="003756D9"/>
    <w:rsid w:val="00380DEB"/>
    <w:rsid w:val="00382D06"/>
    <w:rsid w:val="00390B84"/>
    <w:rsid w:val="00393604"/>
    <w:rsid w:val="00394633"/>
    <w:rsid w:val="003A0FC8"/>
    <w:rsid w:val="003A4FCB"/>
    <w:rsid w:val="003A675B"/>
    <w:rsid w:val="003B43DE"/>
    <w:rsid w:val="003B571D"/>
    <w:rsid w:val="003C53D9"/>
    <w:rsid w:val="003D797D"/>
    <w:rsid w:val="003E030F"/>
    <w:rsid w:val="003E30F2"/>
    <w:rsid w:val="003E693A"/>
    <w:rsid w:val="003E7671"/>
    <w:rsid w:val="003E7C73"/>
    <w:rsid w:val="003F304D"/>
    <w:rsid w:val="003F56DD"/>
    <w:rsid w:val="003F5F2F"/>
    <w:rsid w:val="003F6D61"/>
    <w:rsid w:val="00401E1F"/>
    <w:rsid w:val="00402593"/>
    <w:rsid w:val="004121FA"/>
    <w:rsid w:val="004124D2"/>
    <w:rsid w:val="004152EA"/>
    <w:rsid w:val="00421C6B"/>
    <w:rsid w:val="004244A2"/>
    <w:rsid w:val="00427195"/>
    <w:rsid w:val="00430E79"/>
    <w:rsid w:val="00431600"/>
    <w:rsid w:val="004425C1"/>
    <w:rsid w:val="0044277A"/>
    <w:rsid w:val="00442D01"/>
    <w:rsid w:val="00446859"/>
    <w:rsid w:val="0045504B"/>
    <w:rsid w:val="00455303"/>
    <w:rsid w:val="00457E6A"/>
    <w:rsid w:val="00463052"/>
    <w:rsid w:val="004633A1"/>
    <w:rsid w:val="00463CB0"/>
    <w:rsid w:val="00467AB4"/>
    <w:rsid w:val="00471497"/>
    <w:rsid w:val="00474058"/>
    <w:rsid w:val="00474889"/>
    <w:rsid w:val="00496D97"/>
    <w:rsid w:val="004A259A"/>
    <w:rsid w:val="004A6F13"/>
    <w:rsid w:val="004B0CC0"/>
    <w:rsid w:val="004B10CF"/>
    <w:rsid w:val="004B5FF7"/>
    <w:rsid w:val="004B77FC"/>
    <w:rsid w:val="004C034F"/>
    <w:rsid w:val="004C15E2"/>
    <w:rsid w:val="004C46F9"/>
    <w:rsid w:val="004C4CCE"/>
    <w:rsid w:val="004C67CF"/>
    <w:rsid w:val="004D1BF8"/>
    <w:rsid w:val="004E2403"/>
    <w:rsid w:val="004E777F"/>
    <w:rsid w:val="004F5540"/>
    <w:rsid w:val="00500126"/>
    <w:rsid w:val="00511324"/>
    <w:rsid w:val="005162D9"/>
    <w:rsid w:val="0051775F"/>
    <w:rsid w:val="00526FE1"/>
    <w:rsid w:val="005347B2"/>
    <w:rsid w:val="00541153"/>
    <w:rsid w:val="005447E8"/>
    <w:rsid w:val="00550B98"/>
    <w:rsid w:val="00551882"/>
    <w:rsid w:val="00553599"/>
    <w:rsid w:val="00562324"/>
    <w:rsid w:val="00562D2F"/>
    <w:rsid w:val="00563C26"/>
    <w:rsid w:val="00571369"/>
    <w:rsid w:val="00577C0C"/>
    <w:rsid w:val="00585048"/>
    <w:rsid w:val="00591DF2"/>
    <w:rsid w:val="005928F0"/>
    <w:rsid w:val="00594D17"/>
    <w:rsid w:val="005951B1"/>
    <w:rsid w:val="005A2728"/>
    <w:rsid w:val="005A5F07"/>
    <w:rsid w:val="005B1829"/>
    <w:rsid w:val="005B1B9C"/>
    <w:rsid w:val="005B324F"/>
    <w:rsid w:val="005B3AA9"/>
    <w:rsid w:val="005B4473"/>
    <w:rsid w:val="005B5609"/>
    <w:rsid w:val="005C056D"/>
    <w:rsid w:val="005C3143"/>
    <w:rsid w:val="005C396F"/>
    <w:rsid w:val="005C4585"/>
    <w:rsid w:val="005C4C5E"/>
    <w:rsid w:val="005D47CC"/>
    <w:rsid w:val="005E015F"/>
    <w:rsid w:val="005E19E4"/>
    <w:rsid w:val="005E3001"/>
    <w:rsid w:val="005E3314"/>
    <w:rsid w:val="005E3CE9"/>
    <w:rsid w:val="005E58EF"/>
    <w:rsid w:val="005F72CC"/>
    <w:rsid w:val="00600E72"/>
    <w:rsid w:val="0060304B"/>
    <w:rsid w:val="00604BD6"/>
    <w:rsid w:val="00605B8D"/>
    <w:rsid w:val="00606537"/>
    <w:rsid w:val="00606AA0"/>
    <w:rsid w:val="00607CA5"/>
    <w:rsid w:val="006168E9"/>
    <w:rsid w:val="00622898"/>
    <w:rsid w:val="00623D4D"/>
    <w:rsid w:val="006277B0"/>
    <w:rsid w:val="00632A73"/>
    <w:rsid w:val="00633417"/>
    <w:rsid w:val="00633792"/>
    <w:rsid w:val="006428AA"/>
    <w:rsid w:val="006518FC"/>
    <w:rsid w:val="00651AFB"/>
    <w:rsid w:val="00651BA2"/>
    <w:rsid w:val="006549C5"/>
    <w:rsid w:val="00656CE0"/>
    <w:rsid w:val="00660841"/>
    <w:rsid w:val="00663A1D"/>
    <w:rsid w:val="00664498"/>
    <w:rsid w:val="00664AC2"/>
    <w:rsid w:val="00666CA4"/>
    <w:rsid w:val="00675701"/>
    <w:rsid w:val="00683282"/>
    <w:rsid w:val="0068753B"/>
    <w:rsid w:val="00687641"/>
    <w:rsid w:val="006A025C"/>
    <w:rsid w:val="006A1DB4"/>
    <w:rsid w:val="006A4AF8"/>
    <w:rsid w:val="006A4B3A"/>
    <w:rsid w:val="006A4F78"/>
    <w:rsid w:val="006A62DB"/>
    <w:rsid w:val="006A7929"/>
    <w:rsid w:val="006B1B15"/>
    <w:rsid w:val="006B2C36"/>
    <w:rsid w:val="006B48D8"/>
    <w:rsid w:val="006B5433"/>
    <w:rsid w:val="006B7561"/>
    <w:rsid w:val="006C298D"/>
    <w:rsid w:val="006C36C8"/>
    <w:rsid w:val="006C4682"/>
    <w:rsid w:val="006C608D"/>
    <w:rsid w:val="006C6B91"/>
    <w:rsid w:val="006D63C2"/>
    <w:rsid w:val="006D6D13"/>
    <w:rsid w:val="006E1143"/>
    <w:rsid w:val="006E1A8D"/>
    <w:rsid w:val="006E7FEE"/>
    <w:rsid w:val="006F2720"/>
    <w:rsid w:val="006F2BAA"/>
    <w:rsid w:val="006F681E"/>
    <w:rsid w:val="006F6F85"/>
    <w:rsid w:val="00700BF0"/>
    <w:rsid w:val="00701B0D"/>
    <w:rsid w:val="00702210"/>
    <w:rsid w:val="007038C7"/>
    <w:rsid w:val="00703AE1"/>
    <w:rsid w:val="007052B2"/>
    <w:rsid w:val="007109AF"/>
    <w:rsid w:val="00712C0F"/>
    <w:rsid w:val="00715298"/>
    <w:rsid w:val="007220A8"/>
    <w:rsid w:val="00724F6E"/>
    <w:rsid w:val="00741086"/>
    <w:rsid w:val="007433C4"/>
    <w:rsid w:val="00747230"/>
    <w:rsid w:val="007505B8"/>
    <w:rsid w:val="00751789"/>
    <w:rsid w:val="007523EE"/>
    <w:rsid w:val="00756F18"/>
    <w:rsid w:val="007638F1"/>
    <w:rsid w:val="0076544F"/>
    <w:rsid w:val="00766D77"/>
    <w:rsid w:val="00773B28"/>
    <w:rsid w:val="0077586D"/>
    <w:rsid w:val="00775BE1"/>
    <w:rsid w:val="007801E5"/>
    <w:rsid w:val="007817E5"/>
    <w:rsid w:val="00781B15"/>
    <w:rsid w:val="00786907"/>
    <w:rsid w:val="00790C3B"/>
    <w:rsid w:val="00791681"/>
    <w:rsid w:val="00792B0A"/>
    <w:rsid w:val="007935EF"/>
    <w:rsid w:val="00796E21"/>
    <w:rsid w:val="007A767D"/>
    <w:rsid w:val="007B771A"/>
    <w:rsid w:val="007C05D8"/>
    <w:rsid w:val="007C1BFD"/>
    <w:rsid w:val="007C3A2C"/>
    <w:rsid w:val="007C7417"/>
    <w:rsid w:val="007C774E"/>
    <w:rsid w:val="007E6E9F"/>
    <w:rsid w:val="007F2AED"/>
    <w:rsid w:val="007F3AA8"/>
    <w:rsid w:val="007F52A3"/>
    <w:rsid w:val="007F56E1"/>
    <w:rsid w:val="007F6469"/>
    <w:rsid w:val="007F73D0"/>
    <w:rsid w:val="007F7937"/>
    <w:rsid w:val="00812709"/>
    <w:rsid w:val="00812A2D"/>
    <w:rsid w:val="00817278"/>
    <w:rsid w:val="00817A85"/>
    <w:rsid w:val="00822436"/>
    <w:rsid w:val="00822CCE"/>
    <w:rsid w:val="008243A0"/>
    <w:rsid w:val="00831129"/>
    <w:rsid w:val="00832E94"/>
    <w:rsid w:val="00834AA7"/>
    <w:rsid w:val="008470DB"/>
    <w:rsid w:val="0084797F"/>
    <w:rsid w:val="008539F8"/>
    <w:rsid w:val="0085673C"/>
    <w:rsid w:val="00857344"/>
    <w:rsid w:val="00860DAC"/>
    <w:rsid w:val="008656BD"/>
    <w:rsid w:val="008657C2"/>
    <w:rsid w:val="00865CB0"/>
    <w:rsid w:val="00866F8B"/>
    <w:rsid w:val="00875AD3"/>
    <w:rsid w:val="00877113"/>
    <w:rsid w:val="008804D4"/>
    <w:rsid w:val="008837E1"/>
    <w:rsid w:val="0089226E"/>
    <w:rsid w:val="00895868"/>
    <w:rsid w:val="008A4081"/>
    <w:rsid w:val="008A4632"/>
    <w:rsid w:val="008A790B"/>
    <w:rsid w:val="008B1574"/>
    <w:rsid w:val="008B28F7"/>
    <w:rsid w:val="008B54EB"/>
    <w:rsid w:val="008C2A7E"/>
    <w:rsid w:val="008C30EC"/>
    <w:rsid w:val="008C33E5"/>
    <w:rsid w:val="008C3866"/>
    <w:rsid w:val="008C3D40"/>
    <w:rsid w:val="008C48F5"/>
    <w:rsid w:val="008C51AE"/>
    <w:rsid w:val="008C673A"/>
    <w:rsid w:val="008C6776"/>
    <w:rsid w:val="008D40EF"/>
    <w:rsid w:val="008E1DD7"/>
    <w:rsid w:val="008E23FD"/>
    <w:rsid w:val="008F0062"/>
    <w:rsid w:val="008F1FFD"/>
    <w:rsid w:val="008F3ADF"/>
    <w:rsid w:val="008F5C01"/>
    <w:rsid w:val="008F6C9E"/>
    <w:rsid w:val="009033B2"/>
    <w:rsid w:val="00910D16"/>
    <w:rsid w:val="00912352"/>
    <w:rsid w:val="00922655"/>
    <w:rsid w:val="00927291"/>
    <w:rsid w:val="009279D8"/>
    <w:rsid w:val="009325E3"/>
    <w:rsid w:val="0093638B"/>
    <w:rsid w:val="00943558"/>
    <w:rsid w:val="00945521"/>
    <w:rsid w:val="00945BC4"/>
    <w:rsid w:val="009500A8"/>
    <w:rsid w:val="0095669A"/>
    <w:rsid w:val="00962131"/>
    <w:rsid w:val="009623BB"/>
    <w:rsid w:val="009711CE"/>
    <w:rsid w:val="0098097B"/>
    <w:rsid w:val="00983C0C"/>
    <w:rsid w:val="00983F57"/>
    <w:rsid w:val="00984C2E"/>
    <w:rsid w:val="009A6818"/>
    <w:rsid w:val="009A7E7F"/>
    <w:rsid w:val="009B0109"/>
    <w:rsid w:val="009B1CAC"/>
    <w:rsid w:val="009C117D"/>
    <w:rsid w:val="009C1975"/>
    <w:rsid w:val="009C5F1C"/>
    <w:rsid w:val="009D2CD7"/>
    <w:rsid w:val="009E274A"/>
    <w:rsid w:val="009E42B1"/>
    <w:rsid w:val="009E4988"/>
    <w:rsid w:val="009E7997"/>
    <w:rsid w:val="009F0792"/>
    <w:rsid w:val="009F1190"/>
    <w:rsid w:val="009F4571"/>
    <w:rsid w:val="009F5049"/>
    <w:rsid w:val="009F6496"/>
    <w:rsid w:val="009F7845"/>
    <w:rsid w:val="00A0086C"/>
    <w:rsid w:val="00A153B1"/>
    <w:rsid w:val="00A25632"/>
    <w:rsid w:val="00A30EE6"/>
    <w:rsid w:val="00A3419E"/>
    <w:rsid w:val="00A416DA"/>
    <w:rsid w:val="00A44643"/>
    <w:rsid w:val="00A529C0"/>
    <w:rsid w:val="00A53C91"/>
    <w:rsid w:val="00A53D6E"/>
    <w:rsid w:val="00A53E8E"/>
    <w:rsid w:val="00A55972"/>
    <w:rsid w:val="00A63CB6"/>
    <w:rsid w:val="00A70DE9"/>
    <w:rsid w:val="00A715F4"/>
    <w:rsid w:val="00A7188A"/>
    <w:rsid w:val="00A74D30"/>
    <w:rsid w:val="00A80D0B"/>
    <w:rsid w:val="00A81475"/>
    <w:rsid w:val="00A83CA6"/>
    <w:rsid w:val="00A84630"/>
    <w:rsid w:val="00A864A4"/>
    <w:rsid w:val="00A90141"/>
    <w:rsid w:val="00A9416D"/>
    <w:rsid w:val="00AA10C3"/>
    <w:rsid w:val="00AA17F3"/>
    <w:rsid w:val="00AB1888"/>
    <w:rsid w:val="00AB2D4E"/>
    <w:rsid w:val="00AB533D"/>
    <w:rsid w:val="00AB61CB"/>
    <w:rsid w:val="00AB7530"/>
    <w:rsid w:val="00AC2FD0"/>
    <w:rsid w:val="00AC799D"/>
    <w:rsid w:val="00AD3BA2"/>
    <w:rsid w:val="00AD698F"/>
    <w:rsid w:val="00AD709C"/>
    <w:rsid w:val="00AD7B3F"/>
    <w:rsid w:val="00AE12BD"/>
    <w:rsid w:val="00AE5EE4"/>
    <w:rsid w:val="00AE6EE8"/>
    <w:rsid w:val="00B05A63"/>
    <w:rsid w:val="00B13CD4"/>
    <w:rsid w:val="00B27288"/>
    <w:rsid w:val="00B32391"/>
    <w:rsid w:val="00B32451"/>
    <w:rsid w:val="00B3519A"/>
    <w:rsid w:val="00B42F8C"/>
    <w:rsid w:val="00B44C68"/>
    <w:rsid w:val="00B453B1"/>
    <w:rsid w:val="00B474BC"/>
    <w:rsid w:val="00B5220A"/>
    <w:rsid w:val="00B53234"/>
    <w:rsid w:val="00B5337E"/>
    <w:rsid w:val="00B54818"/>
    <w:rsid w:val="00B549D6"/>
    <w:rsid w:val="00B62056"/>
    <w:rsid w:val="00B6665F"/>
    <w:rsid w:val="00B712AC"/>
    <w:rsid w:val="00B71370"/>
    <w:rsid w:val="00B72834"/>
    <w:rsid w:val="00B74EAE"/>
    <w:rsid w:val="00B7700F"/>
    <w:rsid w:val="00B80135"/>
    <w:rsid w:val="00B83514"/>
    <w:rsid w:val="00B915D6"/>
    <w:rsid w:val="00B91C6D"/>
    <w:rsid w:val="00B92C84"/>
    <w:rsid w:val="00B93928"/>
    <w:rsid w:val="00B95AA7"/>
    <w:rsid w:val="00BA0F80"/>
    <w:rsid w:val="00BA1D6D"/>
    <w:rsid w:val="00BA4493"/>
    <w:rsid w:val="00BA4708"/>
    <w:rsid w:val="00BA4B9A"/>
    <w:rsid w:val="00BA6BDA"/>
    <w:rsid w:val="00BB642F"/>
    <w:rsid w:val="00BC128E"/>
    <w:rsid w:val="00BD1ABD"/>
    <w:rsid w:val="00BD2EFC"/>
    <w:rsid w:val="00BD4E89"/>
    <w:rsid w:val="00BD6E29"/>
    <w:rsid w:val="00BE22FC"/>
    <w:rsid w:val="00BE417A"/>
    <w:rsid w:val="00BE5FDB"/>
    <w:rsid w:val="00C053BE"/>
    <w:rsid w:val="00C10CDE"/>
    <w:rsid w:val="00C1392A"/>
    <w:rsid w:val="00C1413A"/>
    <w:rsid w:val="00C15EC5"/>
    <w:rsid w:val="00C172C7"/>
    <w:rsid w:val="00C17C37"/>
    <w:rsid w:val="00C20317"/>
    <w:rsid w:val="00C24AC7"/>
    <w:rsid w:val="00C30A14"/>
    <w:rsid w:val="00C33C40"/>
    <w:rsid w:val="00C34481"/>
    <w:rsid w:val="00C34E3E"/>
    <w:rsid w:val="00C40A85"/>
    <w:rsid w:val="00C44260"/>
    <w:rsid w:val="00C46AB7"/>
    <w:rsid w:val="00C51527"/>
    <w:rsid w:val="00C5594D"/>
    <w:rsid w:val="00C61C2A"/>
    <w:rsid w:val="00C64ED0"/>
    <w:rsid w:val="00C67BEE"/>
    <w:rsid w:val="00C7024F"/>
    <w:rsid w:val="00C71321"/>
    <w:rsid w:val="00C71FB8"/>
    <w:rsid w:val="00C7276E"/>
    <w:rsid w:val="00C85CB7"/>
    <w:rsid w:val="00C91685"/>
    <w:rsid w:val="00C96997"/>
    <w:rsid w:val="00CA2C3B"/>
    <w:rsid w:val="00CA3925"/>
    <w:rsid w:val="00CB4261"/>
    <w:rsid w:val="00CB5CE2"/>
    <w:rsid w:val="00CC5B86"/>
    <w:rsid w:val="00CD08C7"/>
    <w:rsid w:val="00CD2962"/>
    <w:rsid w:val="00CD56A5"/>
    <w:rsid w:val="00CE1078"/>
    <w:rsid w:val="00CE3800"/>
    <w:rsid w:val="00CE3BFF"/>
    <w:rsid w:val="00CE3EBE"/>
    <w:rsid w:val="00CE4ED7"/>
    <w:rsid w:val="00CE5134"/>
    <w:rsid w:val="00CE6C91"/>
    <w:rsid w:val="00CE7DE4"/>
    <w:rsid w:val="00CF3DDE"/>
    <w:rsid w:val="00D07461"/>
    <w:rsid w:val="00D1639D"/>
    <w:rsid w:val="00D21AB4"/>
    <w:rsid w:val="00D24046"/>
    <w:rsid w:val="00D32944"/>
    <w:rsid w:val="00D3380A"/>
    <w:rsid w:val="00D34572"/>
    <w:rsid w:val="00D3655E"/>
    <w:rsid w:val="00D36B4F"/>
    <w:rsid w:val="00D37581"/>
    <w:rsid w:val="00D414FC"/>
    <w:rsid w:val="00D42BD9"/>
    <w:rsid w:val="00D430C9"/>
    <w:rsid w:val="00D44D31"/>
    <w:rsid w:val="00D46E72"/>
    <w:rsid w:val="00D50CBF"/>
    <w:rsid w:val="00D53025"/>
    <w:rsid w:val="00D55B42"/>
    <w:rsid w:val="00D61039"/>
    <w:rsid w:val="00D67A44"/>
    <w:rsid w:val="00D73DDC"/>
    <w:rsid w:val="00D76C59"/>
    <w:rsid w:val="00D82289"/>
    <w:rsid w:val="00D9044B"/>
    <w:rsid w:val="00D90FFD"/>
    <w:rsid w:val="00D92651"/>
    <w:rsid w:val="00D94418"/>
    <w:rsid w:val="00D96B58"/>
    <w:rsid w:val="00D9778C"/>
    <w:rsid w:val="00DA0A57"/>
    <w:rsid w:val="00DA141A"/>
    <w:rsid w:val="00DB0E49"/>
    <w:rsid w:val="00DB1EFD"/>
    <w:rsid w:val="00DB7B4B"/>
    <w:rsid w:val="00DC0872"/>
    <w:rsid w:val="00DC1514"/>
    <w:rsid w:val="00DC1B36"/>
    <w:rsid w:val="00DC4C54"/>
    <w:rsid w:val="00DC5E69"/>
    <w:rsid w:val="00DE242B"/>
    <w:rsid w:val="00DE39F8"/>
    <w:rsid w:val="00DE5501"/>
    <w:rsid w:val="00DF2445"/>
    <w:rsid w:val="00DF4E45"/>
    <w:rsid w:val="00E01A07"/>
    <w:rsid w:val="00E01BED"/>
    <w:rsid w:val="00E10565"/>
    <w:rsid w:val="00E11B65"/>
    <w:rsid w:val="00E1570A"/>
    <w:rsid w:val="00E1646A"/>
    <w:rsid w:val="00E17B9D"/>
    <w:rsid w:val="00E21B2A"/>
    <w:rsid w:val="00E2219C"/>
    <w:rsid w:val="00E34B60"/>
    <w:rsid w:val="00E365E1"/>
    <w:rsid w:val="00E43493"/>
    <w:rsid w:val="00E4400D"/>
    <w:rsid w:val="00E44437"/>
    <w:rsid w:val="00E45078"/>
    <w:rsid w:val="00E5655F"/>
    <w:rsid w:val="00E56B9A"/>
    <w:rsid w:val="00E57603"/>
    <w:rsid w:val="00E616C5"/>
    <w:rsid w:val="00E6516C"/>
    <w:rsid w:val="00E67C8E"/>
    <w:rsid w:val="00E724BB"/>
    <w:rsid w:val="00E82364"/>
    <w:rsid w:val="00E853C4"/>
    <w:rsid w:val="00E85E08"/>
    <w:rsid w:val="00E8658C"/>
    <w:rsid w:val="00EA4760"/>
    <w:rsid w:val="00EA6B54"/>
    <w:rsid w:val="00EB396C"/>
    <w:rsid w:val="00EB398B"/>
    <w:rsid w:val="00EC026A"/>
    <w:rsid w:val="00EC4957"/>
    <w:rsid w:val="00EC4CA5"/>
    <w:rsid w:val="00EC64EF"/>
    <w:rsid w:val="00ED3917"/>
    <w:rsid w:val="00ED4E94"/>
    <w:rsid w:val="00ED5008"/>
    <w:rsid w:val="00ED5DCF"/>
    <w:rsid w:val="00EE26C3"/>
    <w:rsid w:val="00EE2E65"/>
    <w:rsid w:val="00EF10C4"/>
    <w:rsid w:val="00EF6CCD"/>
    <w:rsid w:val="00EF73C0"/>
    <w:rsid w:val="00F04BDF"/>
    <w:rsid w:val="00F058DC"/>
    <w:rsid w:val="00F20FC5"/>
    <w:rsid w:val="00F221A1"/>
    <w:rsid w:val="00F25828"/>
    <w:rsid w:val="00F2790F"/>
    <w:rsid w:val="00F323F4"/>
    <w:rsid w:val="00F342B6"/>
    <w:rsid w:val="00F34DA7"/>
    <w:rsid w:val="00F428B6"/>
    <w:rsid w:val="00F46B9F"/>
    <w:rsid w:val="00F5179F"/>
    <w:rsid w:val="00F517B7"/>
    <w:rsid w:val="00F51D72"/>
    <w:rsid w:val="00F54A4D"/>
    <w:rsid w:val="00F5510D"/>
    <w:rsid w:val="00F62BB2"/>
    <w:rsid w:val="00F67E6D"/>
    <w:rsid w:val="00F71242"/>
    <w:rsid w:val="00F732EB"/>
    <w:rsid w:val="00F73695"/>
    <w:rsid w:val="00F736A8"/>
    <w:rsid w:val="00F754AE"/>
    <w:rsid w:val="00F75B3B"/>
    <w:rsid w:val="00F7722A"/>
    <w:rsid w:val="00F820F1"/>
    <w:rsid w:val="00F839E7"/>
    <w:rsid w:val="00F84788"/>
    <w:rsid w:val="00F85DF7"/>
    <w:rsid w:val="00F93556"/>
    <w:rsid w:val="00FA0842"/>
    <w:rsid w:val="00FA225E"/>
    <w:rsid w:val="00FA5E17"/>
    <w:rsid w:val="00FA69F4"/>
    <w:rsid w:val="00FB2732"/>
    <w:rsid w:val="00FB2A72"/>
    <w:rsid w:val="00FB2EE5"/>
    <w:rsid w:val="00FB414E"/>
    <w:rsid w:val="00FB6B88"/>
    <w:rsid w:val="00FC0F78"/>
    <w:rsid w:val="00FC10CF"/>
    <w:rsid w:val="00FC74FC"/>
    <w:rsid w:val="00FD109B"/>
    <w:rsid w:val="00FD3D5C"/>
    <w:rsid w:val="00FD4B2E"/>
    <w:rsid w:val="00FE1F4D"/>
    <w:rsid w:val="00FE39B7"/>
    <w:rsid w:val="00FE3EFE"/>
    <w:rsid w:val="00FF3760"/>
    <w:rsid w:val="00FF4A39"/>
    <w:rsid w:val="00FF5ABC"/>
    <w:rsid w:val="00FF75FF"/>
    <w:rsid w:val="00FF7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>
      <o:colormru v:ext="edit" colors="#ffad75,#a6a6a6,#e23f1e,#b90a00"/>
    </o:shapedefaults>
    <o:shapelayout v:ext="edit">
      <o:idmap v:ext="edit" data="1"/>
    </o:shapelayout>
  </w:shapeDefaults>
  <w:decimalSymbol w:val=","/>
  <w:listSeparator w:val=";"/>
  <w14:docId w14:val="489D46F5"/>
  <w15:chartTrackingRefBased/>
  <w15:docId w15:val="{7F7BB285-A114-47BB-BF5C-76FE13B61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655A"/>
    <w:rPr>
      <w:rFonts w:ascii="Arial" w:hAnsi="Arial"/>
      <w:sz w:val="24"/>
      <w:szCs w:val="24"/>
    </w:rPr>
  </w:style>
  <w:style w:type="paragraph" w:styleId="Ttulo1">
    <w:name w:val="heading 1"/>
    <w:basedOn w:val="Normal"/>
    <w:next w:val="Normal"/>
    <w:qFormat/>
    <w:rsid w:val="00A53D6E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A53D6E"/>
    <w:pPr>
      <w:keepNext/>
      <w:spacing w:before="240" w:after="60"/>
      <w:outlineLvl w:val="1"/>
    </w:pPr>
    <w:rPr>
      <w:rFonts w:cs="Arial"/>
      <w:b/>
      <w:bCs/>
      <w:i/>
      <w:iCs/>
      <w:sz w:val="28"/>
    </w:rPr>
  </w:style>
  <w:style w:type="paragraph" w:styleId="Ttulo3">
    <w:name w:val="heading 3"/>
    <w:basedOn w:val="Normal"/>
    <w:next w:val="Normal"/>
    <w:qFormat/>
    <w:rsid w:val="00A53D6E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CE3BFF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CE3BFF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9F5049"/>
  </w:style>
  <w:style w:type="paragraph" w:styleId="Textodeglobo">
    <w:name w:val="Balloon Text"/>
    <w:basedOn w:val="Normal"/>
    <w:semiHidden/>
    <w:rsid w:val="00FD109B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rsid w:val="002E65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uiPriority w:val="99"/>
    <w:rsid w:val="00093F2F"/>
    <w:rPr>
      <w:color w:val="0000FF"/>
      <w:u w:val="single"/>
    </w:rPr>
  </w:style>
  <w:style w:type="paragraph" w:styleId="Textonotapie">
    <w:name w:val="footnote text"/>
    <w:basedOn w:val="Normal"/>
    <w:link w:val="TextonotapieCar"/>
    <w:rsid w:val="00FD3D5C"/>
    <w:rPr>
      <w:sz w:val="20"/>
      <w:szCs w:val="20"/>
    </w:rPr>
  </w:style>
  <w:style w:type="character" w:customStyle="1" w:styleId="TextonotapieCar">
    <w:name w:val="Texto nota pie Car"/>
    <w:link w:val="Textonotapie"/>
    <w:rsid w:val="00FD3D5C"/>
    <w:rPr>
      <w:rFonts w:ascii="Arial" w:hAnsi="Arial"/>
    </w:rPr>
  </w:style>
  <w:style w:type="character" w:styleId="Refdenotaalpie">
    <w:name w:val="footnote reference"/>
    <w:rsid w:val="00FD3D5C"/>
    <w:rPr>
      <w:vertAlign w:val="superscript"/>
    </w:rPr>
  </w:style>
  <w:style w:type="paragraph" w:customStyle="1" w:styleId="TEXTOTIT2">
    <w:name w:val="TEXTO TIT 2"/>
    <w:basedOn w:val="Normal"/>
    <w:rsid w:val="00FD3D5C"/>
    <w:pPr>
      <w:spacing w:before="120"/>
      <w:ind w:left="567" w:right="164"/>
      <w:jc w:val="both"/>
    </w:pPr>
    <w:rPr>
      <w:rFonts w:ascii="Century Gothic" w:hAnsi="Century Gothic"/>
      <w:sz w:val="22"/>
      <w:szCs w:val="20"/>
    </w:rPr>
  </w:style>
  <w:style w:type="paragraph" w:styleId="Prrafodelista">
    <w:name w:val="List Paragraph"/>
    <w:basedOn w:val="Normal"/>
    <w:uiPriority w:val="34"/>
    <w:qFormat/>
    <w:rsid w:val="00FB2EE5"/>
    <w:pPr>
      <w:ind w:left="708"/>
    </w:pPr>
  </w:style>
  <w:style w:type="paragraph" w:customStyle="1" w:styleId="Default">
    <w:name w:val="Default"/>
    <w:rsid w:val="005E19E4"/>
    <w:pPr>
      <w:autoSpaceDE w:val="0"/>
      <w:autoSpaceDN w:val="0"/>
      <w:adjustRightInd w:val="0"/>
    </w:pPr>
    <w:rPr>
      <w:rFonts w:ascii="Arial Narrow" w:hAnsi="Arial Narrow"/>
      <w:color w:val="000000"/>
      <w:sz w:val="24"/>
      <w:szCs w:val="24"/>
    </w:rPr>
  </w:style>
  <w:style w:type="character" w:customStyle="1" w:styleId="PiedepginaCar">
    <w:name w:val="Pie de página Car"/>
    <w:basedOn w:val="Fuentedeprrafopredeter"/>
    <w:link w:val="Piedepgina"/>
    <w:uiPriority w:val="99"/>
    <w:rsid w:val="00857344"/>
    <w:rPr>
      <w:rFonts w:ascii="Arial" w:hAnsi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6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54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55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724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18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000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4728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3478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8304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69041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30401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3632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04177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64101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3494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073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9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2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5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46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6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sedeagpd.gob.es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s://portalcontratacion.navarra.es/es/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www.animsa.es/portal-detransparencia/contratos-convenios-y-subvenciones/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onterom\AppData\Local\Microsoft\Windows\Temporary%20Internet%20Files\Content.Outlook\E87A8KRZ\NI_2012_Base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Fecha_x0020_homologación xmlns="01926bba-1b12-4191-a120-788eddff2e7e" xsi:nil="true"/>
    <Doc_x002e__x0020_Suprimido xmlns="6dc5bcb7-4964-4003-99a9-0cb6e7fc14f4">false</Doc_x002e__x0020_Suprimido>
    <Promotor xmlns="01926bba-1b12-4191-a120-788eddff2e7e">
      <UserInfo>
        <DisplayName/>
        <AccountId xsi:nil="true"/>
        <AccountType/>
      </UserInfo>
    </Promotor>
    <Categor_x00ed_a xmlns="6dc5bcb7-4964-4003-99a9-0cb6e7fc14f4">Contrato Proveedor</Categor_x00ed_a>
    <Area_x0020_Promotor xmlns="01926bba-1b12-4191-a120-788eddff2e7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Rehomologacion proveedor" ma:contentTypeID="0x010100768DA94A5A469E459F7831D974F37E8200748E588FA2F7F7448E011A9E6223E541" ma:contentTypeVersion="19" ma:contentTypeDescription="" ma:contentTypeScope="" ma:versionID="3a4f3b7374b54eca8d80bf3279554369">
  <xsd:schema xmlns:xsd="http://www.w3.org/2001/XMLSchema" xmlns:p="http://schemas.microsoft.com/office/2006/metadata/properties" xmlns:ns2="6dc5bcb7-4964-4003-99a9-0cb6e7fc14f4" xmlns:ns3="01926bba-1b12-4191-a120-788eddff2e7e" targetNamespace="http://schemas.microsoft.com/office/2006/metadata/properties" ma:root="true" ma:fieldsID="d80c15b9a90a02c2da33539d289fd25f" ns2:_="" ns3:_="">
    <xsd:import namespace="6dc5bcb7-4964-4003-99a9-0cb6e7fc14f4"/>
    <xsd:import namespace="01926bba-1b12-4191-a120-788eddff2e7e"/>
    <xsd:element name="properties">
      <xsd:complexType>
        <xsd:sequence>
          <xsd:element name="documentManagement">
            <xsd:complexType>
              <xsd:all>
                <xsd:element ref="ns2:Categor_x00ed_a" minOccurs="0"/>
                <xsd:element ref="ns2:Doc_x002e__x0020_Suprimido" minOccurs="0"/>
                <xsd:element ref="ns3:Area_x0020_Promotor" minOccurs="0"/>
                <xsd:element ref="ns3:Promotor" minOccurs="0"/>
                <xsd:element ref="ns3:Fecha_x0020_homologación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6dc5bcb7-4964-4003-99a9-0cb6e7fc14f4" elementFormDefault="qualified">
    <xsd:import namespace="http://schemas.microsoft.com/office/2006/documentManagement/types"/>
    <xsd:element name="Categor_x00ed_a" ma:index="1" nillable="true" ma:displayName="Categoría" ma:format="Dropdown" ma:internalName="Categor_x00ed_a">
      <xsd:simpleType>
        <xsd:union memberTypes="dms:Text">
          <xsd:simpleType>
            <xsd:restriction base="dms:Choice">
              <xsd:enumeration value="Plantillas en blanco"/>
              <xsd:enumeration value="Clientes"/>
              <xsd:enumeration value="Contratos"/>
              <xsd:enumeration value="Contrato Cliente"/>
              <xsd:enumeration value="Contrato Proveedor"/>
              <xsd:enumeration value="Desarrollos"/>
              <xsd:enumeration value="ENS"/>
              <xsd:enumeration value="Formación"/>
              <xsd:enumeration value="LOPD"/>
              <xsd:enumeration value="RRHH-Personal"/>
              <xsd:enumeration value="Sistemas y Comunicaciones"/>
              <xsd:enumeration value="Tesorería"/>
              <xsd:enumeration value="Prevención de Riesgos"/>
              <xsd:enumeration value="Proveedores"/>
              <xsd:enumeration value="Proyectos"/>
              <xsd:enumeration value="Comunicación"/>
              <xsd:enumeration value="Procesos"/>
              <xsd:enumeration value="Consejo/Junta"/>
              <xsd:enumeration value="ISO20000-1"/>
              <xsd:enumeration value="....."/>
            </xsd:restriction>
          </xsd:simpleType>
        </xsd:union>
      </xsd:simpleType>
    </xsd:element>
    <xsd:element name="Doc_x002e__x0020_Suprimido" ma:index="2" nillable="true" ma:displayName="Doc. Suprimido" ma:default="0" ma:description="El documento ha sido suprimido del Sistema de Gestión. Se conserva como registro." ma:internalName="Doc_x002e__x0020_Suprimido">
      <xsd:simpleType>
        <xsd:restriction base="dms:Boolean"/>
      </xsd:simpleType>
    </xsd:element>
  </xsd:schema>
  <xsd:schema xmlns:xsd="http://www.w3.org/2001/XMLSchema" xmlns:dms="http://schemas.microsoft.com/office/2006/documentManagement/types" targetNamespace="01926bba-1b12-4191-a120-788eddff2e7e" elementFormDefault="qualified">
    <xsd:import namespace="http://schemas.microsoft.com/office/2006/documentManagement/types"/>
    <xsd:element name="Area_x0020_Promotor" ma:index="3" nillable="true" ma:displayName="Area Promotor" ma:description="El área, o línea, que gestiona la contratación" ma:format="Dropdown" ma:hidden="true" ma:internalName="Area_x0020_Promotor" ma:readOnly="false">
      <xsd:simpleType>
        <xsd:restriction base="dms:Choice">
          <xsd:enumeration value="Atención Ciudadana"/>
          <xsd:enumeration value="Calidad"/>
          <xsd:enumeration value="Desarrollo"/>
          <xsd:enumeration value="Gerencia"/>
          <xsd:enumeration value="Línea Navarra"/>
          <xsd:enumeration value="Línea Pamplona"/>
          <xsd:enumeration value="Servicios Generales"/>
          <xsd:enumeration value="Transversal"/>
        </xsd:restriction>
      </xsd:simpleType>
    </xsd:element>
    <xsd:element name="Promotor" ma:index="4" nillable="true" ma:displayName="Promotor" ma:description="La persona que gestiona la contratación" ma:hidden="true" ma:list="UserInfo" ma:internalName="Promotor" ma:readOnly="false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Fecha_x0020_homologación" ma:index="5" nillable="true" ma:displayName="Fecha homologación" ma:format="DateOnly" ma:hidden="true" ma:internalName="Fecha_x0020_homologaci_x00f3_n" ma:readOnly="fals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8" ma:displayName="Tipo de contenido"/>
        <xsd:element ref="dc:title" minOccurs="0" maxOccurs="1" ma:index="11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EA9BC33-10A1-487B-8A3E-369B2E158D0A}">
  <ds:schemaRefs>
    <ds:schemaRef ds:uri="01926bba-1b12-4191-a120-788eddff2e7e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6dc5bcb7-4964-4003-99a9-0cb6e7fc14f4"/>
    <ds:schemaRef ds:uri="http://www.w3.org/XML/1998/namespace"/>
    <ds:schemaRef ds:uri="http://purl.org/dc/dcmitype/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5A38429-22C1-4558-B730-1F90B56E5A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dc5bcb7-4964-4003-99a9-0cb6e7fc14f4"/>
    <ds:schemaRef ds:uri="01926bba-1b12-4191-a120-788eddff2e7e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BE132313-2EF1-4019-BC21-66E1831EF419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40EC686A-5056-40E0-A5B5-6D3ACE4473BC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739C491D-52F3-474F-946A-FB53439AFA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NI_2012_Base.dot</Template>
  <TotalTime>6</TotalTime>
  <Pages>2</Pages>
  <Words>1048</Words>
  <Characters>5769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Declaracion responsable y datos proveedor</vt:lpstr>
    </vt:vector>
  </TitlesOfParts>
  <Company>ANIMSA</Company>
  <LinksUpToDate>false</LinksUpToDate>
  <CharactersWithSpaces>6804</CharactersWithSpaces>
  <SharedDoc>false</SharedDoc>
  <HLinks>
    <vt:vector size="18" baseType="variant">
      <vt:variant>
        <vt:i4>5374018</vt:i4>
      </vt:variant>
      <vt:variant>
        <vt:i4>6</vt:i4>
      </vt:variant>
      <vt:variant>
        <vt:i4>0</vt:i4>
      </vt:variant>
      <vt:variant>
        <vt:i4>5</vt:i4>
      </vt:variant>
      <vt:variant>
        <vt:lpwstr>https://www.animsa.es/portal-detransparencia/contratos-convenios-y-subvenciones/</vt:lpwstr>
      </vt:variant>
      <vt:variant>
        <vt:lpwstr/>
      </vt:variant>
      <vt:variant>
        <vt:i4>6094938</vt:i4>
      </vt:variant>
      <vt:variant>
        <vt:i4>3</vt:i4>
      </vt:variant>
      <vt:variant>
        <vt:i4>0</vt:i4>
      </vt:variant>
      <vt:variant>
        <vt:i4>5</vt:i4>
      </vt:variant>
      <vt:variant>
        <vt:lpwstr>https://sedeagpd.gob.es/</vt:lpwstr>
      </vt:variant>
      <vt:variant>
        <vt:lpwstr/>
      </vt:variant>
      <vt:variant>
        <vt:i4>852055</vt:i4>
      </vt:variant>
      <vt:variant>
        <vt:i4>0</vt:i4>
      </vt:variant>
      <vt:variant>
        <vt:i4>0</vt:i4>
      </vt:variant>
      <vt:variant>
        <vt:i4>5</vt:i4>
      </vt:variant>
      <vt:variant>
        <vt:lpwstr>http://www.animsa.es/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Declaracion responsable y datos proveedor</dc:title>
  <dc:subject/>
  <dc:creator>emonterom</dc:creator>
  <cp:keywords/>
  <cp:lastModifiedBy>María Sorbet Barricarte</cp:lastModifiedBy>
  <cp:revision>4</cp:revision>
  <cp:lastPrinted>2012-11-08T10:44:00Z</cp:lastPrinted>
  <dcterms:created xsi:type="dcterms:W3CDTF">2022-08-04T11:34:00Z</dcterms:created>
  <dcterms:modified xsi:type="dcterms:W3CDTF">2022-09-20T11:46:00Z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Rehomologacion proveedor</vt:lpwstr>
  </property>
  <property fmtid="{D5CDD505-2E9C-101B-9397-08002B2CF9AE}" pid="3" name="ContentTypeId">
    <vt:lpwstr>0x010100768DA94A5A469E459F7831D974F37E8200748E588FA2F7F7448E011A9E6223E541</vt:lpwstr>
  </property>
  <property fmtid="{D5CDD505-2E9C-101B-9397-08002B2CF9AE}" pid="4" name="Documento de Origen">
    <vt:lpwstr>http://intranetanimsa/Departamentos/Calidad/ISO90012008/Document%20Library/PA-7.10.pdf, PA-7.10 - Contratos Animsa-Proveedor</vt:lpwstr>
  </property>
</Properties>
</file>