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EB7" w:rsidRPr="00354FCA" w:rsidRDefault="00626408">
      <w:pPr>
        <w:pStyle w:val="Textoindependiente"/>
        <w:ind w:left="162"/>
        <w:rPr>
          <w:sz w:val="22"/>
          <w:szCs w:val="22"/>
        </w:rPr>
      </w:pPr>
      <w:r w:rsidRPr="00354FCA">
        <w:rPr>
          <w:noProof/>
          <w:sz w:val="22"/>
          <w:szCs w:val="22"/>
          <w:lang w:eastAsia="es-ES"/>
        </w:rPr>
        <mc:AlternateContent>
          <mc:Choice Requires="wps">
            <w:drawing>
              <wp:inline distT="0" distB="0" distL="0" distR="0">
                <wp:extent cx="5545455" cy="1072662"/>
                <wp:effectExtent l="0" t="0" r="17145" b="13335"/>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5455" cy="1072662"/>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E6EB7" w:rsidRDefault="00827979">
                            <w:pPr>
                              <w:spacing w:before="19"/>
                              <w:ind w:left="109" w:right="108"/>
                              <w:jc w:val="both"/>
                              <w:rPr>
                                <w:b/>
                                <w:sz w:val="24"/>
                              </w:rPr>
                            </w:pPr>
                            <w:r>
                              <w:rPr>
                                <w:b/>
                                <w:sz w:val="24"/>
                              </w:rPr>
                              <w:t>CONDICIONADO DE PRESCRIPCIONES TÉCNICAS</w:t>
                            </w:r>
                            <w:r>
                              <w:rPr>
                                <w:b/>
                                <w:spacing w:val="66"/>
                                <w:sz w:val="24"/>
                              </w:rPr>
                              <w:t xml:space="preserve"> </w:t>
                            </w:r>
                            <w:r>
                              <w:rPr>
                                <w:b/>
                                <w:sz w:val="24"/>
                              </w:rPr>
                              <w:t>PARTICULARES</w:t>
                            </w:r>
                            <w:r>
                              <w:rPr>
                                <w:b/>
                                <w:spacing w:val="1"/>
                                <w:sz w:val="24"/>
                              </w:rPr>
                              <w:t xml:space="preserve"> </w:t>
                            </w:r>
                            <w:r>
                              <w:rPr>
                                <w:b/>
                                <w:sz w:val="24"/>
                              </w:rPr>
                              <w:t xml:space="preserve">PARA LA CONTRATACIÓN </w:t>
                            </w:r>
                            <w:r w:rsidR="009065EA">
                              <w:rPr>
                                <w:b/>
                                <w:sz w:val="24"/>
                              </w:rPr>
                              <w:t>SERVICIO DE</w:t>
                            </w:r>
                            <w:r w:rsidR="009065EA">
                              <w:rPr>
                                <w:b/>
                                <w:spacing w:val="1"/>
                                <w:sz w:val="24"/>
                              </w:rPr>
                              <w:t xml:space="preserve"> DESCRIPCIÓN Y DIGITALIZACIÓN DE LOS EXPEDIENTES </w:t>
                            </w:r>
                            <w:r w:rsidR="009065EA" w:rsidRPr="007564A5">
                              <w:rPr>
                                <w:b/>
                                <w:spacing w:val="1"/>
                                <w:sz w:val="24"/>
                              </w:rPr>
                              <w:t>DEL</w:t>
                            </w:r>
                            <w:r w:rsidR="009065EA" w:rsidRPr="007564A5">
                              <w:rPr>
                                <w:b/>
                                <w:sz w:val="24"/>
                              </w:rPr>
                              <w:t xml:space="preserve"> </w:t>
                            </w:r>
                            <w:r w:rsidR="00A75A1D" w:rsidRPr="007564A5">
                              <w:rPr>
                                <w:b/>
                                <w:sz w:val="24"/>
                              </w:rPr>
                              <w:t xml:space="preserve">REGISTRO DE BIENES DE INTERÉS CULTURAL Y DEL INVENTARIO GENERAL DE BIENES MUEBLES </w:t>
                            </w:r>
                            <w:r w:rsidR="009065EA" w:rsidRPr="007564A5">
                              <w:rPr>
                                <w:b/>
                                <w:sz w:val="24"/>
                              </w:rPr>
                              <w:t xml:space="preserve">Y DOCUMENTACIÓN DIGITAL DE LOS BIENES DECLARADOS BIC EN LA COMUNIDAD FORAL </w:t>
                            </w:r>
                            <w:r w:rsidR="009065EA">
                              <w:rPr>
                                <w:b/>
                                <w:sz w:val="24"/>
                              </w:rPr>
                              <w:t>DE NAVARRA</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4" o:spid="_x0000_s1026" type="#_x0000_t202" style="width:436.65pt;height:8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hQIAABsFAAAOAAAAZHJzL2Uyb0RvYy54bWysVG1v2yAQ/j5p/wHxPbWdOmlq1am6OJkm&#10;dS9Sux9AAMdoGBiQ2N20/74Dx2m6fpmm2RI+w93DPcdz3Nz2rUQHbp3QqsTZRYoRV1QzoXYl/vq4&#10;mSwwcp4oRqRWvMRP3OHb5ds3N50p+FQ3WjJuEYAoV3SmxI33pkgSRxveEnehDVewWGvbEg+/dpcw&#10;SzpAb2UyTdN50mnLjNWUOwez1bCIlxG/rjn1n+vacY9kiSE3H0cbx20Yk+UNKXaWmEbQYxrkH7Jo&#10;iVCw6QmqIp6gvRWvoFpBrXa69hdUt4mua0F55ABssvQPNg8NMTxygeI4cyqT+3+w9NPhi0WCwdld&#10;YqRIC2f0yHuP3ukeZXmoT2dcAW4PBhx9D/PgG7k6c6/pN4eUXjVE7fidtbprOGGQXxYik7PQAccF&#10;kG33UTPYh+y9jkB9bdtQPCgHAnQ4p6fT2YRcKEzOZjm8M4worGXp1XQ+n8Y9SDGGG+v8e65bFIwS&#10;Wzj8CE8O986HdEgxuoTdlN4IKaMApEJdiefp9dVATEvBwmJwc3a3XUmLDiRIKD7Hfd25W0CuiGsG&#10;v7gU3EjRCg8Kl6It8eIUTYpQp7Vi0cUTIQcbUpQqRAFtSPpoDUr6eZ1erxfrRT7Jp/P1JE+ranK3&#10;WeWT+Sa7mlWX1WpVZb8CgSwvGsEYV4HDqOos/zvVHPtr0ONJ1y+4vijJJj6vS5K8TCOWH1iN38gu&#10;CiRoYlCH77c9FCSoZqvZE0jF6qFj4YYBo9H2B0YddGuJ3fc9sRwj+UGB3EJrj4Ydje1oEEUhtMQe&#10;o8Fc+eEK2Bsrdg0gD4JW+g4kWYsolucsjkKGDozJH2+L0OLn/9Hr+U5b/gYAAP//AwBQSwMEFAAG&#10;AAgAAAAhAM7PLc3bAAAABQEAAA8AAABkcnMvZG93bnJldi54bWxMj8FOwzAQRO9I/IO1SNyoA1Hb&#10;NMSpKgScOLSBD9jG2yQiXkex24S/Z+ECl5FWM5p5W2xn16sLjaHzbOB+kYAirr3tuDHw8f5yl4EK&#10;Edli75kMfFGAbXl9VWBu/cQHulSxUVLCIUcDbYxDrnWoW3IYFn4gFu/kR4dRzrHRdsRJyl2vH5Jk&#10;pR12LAstDvTUUv1ZnZ2B0+swrTfVPCXLw37/xs/pbkmpMbc38+4RVKQ5/oXhB1/QoRSmoz+zDao3&#10;II/EXxUvW6cpqKOEVtkGdFno//TlNwAAAP//AwBQSwECLQAUAAYACAAAACEAtoM4kv4AAADhAQAA&#10;EwAAAAAAAAAAAAAAAAAAAAAAW0NvbnRlbnRfVHlwZXNdLnhtbFBLAQItABQABgAIAAAAIQA4/SH/&#10;1gAAAJQBAAALAAAAAAAAAAAAAAAAAC8BAABfcmVscy8ucmVsc1BLAQItABQABgAIAAAAIQB4S/D+&#10;hQIAABsFAAAOAAAAAAAAAAAAAAAAAC4CAABkcnMvZTJvRG9jLnhtbFBLAQItABQABgAIAAAAIQDO&#10;zy3N2wAAAAUBAAAPAAAAAAAAAAAAAAAAAN8EAABkcnMvZG93bnJldi54bWxQSwUGAAAAAAQABADz&#10;AAAA5wUAAAAA&#10;" filled="f" strokeweight=".16936mm">
                <v:textbox inset="0,0,0,0">
                  <w:txbxContent>
                    <w:p w:rsidR="008E6EB7" w:rsidRDefault="00827979">
                      <w:pPr>
                        <w:spacing w:before="19"/>
                        <w:ind w:left="109" w:right="108"/>
                        <w:jc w:val="both"/>
                        <w:rPr>
                          <w:b/>
                          <w:sz w:val="24"/>
                        </w:rPr>
                      </w:pPr>
                      <w:r>
                        <w:rPr>
                          <w:b/>
                          <w:sz w:val="24"/>
                        </w:rPr>
                        <w:t>CONDICIONADO DE PRESCRIPCIONES TÉCNICAS</w:t>
                      </w:r>
                      <w:r>
                        <w:rPr>
                          <w:b/>
                          <w:spacing w:val="66"/>
                          <w:sz w:val="24"/>
                        </w:rPr>
                        <w:t xml:space="preserve"> </w:t>
                      </w:r>
                      <w:r>
                        <w:rPr>
                          <w:b/>
                          <w:sz w:val="24"/>
                        </w:rPr>
                        <w:t>PARTICULARES</w:t>
                      </w:r>
                      <w:r>
                        <w:rPr>
                          <w:b/>
                          <w:spacing w:val="1"/>
                          <w:sz w:val="24"/>
                        </w:rPr>
                        <w:t xml:space="preserve"> </w:t>
                      </w:r>
                      <w:r>
                        <w:rPr>
                          <w:b/>
                          <w:sz w:val="24"/>
                        </w:rPr>
                        <w:t xml:space="preserve">PARA LA CONTRATACIÓN </w:t>
                      </w:r>
                      <w:r w:rsidR="009065EA">
                        <w:rPr>
                          <w:b/>
                          <w:sz w:val="24"/>
                        </w:rPr>
                        <w:t>SERVICIO DE</w:t>
                      </w:r>
                      <w:r w:rsidR="009065EA">
                        <w:rPr>
                          <w:b/>
                          <w:spacing w:val="1"/>
                          <w:sz w:val="24"/>
                        </w:rPr>
                        <w:t xml:space="preserve"> DESCRIPCIÓN Y DIGITALIZACIÓN DE LOS EXPEDIENTES </w:t>
                      </w:r>
                      <w:r w:rsidR="009065EA" w:rsidRPr="007564A5">
                        <w:rPr>
                          <w:b/>
                          <w:spacing w:val="1"/>
                          <w:sz w:val="24"/>
                        </w:rPr>
                        <w:t>DEL</w:t>
                      </w:r>
                      <w:r w:rsidR="009065EA" w:rsidRPr="007564A5">
                        <w:rPr>
                          <w:b/>
                          <w:sz w:val="24"/>
                        </w:rPr>
                        <w:t xml:space="preserve"> </w:t>
                      </w:r>
                      <w:r w:rsidR="00A75A1D" w:rsidRPr="007564A5">
                        <w:rPr>
                          <w:b/>
                          <w:sz w:val="24"/>
                        </w:rPr>
                        <w:t xml:space="preserve">REGISTRO DE BIENES DE INTERÉS CULTURAL Y DEL INVENTARIO GENERAL DE BIENES MUEBLES </w:t>
                      </w:r>
                      <w:r w:rsidR="009065EA" w:rsidRPr="007564A5">
                        <w:rPr>
                          <w:b/>
                          <w:sz w:val="24"/>
                        </w:rPr>
                        <w:t xml:space="preserve">Y DOCUMENTACIÓN DIGITAL DE LOS BIENES DECLARADOS BIC EN LA COMUNIDAD FORAL </w:t>
                      </w:r>
                      <w:r w:rsidR="009065EA">
                        <w:rPr>
                          <w:b/>
                          <w:sz w:val="24"/>
                        </w:rPr>
                        <w:t>DE NAVARRA</w:t>
                      </w:r>
                    </w:p>
                  </w:txbxContent>
                </v:textbox>
                <w10:anchorlock/>
              </v:shape>
            </w:pict>
          </mc:Fallback>
        </mc:AlternateContent>
      </w: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spacing w:before="7"/>
        <w:rPr>
          <w:sz w:val="22"/>
          <w:szCs w:val="22"/>
        </w:rPr>
      </w:pPr>
    </w:p>
    <w:p w:rsidR="008E6EB7" w:rsidRPr="00354FCA" w:rsidRDefault="00827979">
      <w:pPr>
        <w:pStyle w:val="Ttulo1"/>
        <w:spacing w:before="92"/>
        <w:rPr>
          <w:sz w:val="22"/>
          <w:szCs w:val="22"/>
        </w:rPr>
      </w:pPr>
      <w:r w:rsidRPr="00354FCA">
        <w:rPr>
          <w:sz w:val="22"/>
          <w:szCs w:val="22"/>
        </w:rPr>
        <w:t>1.-</w:t>
      </w:r>
      <w:r w:rsidRPr="00354FCA">
        <w:rPr>
          <w:spacing w:val="-1"/>
          <w:sz w:val="22"/>
          <w:szCs w:val="22"/>
        </w:rPr>
        <w:t xml:space="preserve"> </w:t>
      </w:r>
      <w:r w:rsidRPr="00354FCA">
        <w:rPr>
          <w:sz w:val="22"/>
          <w:szCs w:val="22"/>
        </w:rPr>
        <w:t>Objeto</w:t>
      </w:r>
    </w:p>
    <w:p w:rsidR="008E6EB7" w:rsidRPr="00354FCA" w:rsidRDefault="008E6EB7">
      <w:pPr>
        <w:pStyle w:val="Textoindependiente"/>
        <w:rPr>
          <w:b/>
          <w:sz w:val="22"/>
          <w:szCs w:val="22"/>
        </w:rPr>
      </w:pPr>
    </w:p>
    <w:p w:rsidR="008E6EB7" w:rsidRPr="00354FCA" w:rsidRDefault="00827979">
      <w:pPr>
        <w:spacing w:before="217"/>
        <w:ind w:left="1001"/>
        <w:rPr>
          <w:b/>
        </w:rPr>
      </w:pPr>
      <w:r w:rsidRPr="00354FCA">
        <w:rPr>
          <w:b/>
        </w:rPr>
        <w:t>2.-</w:t>
      </w:r>
      <w:r w:rsidRPr="00354FCA">
        <w:rPr>
          <w:b/>
          <w:spacing w:val="-3"/>
        </w:rPr>
        <w:t xml:space="preserve"> </w:t>
      </w:r>
      <w:r w:rsidRPr="00354FCA">
        <w:rPr>
          <w:b/>
        </w:rPr>
        <w:t>Descripción</w:t>
      </w:r>
      <w:r w:rsidRPr="00354FCA">
        <w:rPr>
          <w:b/>
          <w:spacing w:val="-3"/>
        </w:rPr>
        <w:t xml:space="preserve"> </w:t>
      </w:r>
      <w:r w:rsidRPr="00354FCA">
        <w:rPr>
          <w:b/>
        </w:rPr>
        <w:t>del</w:t>
      </w:r>
      <w:r w:rsidRPr="00354FCA">
        <w:rPr>
          <w:b/>
          <w:spacing w:val="-3"/>
        </w:rPr>
        <w:t xml:space="preserve"> </w:t>
      </w:r>
      <w:r w:rsidRPr="00354FCA">
        <w:rPr>
          <w:b/>
        </w:rPr>
        <w:t>Servicio</w:t>
      </w:r>
    </w:p>
    <w:p w:rsidR="008E6EB7" w:rsidRPr="00354FCA" w:rsidRDefault="00F90EC4">
      <w:pPr>
        <w:pStyle w:val="Prrafodelista"/>
        <w:numPr>
          <w:ilvl w:val="1"/>
          <w:numId w:val="8"/>
        </w:numPr>
        <w:tabs>
          <w:tab w:val="left" w:pos="1468"/>
        </w:tabs>
        <w:spacing w:before="119"/>
      </w:pPr>
      <w:r>
        <w:t>Plan de trabajo del contrato</w:t>
      </w:r>
    </w:p>
    <w:p w:rsidR="008E6EB7" w:rsidRDefault="00F90EC4" w:rsidP="00F90EC4">
      <w:pPr>
        <w:pStyle w:val="Prrafodelista"/>
        <w:numPr>
          <w:ilvl w:val="1"/>
          <w:numId w:val="8"/>
        </w:numPr>
        <w:tabs>
          <w:tab w:val="left" w:pos="1468"/>
        </w:tabs>
        <w:spacing w:before="119"/>
      </w:pPr>
      <w:r w:rsidRPr="00354FCA">
        <w:t>Requisitos</w:t>
      </w:r>
      <w:r w:rsidRPr="00354FCA">
        <w:rPr>
          <w:spacing w:val="-8"/>
        </w:rPr>
        <w:t xml:space="preserve"> </w:t>
      </w:r>
      <w:r w:rsidRPr="00354FCA">
        <w:t>de</w:t>
      </w:r>
      <w:r w:rsidRPr="00354FCA">
        <w:rPr>
          <w:spacing w:val="-7"/>
        </w:rPr>
        <w:t xml:space="preserve"> </w:t>
      </w:r>
      <w:r w:rsidRPr="00354FCA">
        <w:t>descripción</w:t>
      </w:r>
      <w:r>
        <w:t xml:space="preserve"> y digitalización</w:t>
      </w:r>
    </w:p>
    <w:p w:rsidR="00F90EC4" w:rsidRPr="00F90EC4" w:rsidRDefault="00F90EC4" w:rsidP="00F90EC4">
      <w:pPr>
        <w:pStyle w:val="Prrafodelista"/>
        <w:tabs>
          <w:tab w:val="left" w:pos="1468"/>
        </w:tabs>
        <w:spacing w:before="119"/>
        <w:ind w:left="1467" w:firstLine="0"/>
      </w:pPr>
    </w:p>
    <w:p w:rsidR="008E6EB7" w:rsidRPr="00354FCA" w:rsidRDefault="00827979">
      <w:pPr>
        <w:pStyle w:val="Ttulo1"/>
        <w:rPr>
          <w:sz w:val="22"/>
          <w:szCs w:val="22"/>
        </w:rPr>
      </w:pPr>
      <w:r w:rsidRPr="00354FCA">
        <w:rPr>
          <w:sz w:val="22"/>
          <w:szCs w:val="22"/>
        </w:rPr>
        <w:t>3.-</w:t>
      </w:r>
      <w:r w:rsidRPr="00354FCA">
        <w:rPr>
          <w:spacing w:val="-4"/>
          <w:sz w:val="22"/>
          <w:szCs w:val="22"/>
        </w:rPr>
        <w:t xml:space="preserve"> </w:t>
      </w:r>
      <w:r w:rsidRPr="00354FCA">
        <w:rPr>
          <w:sz w:val="22"/>
          <w:szCs w:val="22"/>
        </w:rPr>
        <w:t>Organización</w:t>
      </w:r>
      <w:r w:rsidRPr="00354FCA">
        <w:rPr>
          <w:spacing w:val="-2"/>
          <w:sz w:val="22"/>
          <w:szCs w:val="22"/>
        </w:rPr>
        <w:t xml:space="preserve"> </w:t>
      </w:r>
      <w:r w:rsidRPr="00354FCA">
        <w:rPr>
          <w:sz w:val="22"/>
          <w:szCs w:val="22"/>
        </w:rPr>
        <w:t>del</w:t>
      </w:r>
      <w:r w:rsidRPr="00354FCA">
        <w:rPr>
          <w:spacing w:val="-3"/>
          <w:sz w:val="22"/>
          <w:szCs w:val="22"/>
        </w:rPr>
        <w:t xml:space="preserve"> </w:t>
      </w:r>
      <w:r w:rsidRPr="00354FCA">
        <w:rPr>
          <w:sz w:val="22"/>
          <w:szCs w:val="22"/>
        </w:rPr>
        <w:t>Servicio</w:t>
      </w:r>
    </w:p>
    <w:p w:rsidR="008E6EB7" w:rsidRPr="00354FCA" w:rsidRDefault="00827979">
      <w:pPr>
        <w:pStyle w:val="Prrafodelista"/>
        <w:numPr>
          <w:ilvl w:val="1"/>
          <w:numId w:val="7"/>
        </w:numPr>
        <w:tabs>
          <w:tab w:val="left" w:pos="1469"/>
        </w:tabs>
        <w:spacing w:before="119"/>
        <w:ind w:hanging="468"/>
      </w:pPr>
      <w:r w:rsidRPr="00354FCA">
        <w:t>Personal</w:t>
      </w:r>
    </w:p>
    <w:p w:rsidR="008E6EB7" w:rsidRPr="00354FCA" w:rsidRDefault="00827979">
      <w:pPr>
        <w:pStyle w:val="Prrafodelista"/>
        <w:numPr>
          <w:ilvl w:val="1"/>
          <w:numId w:val="7"/>
        </w:numPr>
        <w:tabs>
          <w:tab w:val="left" w:pos="1469"/>
        </w:tabs>
        <w:ind w:hanging="468"/>
      </w:pPr>
      <w:r w:rsidRPr="00354FCA">
        <w:t>Sustitución</w:t>
      </w:r>
      <w:r w:rsidRPr="00354FCA">
        <w:rPr>
          <w:spacing w:val="-7"/>
        </w:rPr>
        <w:t xml:space="preserve"> </w:t>
      </w:r>
      <w:r w:rsidRPr="00354FCA">
        <w:t>de</w:t>
      </w:r>
      <w:r w:rsidRPr="00354FCA">
        <w:rPr>
          <w:spacing w:val="-6"/>
        </w:rPr>
        <w:t xml:space="preserve"> </w:t>
      </w:r>
      <w:r w:rsidRPr="00354FCA">
        <w:t>personal</w:t>
      </w:r>
    </w:p>
    <w:p w:rsidR="008E6EB7" w:rsidRPr="00354FCA" w:rsidRDefault="00827979">
      <w:pPr>
        <w:pStyle w:val="Prrafodelista"/>
        <w:numPr>
          <w:ilvl w:val="1"/>
          <w:numId w:val="7"/>
        </w:numPr>
        <w:tabs>
          <w:tab w:val="left" w:pos="1469"/>
        </w:tabs>
        <w:ind w:hanging="468"/>
      </w:pPr>
      <w:r w:rsidRPr="00354FCA">
        <w:t>Supervisión</w:t>
      </w:r>
    </w:p>
    <w:p w:rsidR="008E6EB7" w:rsidRPr="00354FCA" w:rsidRDefault="00827979">
      <w:pPr>
        <w:pStyle w:val="Prrafodelista"/>
        <w:numPr>
          <w:ilvl w:val="1"/>
          <w:numId w:val="7"/>
        </w:numPr>
        <w:tabs>
          <w:tab w:val="left" w:pos="1469"/>
        </w:tabs>
        <w:spacing w:before="119"/>
        <w:ind w:hanging="468"/>
      </w:pPr>
      <w:r w:rsidRPr="00354FCA">
        <w:t>Coordinación</w:t>
      </w:r>
      <w:r w:rsidRPr="00354FCA">
        <w:rPr>
          <w:spacing w:val="-7"/>
        </w:rPr>
        <w:t xml:space="preserve"> </w:t>
      </w:r>
      <w:r w:rsidRPr="00354FCA">
        <w:t>y</w:t>
      </w:r>
      <w:r w:rsidRPr="00354FCA">
        <w:rPr>
          <w:spacing w:val="-6"/>
        </w:rPr>
        <w:t xml:space="preserve"> </w:t>
      </w:r>
      <w:r w:rsidRPr="00354FCA">
        <w:t>seguimiento</w:t>
      </w:r>
      <w:r w:rsidRPr="00354FCA">
        <w:rPr>
          <w:spacing w:val="-5"/>
        </w:rPr>
        <w:t xml:space="preserve"> </w:t>
      </w:r>
      <w:r w:rsidRPr="00354FCA">
        <w:t>del</w:t>
      </w:r>
      <w:r w:rsidRPr="00354FCA">
        <w:rPr>
          <w:spacing w:val="-7"/>
        </w:rPr>
        <w:t xml:space="preserve"> </w:t>
      </w:r>
      <w:r w:rsidRPr="00354FCA">
        <w:t>servicio</w:t>
      </w:r>
    </w:p>
    <w:p w:rsidR="008E6EB7" w:rsidRPr="00354FCA" w:rsidRDefault="008E6EB7">
      <w:pPr>
        <w:pStyle w:val="Textoindependiente"/>
        <w:rPr>
          <w:sz w:val="22"/>
          <w:szCs w:val="22"/>
        </w:rPr>
      </w:pPr>
    </w:p>
    <w:p w:rsidR="008E6EB7" w:rsidRPr="00354FCA" w:rsidRDefault="00827979">
      <w:pPr>
        <w:pStyle w:val="Ttulo1"/>
        <w:rPr>
          <w:sz w:val="22"/>
          <w:szCs w:val="22"/>
        </w:rPr>
      </w:pPr>
      <w:r w:rsidRPr="00354FCA">
        <w:rPr>
          <w:sz w:val="22"/>
          <w:szCs w:val="22"/>
        </w:rPr>
        <w:t>4.-</w:t>
      </w:r>
      <w:r w:rsidRPr="00354FCA">
        <w:rPr>
          <w:spacing w:val="-2"/>
          <w:sz w:val="22"/>
          <w:szCs w:val="22"/>
        </w:rPr>
        <w:t xml:space="preserve"> </w:t>
      </w:r>
      <w:r w:rsidRPr="00354FCA">
        <w:rPr>
          <w:sz w:val="22"/>
          <w:szCs w:val="22"/>
        </w:rPr>
        <w:t>Tratamiento</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la</w:t>
      </w:r>
      <w:r w:rsidRPr="00354FCA">
        <w:rPr>
          <w:spacing w:val="-1"/>
          <w:sz w:val="22"/>
          <w:szCs w:val="22"/>
        </w:rPr>
        <w:t xml:space="preserve"> </w:t>
      </w:r>
      <w:r w:rsidRPr="00354FCA">
        <w:rPr>
          <w:sz w:val="22"/>
          <w:szCs w:val="22"/>
        </w:rPr>
        <w:t>documentación</w:t>
      </w:r>
      <w:r w:rsidRPr="00354FCA">
        <w:rPr>
          <w:spacing w:val="-2"/>
          <w:sz w:val="22"/>
          <w:szCs w:val="22"/>
        </w:rPr>
        <w:t xml:space="preserve"> </w:t>
      </w:r>
      <w:r w:rsidRPr="00354FCA">
        <w:rPr>
          <w:sz w:val="22"/>
          <w:szCs w:val="22"/>
        </w:rPr>
        <w:t>e</w:t>
      </w:r>
      <w:r w:rsidRPr="00354FCA">
        <w:rPr>
          <w:spacing w:val="-2"/>
          <w:sz w:val="22"/>
          <w:szCs w:val="22"/>
        </w:rPr>
        <w:t xml:space="preserve"> </w:t>
      </w:r>
      <w:r w:rsidRPr="00354FCA">
        <w:rPr>
          <w:sz w:val="22"/>
          <w:szCs w:val="22"/>
        </w:rPr>
        <w:t>información</w:t>
      </w:r>
    </w:p>
    <w:p w:rsidR="008E6EB7" w:rsidRPr="00354FCA" w:rsidRDefault="00827979">
      <w:pPr>
        <w:pStyle w:val="Prrafodelista"/>
        <w:numPr>
          <w:ilvl w:val="1"/>
          <w:numId w:val="6"/>
        </w:numPr>
        <w:tabs>
          <w:tab w:val="left" w:pos="1469"/>
        </w:tabs>
        <w:spacing w:before="119"/>
        <w:ind w:hanging="468"/>
      </w:pPr>
      <w:r w:rsidRPr="00354FCA">
        <w:t>Uso</w:t>
      </w:r>
      <w:r w:rsidRPr="00354FCA">
        <w:rPr>
          <w:spacing w:val="-5"/>
        </w:rPr>
        <w:t xml:space="preserve"> </w:t>
      </w:r>
      <w:r w:rsidRPr="00354FCA">
        <w:t>de</w:t>
      </w:r>
      <w:r w:rsidRPr="00354FCA">
        <w:rPr>
          <w:spacing w:val="-4"/>
        </w:rPr>
        <w:t xml:space="preserve"> </w:t>
      </w:r>
      <w:r w:rsidRPr="00354FCA">
        <w:t>los</w:t>
      </w:r>
      <w:r w:rsidRPr="00354FCA">
        <w:rPr>
          <w:spacing w:val="-5"/>
        </w:rPr>
        <w:t xml:space="preserve"> </w:t>
      </w:r>
      <w:r w:rsidRPr="00354FCA">
        <w:t>equipos</w:t>
      </w:r>
      <w:r w:rsidRPr="00354FCA">
        <w:rPr>
          <w:spacing w:val="-4"/>
        </w:rPr>
        <w:t xml:space="preserve"> </w:t>
      </w:r>
      <w:r w:rsidRPr="00354FCA">
        <w:t>y</w:t>
      </w:r>
      <w:r w:rsidRPr="00354FCA">
        <w:rPr>
          <w:spacing w:val="-4"/>
        </w:rPr>
        <w:t xml:space="preserve"> </w:t>
      </w:r>
      <w:r w:rsidRPr="00354FCA">
        <w:t>manipulación</w:t>
      </w:r>
      <w:r w:rsidRPr="00354FCA">
        <w:rPr>
          <w:spacing w:val="-4"/>
        </w:rPr>
        <w:t xml:space="preserve"> </w:t>
      </w:r>
      <w:r w:rsidRPr="00354FCA">
        <w:t>de</w:t>
      </w:r>
      <w:r w:rsidRPr="00354FCA">
        <w:rPr>
          <w:spacing w:val="-5"/>
        </w:rPr>
        <w:t xml:space="preserve"> </w:t>
      </w:r>
      <w:r w:rsidRPr="00354FCA">
        <w:t>la</w:t>
      </w:r>
      <w:r w:rsidRPr="00354FCA">
        <w:rPr>
          <w:spacing w:val="-2"/>
        </w:rPr>
        <w:t xml:space="preserve"> </w:t>
      </w:r>
      <w:r w:rsidRPr="00354FCA">
        <w:t>documentación</w:t>
      </w:r>
    </w:p>
    <w:p w:rsidR="008E6EB7" w:rsidRPr="00354FCA" w:rsidRDefault="00827979">
      <w:pPr>
        <w:pStyle w:val="Prrafodelista"/>
        <w:numPr>
          <w:ilvl w:val="1"/>
          <w:numId w:val="6"/>
        </w:numPr>
        <w:tabs>
          <w:tab w:val="left" w:pos="1469"/>
        </w:tabs>
        <w:ind w:hanging="468"/>
      </w:pPr>
      <w:r w:rsidRPr="00354FCA">
        <w:t>Grabación</w:t>
      </w:r>
      <w:r w:rsidRPr="00354FCA">
        <w:rPr>
          <w:spacing w:val="-3"/>
        </w:rPr>
        <w:t xml:space="preserve"> </w:t>
      </w:r>
      <w:r w:rsidRPr="00354FCA">
        <w:t>y</w:t>
      </w:r>
      <w:r w:rsidRPr="00354FCA">
        <w:rPr>
          <w:spacing w:val="-2"/>
        </w:rPr>
        <w:t xml:space="preserve"> </w:t>
      </w:r>
      <w:r w:rsidRPr="00354FCA">
        <w:t>entrega</w:t>
      </w:r>
    </w:p>
    <w:p w:rsidR="008E6EB7" w:rsidRPr="00354FCA" w:rsidRDefault="00827979">
      <w:pPr>
        <w:pStyle w:val="Prrafodelista"/>
        <w:numPr>
          <w:ilvl w:val="1"/>
          <w:numId w:val="6"/>
        </w:numPr>
        <w:tabs>
          <w:tab w:val="left" w:pos="1469"/>
        </w:tabs>
        <w:ind w:hanging="468"/>
      </w:pPr>
      <w:r w:rsidRPr="00354FCA">
        <w:t>Derechos</w:t>
      </w:r>
      <w:r w:rsidRPr="00354FCA">
        <w:rPr>
          <w:spacing w:val="-8"/>
        </w:rPr>
        <w:t xml:space="preserve"> </w:t>
      </w:r>
      <w:r w:rsidRPr="00354FCA">
        <w:t>sobre</w:t>
      </w:r>
      <w:r w:rsidRPr="00354FCA">
        <w:rPr>
          <w:spacing w:val="-7"/>
        </w:rPr>
        <w:t xml:space="preserve"> </w:t>
      </w:r>
      <w:r w:rsidRPr="00354FCA">
        <w:t>las</w:t>
      </w:r>
      <w:r w:rsidRPr="00354FCA">
        <w:rPr>
          <w:spacing w:val="-8"/>
        </w:rPr>
        <w:t xml:space="preserve"> </w:t>
      </w:r>
      <w:r w:rsidRPr="00354FCA">
        <w:t>reproducciones</w:t>
      </w:r>
    </w:p>
    <w:p w:rsidR="008E6EB7" w:rsidRPr="00354FCA" w:rsidRDefault="00827979">
      <w:pPr>
        <w:pStyle w:val="Prrafodelista"/>
        <w:numPr>
          <w:ilvl w:val="1"/>
          <w:numId w:val="6"/>
        </w:numPr>
        <w:tabs>
          <w:tab w:val="left" w:pos="1469"/>
        </w:tabs>
        <w:ind w:hanging="468"/>
      </w:pPr>
      <w:r w:rsidRPr="00354FCA">
        <w:t>Confidencialidad</w:t>
      </w:r>
    </w:p>
    <w:p w:rsidR="00E726E6" w:rsidRPr="00354FCA" w:rsidRDefault="00E726E6">
      <w:pPr>
        <w:pStyle w:val="Prrafodelista"/>
        <w:numPr>
          <w:ilvl w:val="1"/>
          <w:numId w:val="6"/>
        </w:numPr>
        <w:tabs>
          <w:tab w:val="left" w:pos="1469"/>
        </w:tabs>
        <w:ind w:hanging="468"/>
      </w:pPr>
      <w:r w:rsidRPr="00354FCA">
        <w:t xml:space="preserve">Cláusula de </w:t>
      </w:r>
      <w:r w:rsidR="002F0687" w:rsidRPr="00354FCA">
        <w:t>daño no significativo (DNSH</w:t>
      </w:r>
      <w:r w:rsidRPr="00354FCA">
        <w:t>)</w:t>
      </w:r>
    </w:p>
    <w:p w:rsidR="008E6EB7" w:rsidRPr="00354FCA" w:rsidRDefault="00827979">
      <w:pPr>
        <w:pStyle w:val="Prrafodelista"/>
        <w:numPr>
          <w:ilvl w:val="1"/>
          <w:numId w:val="6"/>
        </w:numPr>
        <w:tabs>
          <w:tab w:val="left" w:pos="1470"/>
        </w:tabs>
        <w:ind w:left="1469" w:hanging="469"/>
      </w:pPr>
      <w:r w:rsidRPr="00354FCA">
        <w:t>Información</w:t>
      </w:r>
    </w:p>
    <w:p w:rsidR="008E6EB7" w:rsidRPr="00354FCA" w:rsidRDefault="008E6EB7">
      <w:pPr>
        <w:pStyle w:val="Textoindependiente"/>
        <w:rPr>
          <w:sz w:val="22"/>
          <w:szCs w:val="22"/>
        </w:rPr>
      </w:pPr>
      <w:bookmarkStart w:id="0" w:name="_GoBack"/>
      <w:bookmarkEnd w:id="0"/>
    </w:p>
    <w:p w:rsidR="008E6EB7" w:rsidRPr="00354FCA" w:rsidRDefault="00827979">
      <w:pPr>
        <w:pStyle w:val="Ttulo1"/>
        <w:rPr>
          <w:sz w:val="22"/>
          <w:szCs w:val="22"/>
        </w:rPr>
      </w:pPr>
      <w:r w:rsidRPr="00354FCA">
        <w:rPr>
          <w:sz w:val="22"/>
          <w:szCs w:val="22"/>
        </w:rPr>
        <w:t>5.-</w:t>
      </w:r>
      <w:r w:rsidRPr="00354FCA">
        <w:rPr>
          <w:spacing w:val="-2"/>
          <w:sz w:val="22"/>
          <w:szCs w:val="22"/>
        </w:rPr>
        <w:t xml:space="preserve"> </w:t>
      </w:r>
      <w:r w:rsidRPr="00354FCA">
        <w:rPr>
          <w:sz w:val="22"/>
          <w:szCs w:val="22"/>
        </w:rPr>
        <w:t>Lugar de prestación</w:t>
      </w:r>
      <w:r w:rsidRPr="00354FCA">
        <w:rPr>
          <w:spacing w:val="-1"/>
          <w:sz w:val="22"/>
          <w:szCs w:val="22"/>
        </w:rPr>
        <w:t xml:space="preserve"> </w:t>
      </w:r>
      <w:r w:rsidRPr="00354FCA">
        <w:rPr>
          <w:sz w:val="22"/>
          <w:szCs w:val="22"/>
        </w:rPr>
        <w:t>del Servicio</w:t>
      </w:r>
    </w:p>
    <w:p w:rsidR="008E6EB7" w:rsidRPr="00354FCA" w:rsidRDefault="008E6EB7">
      <w:pPr>
        <w:pStyle w:val="Textoindependiente"/>
        <w:rPr>
          <w:b/>
          <w:sz w:val="22"/>
          <w:szCs w:val="22"/>
        </w:rPr>
      </w:pPr>
    </w:p>
    <w:p w:rsidR="008E6EB7" w:rsidRPr="00354FCA" w:rsidRDefault="008E6EB7">
      <w:pPr>
        <w:pStyle w:val="Textoindependiente"/>
        <w:spacing w:before="4"/>
        <w:rPr>
          <w:b/>
          <w:sz w:val="22"/>
          <w:szCs w:val="22"/>
        </w:rPr>
      </w:pPr>
    </w:p>
    <w:p w:rsidR="008E6EB7" w:rsidRPr="00354FCA" w:rsidRDefault="00626408">
      <w:pPr>
        <w:pStyle w:val="Textoindependiente"/>
        <w:ind w:left="162"/>
        <w:rPr>
          <w:sz w:val="22"/>
          <w:szCs w:val="22"/>
        </w:rPr>
      </w:pPr>
      <w:r w:rsidRPr="00354FCA">
        <w:rPr>
          <w:noProof/>
          <w:sz w:val="22"/>
          <w:szCs w:val="22"/>
          <w:lang w:eastAsia="es-ES"/>
        </w:rPr>
        <w:lastRenderedPageBreak/>
        <mc:AlternateContent>
          <mc:Choice Requires="wps">
            <w:drawing>
              <wp:inline distT="0" distB="0" distL="0" distR="0">
                <wp:extent cx="5545455" cy="981075"/>
                <wp:effectExtent l="0" t="0" r="17145" b="28575"/>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5455" cy="98107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E6EB7" w:rsidRDefault="00A75A1D">
                            <w:pPr>
                              <w:spacing w:before="19"/>
                              <w:ind w:left="109" w:right="108"/>
                              <w:jc w:val="both"/>
                              <w:rPr>
                                <w:b/>
                                <w:sz w:val="24"/>
                              </w:rPr>
                            </w:pPr>
                            <w:r>
                              <w:rPr>
                                <w:b/>
                                <w:sz w:val="24"/>
                              </w:rPr>
                              <w:t>CONDICIONADO DE PRESCRIPCIONES TÉCNICAS</w:t>
                            </w:r>
                            <w:r>
                              <w:rPr>
                                <w:b/>
                                <w:spacing w:val="66"/>
                                <w:sz w:val="24"/>
                              </w:rPr>
                              <w:t xml:space="preserve"> </w:t>
                            </w:r>
                            <w:r>
                              <w:rPr>
                                <w:b/>
                                <w:sz w:val="24"/>
                              </w:rPr>
                              <w:t>PARTICULARES</w:t>
                            </w:r>
                            <w:r>
                              <w:rPr>
                                <w:b/>
                                <w:spacing w:val="1"/>
                                <w:sz w:val="24"/>
                              </w:rPr>
                              <w:t xml:space="preserve"> </w:t>
                            </w:r>
                            <w:r>
                              <w:rPr>
                                <w:b/>
                                <w:sz w:val="24"/>
                              </w:rPr>
                              <w:t>PARA LA CONTRATACIÓN SERVICIO DE</w:t>
                            </w:r>
                            <w:r>
                              <w:rPr>
                                <w:b/>
                                <w:spacing w:val="1"/>
                                <w:sz w:val="24"/>
                              </w:rPr>
                              <w:t xml:space="preserve"> DESCRIPCIÓN Y DIGITALIZACIÓN DE LOS </w:t>
                            </w:r>
                            <w:r w:rsidRPr="007564A5">
                              <w:rPr>
                                <w:b/>
                                <w:spacing w:val="1"/>
                                <w:sz w:val="24"/>
                              </w:rPr>
                              <w:t>EXPEDIENTES DEL</w:t>
                            </w:r>
                            <w:r w:rsidRPr="007564A5">
                              <w:rPr>
                                <w:b/>
                                <w:sz w:val="24"/>
                              </w:rPr>
                              <w:t xml:space="preserve"> REGISTRO DE BIENES DE INTERÉS CULTURAL Y DEL INVENTARIO GENERAL DE BIENES MUEBLES Y DOCUMENTACIÓN DIGITAL DE LOS BIENES DECLARADOS </w:t>
                            </w:r>
                            <w:r>
                              <w:rPr>
                                <w:b/>
                                <w:sz w:val="24"/>
                              </w:rPr>
                              <w:t>BIC EN LA COMUNIDAD FORAL</w:t>
                            </w:r>
                          </w:p>
                        </w:txbxContent>
                      </wps:txbx>
                      <wps:bodyPr rot="0" vert="horz" wrap="square" lIns="0" tIns="0" rIns="0" bIns="0" anchor="t" anchorCtr="0" upright="1">
                        <a:noAutofit/>
                      </wps:bodyPr>
                    </wps:wsp>
                  </a:graphicData>
                </a:graphic>
              </wp:inline>
            </w:drawing>
          </mc:Choice>
          <mc:Fallback>
            <w:pict>
              <v:shape id="Text Box 12" o:spid="_x0000_s1027" type="#_x0000_t202" style="width:436.65pt;height:7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NShgIAACEFAAAOAAAAZHJzL2Uyb0RvYy54bWysVG1v2yAQ/j5p/wHxPbWdOWli1am6OJkm&#10;dS9Sux9AMI7RMDAgsbtq/30HxGm7fpmmORI5m7uHe+6e4+p66AQ6MmO5kiXOLlKMmKSq5nJf4m/3&#10;28kCI+uIrIlQkpX4gVl8vXr75qrXBZuqVomaGQQg0ha9LnHrnC6SxNKWdcReKM0kbDbKdMTBq9kn&#10;tSE9oHcimabpPOmVqbVRlFkLX6u4iVcBv2kYdV+axjKHRIkhNxdWE9adX5PVFSn2huiW01Ma5B+y&#10;6AiXcOgZqiKOoIPhr6A6To2yqnEXVHWJahpOWeAAbLL0DzZ3LdEscIHiWH0uk/1/sPTz8atBvIbe&#10;ZRhJ0kGP7tng0Hs1oGzq69NrW4DbnQZHN8B38A1crb5V9LtFUq1bIvfsxhjVt4zUkF/mI5NnoRHH&#10;epBd/0nVcA45OBWAhsZ0vnhQDgTo0KeHc298LhQ+zmY5/GYYUdhbLrL0chaOIMUYrY11H5jqkDdK&#10;bKD3AZ0cb63z2ZBidPGHSbXlQoT+C4n6Es/T5WXkpQSv/aZ3s2a/WwuDjsQrKDync+1zN49cEdtG&#10;v7Dl3UjRcQcCF7wr8eIcTQpfpo2sg4sjXEQbUhTSRwFrSPpkRSE9LtPlZrFZ5JN8Ot9M8rSqJjfb&#10;dT6Zb7PLWfWuWq+r7JcnkOVFy+uaSc9hFHWW/51oTuMV5XiW9QuuL0qyDc/rkiQv0wjlB1bjf2AX&#10;9OElEcXhht0QpejhvHZ2qn4AwRgV5xbuGTBaZX5i1MPMltj+OBDDMBIfJYjOD/homNHYjQaRFEJL&#10;7DCK5trFi+CgDd+3gBxlLdUNCLPhQTNPWZzkDHMYOJzuDD/oz9+D19PNtvoNAAD//wMAUEsDBBQA&#10;BgAIAAAAIQChYMyF2gAAAAUBAAAPAAAAZHJzL2Rvd25yZXYueG1sTI/BTsMwEETvSPyDtUjcqAMh&#10;tIQ4VYWAE4c28AHbeJtExOsodpvw9yxc6GWk1Yxm3hbr2fXqRGPoPBu4XSSgiGtvO24MfH683qxA&#10;hYhssfdMBr4pwLq8vCgwt37iHZ2q2Cgp4ZCjgTbGIdc61C05DAs/EIt38KPDKOfYaDviJOWu13dJ&#10;8qAddiwLLQ703FL9VR2dgcPbMC0fq3lKst12+84v6Saj1Jjrq3nzBCrSHP/D8Isv6FAK094f2QbV&#10;G5BH4p+Kt1qmKai9hLL7DHRZ6HP68gcAAP//AwBQSwECLQAUAAYACAAAACEAtoM4kv4AAADhAQAA&#10;EwAAAAAAAAAAAAAAAAAAAAAAW0NvbnRlbnRfVHlwZXNdLnhtbFBLAQItABQABgAIAAAAIQA4/SH/&#10;1gAAAJQBAAALAAAAAAAAAAAAAAAAAC8BAABfcmVscy8ucmVsc1BLAQItABQABgAIAAAAIQBKjwNS&#10;hgIAACEFAAAOAAAAAAAAAAAAAAAAAC4CAABkcnMvZTJvRG9jLnhtbFBLAQItABQABgAIAAAAIQCh&#10;YMyF2gAAAAUBAAAPAAAAAAAAAAAAAAAAAOAEAABkcnMvZG93bnJldi54bWxQSwUGAAAAAAQABADz&#10;AAAA5wUAAAAA&#10;" filled="f" strokeweight=".16936mm">
                <v:textbox inset="0,0,0,0">
                  <w:txbxContent>
                    <w:p w:rsidR="008E6EB7" w:rsidRDefault="00A75A1D">
                      <w:pPr>
                        <w:spacing w:before="19"/>
                        <w:ind w:left="109" w:right="108"/>
                        <w:jc w:val="both"/>
                        <w:rPr>
                          <w:b/>
                          <w:sz w:val="24"/>
                        </w:rPr>
                      </w:pPr>
                      <w:r>
                        <w:rPr>
                          <w:b/>
                          <w:sz w:val="24"/>
                        </w:rPr>
                        <w:t>CONDICIONADO DE PRESCRIPCIONES TÉCNICAS</w:t>
                      </w:r>
                      <w:r>
                        <w:rPr>
                          <w:b/>
                          <w:spacing w:val="66"/>
                          <w:sz w:val="24"/>
                        </w:rPr>
                        <w:t xml:space="preserve"> </w:t>
                      </w:r>
                      <w:r>
                        <w:rPr>
                          <w:b/>
                          <w:sz w:val="24"/>
                        </w:rPr>
                        <w:t>PARTICULARES</w:t>
                      </w:r>
                      <w:r>
                        <w:rPr>
                          <w:b/>
                          <w:spacing w:val="1"/>
                          <w:sz w:val="24"/>
                        </w:rPr>
                        <w:t xml:space="preserve"> </w:t>
                      </w:r>
                      <w:r>
                        <w:rPr>
                          <w:b/>
                          <w:sz w:val="24"/>
                        </w:rPr>
                        <w:t>PARA LA CONTRATACIÓN SERVICIO DE</w:t>
                      </w:r>
                      <w:r>
                        <w:rPr>
                          <w:b/>
                          <w:spacing w:val="1"/>
                          <w:sz w:val="24"/>
                        </w:rPr>
                        <w:t xml:space="preserve"> DESCRIPCIÓN Y DIGITALIZACIÓN DE LOS </w:t>
                      </w:r>
                      <w:r w:rsidRPr="007564A5">
                        <w:rPr>
                          <w:b/>
                          <w:spacing w:val="1"/>
                          <w:sz w:val="24"/>
                        </w:rPr>
                        <w:t>EXPEDIENTES DEL</w:t>
                      </w:r>
                      <w:r w:rsidRPr="007564A5">
                        <w:rPr>
                          <w:b/>
                          <w:sz w:val="24"/>
                        </w:rPr>
                        <w:t xml:space="preserve"> REGISTRO DE BIENES DE INTERÉS CULTURAL Y DEL INVENTARIO GENERAL DE BIENES MUEBLES Y DOCUMENTACIÓN DIGITAL DE LOS BIENES DECLARADOS </w:t>
                      </w:r>
                      <w:r>
                        <w:rPr>
                          <w:b/>
                          <w:sz w:val="24"/>
                        </w:rPr>
                        <w:t>BIC EN LA COMUNIDAD FORAL</w:t>
                      </w:r>
                    </w:p>
                  </w:txbxContent>
                </v:textbox>
                <w10:anchorlock/>
              </v:shape>
            </w:pict>
          </mc:Fallback>
        </mc:AlternateContent>
      </w:r>
    </w:p>
    <w:p w:rsidR="008E6EB7" w:rsidRPr="00354FCA" w:rsidRDefault="008E6EB7">
      <w:pPr>
        <w:pStyle w:val="Textoindependiente"/>
        <w:rPr>
          <w:b/>
          <w:sz w:val="22"/>
          <w:szCs w:val="22"/>
        </w:rPr>
      </w:pPr>
    </w:p>
    <w:p w:rsidR="008E6EB7" w:rsidRPr="00354FCA" w:rsidRDefault="008E6EB7">
      <w:pPr>
        <w:pStyle w:val="Textoindependiente"/>
        <w:rPr>
          <w:b/>
          <w:sz w:val="22"/>
          <w:szCs w:val="22"/>
        </w:rPr>
      </w:pPr>
    </w:p>
    <w:p w:rsidR="008E6EB7" w:rsidRPr="00354FCA" w:rsidRDefault="008E6EB7">
      <w:pPr>
        <w:pStyle w:val="Textoindependiente"/>
        <w:spacing w:before="9"/>
        <w:rPr>
          <w:b/>
          <w:sz w:val="22"/>
          <w:szCs w:val="22"/>
        </w:rPr>
      </w:pPr>
    </w:p>
    <w:p w:rsidR="008E6EB7" w:rsidRPr="00354FCA" w:rsidRDefault="00827979">
      <w:pPr>
        <w:spacing w:before="93" w:after="19"/>
        <w:ind w:left="1001"/>
        <w:rPr>
          <w:b/>
        </w:rPr>
      </w:pPr>
      <w:r w:rsidRPr="00354FCA">
        <w:rPr>
          <w:b/>
        </w:rPr>
        <w:t>1.-</w:t>
      </w:r>
      <w:r w:rsidRPr="00354FCA">
        <w:rPr>
          <w:b/>
          <w:spacing w:val="-1"/>
        </w:rPr>
        <w:t xml:space="preserve"> </w:t>
      </w:r>
      <w:r w:rsidRPr="00354FCA">
        <w:rPr>
          <w:b/>
        </w:rPr>
        <w:t>Objeto</w:t>
      </w:r>
    </w:p>
    <w:p w:rsidR="008E6EB7" w:rsidRPr="00354FCA" w:rsidRDefault="00626408">
      <w:pPr>
        <w:pStyle w:val="Textoindependiente"/>
        <w:spacing w:line="20" w:lineRule="exact"/>
        <w:ind w:left="251"/>
        <w:rPr>
          <w:sz w:val="22"/>
          <w:szCs w:val="22"/>
        </w:rPr>
      </w:pPr>
      <w:r w:rsidRPr="00354FCA">
        <w:rPr>
          <w:noProof/>
          <w:sz w:val="22"/>
          <w:szCs w:val="22"/>
          <w:lang w:eastAsia="es-ES"/>
        </w:rPr>
        <mc:AlternateContent>
          <mc:Choice Requires="wpg">
            <w:drawing>
              <wp:inline distT="0" distB="0" distL="0" distR="0">
                <wp:extent cx="5438775" cy="6350"/>
                <wp:effectExtent l="3810" t="0" r="0" b="7620"/>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6350"/>
                          <a:chOff x="0" y="0"/>
                          <a:chExt cx="8565" cy="10"/>
                        </a:xfrm>
                      </wpg:grpSpPr>
                      <wps:wsp>
                        <wps:cNvPr id="10" name="Rectangle 11"/>
                        <wps:cNvSpPr>
                          <a:spLocks noChangeArrowheads="1"/>
                        </wps:cNvSpPr>
                        <wps:spPr bwMode="auto">
                          <a:xfrm>
                            <a:off x="0" y="0"/>
                            <a:ext cx="85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25516CC" id="Group 10" o:spid="_x0000_s1026" style="width:428.25pt;height:.5pt;mso-position-horizontal-relative:char;mso-position-vertical-relative:line" coordsize="85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DBzwIAAEkGAAAOAAAAZHJzL2Uyb0RvYy54bWykVW1v2yAQ/j5p/wHxPbWd2kls1an6lmpS&#10;t1Xr9gMIxjYaBgYkTjvtv+/Abpq2mlR1+eBw5jiee56788nprhNoy4zlSpY4OYoxYpKqisumxD++&#10;ryYLjKwjsiJCSVbie2bx6fLjh5NeF2yqWiUqZhAEkbbodYlb53QRRZa2rCP2SGkmYbNWpiMOTNNE&#10;lSE9RO9ENI3jWdQrU2mjKLMW3l4Om3gZ4tc1o+5rXVvmkCgxYHPhacJz7Z/R8oQUjSG65XSEQd6B&#10;oiNcwqX7UJfEEbQx/FWojlOjrKrdEVVdpOqaUxZygGyS+EU210ZtdMilKfpG72kCal/w9O6w9Mv2&#10;1iBelTjHSJIOJAq3oiRw0+umAJdro+/0rRkShOWNoj8tUBe93Pd2Mzijdf9ZVRCPbJwK3Oxq0/kQ&#10;kDXaBQnu9xKwnUMUXmbp8WI+zzCisDc7zkaFaAsyvjpE26vx2CKbjWcG3BEphtsCwhGRLwqoMvtE&#10;pP0/Iu9aolnQx3qWRiIBwcjkNyg/IhvBUJL4SvPXg98jlXbgEUl10YIbOzNG9S0jFcAK/gD+4IA3&#10;LKjwPmL/yRAptLHumqkO+UWJDaAOepHtjXVe5ScXL59VglcrLkQwTLO+EAZtiW+w8POZwpFnbkJ6&#10;Z6n8sWF7eAOywx1+zxdAaJjfeTJN4/NpPlnNFvNJukqzST6PF5M4yc/zWZzm6eXqjweYpEXLq4rJ&#10;Gy7ZY/Mm6ds0HcfI0HahfVEPTZBNs5D7M/T2bUl23MEsE7wr8WLPBCm8oleygrRJ4QgXwzp6Dj9Q&#10;Bhw8/gdWgv5e8qF01qq6B/mNApGgxmDqwqJV5gGjHiZYie2vDTEMI/FJQgnlSZr6kReMNJtPwTCH&#10;O+vDHSIphCqxw2hYXrhhTG604U0LNyWBGKnOoJ9rHgrDl+SACnB7A5orrMK8CrmMs9UPxEM7eD19&#10;AZZ/AQAA//8DAFBLAwQUAAYACAAAACEAe+nFA9oAAAADAQAADwAAAGRycy9kb3ducmV2LnhtbEyP&#10;QUvDQBCF70L/wzIFb3YTJaXEbEop6qkItoJ4mybTJDQ7G7LbJP33jl7s5cHwHu99k60n26qBet84&#10;NhAvIlDEhSsbrgx8Hl4fVqB8QC6xdUwGruRhnc/uMkxLN/IHDftQKSlhn6KBOoQu1doXNVn0C9cR&#10;i3dyvcUgZ1/pssdRym2rH6NoqS02LAs1drStqTjvL9bA24jj5il+GXbn0/b6fUjev3YxGXM/nzbP&#10;oAJN4T8Mv/iCDrkwHd2FS69aA/JI+FPxVskyAXWUUAQ6z/Qte/4DAAD//wMAUEsBAi0AFAAGAAgA&#10;AAAhALaDOJL+AAAA4QEAABMAAAAAAAAAAAAAAAAAAAAAAFtDb250ZW50X1R5cGVzXS54bWxQSwEC&#10;LQAUAAYACAAAACEAOP0h/9YAAACUAQAACwAAAAAAAAAAAAAAAAAvAQAAX3JlbHMvLnJlbHNQSwEC&#10;LQAUAAYACAAAACEAIrLAwc8CAABJBgAADgAAAAAAAAAAAAAAAAAuAgAAZHJzL2Uyb0RvYy54bWxQ&#10;SwECLQAUAAYACAAAACEAe+nFA9oAAAADAQAADwAAAAAAAAAAAAAAAAApBQAAZHJzL2Rvd25yZXYu&#10;eG1sUEsFBgAAAAAEAAQA8wAAADAGAAAAAA==&#10;">
                <v:rect id="Rectangle 11" o:spid="_x0000_s1027" style="position:absolute;width:85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w10:anchorlock/>
              </v:group>
            </w:pict>
          </mc:Fallback>
        </mc:AlternateContent>
      </w:r>
    </w:p>
    <w:p w:rsidR="008E6EB7" w:rsidRPr="00354FCA" w:rsidRDefault="00827979">
      <w:pPr>
        <w:pStyle w:val="Textoindependiente"/>
        <w:spacing w:before="107"/>
        <w:ind w:left="281" w:right="216" w:firstLine="720"/>
        <w:jc w:val="both"/>
        <w:rPr>
          <w:sz w:val="22"/>
          <w:szCs w:val="22"/>
        </w:rPr>
      </w:pPr>
      <w:r w:rsidRPr="00354FCA">
        <w:rPr>
          <w:sz w:val="22"/>
          <w:szCs w:val="22"/>
        </w:rPr>
        <w:t>El presente condicionado tiene por objeto fijar las condiciones técnicas</w:t>
      </w:r>
      <w:r w:rsidRPr="00354FCA">
        <w:rPr>
          <w:spacing w:val="1"/>
          <w:sz w:val="22"/>
          <w:szCs w:val="22"/>
        </w:rPr>
        <w:t xml:space="preserve"> </w:t>
      </w:r>
      <w:r w:rsidRPr="00354FCA">
        <w:rPr>
          <w:sz w:val="22"/>
          <w:szCs w:val="22"/>
        </w:rPr>
        <w:t xml:space="preserve">que regirán en la </w:t>
      </w:r>
      <w:r w:rsidR="00DF2A4A" w:rsidRPr="00354FCA">
        <w:rPr>
          <w:sz w:val="22"/>
          <w:szCs w:val="22"/>
        </w:rPr>
        <w:t xml:space="preserve">contratación del servicio de “Descripción y digitalización de los expedientes del inventario del Registro de Bienes de Interés Cultural y del Inventario General de Bienes Muebles y Documentación digital de los bienes declarados BIC en la Comunidad Foral de Navarra”, con el fin de obtener los documentos digitales establecidos en el proyecto MRR de Revalorización de las Industrias Culturales del Ministerio de Cultura y Deporte componente </w:t>
      </w:r>
      <w:r w:rsidR="00355618" w:rsidRPr="00354FCA">
        <w:rPr>
          <w:rStyle w:val="Nivel2Car"/>
          <w:sz w:val="22"/>
          <w:szCs w:val="22"/>
        </w:rPr>
        <w:t>C24.I3.P6._”</w:t>
      </w:r>
      <w:r w:rsidR="00355618" w:rsidRPr="00354FCA">
        <w:rPr>
          <w:rFonts w:eastAsiaTheme="minorHAnsi"/>
          <w:sz w:val="22"/>
          <w:szCs w:val="22"/>
        </w:rPr>
        <w:t xml:space="preserve"> “Digitalización del inventario del patrimonio de la iglesia católica; documentación de los bienes declarados BIC pertenecientes a otras administraciones o personas privadas; y digitalización de bienes pertenecientes al Patrimonio Histórico Español de titularidad privada”</w:t>
      </w:r>
      <w:r w:rsidR="00DF2A4A" w:rsidRPr="00354FCA">
        <w:rPr>
          <w:sz w:val="22"/>
          <w:szCs w:val="22"/>
        </w:rPr>
        <w:t xml:space="preserve"> para la Comunidad Foral de Navarra a lo largo de 2021-2022</w:t>
      </w:r>
    </w:p>
    <w:p w:rsidR="008E6EB7" w:rsidRPr="00354FCA" w:rsidRDefault="00827979">
      <w:pPr>
        <w:pStyle w:val="Textoindependiente"/>
        <w:spacing w:before="120"/>
        <w:ind w:left="281" w:right="216" w:firstLine="720"/>
        <w:jc w:val="both"/>
        <w:rPr>
          <w:sz w:val="22"/>
          <w:szCs w:val="22"/>
        </w:rPr>
      </w:pPr>
      <w:r w:rsidRPr="00354FCA">
        <w:rPr>
          <w:sz w:val="22"/>
          <w:szCs w:val="22"/>
        </w:rPr>
        <w:t>No serán admitidas aquellas ofertas técnicas que no se adecuen</w:t>
      </w:r>
      <w:r w:rsidRPr="00354FCA">
        <w:rPr>
          <w:spacing w:val="1"/>
          <w:sz w:val="22"/>
          <w:szCs w:val="22"/>
        </w:rPr>
        <w:t xml:space="preserve"> </w:t>
      </w:r>
      <w:r w:rsidRPr="00354FCA">
        <w:rPr>
          <w:sz w:val="22"/>
          <w:szCs w:val="22"/>
        </w:rPr>
        <w:t>al</w:t>
      </w:r>
      <w:r w:rsidRPr="00354FCA">
        <w:rPr>
          <w:spacing w:val="1"/>
          <w:sz w:val="22"/>
          <w:szCs w:val="22"/>
        </w:rPr>
        <w:t xml:space="preserve"> </w:t>
      </w:r>
      <w:r w:rsidRPr="00354FCA">
        <w:rPr>
          <w:sz w:val="22"/>
          <w:szCs w:val="22"/>
        </w:rPr>
        <w:t>condicionado</w:t>
      </w:r>
      <w:r w:rsidRPr="00354FCA">
        <w:rPr>
          <w:spacing w:val="-2"/>
          <w:sz w:val="22"/>
          <w:szCs w:val="22"/>
        </w:rPr>
        <w:t xml:space="preserve"> </w:t>
      </w:r>
      <w:r w:rsidRPr="00354FCA">
        <w:rPr>
          <w:sz w:val="22"/>
          <w:szCs w:val="22"/>
        </w:rPr>
        <w:t>de</w:t>
      </w:r>
      <w:r w:rsidRPr="00354FCA">
        <w:rPr>
          <w:spacing w:val="-1"/>
          <w:sz w:val="22"/>
          <w:szCs w:val="22"/>
        </w:rPr>
        <w:t xml:space="preserve"> </w:t>
      </w:r>
      <w:r w:rsidRPr="00354FCA">
        <w:rPr>
          <w:sz w:val="22"/>
          <w:szCs w:val="22"/>
        </w:rPr>
        <w:t>prescripciones</w:t>
      </w:r>
      <w:r w:rsidRPr="00354FCA">
        <w:rPr>
          <w:spacing w:val="-2"/>
          <w:sz w:val="22"/>
          <w:szCs w:val="22"/>
        </w:rPr>
        <w:t xml:space="preserve"> </w:t>
      </w:r>
      <w:r w:rsidRPr="00354FCA">
        <w:rPr>
          <w:sz w:val="22"/>
          <w:szCs w:val="22"/>
        </w:rPr>
        <w:t>técnicas.</w:t>
      </w:r>
    </w:p>
    <w:p w:rsidR="008E6EB7" w:rsidRPr="00354FCA" w:rsidRDefault="008E6EB7">
      <w:pPr>
        <w:pStyle w:val="Textoindependiente"/>
        <w:rPr>
          <w:sz w:val="22"/>
          <w:szCs w:val="22"/>
        </w:rPr>
      </w:pPr>
    </w:p>
    <w:p w:rsidR="008E6EB7" w:rsidRPr="00354FCA" w:rsidRDefault="00827979">
      <w:pPr>
        <w:pStyle w:val="Ttulo1"/>
        <w:spacing w:before="220" w:after="19"/>
        <w:rPr>
          <w:sz w:val="22"/>
          <w:szCs w:val="22"/>
        </w:rPr>
      </w:pPr>
      <w:r w:rsidRPr="00354FCA">
        <w:rPr>
          <w:sz w:val="22"/>
          <w:szCs w:val="22"/>
        </w:rPr>
        <w:t>2.-</w:t>
      </w:r>
      <w:r w:rsidRPr="00354FCA">
        <w:rPr>
          <w:spacing w:val="-3"/>
          <w:sz w:val="22"/>
          <w:szCs w:val="22"/>
        </w:rPr>
        <w:t xml:space="preserve"> </w:t>
      </w:r>
      <w:r w:rsidRPr="00354FCA">
        <w:rPr>
          <w:sz w:val="22"/>
          <w:szCs w:val="22"/>
        </w:rPr>
        <w:t>Descripción</w:t>
      </w:r>
      <w:r w:rsidRPr="00354FCA">
        <w:rPr>
          <w:spacing w:val="-3"/>
          <w:sz w:val="22"/>
          <w:szCs w:val="22"/>
        </w:rPr>
        <w:t xml:space="preserve"> </w:t>
      </w:r>
      <w:r w:rsidRPr="00354FCA">
        <w:rPr>
          <w:sz w:val="22"/>
          <w:szCs w:val="22"/>
        </w:rPr>
        <w:t>del</w:t>
      </w:r>
      <w:r w:rsidRPr="00354FCA">
        <w:rPr>
          <w:spacing w:val="-3"/>
          <w:sz w:val="22"/>
          <w:szCs w:val="22"/>
        </w:rPr>
        <w:t xml:space="preserve"> </w:t>
      </w:r>
      <w:r w:rsidRPr="00354FCA">
        <w:rPr>
          <w:sz w:val="22"/>
          <w:szCs w:val="22"/>
        </w:rPr>
        <w:t>Servicio</w:t>
      </w:r>
    </w:p>
    <w:p w:rsidR="008E6EB7" w:rsidRPr="00354FCA" w:rsidRDefault="00626408">
      <w:pPr>
        <w:pStyle w:val="Textoindependiente"/>
        <w:spacing w:line="20" w:lineRule="exact"/>
        <w:ind w:left="251"/>
        <w:rPr>
          <w:sz w:val="22"/>
          <w:szCs w:val="22"/>
        </w:rPr>
      </w:pPr>
      <w:r w:rsidRPr="00354FCA">
        <w:rPr>
          <w:noProof/>
          <w:sz w:val="22"/>
          <w:szCs w:val="22"/>
          <w:lang w:eastAsia="es-ES"/>
        </w:rPr>
        <mc:AlternateContent>
          <mc:Choice Requires="wpg">
            <w:drawing>
              <wp:inline distT="0" distB="0" distL="0" distR="0">
                <wp:extent cx="5438775" cy="6350"/>
                <wp:effectExtent l="3810" t="635" r="0" b="2540"/>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6350"/>
                          <a:chOff x="0" y="0"/>
                          <a:chExt cx="8565" cy="10"/>
                        </a:xfrm>
                      </wpg:grpSpPr>
                      <wps:wsp>
                        <wps:cNvPr id="8" name="Rectangle 9"/>
                        <wps:cNvSpPr>
                          <a:spLocks noChangeArrowheads="1"/>
                        </wps:cNvSpPr>
                        <wps:spPr bwMode="auto">
                          <a:xfrm>
                            <a:off x="0" y="0"/>
                            <a:ext cx="85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883A04" id="Group 8" o:spid="_x0000_s1026" style="width:428.25pt;height:.5pt;mso-position-horizontal-relative:char;mso-position-vertical-relative:line" coordsize="85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ek7xwIAAEYGAAAOAAAAZHJzL2Uyb0RvYy54bWykVG1v0zAQ/o7Ef7D8vUvSJW0TLZ32Qiek&#10;ARODH+A6TmKR2MZ2mw7Ef+dsZ13phIRKP7i+3IvvnufuLi53fYe2TBsuRYmTsxgjJqisuGhK/PXL&#10;arLAyFgiKtJJwUr8xAy+XL59czGogk1lK7uKaQRBhCkGVeLWWlVEkaEt64k5k4oJUNZS98SCqJuo&#10;0mSA6H0XTeN4Fg1SV0pLyoyBr7dBiZc+fl0zaj/VtWEWdSWG3Kw/tT/X7oyWF6RoNFEtp2Ma5IQs&#10;esIFPLoPdUssQRvNX4XqOdXSyNqeUdlHsq45Zb4GqCaJj6q503KjfC1NMTRqDxNAe4TTyWHpx+2D&#10;Rrwq8RwjQXqgyL+KFg6aQTUFWNxp9agedKgPrveSfjOgjo71Tm6CMVoPH2QF4cjGSg/Nrta9CwFF&#10;o51n4GnPANtZROFjlp4v5vMMIwq62Xk2EkRbYPGVE23fjW6LbDb6JN4jIkV4zWc4ZuTKgSYzLzia&#10;/8PxsSWKeXqMQ2nEERo+4PgZmo+IpmMoD1h6q2cgTUARCXnTghW70loOLSMVJJU4e0j9wMEJBjg4&#10;Dda/4kMKpY29Y7JH7lJiDUl7tsj23liXxouJI8/Ijlcr3nVe0M36ptNoS9x0+Z/P/MisE85YSOcW&#10;IoYvQDq84XSOfj8tP/NkmsbX03yymi3mk3SVZpN8Hi8mcZJf57M4zdPb1S+XYJIWLa8qJu65YM+T&#10;m6T/xui4Q8LM+dlFQ4nzbJr52k8psucWFlnH+xIv9kiQwjH6TlRQNiks4V24R3+m71EGDJ7/PSqe&#10;f0d56Nu1rJ6Afi2BJFhksHLh0kr9A6MB1leJzfcN0Qyj7r2AFsqTNHX7zgtpNp+CoA8160MNERRC&#10;ldhiFK43NuzIjdK8aeGlxAMj5BVMc819Y7iWDFmNzQqj5W9+WflaxsXqtuGh7K1e1v/yNwAAAP//&#10;AwBQSwMEFAAGAAgAAAAhAHvpxQPaAAAAAwEAAA8AAABkcnMvZG93bnJldi54bWxMj0FLw0AQhe9C&#10;/8MyBW92EyWlxGxKKeqpCLaCeJsm0yQ0Oxuy2yT9945e7OXB8B7vfZOtJ9uqgXrfODYQLyJQxIUr&#10;G64MfB5eH1agfEAusXVMBq7kYZ3P7jJMSzfyBw37UCkpYZ+igTqELtXaFzVZ9AvXEYt3cr3FIGdf&#10;6bLHUcptqx+jaKktNiwLNXa0rak47y/WwNuI4+Ypfhl259P2+n1I3r92MRlzP582z6ACTeE/DL/4&#10;gg65MB3dhUuvWgPySPhT8VbJMgF1lFAEOs/0LXv+AwAA//8DAFBLAQItABQABgAIAAAAIQC2gziS&#10;/gAAAOEBAAATAAAAAAAAAAAAAAAAAAAAAABbQ29udGVudF9UeXBlc10ueG1sUEsBAi0AFAAGAAgA&#10;AAAhADj9If/WAAAAlAEAAAsAAAAAAAAAAAAAAAAALwEAAF9yZWxzLy5yZWxzUEsBAi0AFAAGAAgA&#10;AAAhAHZZ6TvHAgAARgYAAA4AAAAAAAAAAAAAAAAALgIAAGRycy9lMm9Eb2MueG1sUEsBAi0AFAAG&#10;AAgAAAAhAHvpxQPaAAAAAwEAAA8AAAAAAAAAAAAAAAAAIQUAAGRycy9kb3ducmV2LnhtbFBLBQYA&#10;AAAABAAEAPMAAAAoBgAAAAA=&#10;">
                <v:rect id="Rectangle 9" o:spid="_x0000_s1027" style="position:absolute;width:85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rsidR="004D546B" w:rsidRDefault="004D546B" w:rsidP="00CF3E55">
      <w:pPr>
        <w:pStyle w:val="Textoindependiente"/>
        <w:tabs>
          <w:tab w:val="left" w:pos="1134"/>
        </w:tabs>
        <w:ind w:left="567" w:hanging="567"/>
        <w:rPr>
          <w:sz w:val="22"/>
          <w:szCs w:val="22"/>
        </w:rPr>
      </w:pPr>
    </w:p>
    <w:p w:rsidR="004D546B" w:rsidRDefault="004D546B" w:rsidP="00CF3E55">
      <w:pPr>
        <w:pStyle w:val="Textoindependiente"/>
        <w:tabs>
          <w:tab w:val="left" w:pos="1134"/>
        </w:tabs>
        <w:ind w:left="567" w:hanging="567"/>
        <w:rPr>
          <w:sz w:val="22"/>
          <w:szCs w:val="22"/>
        </w:rPr>
      </w:pPr>
    </w:p>
    <w:p w:rsidR="004D546B" w:rsidRDefault="007A59AC" w:rsidP="00CF3E55">
      <w:pPr>
        <w:pStyle w:val="Textoindependiente"/>
        <w:tabs>
          <w:tab w:val="left" w:pos="1134"/>
        </w:tabs>
        <w:ind w:left="567" w:hanging="567"/>
        <w:rPr>
          <w:sz w:val="22"/>
          <w:szCs w:val="22"/>
        </w:rPr>
      </w:pPr>
      <w:r w:rsidRPr="00354FCA">
        <w:rPr>
          <w:sz w:val="22"/>
          <w:szCs w:val="22"/>
        </w:rPr>
        <w:tab/>
        <w:t xml:space="preserve">2.1. </w:t>
      </w:r>
      <w:r w:rsidR="004D546B">
        <w:rPr>
          <w:sz w:val="22"/>
          <w:szCs w:val="22"/>
        </w:rPr>
        <w:t>Plan de trabajo del contrato:</w:t>
      </w:r>
    </w:p>
    <w:p w:rsidR="004D546B" w:rsidRDefault="004D546B" w:rsidP="00CF3E55">
      <w:pPr>
        <w:pStyle w:val="Textoindependiente"/>
        <w:tabs>
          <w:tab w:val="left" w:pos="1134"/>
        </w:tabs>
        <w:ind w:left="567" w:hanging="567"/>
        <w:rPr>
          <w:sz w:val="22"/>
          <w:szCs w:val="22"/>
        </w:rPr>
      </w:pPr>
    </w:p>
    <w:p w:rsidR="004D546B" w:rsidRDefault="004D546B" w:rsidP="00CF3E55">
      <w:pPr>
        <w:pStyle w:val="Textoindependiente"/>
        <w:tabs>
          <w:tab w:val="left" w:pos="1134"/>
        </w:tabs>
        <w:ind w:left="567" w:hanging="567"/>
        <w:rPr>
          <w:sz w:val="22"/>
          <w:szCs w:val="22"/>
        </w:rPr>
      </w:pPr>
    </w:p>
    <w:p w:rsidR="00932266" w:rsidRPr="00354FCA" w:rsidRDefault="00FE230B" w:rsidP="004D546B">
      <w:pPr>
        <w:pStyle w:val="Textoindependiente"/>
        <w:numPr>
          <w:ilvl w:val="0"/>
          <w:numId w:val="24"/>
        </w:numPr>
        <w:tabs>
          <w:tab w:val="left" w:pos="1134"/>
        </w:tabs>
        <w:rPr>
          <w:sz w:val="22"/>
          <w:szCs w:val="22"/>
        </w:rPr>
      </w:pPr>
      <w:r>
        <w:rPr>
          <w:sz w:val="22"/>
          <w:szCs w:val="22"/>
        </w:rPr>
        <w:t>Descripción y d</w:t>
      </w:r>
      <w:r w:rsidR="007A59AC" w:rsidRPr="00354FCA">
        <w:rPr>
          <w:sz w:val="22"/>
          <w:szCs w:val="22"/>
        </w:rPr>
        <w:t xml:space="preserve">igitalización </w:t>
      </w:r>
      <w:r w:rsidR="00932266" w:rsidRPr="00354FCA">
        <w:rPr>
          <w:sz w:val="22"/>
          <w:szCs w:val="22"/>
        </w:rPr>
        <w:t>del Inventario d</w:t>
      </w:r>
      <w:r w:rsidR="00354FCA" w:rsidRPr="00354FCA">
        <w:rPr>
          <w:sz w:val="22"/>
          <w:szCs w:val="22"/>
        </w:rPr>
        <w:t>e Bienes Muebles de la Iglesia C</w:t>
      </w:r>
      <w:r w:rsidR="00932266" w:rsidRPr="00354FCA">
        <w:rPr>
          <w:sz w:val="22"/>
          <w:szCs w:val="22"/>
        </w:rPr>
        <w:t>atólica</w:t>
      </w:r>
    </w:p>
    <w:p w:rsidR="00932266" w:rsidRPr="00354FCA" w:rsidRDefault="00932266" w:rsidP="00CF3E55">
      <w:pPr>
        <w:pStyle w:val="Default"/>
        <w:tabs>
          <w:tab w:val="left" w:pos="1134"/>
          <w:tab w:val="left" w:pos="1701"/>
        </w:tabs>
        <w:spacing w:line="240" w:lineRule="exact"/>
        <w:ind w:left="567" w:hanging="567"/>
        <w:jc w:val="both"/>
        <w:rPr>
          <w:rFonts w:ascii="Arial" w:hAnsi="Arial" w:cs="Arial"/>
          <w:color w:val="auto"/>
          <w:sz w:val="22"/>
          <w:szCs w:val="22"/>
        </w:rPr>
      </w:pPr>
    </w:p>
    <w:p w:rsidR="00932266" w:rsidRPr="00354FCA" w:rsidRDefault="00932266" w:rsidP="008E2684">
      <w:pPr>
        <w:pStyle w:val="Default"/>
        <w:numPr>
          <w:ilvl w:val="2"/>
          <w:numId w:val="17"/>
        </w:numPr>
        <w:tabs>
          <w:tab w:val="left" w:pos="3828"/>
        </w:tabs>
        <w:spacing w:line="240" w:lineRule="exact"/>
        <w:ind w:left="1134"/>
        <w:jc w:val="both"/>
        <w:rPr>
          <w:rFonts w:ascii="Arial" w:hAnsi="Arial" w:cs="Arial"/>
          <w:color w:val="auto"/>
          <w:sz w:val="22"/>
          <w:szCs w:val="22"/>
        </w:rPr>
      </w:pPr>
      <w:r w:rsidRPr="00354FCA">
        <w:rPr>
          <w:rFonts w:ascii="Arial" w:hAnsi="Arial" w:cs="Arial"/>
          <w:color w:val="auto"/>
          <w:sz w:val="22"/>
          <w:szCs w:val="22"/>
        </w:rPr>
        <w:t xml:space="preserve">Digitalización del Inventario de Bienes Muebles de la Iglesia Católica. </w:t>
      </w:r>
      <w:r w:rsidR="00D33CFA" w:rsidRPr="00354FCA">
        <w:rPr>
          <w:rFonts w:ascii="Arial" w:hAnsi="Arial" w:cs="Arial"/>
          <w:color w:val="auto"/>
          <w:sz w:val="22"/>
          <w:szCs w:val="22"/>
        </w:rPr>
        <w:t>S</w:t>
      </w:r>
      <w:r w:rsidRPr="00354FCA">
        <w:rPr>
          <w:rFonts w:ascii="Arial" w:hAnsi="Arial" w:cs="Arial"/>
          <w:color w:val="auto"/>
          <w:sz w:val="22"/>
          <w:szCs w:val="22"/>
        </w:rPr>
        <w:t xml:space="preserve">e contratará la digitalización de </w:t>
      </w:r>
      <w:r w:rsidR="00D43875" w:rsidRPr="00354FCA">
        <w:rPr>
          <w:rFonts w:ascii="Arial" w:hAnsi="Arial" w:cs="Arial"/>
          <w:color w:val="auto"/>
          <w:sz w:val="22"/>
          <w:szCs w:val="22"/>
        </w:rPr>
        <w:t>documentos</w:t>
      </w:r>
      <w:r w:rsidRPr="00354FCA">
        <w:rPr>
          <w:rFonts w:ascii="Arial" w:hAnsi="Arial" w:cs="Arial"/>
          <w:color w:val="auto"/>
          <w:sz w:val="22"/>
          <w:szCs w:val="22"/>
        </w:rPr>
        <w:t xml:space="preserve"> hasta completar el objetivo de </w:t>
      </w:r>
      <w:r w:rsidR="00D33CFA" w:rsidRPr="00354FCA">
        <w:rPr>
          <w:rFonts w:ascii="Arial" w:hAnsi="Arial" w:cs="Arial"/>
          <w:color w:val="auto"/>
          <w:sz w:val="22"/>
          <w:szCs w:val="22"/>
        </w:rPr>
        <w:t>24.009 documentos digitalizados.</w:t>
      </w:r>
    </w:p>
    <w:p w:rsidR="00D43875" w:rsidRPr="00354FCA" w:rsidRDefault="00D43875" w:rsidP="00D43875">
      <w:pPr>
        <w:pStyle w:val="Default"/>
        <w:tabs>
          <w:tab w:val="left" w:pos="3828"/>
        </w:tabs>
        <w:spacing w:line="240" w:lineRule="exact"/>
        <w:ind w:left="1134"/>
        <w:jc w:val="both"/>
        <w:rPr>
          <w:rFonts w:ascii="Arial" w:hAnsi="Arial" w:cs="Arial"/>
          <w:color w:val="auto"/>
          <w:sz w:val="22"/>
          <w:szCs w:val="22"/>
        </w:rPr>
      </w:pPr>
    </w:p>
    <w:p w:rsidR="004D546B" w:rsidRDefault="00D43875" w:rsidP="004D546B">
      <w:pPr>
        <w:pStyle w:val="Default"/>
        <w:numPr>
          <w:ilvl w:val="2"/>
          <w:numId w:val="17"/>
        </w:numPr>
        <w:tabs>
          <w:tab w:val="left" w:pos="3828"/>
        </w:tabs>
        <w:spacing w:line="240" w:lineRule="exact"/>
        <w:ind w:left="1134"/>
        <w:jc w:val="both"/>
        <w:rPr>
          <w:rFonts w:ascii="Arial" w:hAnsi="Arial" w:cs="Arial"/>
          <w:color w:val="auto"/>
          <w:sz w:val="22"/>
          <w:szCs w:val="22"/>
        </w:rPr>
      </w:pPr>
      <w:r w:rsidRPr="00354FCA">
        <w:rPr>
          <w:rFonts w:ascii="Arial" w:hAnsi="Arial" w:cs="Arial"/>
          <w:color w:val="auto"/>
          <w:sz w:val="22"/>
          <w:szCs w:val="22"/>
        </w:rPr>
        <w:t xml:space="preserve">Descripción de los documentos digitalizados </w:t>
      </w:r>
      <w:r w:rsidR="00354FCA" w:rsidRPr="00354FCA">
        <w:rPr>
          <w:rFonts w:ascii="Arial" w:hAnsi="Arial" w:cs="Arial"/>
          <w:color w:val="auto"/>
          <w:sz w:val="22"/>
          <w:szCs w:val="22"/>
        </w:rPr>
        <w:t xml:space="preserve">previa organización </w:t>
      </w:r>
      <w:r w:rsidR="00354FCA">
        <w:rPr>
          <w:rFonts w:ascii="Arial" w:hAnsi="Arial" w:cs="Arial"/>
          <w:color w:val="auto"/>
          <w:sz w:val="22"/>
          <w:szCs w:val="22"/>
        </w:rPr>
        <w:t xml:space="preserve">y clasificación </w:t>
      </w:r>
      <w:r w:rsidR="00354FCA" w:rsidRPr="00354FCA">
        <w:rPr>
          <w:rFonts w:ascii="Arial" w:hAnsi="Arial" w:cs="Arial"/>
          <w:color w:val="auto"/>
          <w:sz w:val="22"/>
          <w:szCs w:val="22"/>
        </w:rPr>
        <w:t xml:space="preserve">en los </w:t>
      </w:r>
      <w:r w:rsidR="00354FCA">
        <w:rPr>
          <w:rFonts w:ascii="Arial" w:hAnsi="Arial" w:cs="Arial"/>
          <w:color w:val="auto"/>
          <w:sz w:val="22"/>
          <w:szCs w:val="22"/>
        </w:rPr>
        <w:t xml:space="preserve">correspondientes </w:t>
      </w:r>
      <w:r w:rsidR="00354FCA" w:rsidRPr="00354FCA">
        <w:rPr>
          <w:rFonts w:ascii="Arial" w:hAnsi="Arial" w:cs="Arial"/>
          <w:color w:val="auto"/>
          <w:sz w:val="22"/>
          <w:szCs w:val="22"/>
        </w:rPr>
        <w:t xml:space="preserve">expedientes de inscripción en el </w:t>
      </w:r>
      <w:r w:rsidRPr="00354FCA">
        <w:rPr>
          <w:rFonts w:ascii="Arial" w:hAnsi="Arial" w:cs="Arial"/>
          <w:color w:val="auto"/>
          <w:sz w:val="22"/>
          <w:szCs w:val="22"/>
        </w:rPr>
        <w:t>Inventario de Bienes Muebles. Describir cada uno de los expedientes</w:t>
      </w:r>
      <w:r w:rsidR="00354FCA" w:rsidRPr="00354FCA">
        <w:rPr>
          <w:rFonts w:ascii="Arial" w:hAnsi="Arial" w:cs="Arial"/>
          <w:color w:val="auto"/>
          <w:sz w:val="22"/>
          <w:szCs w:val="22"/>
        </w:rPr>
        <w:t xml:space="preserve"> con todos los documentos digitalizados según las normas de descripción documental.</w:t>
      </w:r>
    </w:p>
    <w:p w:rsidR="004D546B" w:rsidRDefault="004D546B" w:rsidP="004D546B">
      <w:pPr>
        <w:pStyle w:val="Prrafodelista"/>
      </w:pPr>
    </w:p>
    <w:p w:rsidR="007A59AC" w:rsidRPr="004D546B" w:rsidRDefault="007A59AC" w:rsidP="004D546B">
      <w:pPr>
        <w:pStyle w:val="Default"/>
        <w:numPr>
          <w:ilvl w:val="0"/>
          <w:numId w:val="24"/>
        </w:numPr>
        <w:tabs>
          <w:tab w:val="left" w:pos="3828"/>
        </w:tabs>
        <w:spacing w:line="240" w:lineRule="exact"/>
        <w:jc w:val="both"/>
        <w:rPr>
          <w:rFonts w:ascii="Arial" w:hAnsi="Arial" w:cs="Arial"/>
          <w:color w:val="auto"/>
          <w:sz w:val="22"/>
          <w:szCs w:val="22"/>
        </w:rPr>
      </w:pPr>
      <w:r w:rsidRPr="004D546B">
        <w:rPr>
          <w:rFonts w:ascii="Arial" w:eastAsia="Arial" w:hAnsi="Arial" w:cs="Arial"/>
          <w:color w:val="auto"/>
          <w:sz w:val="22"/>
          <w:szCs w:val="22"/>
          <w:lang w:eastAsia="en-US"/>
        </w:rPr>
        <w:t>Documentación digital de bienes declarados BIC</w:t>
      </w:r>
      <w:r w:rsidR="00CF3E55" w:rsidRPr="004D546B">
        <w:rPr>
          <w:rFonts w:ascii="Arial" w:eastAsia="Arial" w:hAnsi="Arial" w:cs="Arial"/>
          <w:color w:val="auto"/>
          <w:sz w:val="22"/>
          <w:szCs w:val="22"/>
          <w:lang w:eastAsia="en-US"/>
        </w:rPr>
        <w:t xml:space="preserve"> pertenecientes a la Comunidad Foral</w:t>
      </w:r>
      <w:r w:rsidR="00CF3E55" w:rsidRPr="004D546B">
        <w:rPr>
          <w:rFonts w:ascii="Arial" w:hAnsi="Arial" w:cs="Arial"/>
          <w:color w:val="auto"/>
          <w:sz w:val="22"/>
          <w:szCs w:val="22"/>
        </w:rPr>
        <w:t xml:space="preserve"> de Navarra</w:t>
      </w:r>
      <w:r w:rsidRPr="004D546B">
        <w:rPr>
          <w:rFonts w:ascii="Arial" w:hAnsi="Arial" w:cs="Arial"/>
          <w:color w:val="auto"/>
          <w:sz w:val="22"/>
          <w:szCs w:val="22"/>
        </w:rPr>
        <w:t>:</w:t>
      </w:r>
      <w:r w:rsidR="004D546B">
        <w:rPr>
          <w:rFonts w:ascii="Arial" w:hAnsi="Arial" w:cs="Arial"/>
          <w:color w:val="auto"/>
          <w:sz w:val="22"/>
          <w:szCs w:val="22"/>
        </w:rPr>
        <w:t xml:space="preserve"> </w:t>
      </w:r>
      <w:r w:rsidRPr="004D546B">
        <w:rPr>
          <w:rFonts w:ascii="Arial" w:hAnsi="Arial" w:cs="Arial"/>
          <w:color w:val="auto"/>
          <w:sz w:val="22"/>
          <w:szCs w:val="22"/>
        </w:rPr>
        <w:t xml:space="preserve">Se realizarán 1.633 fotografías digitales de </w:t>
      </w:r>
      <w:r w:rsidR="006D4E06" w:rsidRPr="004D546B">
        <w:rPr>
          <w:rFonts w:ascii="Arial" w:hAnsi="Arial" w:cs="Arial"/>
          <w:color w:val="auto"/>
          <w:sz w:val="22"/>
          <w:szCs w:val="22"/>
        </w:rPr>
        <w:t xml:space="preserve">los </w:t>
      </w:r>
      <w:r w:rsidRPr="004D546B">
        <w:rPr>
          <w:rFonts w:ascii="Arial" w:hAnsi="Arial" w:cs="Arial"/>
          <w:color w:val="auto"/>
          <w:sz w:val="22"/>
          <w:szCs w:val="22"/>
        </w:rPr>
        <w:t xml:space="preserve">Bienes de Interés Cultural de la Comunidad </w:t>
      </w:r>
      <w:r w:rsidR="006D4E06" w:rsidRPr="004D546B">
        <w:rPr>
          <w:rFonts w:ascii="Arial" w:hAnsi="Arial" w:cs="Arial"/>
          <w:color w:val="auto"/>
          <w:sz w:val="22"/>
          <w:szCs w:val="22"/>
        </w:rPr>
        <w:t>foral de Navarra que determine</w:t>
      </w:r>
      <w:r w:rsidRPr="004D546B">
        <w:rPr>
          <w:rFonts w:ascii="Arial" w:hAnsi="Arial" w:cs="Arial"/>
          <w:color w:val="auto"/>
          <w:sz w:val="22"/>
          <w:szCs w:val="22"/>
        </w:rPr>
        <w:t xml:space="preserve"> el Servicio de Patrimonio Histórico.</w:t>
      </w:r>
    </w:p>
    <w:p w:rsidR="007A59AC" w:rsidRDefault="007A59AC">
      <w:pPr>
        <w:pStyle w:val="Textoindependiente"/>
        <w:spacing w:before="3"/>
        <w:rPr>
          <w:sz w:val="22"/>
          <w:szCs w:val="22"/>
        </w:rPr>
      </w:pPr>
    </w:p>
    <w:p w:rsidR="009A1F63" w:rsidRDefault="009A1F63">
      <w:pPr>
        <w:pStyle w:val="Textoindependiente"/>
        <w:spacing w:before="3"/>
        <w:rPr>
          <w:sz w:val="22"/>
          <w:szCs w:val="22"/>
        </w:rPr>
      </w:pPr>
    </w:p>
    <w:p w:rsidR="009A1F63" w:rsidRPr="00354FCA" w:rsidRDefault="009A1F63">
      <w:pPr>
        <w:pStyle w:val="Textoindependiente"/>
        <w:spacing w:before="3"/>
        <w:rPr>
          <w:sz w:val="22"/>
          <w:szCs w:val="22"/>
        </w:rPr>
      </w:pPr>
    </w:p>
    <w:p w:rsidR="008E6EB7" w:rsidRDefault="00827979" w:rsidP="00DF236F">
      <w:pPr>
        <w:pStyle w:val="Prrafodelista"/>
        <w:numPr>
          <w:ilvl w:val="1"/>
          <w:numId w:val="20"/>
        </w:numPr>
        <w:tabs>
          <w:tab w:val="left" w:pos="1456"/>
        </w:tabs>
        <w:spacing w:before="1"/>
        <w:ind w:left="1134" w:hanging="567"/>
      </w:pPr>
      <w:r w:rsidRPr="00354FCA">
        <w:t>Requisitos</w:t>
      </w:r>
      <w:r w:rsidRPr="00354FCA">
        <w:rPr>
          <w:spacing w:val="-8"/>
        </w:rPr>
        <w:t xml:space="preserve"> </w:t>
      </w:r>
      <w:r w:rsidRPr="00354FCA">
        <w:t>de</w:t>
      </w:r>
      <w:r w:rsidRPr="00354FCA">
        <w:rPr>
          <w:spacing w:val="-7"/>
        </w:rPr>
        <w:t xml:space="preserve"> </w:t>
      </w:r>
      <w:r w:rsidRPr="00354FCA">
        <w:t>descripción</w:t>
      </w:r>
      <w:r w:rsidR="00FF511A">
        <w:t xml:space="preserve"> y digitalización</w:t>
      </w:r>
      <w:r w:rsidRPr="00354FCA">
        <w:t>:</w:t>
      </w:r>
    </w:p>
    <w:p w:rsidR="008E6EB7" w:rsidRPr="00354FCA" w:rsidRDefault="008E6EB7">
      <w:pPr>
        <w:pStyle w:val="Textoindependiente"/>
        <w:spacing w:before="3"/>
        <w:rPr>
          <w:sz w:val="22"/>
          <w:szCs w:val="22"/>
        </w:rPr>
      </w:pPr>
    </w:p>
    <w:p w:rsidR="00295AF3" w:rsidRPr="00946A81" w:rsidRDefault="00827979">
      <w:pPr>
        <w:pStyle w:val="Textoindependiente"/>
        <w:ind w:left="281" w:right="216" w:firstLine="708"/>
        <w:jc w:val="both"/>
        <w:rPr>
          <w:sz w:val="22"/>
          <w:szCs w:val="22"/>
        </w:rPr>
      </w:pPr>
      <w:r w:rsidRPr="00946A81">
        <w:rPr>
          <w:sz w:val="22"/>
          <w:szCs w:val="22"/>
        </w:rPr>
        <w:t>Se</w:t>
      </w:r>
      <w:r w:rsidRPr="00946A81">
        <w:rPr>
          <w:spacing w:val="1"/>
          <w:sz w:val="22"/>
          <w:szCs w:val="22"/>
        </w:rPr>
        <w:t xml:space="preserve"> </w:t>
      </w:r>
      <w:r w:rsidR="00295AF3" w:rsidRPr="00946A81">
        <w:rPr>
          <w:sz w:val="22"/>
          <w:szCs w:val="22"/>
        </w:rPr>
        <w:t xml:space="preserve">digitalizarán los </w:t>
      </w:r>
      <w:r w:rsidR="00354FCA" w:rsidRPr="00946A81">
        <w:rPr>
          <w:sz w:val="22"/>
          <w:szCs w:val="22"/>
        </w:rPr>
        <w:t>24</w:t>
      </w:r>
      <w:r w:rsidR="0063200B" w:rsidRPr="00946A81">
        <w:rPr>
          <w:sz w:val="22"/>
          <w:szCs w:val="22"/>
        </w:rPr>
        <w:t>.</w:t>
      </w:r>
      <w:r w:rsidR="00354FCA" w:rsidRPr="00946A81">
        <w:rPr>
          <w:sz w:val="22"/>
          <w:szCs w:val="22"/>
        </w:rPr>
        <w:t xml:space="preserve">009 documentos </w:t>
      </w:r>
      <w:r w:rsidR="00D97832" w:rsidRPr="00946A81">
        <w:rPr>
          <w:sz w:val="22"/>
          <w:szCs w:val="22"/>
        </w:rPr>
        <w:t xml:space="preserve">integrados en los </w:t>
      </w:r>
      <w:r w:rsidR="00295AF3" w:rsidRPr="00946A81">
        <w:rPr>
          <w:sz w:val="22"/>
          <w:szCs w:val="22"/>
        </w:rPr>
        <w:t>expedientes de declaración BIC o de declaración BIN de los bienes pertenecientes al Inventario de la Iglesia Católica inscritos en el Registro General de Bienes de Patrimonio Cultural del Ministerio de Cultura y Deporte con arreglo a las siguientes tareas:</w:t>
      </w:r>
    </w:p>
    <w:p w:rsidR="008E6EB7" w:rsidRPr="00946A81" w:rsidRDefault="008E6EB7">
      <w:pPr>
        <w:pStyle w:val="Textoindependiente"/>
        <w:spacing w:before="3"/>
        <w:rPr>
          <w:sz w:val="22"/>
          <w:szCs w:val="22"/>
        </w:rPr>
      </w:pPr>
    </w:p>
    <w:p w:rsidR="0052216F" w:rsidRDefault="00295AF3">
      <w:pPr>
        <w:pStyle w:val="Textoindependiente"/>
        <w:ind w:left="281" w:right="215" w:firstLine="708"/>
        <w:jc w:val="both"/>
        <w:rPr>
          <w:sz w:val="22"/>
          <w:szCs w:val="22"/>
        </w:rPr>
      </w:pPr>
      <w:r w:rsidRPr="00946A81">
        <w:rPr>
          <w:sz w:val="22"/>
          <w:szCs w:val="22"/>
          <w:u w:val="single"/>
        </w:rPr>
        <w:t>Selección de</w:t>
      </w:r>
      <w:r w:rsidR="00FF511A" w:rsidRPr="00946A81">
        <w:rPr>
          <w:sz w:val="22"/>
          <w:szCs w:val="22"/>
          <w:u w:val="single"/>
        </w:rPr>
        <w:t xml:space="preserve"> expedientes de </w:t>
      </w:r>
      <w:r w:rsidRPr="00946A81">
        <w:rPr>
          <w:sz w:val="22"/>
          <w:szCs w:val="22"/>
          <w:u w:val="single"/>
        </w:rPr>
        <w:t>bienes muebles</w:t>
      </w:r>
      <w:r w:rsidRPr="00946A81">
        <w:rPr>
          <w:sz w:val="22"/>
          <w:szCs w:val="22"/>
        </w:rPr>
        <w:t xml:space="preserve">: </w:t>
      </w:r>
    </w:p>
    <w:p w:rsidR="0052216F" w:rsidRDefault="0052216F">
      <w:pPr>
        <w:pStyle w:val="Textoindependiente"/>
        <w:ind w:left="281" w:right="215" w:firstLine="708"/>
        <w:jc w:val="both"/>
        <w:rPr>
          <w:sz w:val="22"/>
          <w:szCs w:val="22"/>
        </w:rPr>
      </w:pPr>
    </w:p>
    <w:p w:rsidR="00DF68E1" w:rsidRDefault="00295AF3">
      <w:pPr>
        <w:pStyle w:val="Textoindependiente"/>
        <w:ind w:left="281" w:right="215" w:firstLine="708"/>
        <w:jc w:val="both"/>
        <w:rPr>
          <w:sz w:val="22"/>
          <w:szCs w:val="22"/>
        </w:rPr>
      </w:pPr>
      <w:r w:rsidRPr="00946A81">
        <w:rPr>
          <w:sz w:val="22"/>
          <w:szCs w:val="22"/>
        </w:rPr>
        <w:t xml:space="preserve">Se consultará la base de datos </w:t>
      </w:r>
      <w:r w:rsidR="00DF68E1" w:rsidRPr="00946A81">
        <w:rPr>
          <w:sz w:val="22"/>
          <w:szCs w:val="22"/>
        </w:rPr>
        <w:t>Catálogo</w:t>
      </w:r>
      <w:r w:rsidRPr="00946A81">
        <w:rPr>
          <w:sz w:val="22"/>
          <w:szCs w:val="22"/>
        </w:rPr>
        <w:t xml:space="preserve"> de Bienes Muebles del </w:t>
      </w:r>
      <w:r w:rsidR="00DF68E1" w:rsidRPr="00946A81">
        <w:rPr>
          <w:sz w:val="22"/>
          <w:szCs w:val="22"/>
        </w:rPr>
        <w:t xml:space="preserve">patrimonio cultural de Navarra </w:t>
      </w:r>
      <w:r w:rsidRPr="00946A81">
        <w:rPr>
          <w:sz w:val="22"/>
          <w:szCs w:val="22"/>
        </w:rPr>
        <w:t xml:space="preserve">a fin de seleccionar aquellos bienes que cumplan </w:t>
      </w:r>
      <w:r w:rsidR="002D164E" w:rsidRPr="00946A81">
        <w:rPr>
          <w:sz w:val="22"/>
          <w:szCs w:val="22"/>
        </w:rPr>
        <w:t>con</w:t>
      </w:r>
      <w:r w:rsidRPr="00946A81">
        <w:rPr>
          <w:sz w:val="22"/>
          <w:szCs w:val="22"/>
        </w:rPr>
        <w:t xml:space="preserve"> </w:t>
      </w:r>
      <w:r w:rsidR="00DF68E1" w:rsidRPr="00946A81">
        <w:rPr>
          <w:sz w:val="22"/>
          <w:szCs w:val="22"/>
        </w:rPr>
        <w:t>los términos establecidos en el objetivo del contrato.</w:t>
      </w:r>
    </w:p>
    <w:p w:rsidR="0052216F" w:rsidRPr="00946A81" w:rsidRDefault="0052216F">
      <w:pPr>
        <w:pStyle w:val="Textoindependiente"/>
        <w:ind w:left="281" w:right="215" w:firstLine="708"/>
        <w:jc w:val="both"/>
        <w:rPr>
          <w:sz w:val="22"/>
          <w:szCs w:val="22"/>
        </w:rPr>
      </w:pPr>
    </w:p>
    <w:p w:rsidR="0052216F" w:rsidRDefault="00A945AA">
      <w:pPr>
        <w:pStyle w:val="Textoindependiente"/>
        <w:ind w:left="281" w:right="215" w:firstLine="708"/>
        <w:jc w:val="both"/>
        <w:rPr>
          <w:sz w:val="22"/>
          <w:szCs w:val="22"/>
        </w:rPr>
      </w:pPr>
      <w:r w:rsidRPr="00946A81">
        <w:rPr>
          <w:sz w:val="22"/>
          <w:szCs w:val="22"/>
          <w:u w:val="single"/>
        </w:rPr>
        <w:t xml:space="preserve">Identificación y </w:t>
      </w:r>
      <w:r w:rsidR="00DF68E1" w:rsidRPr="00946A81">
        <w:rPr>
          <w:sz w:val="22"/>
          <w:szCs w:val="22"/>
          <w:u w:val="single"/>
        </w:rPr>
        <w:t>Ordenación del expediente</w:t>
      </w:r>
      <w:r w:rsidR="0052216F">
        <w:rPr>
          <w:sz w:val="22"/>
          <w:szCs w:val="22"/>
        </w:rPr>
        <w:t>:</w:t>
      </w:r>
    </w:p>
    <w:p w:rsidR="0052216F" w:rsidRDefault="0052216F">
      <w:pPr>
        <w:pStyle w:val="Textoindependiente"/>
        <w:ind w:left="281" w:right="215" w:firstLine="708"/>
        <w:jc w:val="both"/>
        <w:rPr>
          <w:sz w:val="22"/>
          <w:szCs w:val="22"/>
        </w:rPr>
      </w:pPr>
    </w:p>
    <w:p w:rsidR="008E6EB7" w:rsidRDefault="0052216F">
      <w:pPr>
        <w:pStyle w:val="Textoindependiente"/>
        <w:ind w:left="281" w:right="215" w:firstLine="708"/>
        <w:jc w:val="both"/>
        <w:rPr>
          <w:sz w:val="22"/>
          <w:szCs w:val="22"/>
        </w:rPr>
      </w:pPr>
      <w:r>
        <w:rPr>
          <w:sz w:val="22"/>
          <w:szCs w:val="22"/>
        </w:rPr>
        <w:t>S</w:t>
      </w:r>
      <w:r w:rsidR="00DF68E1" w:rsidRPr="00946A81">
        <w:rPr>
          <w:sz w:val="22"/>
          <w:szCs w:val="22"/>
        </w:rPr>
        <w:t xml:space="preserve">e individualizarán </w:t>
      </w:r>
      <w:r w:rsidR="00A945AA" w:rsidRPr="00946A81">
        <w:rPr>
          <w:sz w:val="22"/>
          <w:szCs w:val="22"/>
        </w:rPr>
        <w:t xml:space="preserve">los documentos </w:t>
      </w:r>
      <w:r w:rsidR="00DF68E1" w:rsidRPr="00946A81">
        <w:rPr>
          <w:sz w:val="22"/>
          <w:szCs w:val="22"/>
        </w:rPr>
        <w:t>para su digitalización y se ordenarán según el procedimiento administrativo</w:t>
      </w:r>
      <w:r w:rsidR="00A945AA" w:rsidRPr="00946A81">
        <w:rPr>
          <w:sz w:val="22"/>
          <w:szCs w:val="22"/>
        </w:rPr>
        <w:t xml:space="preserve"> de la serie “Declaración de Bien de Interés Cultural” o “Declaración de Bien Inventariado de Navarra”</w:t>
      </w:r>
      <w:r w:rsidR="00DF68E1" w:rsidRPr="00946A81">
        <w:rPr>
          <w:sz w:val="22"/>
          <w:szCs w:val="22"/>
        </w:rPr>
        <w:t>.</w:t>
      </w:r>
    </w:p>
    <w:p w:rsidR="0052216F" w:rsidRPr="00946A81" w:rsidRDefault="0052216F">
      <w:pPr>
        <w:pStyle w:val="Textoindependiente"/>
        <w:ind w:left="281" w:right="215" w:firstLine="708"/>
        <w:jc w:val="both"/>
        <w:rPr>
          <w:sz w:val="22"/>
          <w:szCs w:val="22"/>
        </w:rPr>
      </w:pPr>
    </w:p>
    <w:p w:rsidR="0052216F" w:rsidRDefault="00A945AA">
      <w:pPr>
        <w:pStyle w:val="Textoindependiente"/>
        <w:ind w:left="281" w:right="215" w:firstLine="708"/>
        <w:jc w:val="both"/>
        <w:rPr>
          <w:sz w:val="22"/>
          <w:szCs w:val="22"/>
        </w:rPr>
      </w:pPr>
      <w:r w:rsidRPr="00946A81">
        <w:rPr>
          <w:sz w:val="22"/>
          <w:szCs w:val="22"/>
          <w:u w:val="single"/>
        </w:rPr>
        <w:t>Escaneado de documentos</w:t>
      </w:r>
      <w:r w:rsidR="0052216F">
        <w:rPr>
          <w:sz w:val="22"/>
          <w:szCs w:val="22"/>
        </w:rPr>
        <w:t>:</w:t>
      </w:r>
    </w:p>
    <w:p w:rsidR="0052216F" w:rsidRDefault="0052216F">
      <w:pPr>
        <w:pStyle w:val="Textoindependiente"/>
        <w:ind w:left="281" w:right="215" w:firstLine="708"/>
        <w:jc w:val="both"/>
        <w:rPr>
          <w:sz w:val="22"/>
          <w:szCs w:val="22"/>
        </w:rPr>
      </w:pPr>
    </w:p>
    <w:p w:rsidR="00FF511A" w:rsidRPr="00946A81" w:rsidRDefault="0052216F">
      <w:pPr>
        <w:pStyle w:val="Textoindependiente"/>
        <w:ind w:left="281" w:right="215" w:firstLine="708"/>
        <w:jc w:val="both"/>
        <w:rPr>
          <w:sz w:val="22"/>
          <w:szCs w:val="22"/>
        </w:rPr>
      </w:pPr>
      <w:r>
        <w:rPr>
          <w:sz w:val="22"/>
          <w:szCs w:val="22"/>
        </w:rPr>
        <w:t>S</w:t>
      </w:r>
      <w:r w:rsidR="00FF511A" w:rsidRPr="00946A81">
        <w:rPr>
          <w:sz w:val="22"/>
          <w:szCs w:val="22"/>
        </w:rPr>
        <w:t>e establecen los siguientes requisitos:</w:t>
      </w:r>
    </w:p>
    <w:p w:rsidR="00FF511A" w:rsidRPr="00946A81" w:rsidRDefault="00FF511A" w:rsidP="00FF511A">
      <w:pPr>
        <w:widowControl/>
        <w:adjustRightInd w:val="0"/>
        <w:rPr>
          <w:rFonts w:eastAsiaTheme="minorHAnsi"/>
        </w:rPr>
      </w:pPr>
    </w:p>
    <w:p w:rsidR="00FF511A" w:rsidRPr="00946A81" w:rsidRDefault="00FF511A" w:rsidP="00450D06">
      <w:pPr>
        <w:pStyle w:val="Prrafodelista"/>
        <w:widowControl/>
        <w:numPr>
          <w:ilvl w:val="1"/>
          <w:numId w:val="23"/>
        </w:numPr>
        <w:tabs>
          <w:tab w:val="left" w:pos="1418"/>
        </w:tabs>
        <w:adjustRightInd w:val="0"/>
        <w:rPr>
          <w:rFonts w:eastAsiaTheme="minorHAnsi"/>
        </w:rPr>
      </w:pPr>
      <w:r w:rsidRPr="00946A81">
        <w:rPr>
          <w:rFonts w:eastAsiaTheme="minorHAnsi"/>
        </w:rPr>
        <w:t xml:space="preserve">Se realizará una preparación previa de los documentos susceptibles de </w:t>
      </w:r>
      <w:r w:rsidRPr="00946A81">
        <w:t xml:space="preserve">escaneado eliminando elementos tipo grapa, clips o </w:t>
      </w:r>
      <w:proofErr w:type="spellStart"/>
      <w:r w:rsidRPr="00946A81">
        <w:t>pósit</w:t>
      </w:r>
      <w:proofErr w:type="spellEnd"/>
      <w:r w:rsidR="00946A81">
        <w:rPr>
          <w:rFonts w:eastAsiaTheme="minorHAnsi"/>
        </w:rPr>
        <w:t xml:space="preserve"> que dificulten la captura.</w:t>
      </w:r>
    </w:p>
    <w:p w:rsidR="00FF511A" w:rsidRPr="00946A81" w:rsidRDefault="00FF511A" w:rsidP="00450D06">
      <w:pPr>
        <w:pStyle w:val="Prrafodelista"/>
        <w:widowControl/>
        <w:numPr>
          <w:ilvl w:val="1"/>
          <w:numId w:val="23"/>
        </w:numPr>
        <w:tabs>
          <w:tab w:val="left" w:pos="1418"/>
        </w:tabs>
        <w:adjustRightInd w:val="0"/>
        <w:rPr>
          <w:rFonts w:eastAsiaTheme="minorHAnsi"/>
        </w:rPr>
      </w:pPr>
      <w:r w:rsidRPr="00946A81">
        <w:rPr>
          <w:rFonts w:eastAsiaTheme="minorHAnsi"/>
        </w:rPr>
        <w:t xml:space="preserve">Se realizará una digitalización individualizada 1:1 de todas las páginas de los documentos con </w:t>
      </w:r>
      <w:r w:rsidR="00450D06" w:rsidRPr="00946A81">
        <w:rPr>
          <w:rFonts w:eastAsiaTheme="minorHAnsi"/>
        </w:rPr>
        <w:t>c</w:t>
      </w:r>
      <w:r w:rsidRPr="00946A81">
        <w:rPr>
          <w:rFonts w:eastAsiaTheme="minorHAnsi"/>
        </w:rPr>
        <w:t>aptura de anversos y reversos</w:t>
      </w:r>
      <w:r w:rsidR="00946A81">
        <w:rPr>
          <w:rFonts w:eastAsiaTheme="minorHAnsi"/>
        </w:rPr>
        <w:t>. No se escanearán las páginas en blanco</w:t>
      </w:r>
      <w:r w:rsidRPr="00946A81">
        <w:rPr>
          <w:rFonts w:eastAsiaTheme="minorHAnsi"/>
        </w:rPr>
        <w:t>.</w:t>
      </w:r>
    </w:p>
    <w:p w:rsidR="00FF511A" w:rsidRPr="00946A81" w:rsidRDefault="00FF511A" w:rsidP="00450D06">
      <w:pPr>
        <w:pStyle w:val="Prrafodelista"/>
        <w:widowControl/>
        <w:numPr>
          <w:ilvl w:val="1"/>
          <w:numId w:val="23"/>
        </w:numPr>
        <w:tabs>
          <w:tab w:val="left" w:pos="1418"/>
        </w:tabs>
        <w:adjustRightInd w:val="0"/>
        <w:rPr>
          <w:rFonts w:eastAsiaTheme="minorHAnsi"/>
        </w:rPr>
      </w:pPr>
      <w:r w:rsidRPr="00946A81">
        <w:rPr>
          <w:rFonts w:eastAsiaTheme="minorHAnsi"/>
        </w:rPr>
        <w:t>De forma genérica, la digitalización se realizará en modo color RGB</w:t>
      </w:r>
      <w:r w:rsidR="001633B9" w:rsidRPr="00946A81">
        <w:rPr>
          <w:rFonts w:eastAsiaTheme="minorHAnsi"/>
        </w:rPr>
        <w:t xml:space="preserve"> </w:t>
      </w:r>
      <w:r w:rsidRPr="00946A81">
        <w:rPr>
          <w:rFonts w:eastAsiaTheme="minorHAnsi"/>
        </w:rPr>
        <w:t xml:space="preserve">24 bits y la resolución de la digitalización </w:t>
      </w:r>
      <w:r w:rsidR="00450D06" w:rsidRPr="00946A81">
        <w:rPr>
          <w:rFonts w:eastAsiaTheme="minorHAnsi"/>
        </w:rPr>
        <w:t>será de 300ppp.</w:t>
      </w:r>
    </w:p>
    <w:p w:rsidR="00450D06" w:rsidRDefault="00450D06" w:rsidP="00450D06">
      <w:pPr>
        <w:pStyle w:val="Prrafodelista"/>
        <w:widowControl/>
        <w:numPr>
          <w:ilvl w:val="1"/>
          <w:numId w:val="23"/>
        </w:numPr>
        <w:tabs>
          <w:tab w:val="left" w:pos="1418"/>
        </w:tabs>
        <w:adjustRightInd w:val="0"/>
        <w:rPr>
          <w:rFonts w:eastAsiaTheme="minorHAnsi"/>
        </w:rPr>
      </w:pPr>
      <w:r w:rsidRPr="00946A81">
        <w:rPr>
          <w:rFonts w:eastAsiaTheme="minorHAnsi"/>
        </w:rPr>
        <w:t>La digitalización se hará en formato PDF</w:t>
      </w:r>
    </w:p>
    <w:p w:rsidR="00FE1E4D" w:rsidRPr="00FE1E4D" w:rsidRDefault="00FE1E4D" w:rsidP="00FE1E4D">
      <w:pPr>
        <w:widowControl/>
        <w:tabs>
          <w:tab w:val="left" w:pos="1418"/>
        </w:tabs>
        <w:adjustRightInd w:val="0"/>
        <w:ind w:left="1080"/>
        <w:rPr>
          <w:rFonts w:eastAsiaTheme="minorHAnsi"/>
        </w:rPr>
      </w:pPr>
    </w:p>
    <w:p w:rsidR="002D164E" w:rsidRPr="00946A81" w:rsidRDefault="007564A5" w:rsidP="00450D06">
      <w:pPr>
        <w:pStyle w:val="Textoindependiente"/>
        <w:numPr>
          <w:ilvl w:val="1"/>
          <w:numId w:val="23"/>
        </w:numPr>
        <w:tabs>
          <w:tab w:val="left" w:pos="1418"/>
        </w:tabs>
        <w:ind w:right="215"/>
        <w:jc w:val="both"/>
        <w:rPr>
          <w:sz w:val="22"/>
          <w:szCs w:val="22"/>
        </w:rPr>
      </w:pPr>
      <w:r w:rsidRPr="00946A81">
        <w:rPr>
          <w:sz w:val="22"/>
          <w:szCs w:val="22"/>
        </w:rPr>
        <w:t xml:space="preserve">Una vez escaneado, se grapará de nuevo cada </w:t>
      </w:r>
      <w:r w:rsidR="009B70DC" w:rsidRPr="00946A81">
        <w:rPr>
          <w:sz w:val="22"/>
          <w:szCs w:val="22"/>
        </w:rPr>
        <w:t>documento</w:t>
      </w:r>
      <w:r w:rsidR="00A945AA" w:rsidRPr="00946A81">
        <w:rPr>
          <w:sz w:val="22"/>
          <w:szCs w:val="22"/>
        </w:rPr>
        <w:t>.</w:t>
      </w:r>
    </w:p>
    <w:p w:rsidR="00450D06" w:rsidRPr="00946A81" w:rsidRDefault="00450D06">
      <w:pPr>
        <w:pStyle w:val="Textoindependiente"/>
        <w:spacing w:before="1"/>
        <w:ind w:left="281" w:right="217" w:firstLine="708"/>
        <w:jc w:val="both"/>
        <w:rPr>
          <w:sz w:val="22"/>
          <w:szCs w:val="22"/>
          <w:u w:val="single"/>
        </w:rPr>
      </w:pPr>
    </w:p>
    <w:p w:rsidR="0052216F" w:rsidRDefault="00A945AA">
      <w:pPr>
        <w:pStyle w:val="Textoindependiente"/>
        <w:spacing w:before="1"/>
        <w:ind w:left="281" w:right="217" w:firstLine="708"/>
        <w:jc w:val="both"/>
        <w:rPr>
          <w:sz w:val="22"/>
          <w:szCs w:val="22"/>
        </w:rPr>
      </w:pPr>
      <w:r w:rsidRPr="00354FCA">
        <w:rPr>
          <w:sz w:val="22"/>
          <w:szCs w:val="22"/>
          <w:u w:val="single"/>
        </w:rPr>
        <w:t>Codificación</w:t>
      </w:r>
      <w:r w:rsidR="00CA374E" w:rsidRPr="00354FCA">
        <w:rPr>
          <w:sz w:val="22"/>
          <w:szCs w:val="22"/>
          <w:u w:val="single"/>
        </w:rPr>
        <w:t xml:space="preserve"> de</w:t>
      </w:r>
      <w:r w:rsidR="0052216F">
        <w:rPr>
          <w:sz w:val="22"/>
          <w:szCs w:val="22"/>
          <w:u w:val="single"/>
        </w:rPr>
        <w:t xml:space="preserve"> documentos y </w:t>
      </w:r>
      <w:r w:rsidR="00CA374E" w:rsidRPr="00354FCA">
        <w:rPr>
          <w:sz w:val="22"/>
          <w:szCs w:val="22"/>
          <w:u w:val="single"/>
        </w:rPr>
        <w:t>expediente</w:t>
      </w:r>
      <w:r w:rsidR="0052216F">
        <w:rPr>
          <w:sz w:val="22"/>
          <w:szCs w:val="22"/>
          <w:u w:val="single"/>
        </w:rPr>
        <w:t>s</w:t>
      </w:r>
      <w:r w:rsidR="0052216F">
        <w:rPr>
          <w:sz w:val="22"/>
          <w:szCs w:val="22"/>
        </w:rPr>
        <w:t>:</w:t>
      </w:r>
    </w:p>
    <w:p w:rsidR="0052216F" w:rsidRDefault="0052216F">
      <w:pPr>
        <w:pStyle w:val="Textoindependiente"/>
        <w:spacing w:before="1"/>
        <w:ind w:left="281" w:right="217" w:firstLine="708"/>
        <w:jc w:val="both"/>
        <w:rPr>
          <w:sz w:val="22"/>
          <w:szCs w:val="22"/>
        </w:rPr>
      </w:pPr>
    </w:p>
    <w:p w:rsidR="0052216F" w:rsidRDefault="0052216F">
      <w:pPr>
        <w:pStyle w:val="Textoindependiente"/>
        <w:spacing w:before="1"/>
        <w:ind w:left="281" w:right="217" w:firstLine="708"/>
        <w:jc w:val="both"/>
        <w:rPr>
          <w:sz w:val="22"/>
          <w:szCs w:val="22"/>
        </w:rPr>
      </w:pPr>
      <w:r>
        <w:rPr>
          <w:sz w:val="22"/>
          <w:szCs w:val="22"/>
        </w:rPr>
        <w:t xml:space="preserve">Cada documento digitalizado se incluirá en el correspondiente expediente administrativo formando una </w:t>
      </w:r>
      <w:r w:rsidR="00CA374E" w:rsidRPr="00354FCA">
        <w:rPr>
          <w:sz w:val="22"/>
          <w:szCs w:val="22"/>
        </w:rPr>
        <w:t>carpeta que se identificará con el código del Registro General de Bienes de Patrimonio Cultural del Ministerio de Cultura y Deporte</w:t>
      </w:r>
      <w:r w:rsidR="00827979" w:rsidRPr="00354FCA">
        <w:rPr>
          <w:sz w:val="22"/>
          <w:szCs w:val="22"/>
        </w:rPr>
        <w:t>.</w:t>
      </w:r>
    </w:p>
    <w:p w:rsidR="008E6EB7" w:rsidRDefault="00CA374E">
      <w:pPr>
        <w:pStyle w:val="Textoindependiente"/>
        <w:spacing w:before="1"/>
        <w:ind w:left="281" w:right="217" w:firstLine="708"/>
        <w:jc w:val="both"/>
        <w:rPr>
          <w:sz w:val="22"/>
          <w:szCs w:val="22"/>
        </w:rPr>
      </w:pPr>
      <w:r w:rsidRPr="00354FCA">
        <w:rPr>
          <w:sz w:val="22"/>
          <w:szCs w:val="22"/>
        </w:rPr>
        <w:t xml:space="preserve">Cada documento se identificará con el mismo código </w:t>
      </w:r>
      <w:r w:rsidR="0052216F">
        <w:rPr>
          <w:sz w:val="22"/>
          <w:szCs w:val="22"/>
        </w:rPr>
        <w:t xml:space="preserve">de expediente </w:t>
      </w:r>
      <w:r w:rsidRPr="00354FCA">
        <w:rPr>
          <w:sz w:val="22"/>
          <w:szCs w:val="22"/>
        </w:rPr>
        <w:t xml:space="preserve">y un número de caída que permita agruparlos y ordenarlos </w:t>
      </w:r>
      <w:r w:rsidR="0052216F">
        <w:rPr>
          <w:sz w:val="22"/>
          <w:szCs w:val="22"/>
        </w:rPr>
        <w:t xml:space="preserve">dentro de su </w:t>
      </w:r>
      <w:r w:rsidRPr="00354FCA">
        <w:rPr>
          <w:sz w:val="22"/>
          <w:szCs w:val="22"/>
        </w:rPr>
        <w:t>carpeta.</w:t>
      </w:r>
    </w:p>
    <w:p w:rsidR="0052216F" w:rsidRDefault="0052216F">
      <w:pPr>
        <w:pStyle w:val="Textoindependiente"/>
        <w:spacing w:before="1"/>
        <w:ind w:left="281" w:right="217" w:firstLine="708"/>
        <w:jc w:val="both"/>
        <w:rPr>
          <w:sz w:val="22"/>
          <w:szCs w:val="22"/>
        </w:rPr>
      </w:pPr>
    </w:p>
    <w:p w:rsidR="009A1F63" w:rsidRPr="00354FCA" w:rsidRDefault="009A1F63">
      <w:pPr>
        <w:pStyle w:val="Textoindependiente"/>
        <w:spacing w:before="1"/>
        <w:ind w:left="281" w:right="217" w:firstLine="708"/>
        <w:jc w:val="both"/>
        <w:rPr>
          <w:sz w:val="22"/>
          <w:szCs w:val="22"/>
        </w:rPr>
      </w:pPr>
    </w:p>
    <w:p w:rsidR="00C85E17" w:rsidRDefault="00CA374E" w:rsidP="001E52EB">
      <w:pPr>
        <w:pStyle w:val="Textoindependiente"/>
        <w:keepNext/>
        <w:ind w:left="284" w:right="215" w:firstLine="709"/>
        <w:jc w:val="both"/>
        <w:rPr>
          <w:sz w:val="22"/>
          <w:szCs w:val="22"/>
        </w:rPr>
      </w:pPr>
      <w:r w:rsidRPr="00354FCA">
        <w:rPr>
          <w:sz w:val="22"/>
          <w:szCs w:val="22"/>
          <w:u w:val="single"/>
        </w:rPr>
        <w:t>Descripción de expediente</w:t>
      </w:r>
      <w:r w:rsidR="00827979" w:rsidRPr="00354FCA">
        <w:rPr>
          <w:sz w:val="22"/>
          <w:szCs w:val="22"/>
        </w:rPr>
        <w:t xml:space="preserve">: </w:t>
      </w:r>
    </w:p>
    <w:p w:rsidR="00C85E17" w:rsidRDefault="00C85E17">
      <w:pPr>
        <w:pStyle w:val="Textoindependiente"/>
        <w:ind w:left="281" w:right="216" w:firstLine="708"/>
        <w:jc w:val="both"/>
        <w:rPr>
          <w:sz w:val="22"/>
          <w:szCs w:val="22"/>
        </w:rPr>
      </w:pPr>
    </w:p>
    <w:p w:rsidR="0052216F" w:rsidRDefault="00C85E17" w:rsidP="001E52EB">
      <w:pPr>
        <w:pStyle w:val="Textoindependiente"/>
        <w:ind w:left="284" w:right="215" w:firstLine="709"/>
        <w:jc w:val="both"/>
        <w:rPr>
          <w:sz w:val="22"/>
          <w:szCs w:val="22"/>
        </w:rPr>
      </w:pPr>
      <w:r>
        <w:rPr>
          <w:sz w:val="22"/>
          <w:szCs w:val="22"/>
        </w:rPr>
        <w:t xml:space="preserve">Los documentos digitalizados se agruparán en carpetas de acuerdo con el </w:t>
      </w:r>
      <w:r w:rsidR="0052216F">
        <w:rPr>
          <w:sz w:val="22"/>
          <w:szCs w:val="22"/>
        </w:rPr>
        <w:t>procedimiento administrativo que generó el expediente.</w:t>
      </w:r>
    </w:p>
    <w:p w:rsidR="00CA374E" w:rsidRPr="00354FCA" w:rsidRDefault="0052216F" w:rsidP="001E52EB">
      <w:pPr>
        <w:pStyle w:val="Textoindependiente"/>
        <w:ind w:left="284" w:right="215" w:firstLine="709"/>
        <w:jc w:val="both"/>
        <w:rPr>
          <w:sz w:val="22"/>
          <w:szCs w:val="22"/>
        </w:rPr>
      </w:pPr>
      <w:r>
        <w:rPr>
          <w:sz w:val="22"/>
          <w:szCs w:val="22"/>
        </w:rPr>
        <w:t>S</w:t>
      </w:r>
      <w:r w:rsidR="009B70DC" w:rsidRPr="00354FCA">
        <w:rPr>
          <w:sz w:val="22"/>
          <w:szCs w:val="22"/>
        </w:rPr>
        <w:t xml:space="preserve">e elaborará una hoja de cálculo tipo </w:t>
      </w:r>
      <w:r w:rsidR="00CA374E" w:rsidRPr="00354FCA">
        <w:rPr>
          <w:sz w:val="22"/>
          <w:szCs w:val="22"/>
        </w:rPr>
        <w:t xml:space="preserve">Excel </w:t>
      </w:r>
      <w:r w:rsidR="00A945AA" w:rsidRPr="00354FCA">
        <w:rPr>
          <w:sz w:val="22"/>
          <w:szCs w:val="22"/>
        </w:rPr>
        <w:t>con los datos de “unidad documental compuesta (expediente)</w:t>
      </w:r>
      <w:r w:rsidR="009B70DC" w:rsidRPr="00354FCA">
        <w:rPr>
          <w:sz w:val="22"/>
          <w:szCs w:val="22"/>
        </w:rPr>
        <w:t>”,</w:t>
      </w:r>
      <w:r w:rsidR="00A945AA" w:rsidRPr="00354FCA">
        <w:rPr>
          <w:sz w:val="22"/>
          <w:szCs w:val="22"/>
        </w:rPr>
        <w:t xml:space="preserve"> así como la relación de códigos de </w:t>
      </w:r>
      <w:r w:rsidR="0012784F">
        <w:rPr>
          <w:sz w:val="22"/>
          <w:szCs w:val="22"/>
        </w:rPr>
        <w:t xml:space="preserve">los documentos digitalizados </w:t>
      </w:r>
      <w:r w:rsidR="00C85E17">
        <w:rPr>
          <w:sz w:val="22"/>
          <w:szCs w:val="22"/>
        </w:rPr>
        <w:t>asociado</w:t>
      </w:r>
      <w:r w:rsidR="00A945AA" w:rsidRPr="00354FCA">
        <w:rPr>
          <w:sz w:val="22"/>
          <w:szCs w:val="22"/>
        </w:rPr>
        <w:t>s a cada descripción</w:t>
      </w:r>
      <w:r w:rsidR="009B70DC" w:rsidRPr="00354FCA">
        <w:rPr>
          <w:sz w:val="22"/>
          <w:szCs w:val="22"/>
        </w:rPr>
        <w:t>. Deberá contar al menos con</w:t>
      </w:r>
      <w:r w:rsidR="008451EA">
        <w:rPr>
          <w:sz w:val="22"/>
          <w:szCs w:val="22"/>
        </w:rPr>
        <w:t xml:space="preserve"> los siguientes campos:</w:t>
      </w:r>
    </w:p>
    <w:p w:rsidR="008451EA" w:rsidRDefault="00827979" w:rsidP="001E52EB">
      <w:pPr>
        <w:pStyle w:val="Textoindependiente"/>
        <w:ind w:left="284" w:right="215" w:firstLine="709"/>
        <w:jc w:val="both"/>
        <w:rPr>
          <w:sz w:val="22"/>
          <w:szCs w:val="22"/>
        </w:rPr>
      </w:pPr>
      <w:r w:rsidRPr="00354FCA">
        <w:rPr>
          <w:sz w:val="22"/>
          <w:szCs w:val="22"/>
        </w:rPr>
        <w:t>“Título”,</w:t>
      </w:r>
      <w:r w:rsidRPr="00354FCA">
        <w:rPr>
          <w:spacing w:val="1"/>
          <w:sz w:val="22"/>
          <w:szCs w:val="22"/>
        </w:rPr>
        <w:t xml:space="preserve"> </w:t>
      </w:r>
      <w:r w:rsidR="00CA374E" w:rsidRPr="00354FCA">
        <w:rPr>
          <w:sz w:val="22"/>
          <w:szCs w:val="22"/>
        </w:rPr>
        <w:t>“Fecha de declaración</w:t>
      </w:r>
      <w:r w:rsidRPr="00354FCA">
        <w:rPr>
          <w:sz w:val="22"/>
          <w:szCs w:val="22"/>
        </w:rPr>
        <w:t>”,</w:t>
      </w:r>
      <w:r w:rsidRPr="00354FCA">
        <w:rPr>
          <w:spacing w:val="1"/>
          <w:sz w:val="22"/>
          <w:szCs w:val="22"/>
        </w:rPr>
        <w:t xml:space="preserve"> </w:t>
      </w:r>
      <w:r w:rsidRPr="00354FCA">
        <w:rPr>
          <w:sz w:val="22"/>
          <w:szCs w:val="22"/>
        </w:rPr>
        <w:t>“Nivel</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descrip</w:t>
      </w:r>
      <w:r w:rsidR="00CA374E" w:rsidRPr="00354FCA">
        <w:rPr>
          <w:sz w:val="22"/>
          <w:szCs w:val="22"/>
        </w:rPr>
        <w:t>ción”</w:t>
      </w:r>
      <w:r w:rsidRPr="00354FCA">
        <w:rPr>
          <w:sz w:val="22"/>
          <w:szCs w:val="22"/>
        </w:rPr>
        <w:t xml:space="preserve"> “Procedimiento”, “Nombre del productor”, </w:t>
      </w:r>
      <w:r w:rsidR="009A1F63">
        <w:rPr>
          <w:sz w:val="22"/>
          <w:szCs w:val="22"/>
        </w:rPr>
        <w:t>“C</w:t>
      </w:r>
      <w:r w:rsidR="00CA374E" w:rsidRPr="00354FCA">
        <w:rPr>
          <w:sz w:val="22"/>
          <w:szCs w:val="22"/>
        </w:rPr>
        <w:t>ódigo de identificación</w:t>
      </w:r>
      <w:r w:rsidR="009B70DC" w:rsidRPr="00354FCA">
        <w:rPr>
          <w:sz w:val="22"/>
          <w:szCs w:val="22"/>
        </w:rPr>
        <w:t xml:space="preserve"> del inventario</w:t>
      </w:r>
      <w:r w:rsidR="00CA374E" w:rsidRPr="00354FCA">
        <w:rPr>
          <w:sz w:val="22"/>
          <w:szCs w:val="22"/>
        </w:rPr>
        <w:t xml:space="preserve">” </w:t>
      </w:r>
      <w:r w:rsidRPr="00354FCA">
        <w:rPr>
          <w:sz w:val="22"/>
          <w:szCs w:val="22"/>
        </w:rPr>
        <w:t>y</w:t>
      </w:r>
      <w:r w:rsidRPr="00354FCA">
        <w:rPr>
          <w:spacing w:val="-1"/>
          <w:sz w:val="22"/>
          <w:szCs w:val="22"/>
        </w:rPr>
        <w:t xml:space="preserve"> </w:t>
      </w:r>
      <w:r w:rsidRPr="00354FCA">
        <w:rPr>
          <w:sz w:val="22"/>
          <w:szCs w:val="22"/>
        </w:rPr>
        <w:t>los</w:t>
      </w:r>
      <w:r w:rsidRPr="00354FCA">
        <w:rPr>
          <w:spacing w:val="-2"/>
          <w:sz w:val="22"/>
          <w:szCs w:val="22"/>
        </w:rPr>
        <w:t xml:space="preserve"> </w:t>
      </w:r>
      <w:r w:rsidRPr="00354FCA">
        <w:rPr>
          <w:sz w:val="22"/>
          <w:szCs w:val="22"/>
        </w:rPr>
        <w:t>descriptores</w:t>
      </w:r>
      <w:r w:rsidRPr="00354FCA">
        <w:rPr>
          <w:spacing w:val="-1"/>
          <w:sz w:val="22"/>
          <w:szCs w:val="22"/>
        </w:rPr>
        <w:t xml:space="preserve"> </w:t>
      </w:r>
      <w:r w:rsidRPr="00354FCA">
        <w:rPr>
          <w:sz w:val="22"/>
          <w:szCs w:val="22"/>
        </w:rPr>
        <w:t>“Geográficos”</w:t>
      </w:r>
      <w:r w:rsidR="009B70DC" w:rsidRPr="00354FCA">
        <w:rPr>
          <w:sz w:val="22"/>
          <w:szCs w:val="22"/>
        </w:rPr>
        <w:t xml:space="preserve">. </w:t>
      </w:r>
    </w:p>
    <w:p w:rsidR="008E6EB7" w:rsidRPr="00354FCA" w:rsidRDefault="009B70DC" w:rsidP="001E52EB">
      <w:pPr>
        <w:pStyle w:val="Textoindependiente"/>
        <w:ind w:left="284" w:right="215" w:firstLine="709"/>
        <w:jc w:val="both"/>
        <w:rPr>
          <w:sz w:val="22"/>
          <w:szCs w:val="22"/>
        </w:rPr>
      </w:pPr>
      <w:r w:rsidRPr="00354FCA">
        <w:rPr>
          <w:sz w:val="22"/>
          <w:szCs w:val="22"/>
        </w:rPr>
        <w:t>Esta descripción deberá cumplir con los criterios</w:t>
      </w:r>
      <w:r w:rsidR="00740FD4" w:rsidRPr="00354FCA">
        <w:rPr>
          <w:sz w:val="22"/>
          <w:szCs w:val="22"/>
        </w:rPr>
        <w:t xml:space="preserve"> de descripción normalizada ISAD (G) </w:t>
      </w:r>
      <w:r w:rsidR="007564A5" w:rsidRPr="00354FCA">
        <w:rPr>
          <w:sz w:val="22"/>
          <w:szCs w:val="22"/>
        </w:rPr>
        <w:t xml:space="preserve">para unidades documentales compuestas, </w:t>
      </w:r>
      <w:r w:rsidR="000A704F" w:rsidRPr="00354FCA">
        <w:rPr>
          <w:sz w:val="22"/>
          <w:szCs w:val="22"/>
        </w:rPr>
        <w:t xml:space="preserve">necesarios para su volcado en la </w:t>
      </w:r>
      <w:r w:rsidR="00CA374E" w:rsidRPr="00354FCA">
        <w:rPr>
          <w:sz w:val="22"/>
          <w:szCs w:val="22"/>
        </w:rPr>
        <w:t>her</w:t>
      </w:r>
      <w:r w:rsidR="007564A5" w:rsidRPr="00354FCA">
        <w:rPr>
          <w:sz w:val="22"/>
          <w:szCs w:val="22"/>
        </w:rPr>
        <w:t>ramienta de G</w:t>
      </w:r>
      <w:r w:rsidR="00E039D9" w:rsidRPr="00354FCA">
        <w:rPr>
          <w:sz w:val="22"/>
          <w:szCs w:val="22"/>
        </w:rPr>
        <w:t xml:space="preserve">estión </w:t>
      </w:r>
      <w:r w:rsidR="000A704F" w:rsidRPr="00354FCA">
        <w:rPr>
          <w:sz w:val="22"/>
          <w:szCs w:val="22"/>
        </w:rPr>
        <w:t>del</w:t>
      </w:r>
      <w:r w:rsidRPr="00354FCA">
        <w:rPr>
          <w:sz w:val="22"/>
          <w:szCs w:val="22"/>
        </w:rPr>
        <w:t xml:space="preserve"> Archivo de la </w:t>
      </w:r>
      <w:r w:rsidR="008451EA">
        <w:rPr>
          <w:sz w:val="22"/>
          <w:szCs w:val="22"/>
        </w:rPr>
        <w:t>Administración de la Comunidad F</w:t>
      </w:r>
      <w:r w:rsidRPr="00354FCA">
        <w:rPr>
          <w:sz w:val="22"/>
          <w:szCs w:val="22"/>
        </w:rPr>
        <w:t>oral de Navarra.</w:t>
      </w:r>
    </w:p>
    <w:p w:rsidR="00552627" w:rsidRPr="00354FCA" w:rsidRDefault="00552627" w:rsidP="001E52EB">
      <w:pPr>
        <w:pStyle w:val="Textoindependiente"/>
        <w:ind w:left="284" w:right="215" w:firstLine="720"/>
        <w:jc w:val="both"/>
        <w:rPr>
          <w:sz w:val="22"/>
          <w:szCs w:val="22"/>
          <w:u w:val="single"/>
        </w:rPr>
      </w:pPr>
    </w:p>
    <w:p w:rsidR="008451EA" w:rsidRDefault="000A704F" w:rsidP="001E52EB">
      <w:pPr>
        <w:pStyle w:val="Textoindependiente"/>
        <w:ind w:left="284" w:right="215" w:firstLine="720"/>
        <w:jc w:val="both"/>
        <w:rPr>
          <w:sz w:val="22"/>
          <w:szCs w:val="22"/>
        </w:rPr>
      </w:pPr>
      <w:r w:rsidRPr="00354FCA">
        <w:rPr>
          <w:sz w:val="22"/>
          <w:szCs w:val="22"/>
          <w:u w:val="single"/>
        </w:rPr>
        <w:t>Documentos digitales</w:t>
      </w:r>
      <w:r w:rsidR="008451EA">
        <w:rPr>
          <w:sz w:val="22"/>
          <w:szCs w:val="22"/>
        </w:rPr>
        <w:t>:</w:t>
      </w:r>
    </w:p>
    <w:p w:rsidR="008451EA" w:rsidRDefault="008451EA" w:rsidP="001E52EB">
      <w:pPr>
        <w:pStyle w:val="Textoindependiente"/>
        <w:ind w:left="284" w:right="215" w:firstLine="720"/>
        <w:jc w:val="both"/>
        <w:rPr>
          <w:sz w:val="22"/>
          <w:szCs w:val="22"/>
        </w:rPr>
      </w:pPr>
    </w:p>
    <w:p w:rsidR="008E6EB7" w:rsidRPr="004D546B" w:rsidRDefault="00936467" w:rsidP="001E52EB">
      <w:pPr>
        <w:pStyle w:val="Textoindependiente"/>
        <w:ind w:left="284" w:right="215" w:firstLine="720"/>
        <w:jc w:val="both"/>
        <w:rPr>
          <w:sz w:val="22"/>
          <w:szCs w:val="22"/>
        </w:rPr>
      </w:pPr>
      <w:r w:rsidRPr="004D546B">
        <w:rPr>
          <w:sz w:val="22"/>
          <w:szCs w:val="22"/>
        </w:rPr>
        <w:t xml:space="preserve">Se realizarán fotografías digitales de </w:t>
      </w:r>
      <w:r w:rsidR="00AD0BCC" w:rsidRPr="004D546B">
        <w:rPr>
          <w:sz w:val="22"/>
          <w:szCs w:val="22"/>
        </w:rPr>
        <w:t xml:space="preserve">aquellos </w:t>
      </w:r>
      <w:r w:rsidRPr="004D546B">
        <w:rPr>
          <w:sz w:val="22"/>
          <w:szCs w:val="22"/>
        </w:rPr>
        <w:t>Bienes de In</w:t>
      </w:r>
      <w:r w:rsidR="008451EA" w:rsidRPr="004D546B">
        <w:rPr>
          <w:sz w:val="22"/>
          <w:szCs w:val="22"/>
        </w:rPr>
        <w:t>terés Cultural de la Comunidad F</w:t>
      </w:r>
      <w:r w:rsidRPr="004D546B">
        <w:rPr>
          <w:sz w:val="22"/>
          <w:szCs w:val="22"/>
        </w:rPr>
        <w:t xml:space="preserve">oral de Navarra, </w:t>
      </w:r>
      <w:r w:rsidR="000A704F" w:rsidRPr="004D546B">
        <w:rPr>
          <w:sz w:val="22"/>
          <w:szCs w:val="22"/>
        </w:rPr>
        <w:t xml:space="preserve">independientemente de la titularidad de los mismos, </w:t>
      </w:r>
      <w:r w:rsidRPr="004D546B">
        <w:rPr>
          <w:sz w:val="22"/>
          <w:szCs w:val="22"/>
        </w:rPr>
        <w:t xml:space="preserve">que determine el Servicio de Patrimonio Histórico, hasta completar </w:t>
      </w:r>
      <w:r w:rsidR="000A704F" w:rsidRPr="004D546B">
        <w:rPr>
          <w:sz w:val="22"/>
          <w:szCs w:val="22"/>
        </w:rPr>
        <w:t xml:space="preserve">un total de </w:t>
      </w:r>
      <w:r w:rsidRPr="004D546B">
        <w:rPr>
          <w:sz w:val="22"/>
          <w:szCs w:val="22"/>
        </w:rPr>
        <w:t>1.633 fotografías</w:t>
      </w:r>
      <w:r w:rsidR="000A704F" w:rsidRPr="004D546B">
        <w:rPr>
          <w:sz w:val="22"/>
          <w:szCs w:val="22"/>
        </w:rPr>
        <w:t xml:space="preserve"> establecido para los objetivos de 2021-2022.</w:t>
      </w:r>
    </w:p>
    <w:p w:rsidR="002D1F97" w:rsidRPr="004D546B" w:rsidRDefault="004708EB" w:rsidP="001E52EB">
      <w:pPr>
        <w:pStyle w:val="Textoindependiente"/>
        <w:spacing w:before="6"/>
        <w:ind w:left="284" w:right="215"/>
        <w:jc w:val="both"/>
        <w:rPr>
          <w:rFonts w:eastAsiaTheme="minorHAnsi"/>
          <w:sz w:val="22"/>
          <w:szCs w:val="22"/>
        </w:rPr>
      </w:pPr>
      <w:r w:rsidRPr="004D546B">
        <w:rPr>
          <w:sz w:val="22"/>
          <w:szCs w:val="22"/>
        </w:rPr>
        <w:tab/>
      </w:r>
      <w:r w:rsidR="00AF2672" w:rsidRPr="004D546B">
        <w:rPr>
          <w:sz w:val="22"/>
          <w:szCs w:val="22"/>
        </w:rPr>
        <w:t xml:space="preserve">Las imágenes se realizarán </w:t>
      </w:r>
      <w:r w:rsidR="002D1F97" w:rsidRPr="004D546B">
        <w:rPr>
          <w:sz w:val="22"/>
          <w:szCs w:val="22"/>
        </w:rPr>
        <w:t xml:space="preserve">en modo color </w:t>
      </w:r>
      <w:r w:rsidR="004D546B" w:rsidRPr="004D546B">
        <w:rPr>
          <w:sz w:val="22"/>
          <w:szCs w:val="22"/>
        </w:rPr>
        <w:t xml:space="preserve">Adobe </w:t>
      </w:r>
      <w:r w:rsidR="002D1F97" w:rsidRPr="004D546B">
        <w:rPr>
          <w:sz w:val="22"/>
          <w:szCs w:val="22"/>
        </w:rPr>
        <w:t xml:space="preserve">RGB 24 bit y </w:t>
      </w:r>
      <w:r w:rsidR="00AF2672" w:rsidRPr="004D546B">
        <w:rPr>
          <w:sz w:val="22"/>
          <w:szCs w:val="22"/>
        </w:rPr>
        <w:t xml:space="preserve">en </w:t>
      </w:r>
      <w:r w:rsidR="00AF2672" w:rsidRPr="004D546B">
        <w:rPr>
          <w:rFonts w:eastAsiaTheme="minorHAnsi"/>
          <w:sz w:val="22"/>
          <w:szCs w:val="22"/>
        </w:rPr>
        <w:t xml:space="preserve">alta </w:t>
      </w:r>
      <w:r w:rsidR="002D1F97" w:rsidRPr="004D546B">
        <w:rPr>
          <w:rFonts w:eastAsiaTheme="minorHAnsi"/>
          <w:sz w:val="22"/>
          <w:szCs w:val="22"/>
        </w:rPr>
        <w:t>resolución</w:t>
      </w:r>
      <w:r w:rsidR="00AF2672" w:rsidRPr="004D546B">
        <w:rPr>
          <w:rFonts w:eastAsiaTheme="minorHAnsi"/>
          <w:sz w:val="22"/>
          <w:szCs w:val="22"/>
        </w:rPr>
        <w:t xml:space="preserve"> destinadas a la conservación</w:t>
      </w:r>
      <w:r w:rsidR="002D1F97" w:rsidRPr="004D546B">
        <w:rPr>
          <w:rFonts w:eastAsiaTheme="minorHAnsi"/>
          <w:sz w:val="22"/>
          <w:szCs w:val="22"/>
        </w:rPr>
        <w:t xml:space="preserve"> </w:t>
      </w:r>
      <w:r w:rsidR="00AF2672" w:rsidRPr="004D546B">
        <w:rPr>
          <w:rFonts w:eastAsiaTheme="minorHAnsi"/>
          <w:sz w:val="22"/>
          <w:szCs w:val="22"/>
        </w:rPr>
        <w:t>en formato TIFF</w:t>
      </w:r>
      <w:r w:rsidR="002D1F97" w:rsidRPr="004D546B">
        <w:rPr>
          <w:rFonts w:eastAsiaTheme="minorHAnsi"/>
          <w:sz w:val="22"/>
          <w:szCs w:val="22"/>
        </w:rPr>
        <w:t>.</w:t>
      </w:r>
      <w:r w:rsidR="00AF2672" w:rsidRPr="004D546B">
        <w:rPr>
          <w:rFonts w:eastAsiaTheme="minorHAnsi"/>
          <w:sz w:val="22"/>
          <w:szCs w:val="22"/>
        </w:rPr>
        <w:t xml:space="preserve"> Al mismo tiempo se obtendrán unas segundas copias en</w:t>
      </w:r>
      <w:r w:rsidR="002D1F97" w:rsidRPr="004D546B">
        <w:rPr>
          <w:rFonts w:eastAsiaTheme="minorHAnsi"/>
          <w:sz w:val="22"/>
          <w:szCs w:val="22"/>
        </w:rPr>
        <w:t xml:space="preserve"> </w:t>
      </w:r>
      <w:r w:rsidR="004D546B" w:rsidRPr="004D546B">
        <w:rPr>
          <w:rFonts w:eastAsiaTheme="minorHAnsi"/>
          <w:sz w:val="22"/>
          <w:szCs w:val="22"/>
        </w:rPr>
        <w:t>formato JP</w:t>
      </w:r>
      <w:r w:rsidR="00AF2672" w:rsidRPr="004D546B">
        <w:rPr>
          <w:rFonts w:eastAsiaTheme="minorHAnsi"/>
          <w:sz w:val="22"/>
          <w:szCs w:val="22"/>
        </w:rPr>
        <w:t>G, destinadas a la consulta</w:t>
      </w:r>
      <w:r w:rsidR="002D1F97" w:rsidRPr="004D546B">
        <w:rPr>
          <w:rFonts w:eastAsiaTheme="minorHAnsi"/>
          <w:sz w:val="22"/>
          <w:szCs w:val="22"/>
        </w:rPr>
        <w:t>.</w:t>
      </w:r>
    </w:p>
    <w:p w:rsidR="002D1F97" w:rsidRPr="004D546B" w:rsidRDefault="002D1F97" w:rsidP="001E52EB">
      <w:pPr>
        <w:widowControl/>
        <w:adjustRightInd w:val="0"/>
        <w:ind w:left="284" w:right="215" w:firstLine="720"/>
        <w:jc w:val="both"/>
        <w:rPr>
          <w:rFonts w:eastAsiaTheme="minorHAnsi"/>
        </w:rPr>
      </w:pPr>
      <w:r w:rsidRPr="004D546B">
        <w:rPr>
          <w:rFonts w:eastAsiaTheme="minorHAnsi"/>
        </w:rPr>
        <w:t xml:space="preserve">Cada imagen se codificará con el código del </w:t>
      </w:r>
      <w:r w:rsidRPr="004D546B">
        <w:t>Registro General de Bienes de Patrimonio Cultural del Ministerio de Cultura y Deporte</w:t>
      </w:r>
      <w:r w:rsidRPr="004D546B">
        <w:rPr>
          <w:rFonts w:eastAsiaTheme="minorHAnsi"/>
        </w:rPr>
        <w:t xml:space="preserve"> y un número de caída que las individualice.</w:t>
      </w:r>
    </w:p>
    <w:p w:rsidR="002D1F97" w:rsidRPr="004D546B" w:rsidRDefault="002D1F97" w:rsidP="001E52EB">
      <w:pPr>
        <w:widowControl/>
        <w:adjustRightInd w:val="0"/>
        <w:ind w:left="284" w:right="215" w:firstLine="720"/>
        <w:jc w:val="both"/>
        <w:rPr>
          <w:rFonts w:eastAsiaTheme="minorHAnsi"/>
        </w:rPr>
      </w:pPr>
      <w:r w:rsidRPr="004D546B">
        <w:rPr>
          <w:rFonts w:eastAsiaTheme="minorHAnsi"/>
        </w:rPr>
        <w:t>Se elaborará una tabla Excel con la relación de imágenes indicando el código de cada imagen y el nombre del Bien de Interés Cultural correspondiente.</w:t>
      </w:r>
    </w:p>
    <w:p w:rsidR="00073EF4" w:rsidRPr="00354FCA" w:rsidRDefault="00073EF4" w:rsidP="00936467">
      <w:pPr>
        <w:pStyle w:val="Textoindependiente"/>
        <w:spacing w:before="6"/>
        <w:jc w:val="both"/>
        <w:rPr>
          <w:sz w:val="22"/>
          <w:szCs w:val="22"/>
        </w:rPr>
      </w:pPr>
    </w:p>
    <w:p w:rsidR="00073EF4" w:rsidRPr="00354FCA" w:rsidRDefault="00073EF4" w:rsidP="00936467">
      <w:pPr>
        <w:pStyle w:val="Textoindependiente"/>
        <w:spacing w:before="6"/>
        <w:jc w:val="both"/>
        <w:rPr>
          <w:sz w:val="22"/>
          <w:szCs w:val="22"/>
        </w:rPr>
      </w:pPr>
    </w:p>
    <w:p w:rsidR="008E6EB7" w:rsidRPr="00354FCA" w:rsidRDefault="00827979">
      <w:pPr>
        <w:pStyle w:val="Ttulo1"/>
        <w:spacing w:before="0" w:after="19"/>
        <w:rPr>
          <w:sz w:val="22"/>
          <w:szCs w:val="22"/>
        </w:rPr>
      </w:pPr>
      <w:r w:rsidRPr="00354FCA">
        <w:rPr>
          <w:sz w:val="22"/>
          <w:szCs w:val="22"/>
        </w:rPr>
        <w:t>3.-</w:t>
      </w:r>
      <w:r w:rsidRPr="00354FCA">
        <w:rPr>
          <w:spacing w:val="-4"/>
          <w:sz w:val="22"/>
          <w:szCs w:val="22"/>
        </w:rPr>
        <w:t xml:space="preserve"> </w:t>
      </w:r>
      <w:r w:rsidRPr="00354FCA">
        <w:rPr>
          <w:sz w:val="22"/>
          <w:szCs w:val="22"/>
        </w:rPr>
        <w:t>Organización</w:t>
      </w:r>
      <w:r w:rsidRPr="00354FCA">
        <w:rPr>
          <w:spacing w:val="-2"/>
          <w:sz w:val="22"/>
          <w:szCs w:val="22"/>
        </w:rPr>
        <w:t xml:space="preserve"> </w:t>
      </w:r>
      <w:r w:rsidRPr="00354FCA">
        <w:rPr>
          <w:sz w:val="22"/>
          <w:szCs w:val="22"/>
        </w:rPr>
        <w:t>del</w:t>
      </w:r>
      <w:r w:rsidRPr="00354FCA">
        <w:rPr>
          <w:spacing w:val="-3"/>
          <w:sz w:val="22"/>
          <w:szCs w:val="22"/>
        </w:rPr>
        <w:t xml:space="preserve"> </w:t>
      </w:r>
      <w:r w:rsidRPr="00354FCA">
        <w:rPr>
          <w:sz w:val="22"/>
          <w:szCs w:val="22"/>
        </w:rPr>
        <w:t>Servicio</w:t>
      </w:r>
    </w:p>
    <w:p w:rsidR="008E6EB7" w:rsidRPr="00354FCA" w:rsidRDefault="00626408">
      <w:pPr>
        <w:pStyle w:val="Textoindependiente"/>
        <w:spacing w:line="20" w:lineRule="exact"/>
        <w:ind w:left="251"/>
        <w:rPr>
          <w:sz w:val="22"/>
          <w:szCs w:val="22"/>
        </w:rPr>
      </w:pPr>
      <w:r w:rsidRPr="00354FCA">
        <w:rPr>
          <w:noProof/>
          <w:sz w:val="22"/>
          <w:szCs w:val="22"/>
          <w:lang w:eastAsia="es-ES"/>
        </w:rPr>
        <mc:AlternateContent>
          <mc:Choice Requires="wpg">
            <w:drawing>
              <wp:inline distT="0" distB="0" distL="0" distR="0">
                <wp:extent cx="5438775" cy="6350"/>
                <wp:effectExtent l="3810" t="0" r="0" b="7620"/>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6350"/>
                          <a:chOff x="0" y="0"/>
                          <a:chExt cx="8565" cy="10"/>
                        </a:xfrm>
                      </wpg:grpSpPr>
                      <wps:wsp>
                        <wps:cNvPr id="6" name="Rectangle 7"/>
                        <wps:cNvSpPr>
                          <a:spLocks noChangeArrowheads="1"/>
                        </wps:cNvSpPr>
                        <wps:spPr bwMode="auto">
                          <a:xfrm>
                            <a:off x="0" y="0"/>
                            <a:ext cx="85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012105" id="Group 6" o:spid="_x0000_s1026" style="width:428.25pt;height:.5pt;mso-position-horizontal-relative:char;mso-position-vertical-relative:line" coordsize="85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HzxgIAAEYGAAAOAAAAZHJzL2Uyb0RvYy54bWykVG1v0zAQ/o7Ef7D8vUvSJW0TLZ32Qiek&#10;ARODH+A6TmKR2MF2mw3Ef+d8SbvSCQmVfnB9ufP5uefx3cXlU9uQrTBWapXT6CykRCiuC6mqnH79&#10;sposKLGOqYI1WomcPgtLL5dv31z0XSamutZNIQyBJMpmfZfT2rkuCwLLa9Eye6Y7ocBZatMyB6ap&#10;gsKwHrK3TTANw1nQa1N0RnNhLXy9HZx0ifnLUnD3qSytcKTJKWBzuBpc134NlhcsqwzraslHGOwE&#10;FC2TCi7dp7pljpGNka9StZIbbXXpzrhuA12WkgusAaqJwqNq7ozedFhLlfVVt6cJqD3i6eS0/OP2&#10;wRBZ5DShRLEWJMJbycxT03dVBhF3pnvsHsxQH2zvNf9mwR0c+71dDcFk3X/QBaRjG6eRmqfStD4F&#10;FE2eUIHnvQLiyREOH5P4fDGfAxQOvtl5MgrEa1Dx1SFevxuPLZLZeCbCEwHLhtsQ4YjIlwOPzL7w&#10;aP+Px8eadQLlsZ6lkcfZjsfP8PiYqhpB5gOXGLUj0g4sEqVvaogSV8bovhasAFCRjwfoBwe8YUGD&#10;02j9Kz8s64x1d0K3xG9yagA0qsW299Z5GC8hXjyrG1msZNOgYar1TWPIlvnuwh8iPwprlA9W2h8b&#10;Mg5fQHS4w/u8/NgtP9NoGofX03Symi3mk3gVJ5N0Hi4mYZRep7MwTuPb1S8PMIqzWhaFUPdSiV3n&#10;RvG/KTrOkKHnsHdJn9M0mSZY+ylFttLBIGtkm9PFngmWeUXfqQLKZpljshn2wZ/wkWXgYPePrKD+&#10;XvLh3a518QzyGw0iwSCDkQubWpsflPQwvnJqv2+YEZQ07xU8oTSKYz/v0IiT+RQMc+hZH3qY4pAq&#10;p46SYXvjhhm56YysargpQmKUvoJuLiU+DP8kB1TjY4XWwh0OK6xlHKx+Gh7aGPUy/pe/AQAA//8D&#10;AFBLAwQUAAYACAAAACEAe+nFA9oAAAADAQAADwAAAGRycy9kb3ducmV2LnhtbEyPQUvDQBCF70L/&#10;wzIFb3YTJaXEbEop6qkItoJ4mybTJDQ7G7LbJP33jl7s5cHwHu99k60n26qBet84NhAvIlDEhSsb&#10;rgx8Hl4fVqB8QC6xdUwGruRhnc/uMkxLN/IHDftQKSlhn6KBOoQu1doXNVn0C9cRi3dyvcUgZ1/p&#10;ssdRym2rH6NoqS02LAs1drStqTjvL9bA24jj5il+GXbn0/b6fUjev3YxGXM/nzbPoAJN4T8Mv/iC&#10;DrkwHd2FS69aA/JI+FPxVskyAXWUUAQ6z/Qte/4DAAD//wMAUEsBAi0AFAAGAAgAAAAhALaDOJL+&#10;AAAA4QEAABMAAAAAAAAAAAAAAAAAAAAAAFtDb250ZW50X1R5cGVzXS54bWxQSwECLQAUAAYACAAA&#10;ACEAOP0h/9YAAACUAQAACwAAAAAAAAAAAAAAAAAvAQAAX3JlbHMvLnJlbHNQSwECLQAUAAYACAAA&#10;ACEAVVJx88YCAABGBgAADgAAAAAAAAAAAAAAAAAuAgAAZHJzL2Uyb0RvYy54bWxQSwECLQAUAAYA&#10;CAAAACEAe+nFA9oAAAADAQAADwAAAAAAAAAAAAAAAAAgBQAAZHJzL2Rvd25yZXYueG1sUEsFBgAA&#10;AAAEAAQA8wAAACcGAAAAAA==&#10;">
                <v:rect id="Rectangle 7" o:spid="_x0000_s1027" style="position:absolute;width:85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w10:anchorlock/>
              </v:group>
            </w:pict>
          </mc:Fallback>
        </mc:AlternateContent>
      </w:r>
    </w:p>
    <w:p w:rsidR="008E6EB7" w:rsidRPr="00354FCA" w:rsidRDefault="00827979">
      <w:pPr>
        <w:pStyle w:val="Textoindependiente"/>
        <w:spacing w:before="107"/>
        <w:ind w:left="281" w:right="218" w:firstLine="720"/>
        <w:jc w:val="both"/>
        <w:rPr>
          <w:sz w:val="22"/>
          <w:szCs w:val="22"/>
        </w:rPr>
      </w:pPr>
      <w:r w:rsidRPr="00354FCA">
        <w:rPr>
          <w:sz w:val="22"/>
          <w:szCs w:val="22"/>
        </w:rPr>
        <w:t>La</w:t>
      </w:r>
      <w:r w:rsidRPr="00354FCA">
        <w:rPr>
          <w:spacing w:val="1"/>
          <w:sz w:val="22"/>
          <w:szCs w:val="22"/>
        </w:rPr>
        <w:t xml:space="preserve"> </w:t>
      </w:r>
      <w:r w:rsidRPr="00354FCA">
        <w:rPr>
          <w:sz w:val="22"/>
          <w:szCs w:val="22"/>
        </w:rPr>
        <w:t>empresa</w:t>
      </w:r>
      <w:r w:rsidRPr="00354FCA">
        <w:rPr>
          <w:spacing w:val="1"/>
          <w:sz w:val="22"/>
          <w:szCs w:val="22"/>
        </w:rPr>
        <w:t xml:space="preserve"> </w:t>
      </w:r>
      <w:r w:rsidRPr="00354FCA">
        <w:rPr>
          <w:sz w:val="22"/>
          <w:szCs w:val="22"/>
        </w:rPr>
        <w:t>adjudicataria</w:t>
      </w:r>
      <w:r w:rsidRPr="00354FCA">
        <w:rPr>
          <w:spacing w:val="1"/>
          <w:sz w:val="22"/>
          <w:szCs w:val="22"/>
        </w:rPr>
        <w:t xml:space="preserve"> </w:t>
      </w:r>
      <w:r w:rsidRPr="00354FCA">
        <w:rPr>
          <w:sz w:val="22"/>
          <w:szCs w:val="22"/>
        </w:rPr>
        <w:t>se</w:t>
      </w:r>
      <w:r w:rsidRPr="00354FCA">
        <w:rPr>
          <w:spacing w:val="1"/>
          <w:sz w:val="22"/>
          <w:szCs w:val="22"/>
        </w:rPr>
        <w:t xml:space="preserve"> </w:t>
      </w:r>
      <w:r w:rsidRPr="00354FCA">
        <w:rPr>
          <w:sz w:val="22"/>
          <w:szCs w:val="22"/>
        </w:rPr>
        <w:t>compromete</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cumplir</w:t>
      </w:r>
      <w:r w:rsidRPr="00354FCA">
        <w:rPr>
          <w:spacing w:val="1"/>
          <w:sz w:val="22"/>
          <w:szCs w:val="22"/>
        </w:rPr>
        <w:t xml:space="preserve"> </w:t>
      </w:r>
      <w:r w:rsidRPr="00354FCA">
        <w:rPr>
          <w:sz w:val="22"/>
          <w:szCs w:val="22"/>
        </w:rPr>
        <w:t>las</w:t>
      </w:r>
      <w:r w:rsidRPr="00354FCA">
        <w:rPr>
          <w:spacing w:val="1"/>
          <w:sz w:val="22"/>
          <w:szCs w:val="22"/>
        </w:rPr>
        <w:t xml:space="preserve"> </w:t>
      </w:r>
      <w:r w:rsidRPr="00354FCA">
        <w:rPr>
          <w:sz w:val="22"/>
          <w:szCs w:val="22"/>
        </w:rPr>
        <w:t>siguientes</w:t>
      </w:r>
      <w:r w:rsidRPr="00354FCA">
        <w:rPr>
          <w:spacing w:val="1"/>
          <w:sz w:val="22"/>
          <w:szCs w:val="22"/>
        </w:rPr>
        <w:t xml:space="preserve"> </w:t>
      </w:r>
      <w:r w:rsidRPr="00354FCA">
        <w:rPr>
          <w:sz w:val="22"/>
          <w:szCs w:val="22"/>
        </w:rPr>
        <w:t>condiciones</w:t>
      </w:r>
      <w:r w:rsidRPr="00354FCA">
        <w:rPr>
          <w:spacing w:val="1"/>
          <w:sz w:val="22"/>
          <w:szCs w:val="22"/>
        </w:rPr>
        <w:t xml:space="preserve"> </w:t>
      </w:r>
      <w:r w:rsidRPr="00354FCA">
        <w:rPr>
          <w:sz w:val="22"/>
          <w:szCs w:val="22"/>
        </w:rPr>
        <w:t>para</w:t>
      </w:r>
      <w:r w:rsidRPr="00354FCA">
        <w:rPr>
          <w:spacing w:val="1"/>
          <w:sz w:val="22"/>
          <w:szCs w:val="22"/>
        </w:rPr>
        <w:t xml:space="preserve"> </w:t>
      </w:r>
      <w:r w:rsidRPr="00354FCA">
        <w:rPr>
          <w:sz w:val="22"/>
          <w:szCs w:val="22"/>
        </w:rPr>
        <w:t>garantizar</w:t>
      </w:r>
      <w:r w:rsidRPr="00354FCA">
        <w:rPr>
          <w:spacing w:val="1"/>
          <w:sz w:val="22"/>
          <w:szCs w:val="22"/>
        </w:rPr>
        <w:t xml:space="preserve"> </w:t>
      </w:r>
      <w:r w:rsidRPr="00354FCA">
        <w:rPr>
          <w:sz w:val="22"/>
          <w:szCs w:val="22"/>
        </w:rPr>
        <w:t>la</w:t>
      </w:r>
      <w:r w:rsidRPr="00354FCA">
        <w:rPr>
          <w:spacing w:val="1"/>
          <w:sz w:val="22"/>
          <w:szCs w:val="22"/>
        </w:rPr>
        <w:t xml:space="preserve"> </w:t>
      </w:r>
      <w:r w:rsidRPr="00354FCA">
        <w:rPr>
          <w:sz w:val="22"/>
          <w:szCs w:val="22"/>
        </w:rPr>
        <w:t>correcta</w:t>
      </w:r>
      <w:r w:rsidRPr="00354FCA">
        <w:rPr>
          <w:spacing w:val="1"/>
          <w:sz w:val="22"/>
          <w:szCs w:val="22"/>
        </w:rPr>
        <w:t xml:space="preserve"> </w:t>
      </w:r>
      <w:r w:rsidRPr="00354FCA">
        <w:rPr>
          <w:sz w:val="22"/>
          <w:szCs w:val="22"/>
        </w:rPr>
        <w:t>cobertura</w:t>
      </w:r>
      <w:r w:rsidRPr="00354FCA">
        <w:rPr>
          <w:spacing w:val="1"/>
          <w:sz w:val="22"/>
          <w:szCs w:val="22"/>
        </w:rPr>
        <w:t xml:space="preserve"> </w:t>
      </w:r>
      <w:r w:rsidRPr="00354FCA">
        <w:rPr>
          <w:sz w:val="22"/>
          <w:szCs w:val="22"/>
        </w:rPr>
        <w:t>del</w:t>
      </w:r>
      <w:r w:rsidRPr="00354FCA">
        <w:rPr>
          <w:spacing w:val="1"/>
          <w:sz w:val="22"/>
          <w:szCs w:val="22"/>
        </w:rPr>
        <w:t xml:space="preserve"> </w:t>
      </w:r>
      <w:r w:rsidRPr="00354FCA">
        <w:rPr>
          <w:sz w:val="22"/>
          <w:szCs w:val="22"/>
        </w:rPr>
        <w:t>servicio,</w:t>
      </w:r>
      <w:r w:rsidRPr="00354FCA">
        <w:rPr>
          <w:spacing w:val="1"/>
          <w:sz w:val="22"/>
          <w:szCs w:val="22"/>
        </w:rPr>
        <w:t xml:space="preserve"> </w:t>
      </w:r>
      <w:r w:rsidRPr="00354FCA">
        <w:rPr>
          <w:sz w:val="22"/>
          <w:szCs w:val="22"/>
        </w:rPr>
        <w:t>según</w:t>
      </w:r>
      <w:r w:rsidRPr="00354FCA">
        <w:rPr>
          <w:spacing w:val="1"/>
          <w:sz w:val="22"/>
          <w:szCs w:val="22"/>
        </w:rPr>
        <w:t xml:space="preserve"> </w:t>
      </w:r>
      <w:r w:rsidRPr="00354FCA">
        <w:rPr>
          <w:sz w:val="22"/>
          <w:szCs w:val="22"/>
        </w:rPr>
        <w:t>las</w:t>
      </w:r>
      <w:r w:rsidRPr="00354FCA">
        <w:rPr>
          <w:spacing w:val="1"/>
          <w:sz w:val="22"/>
          <w:szCs w:val="22"/>
        </w:rPr>
        <w:t xml:space="preserve"> </w:t>
      </w:r>
      <w:r w:rsidRPr="00354FCA">
        <w:rPr>
          <w:sz w:val="22"/>
          <w:szCs w:val="22"/>
        </w:rPr>
        <w:t>directrices</w:t>
      </w:r>
      <w:r w:rsidRPr="00354FCA">
        <w:rPr>
          <w:spacing w:val="-2"/>
          <w:sz w:val="22"/>
          <w:szCs w:val="22"/>
        </w:rPr>
        <w:t xml:space="preserve"> </w:t>
      </w:r>
      <w:r w:rsidRPr="00354FCA">
        <w:rPr>
          <w:sz w:val="22"/>
          <w:szCs w:val="22"/>
        </w:rPr>
        <w:t>determinadas en</w:t>
      </w:r>
      <w:r w:rsidRPr="00354FCA">
        <w:rPr>
          <w:spacing w:val="-2"/>
          <w:sz w:val="22"/>
          <w:szCs w:val="22"/>
        </w:rPr>
        <w:t xml:space="preserve"> </w:t>
      </w:r>
      <w:r w:rsidRPr="00354FCA">
        <w:rPr>
          <w:sz w:val="22"/>
          <w:szCs w:val="22"/>
        </w:rPr>
        <w:t>este</w:t>
      </w:r>
      <w:r w:rsidRPr="00354FCA">
        <w:rPr>
          <w:spacing w:val="-1"/>
          <w:sz w:val="22"/>
          <w:szCs w:val="22"/>
        </w:rPr>
        <w:t xml:space="preserve"> </w:t>
      </w:r>
      <w:r w:rsidRPr="00354FCA">
        <w:rPr>
          <w:sz w:val="22"/>
          <w:szCs w:val="22"/>
        </w:rPr>
        <w:t>Condicionado.</w:t>
      </w:r>
    </w:p>
    <w:p w:rsidR="008E6EB7" w:rsidRPr="00354FCA" w:rsidRDefault="008E6EB7">
      <w:pPr>
        <w:pStyle w:val="Textoindependiente"/>
        <w:rPr>
          <w:sz w:val="22"/>
          <w:szCs w:val="22"/>
        </w:rPr>
      </w:pPr>
    </w:p>
    <w:p w:rsidR="008E6EB7" w:rsidRPr="00354FCA" w:rsidRDefault="00827979">
      <w:pPr>
        <w:pStyle w:val="Ttulo1"/>
        <w:numPr>
          <w:ilvl w:val="1"/>
          <w:numId w:val="4"/>
        </w:numPr>
        <w:tabs>
          <w:tab w:val="left" w:pos="1469"/>
        </w:tabs>
        <w:spacing w:before="219"/>
        <w:ind w:hanging="468"/>
        <w:jc w:val="both"/>
        <w:rPr>
          <w:sz w:val="22"/>
          <w:szCs w:val="22"/>
        </w:rPr>
      </w:pPr>
      <w:r w:rsidRPr="00354FCA">
        <w:rPr>
          <w:sz w:val="22"/>
          <w:szCs w:val="22"/>
        </w:rPr>
        <w:t>Personal</w:t>
      </w:r>
    </w:p>
    <w:p w:rsidR="008E6EB7" w:rsidRPr="00354FCA" w:rsidRDefault="00827979">
      <w:pPr>
        <w:pStyle w:val="Prrafodelista"/>
        <w:numPr>
          <w:ilvl w:val="2"/>
          <w:numId w:val="4"/>
        </w:numPr>
        <w:tabs>
          <w:tab w:val="left" w:pos="1706"/>
        </w:tabs>
        <w:spacing w:before="118"/>
        <w:ind w:right="216" w:firstLine="708"/>
      </w:pPr>
      <w:r w:rsidRPr="00354FCA">
        <w:t>Los trabajos objeto de la presente contratación son propios de</w:t>
      </w:r>
      <w:r w:rsidRPr="00354FCA">
        <w:rPr>
          <w:spacing w:val="1"/>
        </w:rPr>
        <w:t xml:space="preserve"> </w:t>
      </w:r>
      <w:r w:rsidRPr="00354FCA">
        <w:t>personal técn</w:t>
      </w:r>
      <w:r w:rsidR="00E039D9" w:rsidRPr="00354FCA">
        <w:t>ico especializado, conocedor de</w:t>
      </w:r>
      <w:r w:rsidRPr="00354FCA">
        <w:t xml:space="preserve"> la</w:t>
      </w:r>
      <w:r w:rsidRPr="00354FCA">
        <w:rPr>
          <w:spacing w:val="-1"/>
        </w:rPr>
        <w:t xml:space="preserve"> </w:t>
      </w:r>
      <w:r w:rsidRPr="00354FCA">
        <w:t>documentación</w:t>
      </w:r>
      <w:r w:rsidR="00E039D9" w:rsidRPr="00354FCA">
        <w:t xml:space="preserve"> y el procedimiento administrativo aplicado para la tramitación de los expedientes</w:t>
      </w:r>
      <w:r w:rsidRPr="00354FCA">
        <w:t>.</w:t>
      </w:r>
      <w:r w:rsidR="00AD0BCC" w:rsidRPr="00354FCA">
        <w:t xml:space="preserve"> Así mismo, las fotografías digitales serán realizadas por personal cualificado.</w:t>
      </w:r>
      <w:r w:rsidR="007F4DE7" w:rsidRPr="00354FCA">
        <w:t xml:space="preserve"> El perfil del personal designado se ajustará a lo establecido e</w:t>
      </w:r>
      <w:r w:rsidR="00160FBB" w:rsidRPr="00354FCA">
        <w:t>n el punto 8</w:t>
      </w:r>
      <w:r w:rsidR="007F4DE7" w:rsidRPr="00354FCA">
        <w:t>.2.b) del Pliego regulador.</w:t>
      </w:r>
    </w:p>
    <w:p w:rsidR="008E6EB7" w:rsidRPr="00354FCA" w:rsidRDefault="00827979">
      <w:pPr>
        <w:pStyle w:val="Prrafodelista"/>
        <w:numPr>
          <w:ilvl w:val="2"/>
          <w:numId w:val="4"/>
        </w:numPr>
        <w:tabs>
          <w:tab w:val="left" w:pos="1698"/>
        </w:tabs>
        <w:spacing w:before="121"/>
        <w:ind w:right="215" w:firstLine="708"/>
      </w:pPr>
      <w:r w:rsidRPr="00354FCA">
        <w:t>La empresa adjudicataria deberá garantizar la disponibilidad del</w:t>
      </w:r>
      <w:r w:rsidRPr="00354FCA">
        <w:rPr>
          <w:spacing w:val="1"/>
        </w:rPr>
        <w:t xml:space="preserve"> </w:t>
      </w:r>
      <w:r w:rsidRPr="00354FCA">
        <w:t>personal</w:t>
      </w:r>
      <w:r w:rsidRPr="00354FCA">
        <w:rPr>
          <w:spacing w:val="1"/>
        </w:rPr>
        <w:t xml:space="preserve"> </w:t>
      </w:r>
      <w:r w:rsidRPr="00354FCA">
        <w:t>necesario</w:t>
      </w:r>
      <w:r w:rsidRPr="00354FCA">
        <w:rPr>
          <w:spacing w:val="1"/>
        </w:rPr>
        <w:t xml:space="preserve"> </w:t>
      </w:r>
      <w:r w:rsidRPr="00354FCA">
        <w:t>para</w:t>
      </w:r>
      <w:r w:rsidRPr="00354FCA">
        <w:rPr>
          <w:spacing w:val="1"/>
        </w:rPr>
        <w:t xml:space="preserve"> </w:t>
      </w:r>
      <w:r w:rsidRPr="00354FCA">
        <w:t>cubrir</w:t>
      </w:r>
      <w:r w:rsidRPr="00354FCA">
        <w:rPr>
          <w:spacing w:val="1"/>
        </w:rPr>
        <w:t xml:space="preserve"> </w:t>
      </w:r>
      <w:r w:rsidRPr="00354FCA">
        <w:t>las</w:t>
      </w:r>
      <w:r w:rsidRPr="00354FCA">
        <w:rPr>
          <w:spacing w:val="1"/>
        </w:rPr>
        <w:t xml:space="preserve"> </w:t>
      </w:r>
      <w:r w:rsidRPr="00354FCA">
        <w:t>tareas</w:t>
      </w:r>
      <w:r w:rsidRPr="00354FCA">
        <w:rPr>
          <w:spacing w:val="1"/>
        </w:rPr>
        <w:t xml:space="preserve"> </w:t>
      </w:r>
      <w:r w:rsidRPr="00354FCA">
        <w:t>objeto</w:t>
      </w:r>
      <w:r w:rsidRPr="00354FCA">
        <w:rPr>
          <w:spacing w:val="1"/>
        </w:rPr>
        <w:t xml:space="preserve"> </w:t>
      </w:r>
      <w:r w:rsidRPr="00354FCA">
        <w:t>de</w:t>
      </w:r>
      <w:r w:rsidRPr="00354FCA">
        <w:rPr>
          <w:spacing w:val="1"/>
        </w:rPr>
        <w:t xml:space="preserve"> </w:t>
      </w:r>
      <w:r w:rsidRPr="00354FCA">
        <w:t>esta</w:t>
      </w:r>
      <w:r w:rsidRPr="00354FCA">
        <w:rPr>
          <w:spacing w:val="1"/>
        </w:rPr>
        <w:t xml:space="preserve"> </w:t>
      </w:r>
      <w:r w:rsidRPr="00354FCA">
        <w:t>adjudicación</w:t>
      </w:r>
      <w:r w:rsidRPr="00354FCA">
        <w:rPr>
          <w:spacing w:val="1"/>
        </w:rPr>
        <w:t xml:space="preserve"> </w:t>
      </w:r>
      <w:r w:rsidRPr="00354FCA">
        <w:t>con</w:t>
      </w:r>
      <w:r w:rsidRPr="00354FCA">
        <w:rPr>
          <w:spacing w:val="1"/>
        </w:rPr>
        <w:t xml:space="preserve"> </w:t>
      </w:r>
      <w:r w:rsidRPr="00354FCA">
        <w:t>personal cualificado, durante el tiempo que dure la adjudicación, de forma que</w:t>
      </w:r>
      <w:r w:rsidRPr="00354FCA">
        <w:rPr>
          <w:spacing w:val="1"/>
        </w:rPr>
        <w:t xml:space="preserve"> </w:t>
      </w:r>
      <w:r w:rsidRPr="00354FCA">
        <w:t>se</w:t>
      </w:r>
      <w:r w:rsidRPr="00354FCA">
        <w:rPr>
          <w:spacing w:val="-2"/>
        </w:rPr>
        <w:t xml:space="preserve"> </w:t>
      </w:r>
      <w:r w:rsidRPr="00354FCA">
        <w:t>garantice</w:t>
      </w:r>
      <w:r w:rsidRPr="00354FCA">
        <w:rPr>
          <w:spacing w:val="-2"/>
        </w:rPr>
        <w:t xml:space="preserve"> </w:t>
      </w:r>
      <w:r w:rsidRPr="00354FCA">
        <w:t>la</w:t>
      </w:r>
      <w:r w:rsidRPr="00354FCA">
        <w:rPr>
          <w:spacing w:val="-2"/>
        </w:rPr>
        <w:t xml:space="preserve"> </w:t>
      </w:r>
      <w:r w:rsidRPr="00354FCA">
        <w:t>cobertura</w:t>
      </w:r>
      <w:r w:rsidRPr="00354FCA">
        <w:rPr>
          <w:spacing w:val="-2"/>
        </w:rPr>
        <w:t xml:space="preserve"> </w:t>
      </w:r>
      <w:r w:rsidRPr="00354FCA">
        <w:t>y</w:t>
      </w:r>
      <w:r w:rsidRPr="00354FCA">
        <w:rPr>
          <w:spacing w:val="-2"/>
        </w:rPr>
        <w:t xml:space="preserve"> </w:t>
      </w:r>
      <w:r w:rsidRPr="00354FCA">
        <w:t>el</w:t>
      </w:r>
      <w:r w:rsidRPr="00354FCA">
        <w:rPr>
          <w:spacing w:val="-2"/>
        </w:rPr>
        <w:t xml:space="preserve"> </w:t>
      </w:r>
      <w:r w:rsidRPr="00354FCA">
        <w:t>mismo</w:t>
      </w:r>
      <w:r w:rsidRPr="00354FCA">
        <w:rPr>
          <w:spacing w:val="-1"/>
        </w:rPr>
        <w:t xml:space="preserve"> </w:t>
      </w:r>
      <w:r w:rsidRPr="00354FCA">
        <w:t>nivel</w:t>
      </w:r>
      <w:r w:rsidRPr="00354FCA">
        <w:rPr>
          <w:spacing w:val="-3"/>
        </w:rPr>
        <w:t xml:space="preserve"> </w:t>
      </w:r>
      <w:r w:rsidRPr="00354FCA">
        <w:t>de</w:t>
      </w:r>
      <w:r w:rsidRPr="00354FCA">
        <w:rPr>
          <w:spacing w:val="-3"/>
        </w:rPr>
        <w:t xml:space="preserve"> </w:t>
      </w:r>
      <w:r w:rsidRPr="00354FCA">
        <w:t>servicio</w:t>
      </w:r>
      <w:r w:rsidRPr="00354FCA">
        <w:rPr>
          <w:spacing w:val="-2"/>
        </w:rPr>
        <w:t xml:space="preserve"> </w:t>
      </w:r>
      <w:r w:rsidRPr="00354FCA">
        <w:t>ininterrumpidamente.</w:t>
      </w:r>
    </w:p>
    <w:p w:rsidR="008E6EB7" w:rsidRPr="00354FCA" w:rsidRDefault="00827979">
      <w:pPr>
        <w:pStyle w:val="Prrafodelista"/>
        <w:numPr>
          <w:ilvl w:val="2"/>
          <w:numId w:val="4"/>
        </w:numPr>
        <w:tabs>
          <w:tab w:val="left" w:pos="1705"/>
        </w:tabs>
        <w:spacing w:before="75"/>
        <w:ind w:right="216" w:firstLine="708"/>
      </w:pPr>
      <w:r w:rsidRPr="00354FCA">
        <w:t xml:space="preserve">La empresa adjudicataria designará personal fijo al </w:t>
      </w:r>
      <w:r w:rsidR="00936467" w:rsidRPr="00354FCA">
        <w:t xml:space="preserve">proyecto </w:t>
      </w:r>
      <w:r w:rsidRPr="00354FCA">
        <w:t>para</w:t>
      </w:r>
      <w:r w:rsidRPr="00354FCA">
        <w:rPr>
          <w:spacing w:val="1"/>
        </w:rPr>
        <w:t xml:space="preserve"> </w:t>
      </w:r>
      <w:r w:rsidRPr="00354FCA">
        <w:t>así</w:t>
      </w:r>
      <w:r w:rsidRPr="00354FCA">
        <w:rPr>
          <w:spacing w:val="1"/>
        </w:rPr>
        <w:t xml:space="preserve"> </w:t>
      </w:r>
      <w:r w:rsidRPr="00354FCA">
        <w:t>garantizar</w:t>
      </w:r>
      <w:r w:rsidRPr="00354FCA">
        <w:rPr>
          <w:spacing w:val="1"/>
        </w:rPr>
        <w:t xml:space="preserve"> </w:t>
      </w:r>
      <w:r w:rsidRPr="00354FCA">
        <w:t>el</w:t>
      </w:r>
      <w:r w:rsidRPr="00354FCA">
        <w:rPr>
          <w:spacing w:val="1"/>
        </w:rPr>
        <w:t xml:space="preserve"> </w:t>
      </w:r>
      <w:r w:rsidRPr="00354FCA">
        <w:t>correcto</w:t>
      </w:r>
      <w:r w:rsidRPr="00354FCA">
        <w:rPr>
          <w:spacing w:val="1"/>
        </w:rPr>
        <w:t xml:space="preserve"> </w:t>
      </w:r>
      <w:r w:rsidRPr="00354FCA">
        <w:t>conocimiento</w:t>
      </w:r>
      <w:r w:rsidRPr="00354FCA">
        <w:rPr>
          <w:spacing w:val="1"/>
        </w:rPr>
        <w:t xml:space="preserve"> </w:t>
      </w:r>
      <w:r w:rsidRPr="00354FCA">
        <w:t>de</w:t>
      </w:r>
      <w:r w:rsidRPr="00354FCA">
        <w:rPr>
          <w:spacing w:val="1"/>
        </w:rPr>
        <w:t xml:space="preserve"> </w:t>
      </w:r>
      <w:r w:rsidR="00AD0BCC" w:rsidRPr="00354FCA">
        <w:rPr>
          <w:spacing w:val="1"/>
        </w:rPr>
        <w:t xml:space="preserve">la </w:t>
      </w:r>
      <w:r w:rsidRPr="00354FCA">
        <w:t>dinámica interna y el proceso de trabajo. Por ese motivo asignará un equipo estable de</w:t>
      </w:r>
      <w:r w:rsidRPr="00354FCA">
        <w:rPr>
          <w:spacing w:val="1"/>
        </w:rPr>
        <w:t xml:space="preserve"> </w:t>
      </w:r>
      <w:r w:rsidRPr="00354FCA">
        <w:t>personal fijo y de reserva para garantizar este requisito.</w:t>
      </w:r>
    </w:p>
    <w:p w:rsidR="008E6EB7" w:rsidRPr="00354FCA" w:rsidRDefault="008E6EB7">
      <w:pPr>
        <w:pStyle w:val="Textoindependiente"/>
        <w:rPr>
          <w:sz w:val="22"/>
          <w:szCs w:val="22"/>
        </w:rPr>
      </w:pPr>
    </w:p>
    <w:p w:rsidR="008E6EB7" w:rsidRPr="00354FCA" w:rsidRDefault="00827979">
      <w:pPr>
        <w:pStyle w:val="Ttulo1"/>
        <w:numPr>
          <w:ilvl w:val="1"/>
          <w:numId w:val="3"/>
        </w:numPr>
        <w:tabs>
          <w:tab w:val="left" w:pos="1402"/>
        </w:tabs>
        <w:jc w:val="both"/>
        <w:rPr>
          <w:sz w:val="22"/>
          <w:szCs w:val="22"/>
        </w:rPr>
      </w:pPr>
      <w:r w:rsidRPr="00354FCA">
        <w:rPr>
          <w:sz w:val="22"/>
          <w:szCs w:val="22"/>
        </w:rPr>
        <w:t>.</w:t>
      </w:r>
      <w:r w:rsidR="00047A4B">
        <w:rPr>
          <w:sz w:val="22"/>
          <w:szCs w:val="22"/>
        </w:rPr>
        <w:t xml:space="preserve"> </w:t>
      </w:r>
      <w:r w:rsidRPr="00354FCA">
        <w:rPr>
          <w:sz w:val="22"/>
          <w:szCs w:val="22"/>
        </w:rPr>
        <w:t>Sustitución de personal</w:t>
      </w:r>
    </w:p>
    <w:p w:rsidR="008E6EB7" w:rsidRPr="00354FCA" w:rsidRDefault="00827979">
      <w:pPr>
        <w:pStyle w:val="Prrafodelista"/>
        <w:numPr>
          <w:ilvl w:val="2"/>
          <w:numId w:val="3"/>
        </w:numPr>
        <w:tabs>
          <w:tab w:val="left" w:pos="1680"/>
        </w:tabs>
        <w:spacing w:before="119"/>
        <w:ind w:right="216" w:firstLine="720"/>
      </w:pPr>
      <w:r w:rsidRPr="00354FCA">
        <w:t>Durante la vigencia del contrato, el adjudicatario deberá mantener</w:t>
      </w:r>
      <w:r w:rsidRPr="00354FCA">
        <w:rPr>
          <w:spacing w:val="1"/>
        </w:rPr>
        <w:t xml:space="preserve"> </w:t>
      </w:r>
      <w:r w:rsidRPr="00354FCA">
        <w:t>el número de técnicos cualificados ofertados en la Propuesta, de forma que se</w:t>
      </w:r>
      <w:r w:rsidRPr="00354FCA">
        <w:rPr>
          <w:spacing w:val="1"/>
        </w:rPr>
        <w:t xml:space="preserve"> </w:t>
      </w:r>
      <w:r w:rsidRPr="00354FCA">
        <w:t>garantice</w:t>
      </w:r>
      <w:r w:rsidRPr="00354FCA">
        <w:rPr>
          <w:spacing w:val="-2"/>
        </w:rPr>
        <w:t xml:space="preserve"> </w:t>
      </w:r>
      <w:r w:rsidRPr="00354FCA">
        <w:t>la</w:t>
      </w:r>
      <w:r w:rsidRPr="00354FCA">
        <w:rPr>
          <w:spacing w:val="-1"/>
        </w:rPr>
        <w:t xml:space="preserve"> </w:t>
      </w:r>
      <w:r w:rsidRPr="00354FCA">
        <w:t>cobertura</w:t>
      </w:r>
      <w:r w:rsidRPr="00354FCA">
        <w:rPr>
          <w:spacing w:val="-1"/>
        </w:rPr>
        <w:t xml:space="preserve"> </w:t>
      </w:r>
      <w:r w:rsidRPr="00354FCA">
        <w:t>y el</w:t>
      </w:r>
      <w:r w:rsidRPr="00354FCA">
        <w:rPr>
          <w:spacing w:val="1"/>
        </w:rPr>
        <w:t xml:space="preserve"> </w:t>
      </w:r>
      <w:r w:rsidRPr="00354FCA">
        <w:t>mismo</w:t>
      </w:r>
      <w:r w:rsidRPr="00354FCA">
        <w:rPr>
          <w:spacing w:val="-2"/>
        </w:rPr>
        <w:t xml:space="preserve"> </w:t>
      </w:r>
      <w:r w:rsidRPr="00354FCA">
        <w:t>nivel</w:t>
      </w:r>
      <w:r w:rsidRPr="00354FCA">
        <w:rPr>
          <w:spacing w:val="-1"/>
        </w:rPr>
        <w:t xml:space="preserve"> </w:t>
      </w:r>
      <w:r w:rsidRPr="00354FCA">
        <w:t>de</w:t>
      </w:r>
      <w:r w:rsidRPr="00354FCA">
        <w:rPr>
          <w:spacing w:val="-2"/>
        </w:rPr>
        <w:t xml:space="preserve"> </w:t>
      </w:r>
      <w:r w:rsidRPr="00354FCA">
        <w:t>servicio.</w:t>
      </w:r>
    </w:p>
    <w:p w:rsidR="008E6EB7" w:rsidRPr="00354FCA" w:rsidRDefault="00827979">
      <w:pPr>
        <w:pStyle w:val="Prrafodelista"/>
        <w:numPr>
          <w:ilvl w:val="2"/>
          <w:numId w:val="3"/>
        </w:numPr>
        <w:tabs>
          <w:tab w:val="left" w:pos="1743"/>
        </w:tabs>
        <w:ind w:right="217" w:firstLine="708"/>
      </w:pPr>
      <w:r w:rsidRPr="00354FCA">
        <w:t>Así</w:t>
      </w:r>
      <w:r w:rsidRPr="00354FCA">
        <w:rPr>
          <w:spacing w:val="1"/>
        </w:rPr>
        <w:t xml:space="preserve"> </w:t>
      </w:r>
      <w:r w:rsidRPr="00354FCA">
        <w:t>mismo,</w:t>
      </w:r>
      <w:r w:rsidRPr="00354FCA">
        <w:rPr>
          <w:spacing w:val="1"/>
        </w:rPr>
        <w:t xml:space="preserve"> </w:t>
      </w:r>
      <w:r w:rsidRPr="00354FCA">
        <w:t>los</w:t>
      </w:r>
      <w:r w:rsidRPr="00354FCA">
        <w:rPr>
          <w:spacing w:val="1"/>
        </w:rPr>
        <w:t xml:space="preserve"> </w:t>
      </w:r>
      <w:r w:rsidRPr="00354FCA">
        <w:t>técnicos</w:t>
      </w:r>
      <w:r w:rsidRPr="00354FCA">
        <w:rPr>
          <w:spacing w:val="1"/>
        </w:rPr>
        <w:t xml:space="preserve"> </w:t>
      </w:r>
      <w:r w:rsidRPr="00354FCA">
        <w:t>designados</w:t>
      </w:r>
      <w:r w:rsidRPr="00354FCA">
        <w:rPr>
          <w:spacing w:val="1"/>
        </w:rPr>
        <w:t xml:space="preserve"> </w:t>
      </w:r>
      <w:r w:rsidRPr="00354FCA">
        <w:t>por</w:t>
      </w:r>
      <w:r w:rsidRPr="00354FCA">
        <w:rPr>
          <w:spacing w:val="1"/>
        </w:rPr>
        <w:t xml:space="preserve"> </w:t>
      </w:r>
      <w:r w:rsidRPr="00354FCA">
        <w:t>la</w:t>
      </w:r>
      <w:r w:rsidRPr="00354FCA">
        <w:rPr>
          <w:spacing w:val="1"/>
        </w:rPr>
        <w:t xml:space="preserve"> </w:t>
      </w:r>
      <w:r w:rsidRPr="00354FCA">
        <w:t>empresa</w:t>
      </w:r>
      <w:r w:rsidRPr="00354FCA">
        <w:rPr>
          <w:spacing w:val="1"/>
        </w:rPr>
        <w:t xml:space="preserve"> </w:t>
      </w:r>
      <w:r w:rsidRPr="00354FCA">
        <w:t>para</w:t>
      </w:r>
      <w:r w:rsidRPr="00354FCA">
        <w:rPr>
          <w:spacing w:val="1"/>
        </w:rPr>
        <w:t xml:space="preserve"> </w:t>
      </w:r>
      <w:r w:rsidRPr="00354FCA">
        <w:t>la</w:t>
      </w:r>
      <w:r w:rsidRPr="00354FCA">
        <w:rPr>
          <w:spacing w:val="1"/>
        </w:rPr>
        <w:t xml:space="preserve"> </w:t>
      </w:r>
      <w:r w:rsidRPr="00354FCA">
        <w:t>ejecución del servicio serán los mismos durante toda la duración del contrato,</w:t>
      </w:r>
      <w:r w:rsidRPr="00354FCA">
        <w:rPr>
          <w:spacing w:val="1"/>
        </w:rPr>
        <w:t xml:space="preserve"> </w:t>
      </w:r>
      <w:r w:rsidRPr="00354FCA">
        <w:t>desde el inicio de los trabajos hasta su finalización, sin dar lugar a variaciones</w:t>
      </w:r>
      <w:r w:rsidRPr="00354FCA">
        <w:rPr>
          <w:spacing w:val="1"/>
        </w:rPr>
        <w:t xml:space="preserve"> </w:t>
      </w:r>
      <w:r w:rsidRPr="00354FCA">
        <w:t>salvo</w:t>
      </w:r>
      <w:r w:rsidRPr="00354FCA">
        <w:rPr>
          <w:spacing w:val="-1"/>
        </w:rPr>
        <w:t xml:space="preserve"> </w:t>
      </w:r>
      <w:r w:rsidRPr="00354FCA">
        <w:t>que</w:t>
      </w:r>
      <w:r w:rsidRPr="00354FCA">
        <w:rPr>
          <w:spacing w:val="-2"/>
        </w:rPr>
        <w:t xml:space="preserve"> </w:t>
      </w:r>
      <w:r w:rsidRPr="00354FCA">
        <w:t>lo</w:t>
      </w:r>
      <w:r w:rsidRPr="00354FCA">
        <w:rPr>
          <w:spacing w:val="-2"/>
        </w:rPr>
        <w:t xml:space="preserve"> </w:t>
      </w:r>
      <w:r w:rsidRPr="00354FCA">
        <w:t>solicite el</w:t>
      </w:r>
      <w:r w:rsidRPr="00354FCA">
        <w:rPr>
          <w:spacing w:val="-2"/>
        </w:rPr>
        <w:t xml:space="preserve"> </w:t>
      </w:r>
      <w:r w:rsidRPr="00354FCA">
        <w:t>Servicio de Patrimonio Histórico.</w:t>
      </w:r>
    </w:p>
    <w:p w:rsidR="008E6EB7" w:rsidRPr="00354FCA" w:rsidRDefault="00827979">
      <w:pPr>
        <w:pStyle w:val="Prrafodelista"/>
        <w:numPr>
          <w:ilvl w:val="2"/>
          <w:numId w:val="3"/>
        </w:numPr>
        <w:tabs>
          <w:tab w:val="left" w:pos="1696"/>
        </w:tabs>
        <w:ind w:right="215" w:firstLine="720"/>
      </w:pPr>
      <w:r w:rsidRPr="00354FCA">
        <w:t>La empresa adjudicataria deberá tener prevista la sustitución del</w:t>
      </w:r>
      <w:r w:rsidRPr="00354FCA">
        <w:rPr>
          <w:spacing w:val="1"/>
        </w:rPr>
        <w:t xml:space="preserve"> </w:t>
      </w:r>
      <w:r w:rsidRPr="00354FCA">
        <w:t>personal a su cargo ante cualquier incidencia que pudiera presentarse, como</w:t>
      </w:r>
      <w:r w:rsidRPr="00354FCA">
        <w:rPr>
          <w:spacing w:val="1"/>
        </w:rPr>
        <w:t xml:space="preserve"> </w:t>
      </w:r>
      <w:r w:rsidRPr="00354FCA">
        <w:t>incapacidades</w:t>
      </w:r>
      <w:r w:rsidRPr="00354FCA">
        <w:rPr>
          <w:spacing w:val="1"/>
        </w:rPr>
        <w:t xml:space="preserve"> </w:t>
      </w:r>
      <w:r w:rsidRPr="00354FCA">
        <w:t>laborales,</w:t>
      </w:r>
      <w:r w:rsidRPr="00354FCA">
        <w:rPr>
          <w:spacing w:val="1"/>
        </w:rPr>
        <w:t xml:space="preserve"> </w:t>
      </w:r>
      <w:r w:rsidRPr="00354FCA">
        <w:t>vacaciones</w:t>
      </w:r>
      <w:r w:rsidRPr="00354FCA">
        <w:rPr>
          <w:spacing w:val="1"/>
        </w:rPr>
        <w:t xml:space="preserve"> </w:t>
      </w:r>
      <w:r w:rsidRPr="00354FCA">
        <w:t>o</w:t>
      </w:r>
      <w:r w:rsidRPr="00354FCA">
        <w:rPr>
          <w:spacing w:val="1"/>
        </w:rPr>
        <w:t xml:space="preserve"> </w:t>
      </w:r>
      <w:r w:rsidRPr="00354FCA">
        <w:t>cualquier</w:t>
      </w:r>
      <w:r w:rsidRPr="00354FCA">
        <w:rPr>
          <w:spacing w:val="1"/>
        </w:rPr>
        <w:t xml:space="preserve"> </w:t>
      </w:r>
      <w:r w:rsidRPr="00354FCA">
        <w:t>otra</w:t>
      </w:r>
      <w:r w:rsidRPr="00354FCA">
        <w:rPr>
          <w:spacing w:val="1"/>
        </w:rPr>
        <w:t xml:space="preserve"> </w:t>
      </w:r>
      <w:r w:rsidRPr="00354FCA">
        <w:t>situación</w:t>
      </w:r>
      <w:r w:rsidRPr="00354FCA">
        <w:rPr>
          <w:spacing w:val="1"/>
        </w:rPr>
        <w:t xml:space="preserve"> </w:t>
      </w:r>
      <w:r w:rsidRPr="00354FCA">
        <w:t>análoga</w:t>
      </w:r>
      <w:r w:rsidRPr="00354FCA">
        <w:rPr>
          <w:spacing w:val="1"/>
        </w:rPr>
        <w:t xml:space="preserve"> </w:t>
      </w:r>
      <w:r w:rsidRPr="00354FCA">
        <w:t>inesperada,</w:t>
      </w:r>
      <w:r w:rsidRPr="00354FCA">
        <w:rPr>
          <w:spacing w:val="1"/>
        </w:rPr>
        <w:t xml:space="preserve"> </w:t>
      </w:r>
      <w:r w:rsidRPr="00354FCA">
        <w:t>sustituyendo</w:t>
      </w:r>
      <w:r w:rsidRPr="00354FCA">
        <w:rPr>
          <w:spacing w:val="1"/>
        </w:rPr>
        <w:t xml:space="preserve"> </w:t>
      </w:r>
      <w:r w:rsidRPr="00354FCA">
        <w:t>a</w:t>
      </w:r>
      <w:r w:rsidRPr="00354FCA">
        <w:rPr>
          <w:spacing w:val="1"/>
        </w:rPr>
        <w:t xml:space="preserve"> </w:t>
      </w:r>
      <w:r w:rsidRPr="00354FCA">
        <w:t>dicha/s</w:t>
      </w:r>
      <w:r w:rsidRPr="00354FCA">
        <w:rPr>
          <w:spacing w:val="1"/>
        </w:rPr>
        <w:t xml:space="preserve"> </w:t>
      </w:r>
      <w:r w:rsidRPr="00354FCA">
        <w:t>persona/s</w:t>
      </w:r>
      <w:r w:rsidRPr="00354FCA">
        <w:rPr>
          <w:spacing w:val="1"/>
        </w:rPr>
        <w:t xml:space="preserve"> </w:t>
      </w:r>
      <w:r w:rsidRPr="00354FCA">
        <w:t>por</w:t>
      </w:r>
      <w:r w:rsidRPr="00354FCA">
        <w:rPr>
          <w:spacing w:val="1"/>
        </w:rPr>
        <w:t xml:space="preserve"> </w:t>
      </w:r>
      <w:r w:rsidRPr="00354FCA">
        <w:t>otra/s</w:t>
      </w:r>
      <w:r w:rsidRPr="00354FCA">
        <w:rPr>
          <w:spacing w:val="1"/>
        </w:rPr>
        <w:t xml:space="preserve"> </w:t>
      </w:r>
      <w:r w:rsidRPr="00354FCA">
        <w:t>con</w:t>
      </w:r>
      <w:r w:rsidRPr="00354FCA">
        <w:rPr>
          <w:spacing w:val="1"/>
        </w:rPr>
        <w:t xml:space="preserve"> </w:t>
      </w:r>
      <w:r w:rsidRPr="00354FCA">
        <w:t>la</w:t>
      </w:r>
      <w:r w:rsidRPr="00354FCA">
        <w:rPr>
          <w:spacing w:val="1"/>
        </w:rPr>
        <w:t xml:space="preserve"> </w:t>
      </w:r>
      <w:r w:rsidRPr="00354FCA">
        <w:t>misma</w:t>
      </w:r>
      <w:r w:rsidRPr="00354FCA">
        <w:rPr>
          <w:spacing w:val="1"/>
        </w:rPr>
        <w:t xml:space="preserve"> </w:t>
      </w:r>
      <w:r w:rsidRPr="00354FCA">
        <w:t>cualificación técnica. Dicha sustitución deberá ser comunicada previamente al</w:t>
      </w:r>
      <w:r w:rsidRPr="00354FCA">
        <w:rPr>
          <w:spacing w:val="1"/>
        </w:rPr>
        <w:t xml:space="preserve"> </w:t>
      </w:r>
      <w:r w:rsidRPr="00354FCA">
        <w:t>Servicio de Patrimonio Histórico mediante escrito dirigido a la Dirección de</w:t>
      </w:r>
      <w:r w:rsidRPr="00354FCA">
        <w:rPr>
          <w:spacing w:val="1"/>
        </w:rPr>
        <w:t xml:space="preserve"> </w:t>
      </w:r>
      <w:r w:rsidRPr="00354FCA">
        <w:t>éste junto con el currículo de la/s persona/s designada/s como sustituta/s. En</w:t>
      </w:r>
      <w:r w:rsidRPr="00354FCA">
        <w:rPr>
          <w:spacing w:val="1"/>
        </w:rPr>
        <w:t xml:space="preserve"> </w:t>
      </w:r>
      <w:r w:rsidRPr="00354FCA">
        <w:t>todo caso, para que dicha sustitución sea efectiva deberá contar con el visto</w:t>
      </w:r>
      <w:r w:rsidRPr="00354FCA">
        <w:rPr>
          <w:spacing w:val="1"/>
        </w:rPr>
        <w:t xml:space="preserve"> </w:t>
      </w:r>
      <w:r w:rsidRPr="00354FCA">
        <w:t>bueno</w:t>
      </w:r>
      <w:r w:rsidRPr="00354FCA">
        <w:rPr>
          <w:spacing w:val="-2"/>
        </w:rPr>
        <w:t xml:space="preserve"> </w:t>
      </w:r>
      <w:r w:rsidRPr="00354FCA">
        <w:t>del</w:t>
      </w:r>
      <w:r w:rsidRPr="00354FCA">
        <w:rPr>
          <w:spacing w:val="-1"/>
        </w:rPr>
        <w:t xml:space="preserve"> </w:t>
      </w:r>
      <w:r w:rsidRPr="00354FCA">
        <w:t>Servicio de Patrimonio Histórico.</w:t>
      </w:r>
    </w:p>
    <w:p w:rsidR="008E6EB7" w:rsidRPr="00354FCA" w:rsidRDefault="008E6EB7">
      <w:pPr>
        <w:pStyle w:val="Textoindependiente"/>
        <w:rPr>
          <w:sz w:val="22"/>
          <w:szCs w:val="22"/>
        </w:rPr>
      </w:pPr>
    </w:p>
    <w:p w:rsidR="00073EF4" w:rsidRPr="00354FCA" w:rsidRDefault="00073EF4">
      <w:pPr>
        <w:pStyle w:val="Textoindependiente"/>
        <w:rPr>
          <w:sz w:val="22"/>
          <w:szCs w:val="22"/>
        </w:rPr>
      </w:pPr>
    </w:p>
    <w:p w:rsidR="008E6EB7" w:rsidRPr="00354FCA" w:rsidRDefault="00827979">
      <w:pPr>
        <w:pStyle w:val="Ttulo1"/>
        <w:numPr>
          <w:ilvl w:val="1"/>
          <w:numId w:val="2"/>
        </w:numPr>
        <w:tabs>
          <w:tab w:val="left" w:pos="1469"/>
        </w:tabs>
        <w:ind w:hanging="468"/>
        <w:jc w:val="both"/>
        <w:rPr>
          <w:sz w:val="22"/>
          <w:szCs w:val="22"/>
        </w:rPr>
      </w:pPr>
      <w:r w:rsidRPr="00354FCA">
        <w:rPr>
          <w:sz w:val="22"/>
          <w:szCs w:val="22"/>
        </w:rPr>
        <w:t>Supervisión</w:t>
      </w:r>
    </w:p>
    <w:p w:rsidR="008E6EB7" w:rsidRPr="00354FCA" w:rsidRDefault="00827979">
      <w:pPr>
        <w:pStyle w:val="Textoindependiente"/>
        <w:spacing w:before="118"/>
        <w:ind w:left="281" w:right="216" w:firstLine="720"/>
        <w:jc w:val="both"/>
        <w:rPr>
          <w:sz w:val="22"/>
          <w:szCs w:val="22"/>
        </w:rPr>
      </w:pPr>
      <w:r w:rsidRPr="00354FCA">
        <w:rPr>
          <w:sz w:val="22"/>
          <w:szCs w:val="22"/>
        </w:rPr>
        <w:t>Los trabajos objeto de este concurso se realizarán bajo la supervisión de</w:t>
      </w:r>
      <w:r w:rsidR="000111F5">
        <w:rPr>
          <w:sz w:val="22"/>
          <w:szCs w:val="22"/>
        </w:rPr>
        <w:t xml:space="preserve"> </w:t>
      </w:r>
      <w:r w:rsidRPr="00354FCA">
        <w:rPr>
          <w:sz w:val="22"/>
          <w:szCs w:val="22"/>
        </w:rPr>
        <w:t>los</w:t>
      </w:r>
      <w:r w:rsidRPr="00354FCA">
        <w:rPr>
          <w:spacing w:val="21"/>
          <w:sz w:val="22"/>
          <w:szCs w:val="22"/>
        </w:rPr>
        <w:t xml:space="preserve"> </w:t>
      </w:r>
      <w:r w:rsidRPr="00354FCA">
        <w:rPr>
          <w:sz w:val="22"/>
          <w:szCs w:val="22"/>
        </w:rPr>
        <w:t>responsables</w:t>
      </w:r>
      <w:r w:rsidRPr="00354FCA">
        <w:rPr>
          <w:spacing w:val="22"/>
          <w:sz w:val="22"/>
          <w:szCs w:val="22"/>
        </w:rPr>
        <w:t xml:space="preserve"> </w:t>
      </w:r>
      <w:r w:rsidR="002D26F0" w:rsidRPr="00354FCA">
        <w:rPr>
          <w:spacing w:val="22"/>
          <w:sz w:val="22"/>
          <w:szCs w:val="22"/>
        </w:rPr>
        <w:t xml:space="preserve">designados por el </w:t>
      </w:r>
      <w:r w:rsidR="002D26F0" w:rsidRPr="00354FCA">
        <w:rPr>
          <w:sz w:val="22"/>
          <w:szCs w:val="22"/>
        </w:rPr>
        <w:t>Servicio de Patrimonio Histórico</w:t>
      </w:r>
      <w:r w:rsidRPr="00354FCA">
        <w:rPr>
          <w:sz w:val="22"/>
          <w:szCs w:val="22"/>
        </w:rPr>
        <w:t>. Cualquier</w:t>
      </w:r>
      <w:r w:rsidRPr="00354FCA">
        <w:rPr>
          <w:spacing w:val="23"/>
          <w:sz w:val="22"/>
          <w:szCs w:val="22"/>
        </w:rPr>
        <w:t xml:space="preserve"> </w:t>
      </w:r>
      <w:r w:rsidRPr="00354FCA">
        <w:rPr>
          <w:sz w:val="22"/>
          <w:szCs w:val="22"/>
        </w:rPr>
        <w:t>alteración</w:t>
      </w:r>
      <w:r w:rsidRPr="00354FCA">
        <w:rPr>
          <w:spacing w:val="-64"/>
          <w:sz w:val="22"/>
          <w:szCs w:val="22"/>
        </w:rPr>
        <w:t xml:space="preserve"> </w:t>
      </w:r>
      <w:r w:rsidRPr="00354FCA">
        <w:rPr>
          <w:sz w:val="22"/>
          <w:szCs w:val="22"/>
        </w:rPr>
        <w:t>en</w:t>
      </w:r>
      <w:r w:rsidRPr="00354FCA">
        <w:rPr>
          <w:spacing w:val="1"/>
          <w:sz w:val="22"/>
          <w:szCs w:val="22"/>
        </w:rPr>
        <w:t xml:space="preserve"> </w:t>
      </w:r>
      <w:r w:rsidRPr="00354FCA">
        <w:rPr>
          <w:sz w:val="22"/>
          <w:szCs w:val="22"/>
        </w:rPr>
        <w:t>las</w:t>
      </w:r>
      <w:r w:rsidRPr="00354FCA">
        <w:rPr>
          <w:spacing w:val="1"/>
          <w:sz w:val="22"/>
          <w:szCs w:val="22"/>
        </w:rPr>
        <w:t xml:space="preserve"> </w:t>
      </w:r>
      <w:r w:rsidRPr="00354FCA">
        <w:rPr>
          <w:sz w:val="22"/>
          <w:szCs w:val="22"/>
        </w:rPr>
        <w:t>condiciones</w:t>
      </w:r>
      <w:r w:rsidRPr="00354FCA">
        <w:rPr>
          <w:spacing w:val="1"/>
          <w:sz w:val="22"/>
          <w:szCs w:val="22"/>
        </w:rPr>
        <w:t xml:space="preserve"> </w:t>
      </w:r>
      <w:r w:rsidRPr="00354FCA">
        <w:rPr>
          <w:sz w:val="22"/>
          <w:szCs w:val="22"/>
        </w:rPr>
        <w:t>establecidas</w:t>
      </w:r>
      <w:r w:rsidRPr="00354FCA">
        <w:rPr>
          <w:spacing w:val="1"/>
          <w:sz w:val="22"/>
          <w:szCs w:val="22"/>
        </w:rPr>
        <w:t xml:space="preserve"> </w:t>
      </w:r>
      <w:r w:rsidRPr="00354FCA">
        <w:rPr>
          <w:sz w:val="22"/>
          <w:szCs w:val="22"/>
        </w:rPr>
        <w:t>en</w:t>
      </w:r>
      <w:r w:rsidRPr="00354FCA">
        <w:rPr>
          <w:spacing w:val="1"/>
          <w:sz w:val="22"/>
          <w:szCs w:val="22"/>
        </w:rPr>
        <w:t xml:space="preserve"> </w:t>
      </w:r>
      <w:r w:rsidRPr="00354FCA">
        <w:rPr>
          <w:sz w:val="22"/>
          <w:szCs w:val="22"/>
        </w:rPr>
        <w:t>el</w:t>
      </w:r>
      <w:r w:rsidRPr="00354FCA">
        <w:rPr>
          <w:spacing w:val="1"/>
          <w:sz w:val="22"/>
          <w:szCs w:val="22"/>
        </w:rPr>
        <w:t xml:space="preserve"> </w:t>
      </w:r>
      <w:r w:rsidRPr="00354FCA">
        <w:rPr>
          <w:sz w:val="22"/>
          <w:szCs w:val="22"/>
        </w:rPr>
        <w:t>presente</w:t>
      </w:r>
      <w:r w:rsidRPr="00354FCA">
        <w:rPr>
          <w:spacing w:val="1"/>
          <w:sz w:val="22"/>
          <w:szCs w:val="22"/>
        </w:rPr>
        <w:t xml:space="preserve"> </w:t>
      </w:r>
      <w:r w:rsidRPr="00354FCA">
        <w:rPr>
          <w:sz w:val="22"/>
          <w:szCs w:val="22"/>
        </w:rPr>
        <w:t>Condicionado</w:t>
      </w:r>
      <w:r w:rsidRPr="00354FCA">
        <w:rPr>
          <w:spacing w:val="1"/>
          <w:sz w:val="22"/>
          <w:szCs w:val="22"/>
        </w:rPr>
        <w:t xml:space="preserve"> </w:t>
      </w:r>
      <w:r w:rsidRPr="00354FCA">
        <w:rPr>
          <w:sz w:val="22"/>
          <w:szCs w:val="22"/>
        </w:rPr>
        <w:t>deberá</w:t>
      </w:r>
      <w:r w:rsidRPr="00354FCA">
        <w:rPr>
          <w:spacing w:val="1"/>
          <w:sz w:val="22"/>
          <w:szCs w:val="22"/>
        </w:rPr>
        <w:t xml:space="preserve"> </w:t>
      </w:r>
      <w:r w:rsidRPr="00354FCA">
        <w:rPr>
          <w:sz w:val="22"/>
          <w:szCs w:val="22"/>
        </w:rPr>
        <w:t>comunicarse</w:t>
      </w:r>
      <w:r w:rsidRPr="00354FCA">
        <w:rPr>
          <w:spacing w:val="1"/>
          <w:sz w:val="22"/>
          <w:szCs w:val="22"/>
        </w:rPr>
        <w:t xml:space="preserve"> </w:t>
      </w:r>
      <w:r w:rsidRPr="00354FCA">
        <w:rPr>
          <w:sz w:val="22"/>
          <w:szCs w:val="22"/>
        </w:rPr>
        <w:t>previamente</w:t>
      </w:r>
      <w:r w:rsidRPr="00354FCA">
        <w:rPr>
          <w:spacing w:val="1"/>
          <w:sz w:val="22"/>
          <w:szCs w:val="22"/>
        </w:rPr>
        <w:t xml:space="preserve"> </w:t>
      </w:r>
      <w:r w:rsidRPr="00354FCA">
        <w:rPr>
          <w:sz w:val="22"/>
          <w:szCs w:val="22"/>
        </w:rPr>
        <w:t>y</w:t>
      </w:r>
      <w:r w:rsidRPr="00354FCA">
        <w:rPr>
          <w:spacing w:val="1"/>
          <w:sz w:val="22"/>
          <w:szCs w:val="22"/>
        </w:rPr>
        <w:t xml:space="preserve"> </w:t>
      </w:r>
      <w:r w:rsidRPr="00354FCA">
        <w:rPr>
          <w:sz w:val="22"/>
          <w:szCs w:val="22"/>
        </w:rPr>
        <w:t>contar</w:t>
      </w:r>
      <w:r w:rsidRPr="00354FCA">
        <w:rPr>
          <w:spacing w:val="1"/>
          <w:sz w:val="22"/>
          <w:szCs w:val="22"/>
        </w:rPr>
        <w:t xml:space="preserve"> </w:t>
      </w:r>
      <w:r w:rsidRPr="00354FCA">
        <w:rPr>
          <w:sz w:val="22"/>
          <w:szCs w:val="22"/>
        </w:rPr>
        <w:t>con</w:t>
      </w:r>
      <w:r w:rsidRPr="00354FCA">
        <w:rPr>
          <w:spacing w:val="1"/>
          <w:sz w:val="22"/>
          <w:szCs w:val="22"/>
        </w:rPr>
        <w:t xml:space="preserve"> </w:t>
      </w:r>
      <w:r w:rsidRPr="00354FCA">
        <w:rPr>
          <w:sz w:val="22"/>
          <w:szCs w:val="22"/>
        </w:rPr>
        <w:t>el</w:t>
      </w:r>
      <w:r w:rsidRPr="00354FCA">
        <w:rPr>
          <w:spacing w:val="1"/>
          <w:sz w:val="22"/>
          <w:szCs w:val="22"/>
        </w:rPr>
        <w:t xml:space="preserve"> </w:t>
      </w:r>
      <w:r w:rsidRPr="00354FCA">
        <w:rPr>
          <w:sz w:val="22"/>
          <w:szCs w:val="22"/>
        </w:rPr>
        <w:t>visto</w:t>
      </w:r>
      <w:r w:rsidRPr="00354FCA">
        <w:rPr>
          <w:spacing w:val="1"/>
          <w:sz w:val="22"/>
          <w:szCs w:val="22"/>
        </w:rPr>
        <w:t xml:space="preserve"> </w:t>
      </w:r>
      <w:r w:rsidRPr="00354FCA">
        <w:rPr>
          <w:sz w:val="22"/>
          <w:szCs w:val="22"/>
        </w:rPr>
        <w:t>bueno</w:t>
      </w:r>
      <w:r w:rsidRPr="00354FCA">
        <w:rPr>
          <w:spacing w:val="1"/>
          <w:sz w:val="22"/>
          <w:szCs w:val="22"/>
        </w:rPr>
        <w:t xml:space="preserve"> </w:t>
      </w:r>
      <w:r w:rsidRPr="00354FCA">
        <w:rPr>
          <w:sz w:val="22"/>
          <w:szCs w:val="22"/>
        </w:rPr>
        <w:t>de</w:t>
      </w:r>
      <w:r w:rsidR="002D26F0" w:rsidRPr="00354FCA">
        <w:rPr>
          <w:sz w:val="22"/>
          <w:szCs w:val="22"/>
        </w:rPr>
        <w:t xml:space="preserve"> dicho Servicio</w:t>
      </w:r>
      <w:r w:rsidRPr="00354FCA">
        <w:rPr>
          <w:sz w:val="22"/>
          <w:szCs w:val="22"/>
        </w:rPr>
        <w:t>.</w:t>
      </w:r>
    </w:p>
    <w:p w:rsidR="008E6EB7" w:rsidRPr="00354FCA" w:rsidRDefault="008E6EB7">
      <w:pPr>
        <w:pStyle w:val="Textoindependiente"/>
        <w:rPr>
          <w:sz w:val="22"/>
          <w:szCs w:val="22"/>
        </w:rPr>
      </w:pPr>
    </w:p>
    <w:p w:rsidR="008E6EB7" w:rsidRPr="00354FCA" w:rsidRDefault="00827979">
      <w:pPr>
        <w:pStyle w:val="Ttulo1"/>
        <w:numPr>
          <w:ilvl w:val="1"/>
          <w:numId w:val="2"/>
        </w:numPr>
        <w:tabs>
          <w:tab w:val="left" w:pos="1469"/>
        </w:tabs>
        <w:spacing w:before="219"/>
        <w:ind w:hanging="468"/>
        <w:jc w:val="both"/>
        <w:rPr>
          <w:sz w:val="22"/>
          <w:szCs w:val="22"/>
        </w:rPr>
      </w:pPr>
      <w:r w:rsidRPr="00354FCA">
        <w:rPr>
          <w:sz w:val="22"/>
          <w:szCs w:val="22"/>
        </w:rPr>
        <w:t>Coordinación</w:t>
      </w:r>
      <w:r w:rsidRPr="00354FCA">
        <w:rPr>
          <w:spacing w:val="-5"/>
          <w:sz w:val="22"/>
          <w:szCs w:val="22"/>
        </w:rPr>
        <w:t xml:space="preserve"> </w:t>
      </w:r>
      <w:r w:rsidRPr="00354FCA">
        <w:rPr>
          <w:sz w:val="22"/>
          <w:szCs w:val="22"/>
        </w:rPr>
        <w:t>y</w:t>
      </w:r>
      <w:r w:rsidRPr="00354FCA">
        <w:rPr>
          <w:spacing w:val="-9"/>
          <w:sz w:val="22"/>
          <w:szCs w:val="22"/>
        </w:rPr>
        <w:t xml:space="preserve"> </w:t>
      </w:r>
      <w:r w:rsidRPr="00354FCA">
        <w:rPr>
          <w:sz w:val="22"/>
          <w:szCs w:val="22"/>
        </w:rPr>
        <w:t>seguimiento</w:t>
      </w:r>
      <w:r w:rsidRPr="00354FCA">
        <w:rPr>
          <w:spacing w:val="-6"/>
          <w:sz w:val="22"/>
          <w:szCs w:val="22"/>
        </w:rPr>
        <w:t xml:space="preserve"> </w:t>
      </w:r>
      <w:r w:rsidRPr="00354FCA">
        <w:rPr>
          <w:sz w:val="22"/>
          <w:szCs w:val="22"/>
        </w:rPr>
        <w:t>del</w:t>
      </w:r>
      <w:r w:rsidRPr="00354FCA">
        <w:rPr>
          <w:spacing w:val="-6"/>
          <w:sz w:val="22"/>
          <w:szCs w:val="22"/>
        </w:rPr>
        <w:t xml:space="preserve"> </w:t>
      </w:r>
      <w:r w:rsidRPr="00354FCA">
        <w:rPr>
          <w:sz w:val="22"/>
          <w:szCs w:val="22"/>
        </w:rPr>
        <w:t>servicio</w:t>
      </w:r>
    </w:p>
    <w:p w:rsidR="008E6EB7" w:rsidRPr="00354FCA" w:rsidRDefault="00827979">
      <w:pPr>
        <w:pStyle w:val="Prrafodelista"/>
        <w:numPr>
          <w:ilvl w:val="2"/>
          <w:numId w:val="2"/>
        </w:numPr>
        <w:tabs>
          <w:tab w:val="left" w:pos="1792"/>
        </w:tabs>
        <w:spacing w:before="119"/>
        <w:ind w:right="216" w:firstLine="708"/>
      </w:pPr>
      <w:r w:rsidRPr="00354FCA">
        <w:t>La</w:t>
      </w:r>
      <w:r w:rsidRPr="00354FCA">
        <w:rPr>
          <w:spacing w:val="1"/>
        </w:rPr>
        <w:t xml:space="preserve"> </w:t>
      </w:r>
      <w:r w:rsidRPr="00354FCA">
        <w:t>empresa</w:t>
      </w:r>
      <w:r w:rsidRPr="00354FCA">
        <w:rPr>
          <w:spacing w:val="1"/>
        </w:rPr>
        <w:t xml:space="preserve"> </w:t>
      </w:r>
      <w:r w:rsidRPr="00354FCA">
        <w:t>adjudicataria</w:t>
      </w:r>
      <w:r w:rsidRPr="00354FCA">
        <w:rPr>
          <w:spacing w:val="1"/>
        </w:rPr>
        <w:t xml:space="preserve"> </w:t>
      </w:r>
      <w:r w:rsidRPr="00354FCA">
        <w:t>se</w:t>
      </w:r>
      <w:r w:rsidRPr="00354FCA">
        <w:rPr>
          <w:spacing w:val="1"/>
        </w:rPr>
        <w:t xml:space="preserve"> </w:t>
      </w:r>
      <w:r w:rsidRPr="00354FCA">
        <w:t>compromete</w:t>
      </w:r>
      <w:r w:rsidRPr="00354FCA">
        <w:rPr>
          <w:spacing w:val="1"/>
        </w:rPr>
        <w:t xml:space="preserve"> </w:t>
      </w:r>
      <w:r w:rsidRPr="00354FCA">
        <w:t>a</w:t>
      </w:r>
      <w:r w:rsidRPr="00354FCA">
        <w:rPr>
          <w:spacing w:val="1"/>
        </w:rPr>
        <w:t xml:space="preserve"> </w:t>
      </w:r>
      <w:r w:rsidRPr="00354FCA">
        <w:t>supervisar</w:t>
      </w:r>
      <w:r w:rsidRPr="00354FCA">
        <w:rPr>
          <w:spacing w:val="1"/>
        </w:rPr>
        <w:t xml:space="preserve"> </w:t>
      </w:r>
      <w:r w:rsidRPr="00354FCA">
        <w:t>la</w:t>
      </w:r>
      <w:r w:rsidR="000111F5">
        <w:t xml:space="preserve"> </w:t>
      </w:r>
      <w:r w:rsidRPr="00354FCA">
        <w:rPr>
          <w:spacing w:val="-64"/>
        </w:rPr>
        <w:t xml:space="preserve"> </w:t>
      </w:r>
      <w:r w:rsidR="000111F5">
        <w:rPr>
          <w:spacing w:val="-64"/>
        </w:rPr>
        <w:t xml:space="preserve">   </w:t>
      </w:r>
      <w:r w:rsidRPr="00354FCA">
        <w:t xml:space="preserve">prestación del servicio periódicamente y/o con la frecuencia que determine </w:t>
      </w:r>
      <w:r w:rsidR="002D26F0" w:rsidRPr="00354FCA">
        <w:t>el</w:t>
      </w:r>
      <w:r w:rsidRPr="00354FCA">
        <w:rPr>
          <w:spacing w:val="1"/>
        </w:rPr>
        <w:t xml:space="preserve"> </w:t>
      </w:r>
      <w:r w:rsidR="002D26F0" w:rsidRPr="00354FCA">
        <w:t>Servicio de Patrimonio Histórico</w:t>
      </w:r>
      <w:r w:rsidRPr="00354FCA">
        <w:t>.</w:t>
      </w:r>
    </w:p>
    <w:p w:rsidR="008E6EB7" w:rsidRPr="00354FCA" w:rsidRDefault="00827979">
      <w:pPr>
        <w:pStyle w:val="Prrafodelista"/>
        <w:numPr>
          <w:ilvl w:val="2"/>
          <w:numId w:val="2"/>
        </w:numPr>
        <w:tabs>
          <w:tab w:val="left" w:pos="1699"/>
        </w:tabs>
        <w:ind w:right="216" w:firstLine="708"/>
      </w:pPr>
      <w:r w:rsidRPr="00354FCA">
        <w:t>La empresa adjudicataria presentará trimestralmente un informe</w:t>
      </w:r>
      <w:r w:rsidRPr="00354FCA">
        <w:rPr>
          <w:spacing w:val="1"/>
        </w:rPr>
        <w:t xml:space="preserve"> </w:t>
      </w:r>
      <w:r w:rsidRPr="00354FCA">
        <w:t>de</w:t>
      </w:r>
      <w:r w:rsidRPr="00354FCA">
        <w:rPr>
          <w:spacing w:val="-2"/>
        </w:rPr>
        <w:t xml:space="preserve"> </w:t>
      </w:r>
      <w:r w:rsidRPr="00354FCA">
        <w:t>seguimiento</w:t>
      </w:r>
      <w:r w:rsidRPr="00354FCA">
        <w:rPr>
          <w:spacing w:val="-1"/>
        </w:rPr>
        <w:t xml:space="preserve"> </w:t>
      </w:r>
      <w:r w:rsidRPr="00354FCA">
        <w:t>de</w:t>
      </w:r>
      <w:r w:rsidRPr="00354FCA">
        <w:rPr>
          <w:spacing w:val="-2"/>
        </w:rPr>
        <w:t xml:space="preserve"> </w:t>
      </w:r>
      <w:r w:rsidRPr="00354FCA">
        <w:t>los trabajos realizados.</w:t>
      </w:r>
    </w:p>
    <w:p w:rsidR="008E6EB7" w:rsidRPr="00354FCA" w:rsidRDefault="00827979">
      <w:pPr>
        <w:pStyle w:val="Prrafodelista"/>
        <w:numPr>
          <w:ilvl w:val="2"/>
          <w:numId w:val="2"/>
        </w:numPr>
        <w:tabs>
          <w:tab w:val="left" w:pos="1664"/>
        </w:tabs>
        <w:ind w:right="216" w:firstLine="708"/>
      </w:pPr>
      <w:r w:rsidRPr="00354FCA">
        <w:t>La empresa adjudicataria deberá coordinar sus tareas con el resto</w:t>
      </w:r>
      <w:r w:rsidRPr="00354FCA">
        <w:rPr>
          <w:spacing w:val="1"/>
        </w:rPr>
        <w:t xml:space="preserve"> </w:t>
      </w:r>
      <w:r w:rsidRPr="00354FCA">
        <w:t>de</w:t>
      </w:r>
      <w:r w:rsidRPr="00354FCA">
        <w:rPr>
          <w:spacing w:val="1"/>
        </w:rPr>
        <w:t xml:space="preserve"> </w:t>
      </w:r>
      <w:r w:rsidRPr="00354FCA">
        <w:t>personal</w:t>
      </w:r>
      <w:r w:rsidRPr="00354FCA">
        <w:rPr>
          <w:spacing w:val="1"/>
        </w:rPr>
        <w:t xml:space="preserve"> </w:t>
      </w:r>
      <w:r w:rsidRPr="00354FCA">
        <w:t>que</w:t>
      </w:r>
      <w:r w:rsidRPr="00354FCA">
        <w:rPr>
          <w:spacing w:val="1"/>
        </w:rPr>
        <w:t xml:space="preserve"> </w:t>
      </w:r>
      <w:r w:rsidRPr="00354FCA">
        <w:t>preste</w:t>
      </w:r>
      <w:r w:rsidRPr="00354FCA">
        <w:rPr>
          <w:spacing w:val="1"/>
        </w:rPr>
        <w:t xml:space="preserve"> </w:t>
      </w:r>
      <w:r w:rsidRPr="00354FCA">
        <w:t>servicios</w:t>
      </w:r>
      <w:r w:rsidRPr="00354FCA">
        <w:rPr>
          <w:spacing w:val="1"/>
        </w:rPr>
        <w:t xml:space="preserve"> </w:t>
      </w:r>
      <w:r w:rsidRPr="00354FCA">
        <w:t>en</w:t>
      </w:r>
      <w:r w:rsidRPr="00354FCA">
        <w:rPr>
          <w:spacing w:val="1"/>
        </w:rPr>
        <w:t xml:space="preserve"> </w:t>
      </w:r>
      <w:r w:rsidRPr="00354FCA">
        <w:t>el</w:t>
      </w:r>
      <w:r w:rsidRPr="00354FCA">
        <w:rPr>
          <w:spacing w:val="1"/>
        </w:rPr>
        <w:t xml:space="preserve"> </w:t>
      </w:r>
      <w:r w:rsidRPr="00354FCA">
        <w:t>mismo</w:t>
      </w:r>
      <w:r w:rsidRPr="00354FCA">
        <w:rPr>
          <w:spacing w:val="1"/>
        </w:rPr>
        <w:t xml:space="preserve"> </w:t>
      </w:r>
      <w:r w:rsidRPr="00354FCA">
        <w:t>lugar</w:t>
      </w:r>
      <w:r w:rsidRPr="00354FCA">
        <w:rPr>
          <w:spacing w:val="1"/>
        </w:rPr>
        <w:t xml:space="preserve"> </w:t>
      </w:r>
      <w:r w:rsidRPr="00354FCA">
        <w:t>de</w:t>
      </w:r>
      <w:r w:rsidRPr="00354FCA">
        <w:rPr>
          <w:spacing w:val="1"/>
        </w:rPr>
        <w:t xml:space="preserve"> </w:t>
      </w:r>
      <w:r w:rsidRPr="00354FCA">
        <w:t>trabajo,</w:t>
      </w:r>
      <w:r w:rsidRPr="00354FCA">
        <w:rPr>
          <w:spacing w:val="1"/>
        </w:rPr>
        <w:t xml:space="preserve"> </w:t>
      </w:r>
      <w:r w:rsidRPr="00354FCA">
        <w:t>siguiendo</w:t>
      </w:r>
      <w:r w:rsidRPr="00354FCA">
        <w:rPr>
          <w:spacing w:val="1"/>
        </w:rPr>
        <w:t xml:space="preserve"> </w:t>
      </w:r>
      <w:r w:rsidRPr="00354FCA">
        <w:t>siempre</w:t>
      </w:r>
      <w:r w:rsidRPr="00354FCA">
        <w:rPr>
          <w:spacing w:val="-4"/>
        </w:rPr>
        <w:t xml:space="preserve"> </w:t>
      </w:r>
      <w:r w:rsidRPr="00354FCA">
        <w:t>los</w:t>
      </w:r>
      <w:r w:rsidRPr="00354FCA">
        <w:rPr>
          <w:spacing w:val="-2"/>
        </w:rPr>
        <w:t xml:space="preserve"> </w:t>
      </w:r>
      <w:r w:rsidRPr="00354FCA">
        <w:t>criterios</w:t>
      </w:r>
      <w:r w:rsidRPr="00354FCA">
        <w:rPr>
          <w:spacing w:val="-2"/>
        </w:rPr>
        <w:t xml:space="preserve"> </w:t>
      </w:r>
      <w:r w:rsidRPr="00354FCA">
        <w:t>establecidos</w:t>
      </w:r>
      <w:r w:rsidRPr="00354FCA">
        <w:rPr>
          <w:spacing w:val="-4"/>
        </w:rPr>
        <w:t xml:space="preserve"> </w:t>
      </w:r>
      <w:r w:rsidRPr="00354FCA">
        <w:t>por</w:t>
      </w:r>
      <w:r w:rsidRPr="00354FCA">
        <w:rPr>
          <w:spacing w:val="-4"/>
        </w:rPr>
        <w:t xml:space="preserve"> </w:t>
      </w:r>
      <w:r w:rsidR="002D26F0" w:rsidRPr="00354FCA">
        <w:rPr>
          <w:spacing w:val="-4"/>
        </w:rPr>
        <w:t xml:space="preserve">el </w:t>
      </w:r>
      <w:r w:rsidR="002D26F0" w:rsidRPr="00354FCA">
        <w:t>Servicio de Patrimonio Histórico</w:t>
      </w:r>
      <w:r w:rsidRPr="00354FCA">
        <w:t>.</w:t>
      </w:r>
    </w:p>
    <w:p w:rsidR="008E6EB7" w:rsidRPr="00354FCA" w:rsidRDefault="00827979" w:rsidP="004A66F1">
      <w:pPr>
        <w:pStyle w:val="Prrafodelista"/>
        <w:numPr>
          <w:ilvl w:val="2"/>
          <w:numId w:val="2"/>
        </w:numPr>
        <w:tabs>
          <w:tab w:val="left" w:pos="1694"/>
        </w:tabs>
        <w:spacing w:before="75"/>
        <w:ind w:right="216" w:firstLine="708"/>
      </w:pPr>
      <w:r w:rsidRPr="00354FCA">
        <w:t>La empresa adjudicataria nombrará un responsable que actuará</w:t>
      </w:r>
      <w:r w:rsidRPr="00354FCA">
        <w:rPr>
          <w:spacing w:val="1"/>
        </w:rPr>
        <w:t xml:space="preserve"> </w:t>
      </w:r>
      <w:r w:rsidRPr="00354FCA">
        <w:t>como</w:t>
      </w:r>
      <w:r w:rsidRPr="00354FCA">
        <w:rPr>
          <w:spacing w:val="1"/>
        </w:rPr>
        <w:t xml:space="preserve"> </w:t>
      </w:r>
      <w:r w:rsidRPr="00354FCA">
        <w:t>interlocutor</w:t>
      </w:r>
      <w:r w:rsidRPr="00354FCA">
        <w:rPr>
          <w:spacing w:val="1"/>
        </w:rPr>
        <w:t xml:space="preserve"> </w:t>
      </w:r>
      <w:r w:rsidRPr="00354FCA">
        <w:t>entre</w:t>
      </w:r>
      <w:r w:rsidRPr="00354FCA">
        <w:rPr>
          <w:spacing w:val="1"/>
        </w:rPr>
        <w:t xml:space="preserve"> </w:t>
      </w:r>
      <w:r w:rsidRPr="00354FCA">
        <w:t>los</w:t>
      </w:r>
      <w:r w:rsidRPr="00354FCA">
        <w:rPr>
          <w:spacing w:val="1"/>
        </w:rPr>
        <w:t xml:space="preserve"> </w:t>
      </w:r>
      <w:r w:rsidRPr="00354FCA">
        <w:t>trabajadores</w:t>
      </w:r>
      <w:r w:rsidRPr="00354FCA">
        <w:rPr>
          <w:spacing w:val="1"/>
        </w:rPr>
        <w:t xml:space="preserve"> </w:t>
      </w:r>
      <w:r w:rsidRPr="00354FCA">
        <w:t>contratados</w:t>
      </w:r>
      <w:r w:rsidRPr="00354FCA">
        <w:rPr>
          <w:spacing w:val="1"/>
        </w:rPr>
        <w:t xml:space="preserve"> </w:t>
      </w:r>
      <w:r w:rsidRPr="00354FCA">
        <w:t>y</w:t>
      </w:r>
      <w:r w:rsidRPr="00354FCA">
        <w:rPr>
          <w:spacing w:val="1"/>
        </w:rPr>
        <w:t xml:space="preserve"> </w:t>
      </w:r>
      <w:r w:rsidRPr="00354FCA">
        <w:t>el</w:t>
      </w:r>
      <w:r w:rsidRPr="00354FCA">
        <w:rPr>
          <w:spacing w:val="1"/>
        </w:rPr>
        <w:t xml:space="preserve"> </w:t>
      </w:r>
      <w:r w:rsidRPr="00354FCA">
        <w:t>responsable</w:t>
      </w:r>
      <w:r w:rsidRPr="00354FCA">
        <w:rPr>
          <w:spacing w:val="1"/>
        </w:rPr>
        <w:t xml:space="preserve"> </w:t>
      </w:r>
      <w:r w:rsidRPr="00354FCA">
        <w:t>del</w:t>
      </w:r>
      <w:r w:rsidRPr="00354FCA">
        <w:rPr>
          <w:spacing w:val="1"/>
        </w:rPr>
        <w:t xml:space="preserve"> </w:t>
      </w:r>
      <w:r w:rsidRPr="00354FCA">
        <w:t xml:space="preserve">servicio designado por el </w:t>
      </w:r>
      <w:r w:rsidR="002D26F0" w:rsidRPr="00354FCA">
        <w:t>Servicio de Patrimonio Histórico</w:t>
      </w:r>
      <w:r w:rsidRPr="00354FCA">
        <w:t>. Cualquier duda</w:t>
      </w:r>
      <w:r w:rsidRPr="00354FCA">
        <w:rPr>
          <w:spacing w:val="1"/>
        </w:rPr>
        <w:t xml:space="preserve"> </w:t>
      </w:r>
      <w:r w:rsidRPr="00354FCA">
        <w:t>que</w:t>
      </w:r>
      <w:r w:rsidRPr="00354FCA">
        <w:rPr>
          <w:spacing w:val="18"/>
        </w:rPr>
        <w:t xml:space="preserve"> </w:t>
      </w:r>
      <w:r w:rsidRPr="00354FCA">
        <w:t>pueda</w:t>
      </w:r>
      <w:r w:rsidRPr="00354FCA">
        <w:rPr>
          <w:spacing w:val="19"/>
        </w:rPr>
        <w:t xml:space="preserve"> </w:t>
      </w:r>
      <w:r w:rsidRPr="00354FCA">
        <w:t>surgir</w:t>
      </w:r>
      <w:r w:rsidRPr="00354FCA">
        <w:rPr>
          <w:spacing w:val="18"/>
        </w:rPr>
        <w:t xml:space="preserve"> </w:t>
      </w:r>
      <w:r w:rsidRPr="00354FCA">
        <w:t>será</w:t>
      </w:r>
      <w:r w:rsidRPr="00354FCA">
        <w:rPr>
          <w:spacing w:val="19"/>
        </w:rPr>
        <w:t xml:space="preserve"> </w:t>
      </w:r>
      <w:r w:rsidRPr="00354FCA">
        <w:t>consultada</w:t>
      </w:r>
      <w:r w:rsidRPr="00354FCA">
        <w:rPr>
          <w:spacing w:val="19"/>
        </w:rPr>
        <w:t xml:space="preserve"> </w:t>
      </w:r>
      <w:r w:rsidRPr="00354FCA">
        <w:t>con</w:t>
      </w:r>
      <w:r w:rsidRPr="00354FCA">
        <w:rPr>
          <w:spacing w:val="18"/>
        </w:rPr>
        <w:t xml:space="preserve"> </w:t>
      </w:r>
      <w:r w:rsidRPr="00354FCA">
        <w:t>un</w:t>
      </w:r>
      <w:r w:rsidRPr="00354FCA">
        <w:rPr>
          <w:spacing w:val="17"/>
        </w:rPr>
        <w:t xml:space="preserve"> </w:t>
      </w:r>
      <w:r w:rsidRPr="00354FCA">
        <w:t>técnico</w:t>
      </w:r>
      <w:r w:rsidRPr="00354FCA">
        <w:rPr>
          <w:spacing w:val="18"/>
        </w:rPr>
        <w:t xml:space="preserve"> </w:t>
      </w:r>
      <w:r w:rsidRPr="00354FCA">
        <w:t>responsable</w:t>
      </w:r>
      <w:r w:rsidRPr="00354FCA">
        <w:rPr>
          <w:spacing w:val="19"/>
        </w:rPr>
        <w:t xml:space="preserve"> </w:t>
      </w:r>
      <w:r w:rsidRPr="00354FCA">
        <w:t>del</w:t>
      </w:r>
      <w:r w:rsidRPr="00354FCA">
        <w:rPr>
          <w:spacing w:val="20"/>
        </w:rPr>
        <w:t xml:space="preserve"> </w:t>
      </w:r>
      <w:r w:rsidRPr="00354FCA">
        <w:t>servicio,</w:t>
      </w:r>
      <w:r w:rsidRPr="00354FCA">
        <w:rPr>
          <w:spacing w:val="19"/>
        </w:rPr>
        <w:t xml:space="preserve"> </w:t>
      </w:r>
      <w:r w:rsidRPr="00354FCA">
        <w:t>sin</w:t>
      </w:r>
      <w:r w:rsidR="002D26F0" w:rsidRPr="00354FCA">
        <w:t xml:space="preserve"> </w:t>
      </w:r>
      <w:r w:rsidRPr="00354FCA">
        <w:t>que,</w:t>
      </w:r>
      <w:r w:rsidRPr="00354FCA">
        <w:rPr>
          <w:spacing w:val="25"/>
        </w:rPr>
        <w:t xml:space="preserve"> </w:t>
      </w:r>
      <w:r w:rsidRPr="00354FCA">
        <w:t>en</w:t>
      </w:r>
      <w:r w:rsidRPr="00354FCA">
        <w:rPr>
          <w:spacing w:val="26"/>
        </w:rPr>
        <w:t xml:space="preserve"> </w:t>
      </w:r>
      <w:r w:rsidRPr="00354FCA">
        <w:t>ningún</w:t>
      </w:r>
      <w:r w:rsidRPr="00354FCA">
        <w:rPr>
          <w:spacing w:val="26"/>
        </w:rPr>
        <w:t xml:space="preserve"> </w:t>
      </w:r>
      <w:r w:rsidRPr="00354FCA">
        <w:t>caso,</w:t>
      </w:r>
      <w:r w:rsidRPr="00354FCA">
        <w:rPr>
          <w:spacing w:val="26"/>
        </w:rPr>
        <w:t xml:space="preserve"> </w:t>
      </w:r>
      <w:r w:rsidRPr="00354FCA">
        <w:t>el</w:t>
      </w:r>
      <w:r w:rsidRPr="00354FCA">
        <w:rPr>
          <w:spacing w:val="25"/>
        </w:rPr>
        <w:t xml:space="preserve"> </w:t>
      </w:r>
      <w:r w:rsidRPr="00354FCA">
        <w:t>personal</w:t>
      </w:r>
      <w:r w:rsidRPr="00354FCA">
        <w:rPr>
          <w:spacing w:val="26"/>
        </w:rPr>
        <w:t xml:space="preserve"> </w:t>
      </w:r>
      <w:r w:rsidRPr="00354FCA">
        <w:t>de</w:t>
      </w:r>
      <w:r w:rsidRPr="00354FCA">
        <w:rPr>
          <w:spacing w:val="26"/>
        </w:rPr>
        <w:t xml:space="preserve"> </w:t>
      </w:r>
      <w:r w:rsidRPr="00354FCA">
        <w:t>la</w:t>
      </w:r>
      <w:r w:rsidRPr="00354FCA">
        <w:rPr>
          <w:spacing w:val="26"/>
        </w:rPr>
        <w:t xml:space="preserve"> </w:t>
      </w:r>
      <w:r w:rsidRPr="00354FCA">
        <w:t>empresa</w:t>
      </w:r>
      <w:r w:rsidRPr="00354FCA">
        <w:rPr>
          <w:spacing w:val="25"/>
        </w:rPr>
        <w:t xml:space="preserve"> </w:t>
      </w:r>
      <w:r w:rsidRPr="00354FCA">
        <w:t>pueda</w:t>
      </w:r>
      <w:r w:rsidRPr="00354FCA">
        <w:rPr>
          <w:spacing w:val="26"/>
        </w:rPr>
        <w:t xml:space="preserve"> </w:t>
      </w:r>
      <w:r w:rsidRPr="00354FCA">
        <w:t>tomar</w:t>
      </w:r>
      <w:r w:rsidRPr="00354FCA">
        <w:rPr>
          <w:spacing w:val="25"/>
        </w:rPr>
        <w:t xml:space="preserve"> </w:t>
      </w:r>
      <w:r w:rsidRPr="00354FCA">
        <w:t>unilateralmente</w:t>
      </w:r>
      <w:r w:rsidRPr="00354FCA">
        <w:rPr>
          <w:spacing w:val="-64"/>
        </w:rPr>
        <w:t xml:space="preserve"> </w:t>
      </w:r>
      <w:r w:rsidRPr="00354FCA">
        <w:t>decisiones que</w:t>
      </w:r>
      <w:r w:rsidRPr="00354FCA">
        <w:rPr>
          <w:spacing w:val="-1"/>
        </w:rPr>
        <w:t xml:space="preserve"> </w:t>
      </w:r>
      <w:r w:rsidRPr="00354FCA">
        <w:t>afecten</w:t>
      </w:r>
      <w:r w:rsidRPr="00354FCA">
        <w:rPr>
          <w:spacing w:val="-2"/>
        </w:rPr>
        <w:t xml:space="preserve"> </w:t>
      </w:r>
      <w:r w:rsidRPr="00354FCA">
        <w:t>al</w:t>
      </w:r>
      <w:r w:rsidRPr="00354FCA">
        <w:rPr>
          <w:spacing w:val="1"/>
        </w:rPr>
        <w:t xml:space="preserve"> </w:t>
      </w:r>
      <w:r w:rsidRPr="00354FCA">
        <w:t>resultado</w:t>
      </w:r>
      <w:r w:rsidRPr="00354FCA">
        <w:rPr>
          <w:spacing w:val="-2"/>
        </w:rPr>
        <w:t xml:space="preserve"> </w:t>
      </w:r>
      <w:r w:rsidRPr="00354FCA">
        <w:t>del</w:t>
      </w:r>
      <w:r w:rsidRPr="00354FCA">
        <w:rPr>
          <w:spacing w:val="-1"/>
        </w:rPr>
        <w:t xml:space="preserve"> </w:t>
      </w:r>
      <w:r w:rsidRPr="00354FCA">
        <w:t>trabajo.</w:t>
      </w:r>
    </w:p>
    <w:p w:rsidR="008E6EB7" w:rsidRPr="00354FCA" w:rsidRDefault="008E6EB7">
      <w:pPr>
        <w:pStyle w:val="Textoindependiente"/>
        <w:rPr>
          <w:sz w:val="22"/>
          <w:szCs w:val="22"/>
        </w:rPr>
      </w:pPr>
    </w:p>
    <w:p w:rsidR="008E6EB7" w:rsidRPr="00354FCA" w:rsidRDefault="008E6EB7">
      <w:pPr>
        <w:pStyle w:val="Textoindependiente"/>
        <w:rPr>
          <w:sz w:val="22"/>
          <w:szCs w:val="22"/>
        </w:rPr>
      </w:pPr>
    </w:p>
    <w:p w:rsidR="008E6EB7" w:rsidRPr="00354FCA" w:rsidRDefault="008E6EB7">
      <w:pPr>
        <w:pStyle w:val="Textoindependiente"/>
        <w:spacing w:before="6"/>
        <w:rPr>
          <w:sz w:val="22"/>
          <w:szCs w:val="22"/>
        </w:rPr>
      </w:pPr>
    </w:p>
    <w:p w:rsidR="008E6EB7" w:rsidRPr="00354FCA" w:rsidRDefault="00827979">
      <w:pPr>
        <w:pStyle w:val="Ttulo1"/>
        <w:spacing w:before="0" w:after="19"/>
        <w:rPr>
          <w:sz w:val="22"/>
          <w:szCs w:val="22"/>
        </w:rPr>
      </w:pPr>
      <w:r w:rsidRPr="00354FCA">
        <w:rPr>
          <w:sz w:val="22"/>
          <w:szCs w:val="22"/>
        </w:rPr>
        <w:t>4.-</w:t>
      </w:r>
      <w:r w:rsidRPr="00354FCA">
        <w:rPr>
          <w:spacing w:val="-2"/>
          <w:sz w:val="22"/>
          <w:szCs w:val="22"/>
        </w:rPr>
        <w:t xml:space="preserve"> </w:t>
      </w:r>
      <w:r w:rsidRPr="00354FCA">
        <w:rPr>
          <w:sz w:val="22"/>
          <w:szCs w:val="22"/>
        </w:rPr>
        <w:t>Tratamiento</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la</w:t>
      </w:r>
      <w:r w:rsidRPr="00354FCA">
        <w:rPr>
          <w:spacing w:val="-1"/>
          <w:sz w:val="22"/>
          <w:szCs w:val="22"/>
        </w:rPr>
        <w:t xml:space="preserve"> </w:t>
      </w:r>
      <w:r w:rsidRPr="00354FCA">
        <w:rPr>
          <w:sz w:val="22"/>
          <w:szCs w:val="22"/>
        </w:rPr>
        <w:t>documentación</w:t>
      </w:r>
      <w:r w:rsidRPr="00354FCA">
        <w:rPr>
          <w:spacing w:val="-2"/>
          <w:sz w:val="22"/>
          <w:szCs w:val="22"/>
        </w:rPr>
        <w:t xml:space="preserve"> </w:t>
      </w:r>
      <w:r w:rsidRPr="00354FCA">
        <w:rPr>
          <w:sz w:val="22"/>
          <w:szCs w:val="22"/>
        </w:rPr>
        <w:t>e</w:t>
      </w:r>
      <w:r w:rsidRPr="00354FCA">
        <w:rPr>
          <w:spacing w:val="-2"/>
          <w:sz w:val="22"/>
          <w:szCs w:val="22"/>
        </w:rPr>
        <w:t xml:space="preserve"> </w:t>
      </w:r>
      <w:r w:rsidRPr="00354FCA">
        <w:rPr>
          <w:sz w:val="22"/>
          <w:szCs w:val="22"/>
        </w:rPr>
        <w:t>información</w:t>
      </w:r>
    </w:p>
    <w:p w:rsidR="008E6EB7" w:rsidRPr="00354FCA" w:rsidRDefault="00626408">
      <w:pPr>
        <w:pStyle w:val="Textoindependiente"/>
        <w:spacing w:line="20" w:lineRule="exact"/>
        <w:ind w:left="251"/>
        <w:rPr>
          <w:sz w:val="22"/>
          <w:szCs w:val="22"/>
        </w:rPr>
      </w:pPr>
      <w:r w:rsidRPr="00354FCA">
        <w:rPr>
          <w:noProof/>
          <w:sz w:val="22"/>
          <w:szCs w:val="22"/>
          <w:lang w:eastAsia="es-ES"/>
        </w:rPr>
        <mc:AlternateContent>
          <mc:Choice Requires="wpg">
            <w:drawing>
              <wp:inline distT="0" distB="0" distL="0" distR="0">
                <wp:extent cx="5438775" cy="6350"/>
                <wp:effectExtent l="3810" t="0" r="0" b="5080"/>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6350"/>
                          <a:chOff x="0" y="0"/>
                          <a:chExt cx="8565" cy="10"/>
                        </a:xfrm>
                      </wpg:grpSpPr>
                      <wps:wsp>
                        <wps:cNvPr id="4" name="Rectangle 5"/>
                        <wps:cNvSpPr>
                          <a:spLocks noChangeArrowheads="1"/>
                        </wps:cNvSpPr>
                        <wps:spPr bwMode="auto">
                          <a:xfrm>
                            <a:off x="0" y="0"/>
                            <a:ext cx="85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78FE79B" id="Group 4" o:spid="_x0000_s1026" style="width:428.25pt;height:.5pt;mso-position-horizontal-relative:char;mso-position-vertical-relative:line" coordsize="85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7ltxgIAAEYGAAAOAAAAZHJzL2Uyb0RvYy54bWykVG1v0zAQ/o7Ef7D8vUvSJW0TLZ32Qiek&#10;ARODH+A6TmKR2MF2mw3Ef+d8SbvSCQmVfnB9uRffPc/dXVw+tQ3ZCmOlVjmNzkJKhOK6kKrK6dcv&#10;q8mCEuuYKlijlcjps7D0cvn2zUXfZWKqa90UwhAIomzWdzmtneuyILC8Fi2zZ7oTCpSlNi1zIJoq&#10;KAzrIXrbBNMwnAW9NkVnNBfWwtfbQUmXGL8sBXefytIKR5qcQm4OT4Pn2p/B8oJllWFdLfmYBjsh&#10;i5ZJBY/uQ90yx8jGyFehWsmNtrp0Z1y3gS5LyQXWANVE4VE1d0ZvOqylyvqq28ME0B7hdHJY/nH7&#10;YIgscnpOiWItUISvkthD03dVBhZ3pnvsHsxQH1zvNf9mQR0c671cDcZk3X/QBYRjG6cRmqfStD4E&#10;FE2ekIHnPQPiyREOH5P4fDGfJ5Rw0M3Ok5EgXgOLr5x4/W50WySz0SdCj4Blw2uY4ZiRLweazL7g&#10;aP8Px8eadQLpsR6lEcd4h+NnaD6mqkaQZMASrXZA2gFFovRNDVbiyhjd14IVkFTk7SH1AwcvWODg&#10;NFj/ig/LOmPdndAt8ZecGkga2WLbe+t8Gi8mnjyrG1msZNOgYKr1TWPIlvnpwh9mfmTWKG+stHcb&#10;Ig5fgHR4w+s8/TgtP9NoGofX03Symi3mk3gVJ5N0Hi4mYZRep7MwTuPb1S+fYBRntSwKoe6lErvJ&#10;jeJ/Y3TcIcPM4eySPqdpMk2w9lOKbKWDRdbINqeLPRIs84y+UwWUzTLHZDPcgz/TR5QBg90/ooL8&#10;e8qHvl3r4hnoNxpIgkUGKxcutTY/KOlhfeXUft8wIyhp3itooTSKY7/vUIiT+RQEc6hZH2qY4hAq&#10;p46S4Xrjhh256YysangpQmCUvoJpLiU2hm/JIauxWWG08IbLCmsZF6vfhocyWr2s/+VvAAAA//8D&#10;AFBLAwQUAAYACAAAACEAe+nFA9oAAAADAQAADwAAAGRycy9kb3ducmV2LnhtbEyPQUvDQBCF70L/&#10;wzIFb3YTJaXEbEop6qkItoJ4mybTJDQ7G7LbJP33jl7s5cHwHu99k60n26qBet84NhAvIlDEhSsb&#10;rgx8Hl4fVqB8QC6xdUwGruRhnc/uMkxLN/IHDftQKSlhn6KBOoQu1doXNVn0C9cRi3dyvcUgZ1/p&#10;ssdRym2rH6NoqS02LAs1drStqTjvL9bA24jj5il+GXbn0/b6fUjev3YxGXM/nzbPoAJN4T8Mv/iC&#10;DrkwHd2FS69aA/JI+FPxVskyAXWUUAQ6z/Qte/4DAAD//wMAUEsBAi0AFAAGAAgAAAAhALaDOJL+&#10;AAAA4QEAABMAAAAAAAAAAAAAAAAAAAAAAFtDb250ZW50X1R5cGVzXS54bWxQSwECLQAUAAYACAAA&#10;ACEAOP0h/9YAAACUAQAACwAAAAAAAAAAAAAAAAAvAQAAX3JlbHMvLnJlbHNQSwECLQAUAAYACAAA&#10;ACEAege5bcYCAABGBgAADgAAAAAAAAAAAAAAAAAuAgAAZHJzL2Uyb0RvYy54bWxQSwECLQAUAAYA&#10;CAAAACEAe+nFA9oAAAADAQAADwAAAAAAAAAAAAAAAAAgBQAAZHJzL2Rvd25yZXYueG1sUEsFBgAA&#10;AAAEAAQA8wAAACcGAAAAAA==&#10;">
                <v:rect id="Rectangle 5" o:spid="_x0000_s1027" style="position:absolute;width:85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w10:anchorlock/>
              </v:group>
            </w:pict>
          </mc:Fallback>
        </mc:AlternateContent>
      </w:r>
    </w:p>
    <w:p w:rsidR="008E6EB7" w:rsidRPr="00354FCA" w:rsidRDefault="008E6EB7">
      <w:pPr>
        <w:pStyle w:val="Textoindependiente"/>
        <w:rPr>
          <w:b/>
          <w:sz w:val="22"/>
          <w:szCs w:val="22"/>
        </w:rPr>
      </w:pPr>
    </w:p>
    <w:p w:rsidR="008E6EB7" w:rsidRPr="00354FCA" w:rsidRDefault="008E6EB7">
      <w:pPr>
        <w:pStyle w:val="Textoindependiente"/>
        <w:spacing w:before="10"/>
        <w:rPr>
          <w:b/>
          <w:sz w:val="22"/>
          <w:szCs w:val="22"/>
        </w:rPr>
      </w:pPr>
    </w:p>
    <w:p w:rsidR="008E6EB7" w:rsidRPr="00354FCA" w:rsidRDefault="00827979">
      <w:pPr>
        <w:pStyle w:val="Prrafodelista"/>
        <w:numPr>
          <w:ilvl w:val="1"/>
          <w:numId w:val="1"/>
        </w:numPr>
        <w:tabs>
          <w:tab w:val="left" w:pos="1469"/>
        </w:tabs>
        <w:spacing w:before="92"/>
        <w:ind w:hanging="468"/>
        <w:rPr>
          <w:b/>
        </w:rPr>
      </w:pPr>
      <w:r w:rsidRPr="00354FCA">
        <w:rPr>
          <w:b/>
        </w:rPr>
        <w:t>Uso</w:t>
      </w:r>
      <w:r w:rsidRPr="00354FCA">
        <w:rPr>
          <w:b/>
          <w:spacing w:val="-2"/>
        </w:rPr>
        <w:t xml:space="preserve"> </w:t>
      </w:r>
      <w:r w:rsidRPr="00354FCA">
        <w:rPr>
          <w:b/>
        </w:rPr>
        <w:t>de</w:t>
      </w:r>
      <w:r w:rsidRPr="00354FCA">
        <w:rPr>
          <w:b/>
          <w:spacing w:val="-1"/>
        </w:rPr>
        <w:t xml:space="preserve"> </w:t>
      </w:r>
      <w:r w:rsidRPr="00354FCA">
        <w:rPr>
          <w:b/>
        </w:rPr>
        <w:t>los</w:t>
      </w:r>
      <w:r w:rsidRPr="00354FCA">
        <w:rPr>
          <w:b/>
          <w:spacing w:val="-1"/>
        </w:rPr>
        <w:t xml:space="preserve"> </w:t>
      </w:r>
      <w:r w:rsidRPr="00354FCA">
        <w:rPr>
          <w:b/>
        </w:rPr>
        <w:t>equipos y</w:t>
      </w:r>
      <w:r w:rsidRPr="00354FCA">
        <w:rPr>
          <w:b/>
          <w:spacing w:val="-4"/>
        </w:rPr>
        <w:t xml:space="preserve"> </w:t>
      </w:r>
      <w:r w:rsidRPr="00354FCA">
        <w:rPr>
          <w:b/>
        </w:rPr>
        <w:t>manipulación</w:t>
      </w:r>
      <w:r w:rsidRPr="00354FCA">
        <w:rPr>
          <w:b/>
          <w:spacing w:val="-1"/>
        </w:rPr>
        <w:t xml:space="preserve"> </w:t>
      </w:r>
      <w:r w:rsidRPr="00354FCA">
        <w:rPr>
          <w:b/>
        </w:rPr>
        <w:t>de</w:t>
      </w:r>
      <w:r w:rsidRPr="00354FCA">
        <w:rPr>
          <w:b/>
          <w:spacing w:val="-1"/>
        </w:rPr>
        <w:t xml:space="preserve"> </w:t>
      </w:r>
      <w:r w:rsidRPr="00354FCA">
        <w:rPr>
          <w:b/>
        </w:rPr>
        <w:t>la</w:t>
      </w:r>
      <w:r w:rsidRPr="00354FCA">
        <w:rPr>
          <w:b/>
          <w:spacing w:val="-1"/>
        </w:rPr>
        <w:t xml:space="preserve"> </w:t>
      </w:r>
      <w:r w:rsidRPr="00354FCA">
        <w:rPr>
          <w:b/>
        </w:rPr>
        <w:t>documentación</w:t>
      </w:r>
    </w:p>
    <w:p w:rsidR="008E6EB7" w:rsidRPr="00354FCA" w:rsidRDefault="00827979">
      <w:pPr>
        <w:pStyle w:val="Prrafodelista"/>
        <w:numPr>
          <w:ilvl w:val="2"/>
          <w:numId w:val="1"/>
        </w:numPr>
        <w:tabs>
          <w:tab w:val="left" w:pos="1762"/>
        </w:tabs>
        <w:spacing w:before="119"/>
        <w:ind w:right="215" w:firstLine="708"/>
      </w:pPr>
      <w:r w:rsidRPr="00354FCA">
        <w:t>Se</w:t>
      </w:r>
      <w:r w:rsidRPr="00354FCA">
        <w:rPr>
          <w:spacing w:val="1"/>
        </w:rPr>
        <w:t xml:space="preserve"> </w:t>
      </w:r>
      <w:r w:rsidRPr="00354FCA">
        <w:t>pondrán</w:t>
      </w:r>
      <w:r w:rsidRPr="00354FCA">
        <w:rPr>
          <w:spacing w:val="1"/>
        </w:rPr>
        <w:t xml:space="preserve"> </w:t>
      </w:r>
      <w:r w:rsidRPr="00354FCA">
        <w:t>a</w:t>
      </w:r>
      <w:r w:rsidRPr="00354FCA">
        <w:rPr>
          <w:spacing w:val="1"/>
        </w:rPr>
        <w:t xml:space="preserve"> </w:t>
      </w:r>
      <w:r w:rsidRPr="00354FCA">
        <w:t>disposición</w:t>
      </w:r>
      <w:r w:rsidRPr="00354FCA">
        <w:rPr>
          <w:spacing w:val="1"/>
        </w:rPr>
        <w:t xml:space="preserve"> </w:t>
      </w:r>
      <w:r w:rsidRPr="00354FCA">
        <w:t>de</w:t>
      </w:r>
      <w:r w:rsidRPr="00354FCA">
        <w:rPr>
          <w:spacing w:val="1"/>
        </w:rPr>
        <w:t xml:space="preserve"> </w:t>
      </w:r>
      <w:r w:rsidRPr="00354FCA">
        <w:t>la</w:t>
      </w:r>
      <w:r w:rsidRPr="00354FCA">
        <w:rPr>
          <w:spacing w:val="1"/>
        </w:rPr>
        <w:t xml:space="preserve"> </w:t>
      </w:r>
      <w:r w:rsidRPr="00354FCA">
        <w:t>empresa</w:t>
      </w:r>
      <w:r w:rsidRPr="00354FCA">
        <w:rPr>
          <w:spacing w:val="1"/>
        </w:rPr>
        <w:t xml:space="preserve"> </w:t>
      </w:r>
      <w:r w:rsidRPr="00354FCA">
        <w:t>adjudicataria</w:t>
      </w:r>
      <w:r w:rsidRPr="00354FCA">
        <w:rPr>
          <w:spacing w:val="1"/>
        </w:rPr>
        <w:t xml:space="preserve"> </w:t>
      </w:r>
      <w:r w:rsidR="005B1A24" w:rsidRPr="00354FCA">
        <w:t>una</w:t>
      </w:r>
      <w:r w:rsidR="005B1A24" w:rsidRPr="00354FCA">
        <w:rPr>
          <w:spacing w:val="1"/>
        </w:rPr>
        <w:t xml:space="preserve"> </w:t>
      </w:r>
      <w:r w:rsidR="005B1A24" w:rsidRPr="00354FCA">
        <w:t>estación de trabajo</w:t>
      </w:r>
      <w:r w:rsidRPr="00354FCA">
        <w:t xml:space="preserve"> para la realización</w:t>
      </w:r>
      <w:r w:rsidRPr="00354FCA">
        <w:rPr>
          <w:spacing w:val="1"/>
        </w:rPr>
        <w:t xml:space="preserve"> </w:t>
      </w:r>
      <w:r w:rsidRPr="00354FCA">
        <w:t>de</w:t>
      </w:r>
      <w:r w:rsidRPr="00354FCA">
        <w:rPr>
          <w:spacing w:val="-2"/>
        </w:rPr>
        <w:t xml:space="preserve"> </w:t>
      </w:r>
      <w:r w:rsidRPr="00354FCA">
        <w:t>las</w:t>
      </w:r>
      <w:r w:rsidRPr="00354FCA">
        <w:rPr>
          <w:spacing w:val="-1"/>
        </w:rPr>
        <w:t xml:space="preserve"> </w:t>
      </w:r>
      <w:r w:rsidRPr="00354FCA">
        <w:t>tareas</w:t>
      </w:r>
      <w:r w:rsidRPr="00354FCA">
        <w:rPr>
          <w:spacing w:val="-1"/>
        </w:rPr>
        <w:t xml:space="preserve"> </w:t>
      </w:r>
      <w:r w:rsidRPr="00354FCA">
        <w:t>de</w:t>
      </w:r>
      <w:r w:rsidRPr="00354FCA">
        <w:rPr>
          <w:spacing w:val="-1"/>
        </w:rPr>
        <w:t xml:space="preserve"> </w:t>
      </w:r>
      <w:r w:rsidR="005B1A24" w:rsidRPr="00354FCA">
        <w:rPr>
          <w:spacing w:val="-1"/>
        </w:rPr>
        <w:t xml:space="preserve">selección de piezas y </w:t>
      </w:r>
      <w:r w:rsidRPr="00354FCA">
        <w:t>descripción</w:t>
      </w:r>
      <w:r w:rsidRPr="00354FCA">
        <w:rPr>
          <w:spacing w:val="-1"/>
        </w:rPr>
        <w:t xml:space="preserve"> </w:t>
      </w:r>
      <w:r w:rsidRPr="00354FCA">
        <w:t>documental.</w:t>
      </w:r>
    </w:p>
    <w:p w:rsidR="005B1A24" w:rsidRPr="00354FCA" w:rsidRDefault="005B1A24">
      <w:pPr>
        <w:pStyle w:val="Prrafodelista"/>
        <w:numPr>
          <w:ilvl w:val="2"/>
          <w:numId w:val="1"/>
        </w:numPr>
        <w:tabs>
          <w:tab w:val="left" w:pos="1661"/>
        </w:tabs>
        <w:ind w:right="217" w:firstLine="708"/>
      </w:pPr>
      <w:r w:rsidRPr="00354FCA">
        <w:t>La empresa adjudicataria se encargará de aportar un escáner de mesa para las tareas de digitalización de expedientes.</w:t>
      </w:r>
    </w:p>
    <w:p w:rsidR="008E6EB7" w:rsidRPr="00354FCA" w:rsidRDefault="00827979">
      <w:pPr>
        <w:pStyle w:val="Prrafodelista"/>
        <w:numPr>
          <w:ilvl w:val="2"/>
          <w:numId w:val="1"/>
        </w:numPr>
        <w:tabs>
          <w:tab w:val="left" w:pos="1661"/>
        </w:tabs>
        <w:ind w:right="217" w:firstLine="708"/>
      </w:pPr>
      <w:r w:rsidRPr="00354FCA">
        <w:t>La empresa adjudicataria se encargará de acceder a los depósitos</w:t>
      </w:r>
      <w:r w:rsidRPr="00354FCA">
        <w:rPr>
          <w:spacing w:val="-64"/>
        </w:rPr>
        <w:t xml:space="preserve"> </w:t>
      </w:r>
      <w:r w:rsidRPr="00354FCA">
        <w:t>documentales,</w:t>
      </w:r>
      <w:r w:rsidRPr="00354FCA">
        <w:rPr>
          <w:spacing w:val="1"/>
        </w:rPr>
        <w:t xml:space="preserve"> </w:t>
      </w:r>
      <w:r w:rsidRPr="00354FCA">
        <w:t>identificar</w:t>
      </w:r>
      <w:r w:rsidRPr="00354FCA">
        <w:rPr>
          <w:spacing w:val="1"/>
        </w:rPr>
        <w:t xml:space="preserve"> </w:t>
      </w:r>
      <w:r w:rsidRPr="00354FCA">
        <w:t>las</w:t>
      </w:r>
      <w:r w:rsidRPr="00354FCA">
        <w:rPr>
          <w:spacing w:val="1"/>
        </w:rPr>
        <w:t xml:space="preserve"> </w:t>
      </w:r>
      <w:r w:rsidRPr="00354FCA">
        <w:t>cajas</w:t>
      </w:r>
      <w:r w:rsidRPr="00354FCA">
        <w:rPr>
          <w:spacing w:val="1"/>
        </w:rPr>
        <w:t xml:space="preserve"> </w:t>
      </w:r>
      <w:r w:rsidRPr="00354FCA">
        <w:t>correspondientes</w:t>
      </w:r>
      <w:r w:rsidRPr="00354FCA">
        <w:rPr>
          <w:spacing w:val="1"/>
        </w:rPr>
        <w:t xml:space="preserve"> </w:t>
      </w:r>
      <w:r w:rsidRPr="00354FCA">
        <w:t>al</w:t>
      </w:r>
      <w:r w:rsidRPr="00354FCA">
        <w:rPr>
          <w:spacing w:val="1"/>
        </w:rPr>
        <w:t xml:space="preserve"> </w:t>
      </w:r>
      <w:r w:rsidRPr="00354FCA">
        <w:t>trabajo</w:t>
      </w:r>
      <w:r w:rsidRPr="00354FCA">
        <w:rPr>
          <w:spacing w:val="1"/>
        </w:rPr>
        <w:t xml:space="preserve"> </w:t>
      </w:r>
      <w:r w:rsidRPr="00354FCA">
        <w:t>a</w:t>
      </w:r>
      <w:r w:rsidRPr="00354FCA">
        <w:rPr>
          <w:spacing w:val="1"/>
        </w:rPr>
        <w:t xml:space="preserve"> </w:t>
      </w:r>
      <w:r w:rsidRPr="00354FCA">
        <w:t>realizar,</w:t>
      </w:r>
      <w:r w:rsidRPr="00354FCA">
        <w:rPr>
          <w:spacing w:val="1"/>
        </w:rPr>
        <w:t xml:space="preserve"> </w:t>
      </w:r>
      <w:r w:rsidRPr="00354FCA">
        <w:t>traslad</w:t>
      </w:r>
      <w:r w:rsidR="002D26F0" w:rsidRPr="00354FCA">
        <w:t>arlas desde la estantería a la s</w:t>
      </w:r>
      <w:r w:rsidRPr="00354FCA">
        <w:t xml:space="preserve">ala de </w:t>
      </w:r>
      <w:r w:rsidR="002D26F0" w:rsidRPr="00354FCA">
        <w:t>trabajo</w:t>
      </w:r>
      <w:r w:rsidRPr="00354FCA">
        <w:t xml:space="preserve"> y volver a colocarlas</w:t>
      </w:r>
      <w:r w:rsidRPr="00354FCA">
        <w:rPr>
          <w:spacing w:val="1"/>
        </w:rPr>
        <w:t xml:space="preserve"> </w:t>
      </w:r>
      <w:r w:rsidRPr="00354FCA">
        <w:t>en</w:t>
      </w:r>
      <w:r w:rsidRPr="00354FCA">
        <w:rPr>
          <w:spacing w:val="-2"/>
        </w:rPr>
        <w:t xml:space="preserve"> </w:t>
      </w:r>
      <w:r w:rsidRPr="00354FCA">
        <w:t>su lugar respectivo siguiendo el</w:t>
      </w:r>
      <w:r w:rsidRPr="00354FCA">
        <w:rPr>
          <w:spacing w:val="-2"/>
        </w:rPr>
        <w:t xml:space="preserve"> </w:t>
      </w:r>
      <w:r w:rsidRPr="00354FCA">
        <w:t>orden</w:t>
      </w:r>
      <w:r w:rsidRPr="00354FCA">
        <w:rPr>
          <w:spacing w:val="-1"/>
        </w:rPr>
        <w:t xml:space="preserve"> </w:t>
      </w:r>
      <w:r w:rsidRPr="00354FCA">
        <w:t>numérico.</w:t>
      </w:r>
    </w:p>
    <w:p w:rsidR="008E6EB7" w:rsidRPr="00354FCA" w:rsidRDefault="00827979">
      <w:pPr>
        <w:pStyle w:val="Prrafodelista"/>
        <w:numPr>
          <w:ilvl w:val="2"/>
          <w:numId w:val="1"/>
        </w:numPr>
        <w:tabs>
          <w:tab w:val="left" w:pos="1680"/>
        </w:tabs>
        <w:ind w:right="216" w:firstLine="708"/>
      </w:pPr>
      <w:r w:rsidRPr="00354FCA">
        <w:t>Durante</w:t>
      </w:r>
      <w:r w:rsidRPr="00354FCA">
        <w:rPr>
          <w:spacing w:val="19"/>
        </w:rPr>
        <w:t xml:space="preserve"> </w:t>
      </w:r>
      <w:r w:rsidRPr="00354FCA">
        <w:t>el</w:t>
      </w:r>
      <w:r w:rsidRPr="00354FCA">
        <w:rPr>
          <w:spacing w:val="20"/>
        </w:rPr>
        <w:t xml:space="preserve"> </w:t>
      </w:r>
      <w:r w:rsidRPr="00354FCA">
        <w:t>proceso</w:t>
      </w:r>
      <w:r w:rsidRPr="00354FCA">
        <w:rPr>
          <w:spacing w:val="19"/>
        </w:rPr>
        <w:t xml:space="preserve"> </w:t>
      </w:r>
      <w:r w:rsidRPr="00354FCA">
        <w:t>de</w:t>
      </w:r>
      <w:r w:rsidRPr="00354FCA">
        <w:rPr>
          <w:spacing w:val="20"/>
        </w:rPr>
        <w:t xml:space="preserve"> </w:t>
      </w:r>
      <w:r w:rsidRPr="00354FCA">
        <w:t>descripción</w:t>
      </w:r>
      <w:r w:rsidRPr="00354FCA">
        <w:rPr>
          <w:spacing w:val="20"/>
        </w:rPr>
        <w:t xml:space="preserve"> </w:t>
      </w:r>
      <w:r w:rsidRPr="00354FCA">
        <w:t>se</w:t>
      </w:r>
      <w:r w:rsidRPr="00354FCA">
        <w:rPr>
          <w:spacing w:val="19"/>
        </w:rPr>
        <w:t xml:space="preserve"> </w:t>
      </w:r>
      <w:r w:rsidRPr="00354FCA">
        <w:t>tendrá</w:t>
      </w:r>
      <w:r w:rsidRPr="00354FCA">
        <w:rPr>
          <w:spacing w:val="20"/>
        </w:rPr>
        <w:t xml:space="preserve"> </w:t>
      </w:r>
      <w:r w:rsidRPr="00354FCA">
        <w:t>especial</w:t>
      </w:r>
      <w:r w:rsidRPr="00354FCA">
        <w:rPr>
          <w:spacing w:val="19"/>
        </w:rPr>
        <w:t xml:space="preserve"> </w:t>
      </w:r>
      <w:r w:rsidRPr="00354FCA">
        <w:t>cuidado</w:t>
      </w:r>
      <w:r w:rsidRPr="00354FCA">
        <w:rPr>
          <w:spacing w:val="20"/>
        </w:rPr>
        <w:t xml:space="preserve"> </w:t>
      </w:r>
      <w:r w:rsidRPr="00354FCA">
        <w:t>en</w:t>
      </w:r>
      <w:r w:rsidR="00047A4B">
        <w:t xml:space="preserve"> </w:t>
      </w:r>
      <w:r w:rsidRPr="00354FCA">
        <w:t>el</w:t>
      </w:r>
      <w:r w:rsidRPr="00354FCA">
        <w:rPr>
          <w:spacing w:val="53"/>
        </w:rPr>
        <w:t xml:space="preserve"> </w:t>
      </w:r>
      <w:r w:rsidRPr="00354FCA">
        <w:t>manipulado</w:t>
      </w:r>
      <w:r w:rsidRPr="00354FCA">
        <w:rPr>
          <w:spacing w:val="53"/>
        </w:rPr>
        <w:t xml:space="preserve"> </w:t>
      </w:r>
      <w:r w:rsidRPr="00354FCA">
        <w:t>de</w:t>
      </w:r>
      <w:r w:rsidRPr="00354FCA">
        <w:rPr>
          <w:spacing w:val="53"/>
        </w:rPr>
        <w:t xml:space="preserve"> </w:t>
      </w:r>
      <w:r w:rsidRPr="00354FCA">
        <w:t>los</w:t>
      </w:r>
      <w:r w:rsidRPr="00354FCA">
        <w:rPr>
          <w:spacing w:val="54"/>
        </w:rPr>
        <w:t xml:space="preserve"> </w:t>
      </w:r>
      <w:r w:rsidRPr="00354FCA">
        <w:t>documentos</w:t>
      </w:r>
      <w:r w:rsidRPr="00354FCA">
        <w:rPr>
          <w:spacing w:val="53"/>
        </w:rPr>
        <w:t xml:space="preserve"> </w:t>
      </w:r>
      <w:r w:rsidRPr="00354FCA">
        <w:t>originales</w:t>
      </w:r>
      <w:r w:rsidRPr="00354FCA">
        <w:rPr>
          <w:spacing w:val="53"/>
        </w:rPr>
        <w:t xml:space="preserve"> </w:t>
      </w:r>
      <w:r w:rsidRPr="00354FCA">
        <w:t>para</w:t>
      </w:r>
      <w:r w:rsidRPr="00354FCA">
        <w:rPr>
          <w:spacing w:val="54"/>
        </w:rPr>
        <w:t xml:space="preserve"> </w:t>
      </w:r>
      <w:r w:rsidRPr="00354FCA">
        <w:t>preservarlos</w:t>
      </w:r>
      <w:r w:rsidRPr="00354FCA">
        <w:rPr>
          <w:spacing w:val="54"/>
        </w:rPr>
        <w:t xml:space="preserve"> </w:t>
      </w:r>
      <w:r w:rsidRPr="00354FCA">
        <w:t>de</w:t>
      </w:r>
      <w:r w:rsidRPr="00354FCA">
        <w:rPr>
          <w:spacing w:val="54"/>
        </w:rPr>
        <w:t xml:space="preserve"> </w:t>
      </w:r>
      <w:proofErr w:type="gramStart"/>
      <w:r w:rsidRPr="00354FCA">
        <w:t>cualquier</w:t>
      </w:r>
      <w:r w:rsidR="001E52EB">
        <w:t xml:space="preserve"> </w:t>
      </w:r>
      <w:r w:rsidRPr="00354FCA">
        <w:rPr>
          <w:spacing w:val="-64"/>
        </w:rPr>
        <w:t xml:space="preserve"> </w:t>
      </w:r>
      <w:r w:rsidRPr="00354FCA">
        <w:t>roce</w:t>
      </w:r>
      <w:proofErr w:type="gramEnd"/>
      <w:r w:rsidRPr="00354FCA">
        <w:t>,</w:t>
      </w:r>
      <w:r w:rsidRPr="00354FCA">
        <w:rPr>
          <w:spacing w:val="1"/>
        </w:rPr>
        <w:t xml:space="preserve"> </w:t>
      </w:r>
      <w:r w:rsidRPr="00354FCA">
        <w:t>rotura,</w:t>
      </w:r>
      <w:r w:rsidRPr="00354FCA">
        <w:rPr>
          <w:spacing w:val="1"/>
        </w:rPr>
        <w:t xml:space="preserve"> </w:t>
      </w:r>
      <w:r w:rsidRPr="00354FCA">
        <w:t>huella</w:t>
      </w:r>
      <w:r w:rsidRPr="00354FCA">
        <w:rPr>
          <w:spacing w:val="1"/>
        </w:rPr>
        <w:t xml:space="preserve"> </w:t>
      </w:r>
      <w:r w:rsidRPr="00354FCA">
        <w:t>o</w:t>
      </w:r>
      <w:r w:rsidRPr="00354FCA">
        <w:rPr>
          <w:spacing w:val="1"/>
        </w:rPr>
        <w:t xml:space="preserve"> </w:t>
      </w:r>
      <w:r w:rsidRPr="00354FCA">
        <w:t>mancha.</w:t>
      </w:r>
      <w:r w:rsidRPr="00354FCA">
        <w:rPr>
          <w:spacing w:val="1"/>
        </w:rPr>
        <w:t xml:space="preserve"> </w:t>
      </w:r>
      <w:r w:rsidRPr="00354FCA">
        <w:t>Será</w:t>
      </w:r>
      <w:r w:rsidRPr="00354FCA">
        <w:rPr>
          <w:spacing w:val="1"/>
        </w:rPr>
        <w:t xml:space="preserve"> </w:t>
      </w:r>
      <w:r w:rsidRPr="00354FCA">
        <w:t>responsabilidad</w:t>
      </w:r>
      <w:r w:rsidRPr="00354FCA">
        <w:rPr>
          <w:spacing w:val="1"/>
        </w:rPr>
        <w:t xml:space="preserve"> </w:t>
      </w:r>
      <w:r w:rsidRPr="00354FCA">
        <w:t>de</w:t>
      </w:r>
      <w:r w:rsidRPr="00354FCA">
        <w:rPr>
          <w:spacing w:val="1"/>
        </w:rPr>
        <w:t xml:space="preserve"> </w:t>
      </w:r>
      <w:r w:rsidRPr="00354FCA">
        <w:t>la</w:t>
      </w:r>
      <w:r w:rsidRPr="00354FCA">
        <w:rPr>
          <w:spacing w:val="67"/>
        </w:rPr>
        <w:t xml:space="preserve"> </w:t>
      </w:r>
      <w:r w:rsidRPr="00354FCA">
        <w:t>empresa</w:t>
      </w:r>
      <w:r w:rsidRPr="00354FCA">
        <w:rPr>
          <w:spacing w:val="1"/>
        </w:rPr>
        <w:t xml:space="preserve"> </w:t>
      </w:r>
      <w:r w:rsidRPr="00354FCA">
        <w:t>adjudicataria cualquier daño que pueda sufrir el material en la prestación de</w:t>
      </w:r>
      <w:r w:rsidRPr="00354FCA">
        <w:rPr>
          <w:spacing w:val="1"/>
        </w:rPr>
        <w:t xml:space="preserve"> </w:t>
      </w:r>
      <w:r w:rsidRPr="00354FCA">
        <w:t>este</w:t>
      </w:r>
      <w:r w:rsidRPr="00354FCA">
        <w:rPr>
          <w:spacing w:val="-2"/>
        </w:rPr>
        <w:t xml:space="preserve"> </w:t>
      </w:r>
      <w:r w:rsidRPr="00354FCA">
        <w:t>servicio.</w:t>
      </w:r>
    </w:p>
    <w:p w:rsidR="008E6EB7" w:rsidRPr="00354FCA" w:rsidRDefault="005B1A24">
      <w:pPr>
        <w:pStyle w:val="Prrafodelista"/>
        <w:numPr>
          <w:ilvl w:val="2"/>
          <w:numId w:val="1"/>
        </w:numPr>
        <w:tabs>
          <w:tab w:val="left" w:pos="1675"/>
        </w:tabs>
        <w:spacing w:before="119"/>
        <w:ind w:right="216" w:firstLine="708"/>
      </w:pPr>
      <w:r w:rsidRPr="00354FCA">
        <w:t>El proceso de ordenación de los expedientes no podrá alterar</w:t>
      </w:r>
      <w:r w:rsidR="00827979" w:rsidRPr="00354FCA">
        <w:t xml:space="preserve"> las condiciones originales del documento, en</w:t>
      </w:r>
      <w:r w:rsidR="00827979" w:rsidRPr="00354FCA">
        <w:rPr>
          <w:spacing w:val="1"/>
        </w:rPr>
        <w:t xml:space="preserve"> </w:t>
      </w:r>
      <w:r w:rsidR="00827979" w:rsidRPr="00354FCA">
        <w:t>cuanto a su numeración o encuadernación, sin la autorización previa de los</w:t>
      </w:r>
      <w:r w:rsidR="00827979" w:rsidRPr="00354FCA">
        <w:rPr>
          <w:spacing w:val="1"/>
        </w:rPr>
        <w:t xml:space="preserve"> </w:t>
      </w:r>
      <w:r w:rsidR="00827979" w:rsidRPr="00354FCA">
        <w:t>responsables</w:t>
      </w:r>
      <w:r w:rsidR="00827979" w:rsidRPr="00354FCA">
        <w:rPr>
          <w:spacing w:val="-2"/>
        </w:rPr>
        <w:t xml:space="preserve"> </w:t>
      </w:r>
      <w:r w:rsidR="00827979" w:rsidRPr="00354FCA">
        <w:t>del</w:t>
      </w:r>
      <w:r w:rsidR="00827979" w:rsidRPr="00354FCA">
        <w:rPr>
          <w:spacing w:val="-2"/>
        </w:rPr>
        <w:t xml:space="preserve"> </w:t>
      </w:r>
      <w:r w:rsidRPr="00354FCA">
        <w:t>Servicio de Patrimonio Histórico.</w:t>
      </w:r>
    </w:p>
    <w:p w:rsidR="008E6EB7" w:rsidRPr="00354FCA" w:rsidRDefault="008E6EB7">
      <w:pPr>
        <w:pStyle w:val="Textoindependiente"/>
        <w:rPr>
          <w:sz w:val="22"/>
          <w:szCs w:val="22"/>
        </w:rPr>
      </w:pPr>
    </w:p>
    <w:p w:rsidR="008E6EB7" w:rsidRPr="00354FCA" w:rsidRDefault="00827979">
      <w:pPr>
        <w:pStyle w:val="Ttulo1"/>
        <w:numPr>
          <w:ilvl w:val="1"/>
          <w:numId w:val="1"/>
        </w:numPr>
        <w:tabs>
          <w:tab w:val="left" w:pos="1458"/>
        </w:tabs>
        <w:ind w:left="1457" w:hanging="469"/>
        <w:jc w:val="both"/>
        <w:rPr>
          <w:sz w:val="22"/>
          <w:szCs w:val="22"/>
        </w:rPr>
      </w:pPr>
      <w:r w:rsidRPr="00354FCA">
        <w:rPr>
          <w:sz w:val="22"/>
          <w:szCs w:val="22"/>
        </w:rPr>
        <w:t>Grabación</w:t>
      </w:r>
      <w:r w:rsidRPr="00354FCA">
        <w:rPr>
          <w:spacing w:val="-1"/>
          <w:sz w:val="22"/>
          <w:szCs w:val="22"/>
        </w:rPr>
        <w:t xml:space="preserve"> </w:t>
      </w:r>
      <w:r w:rsidRPr="00354FCA">
        <w:rPr>
          <w:sz w:val="22"/>
          <w:szCs w:val="22"/>
        </w:rPr>
        <w:t>y</w:t>
      </w:r>
      <w:r w:rsidRPr="00354FCA">
        <w:rPr>
          <w:spacing w:val="-4"/>
          <w:sz w:val="22"/>
          <w:szCs w:val="22"/>
        </w:rPr>
        <w:t xml:space="preserve"> </w:t>
      </w:r>
      <w:r w:rsidRPr="00354FCA">
        <w:rPr>
          <w:sz w:val="22"/>
          <w:szCs w:val="22"/>
        </w:rPr>
        <w:t>entrega</w:t>
      </w:r>
    </w:p>
    <w:p w:rsidR="00DC6E1E" w:rsidRPr="00354FCA" w:rsidRDefault="00827979">
      <w:pPr>
        <w:pStyle w:val="Prrafodelista"/>
        <w:numPr>
          <w:ilvl w:val="2"/>
          <w:numId w:val="1"/>
        </w:numPr>
        <w:tabs>
          <w:tab w:val="left" w:pos="1769"/>
        </w:tabs>
        <w:spacing w:before="119"/>
        <w:ind w:right="216" w:firstLine="708"/>
      </w:pPr>
      <w:r w:rsidRPr="00354FCA">
        <w:t>La</w:t>
      </w:r>
      <w:r w:rsidR="00DC6E1E" w:rsidRPr="00354FCA">
        <w:t xml:space="preserve"> hoja de cálculo tipo Excel con los datos descriptivos de cada uno de los expedientes </w:t>
      </w:r>
      <w:r w:rsidR="002D1F97">
        <w:t xml:space="preserve">y documentos </w:t>
      </w:r>
      <w:r w:rsidR="00DC6E1E" w:rsidRPr="00354FCA">
        <w:t>digitalizados se grabará en la unidad de red establecida por el Servicio de Patrimonio Histórico.</w:t>
      </w:r>
    </w:p>
    <w:p w:rsidR="00A829B9" w:rsidRPr="00354FCA" w:rsidRDefault="00A829B9">
      <w:pPr>
        <w:pStyle w:val="Prrafodelista"/>
        <w:numPr>
          <w:ilvl w:val="2"/>
          <w:numId w:val="1"/>
        </w:numPr>
        <w:tabs>
          <w:tab w:val="left" w:pos="1769"/>
        </w:tabs>
        <w:spacing w:before="119"/>
        <w:ind w:right="216" w:firstLine="708"/>
      </w:pPr>
      <w:r w:rsidRPr="00354FCA">
        <w:t>Las carpeta</w:t>
      </w:r>
      <w:r w:rsidR="00DC6E1E" w:rsidRPr="00354FCA">
        <w:t>s</w:t>
      </w:r>
      <w:r w:rsidRPr="00354FCA">
        <w:t xml:space="preserve"> y </w:t>
      </w:r>
      <w:r w:rsidR="00DC6E1E" w:rsidRPr="00354FCA">
        <w:t xml:space="preserve">documentos </w:t>
      </w:r>
      <w:r w:rsidRPr="00354FCA">
        <w:t>resultantes de la digitalización</w:t>
      </w:r>
      <w:r w:rsidR="00DC6E1E" w:rsidRPr="00354FCA">
        <w:t xml:space="preserve"> </w:t>
      </w:r>
      <w:r w:rsidR="00827979" w:rsidRPr="00354FCA">
        <w:t>se</w:t>
      </w:r>
      <w:r w:rsidR="00827979" w:rsidRPr="00354FCA">
        <w:rPr>
          <w:spacing w:val="1"/>
        </w:rPr>
        <w:t xml:space="preserve"> </w:t>
      </w:r>
      <w:r w:rsidR="00DC6E1E" w:rsidRPr="00354FCA">
        <w:t xml:space="preserve">grabarán </w:t>
      </w:r>
      <w:r w:rsidRPr="00354FCA">
        <w:t>en la unidad de red establecida por el Servicio de Patrimonio Histórico</w:t>
      </w:r>
      <w:r w:rsidR="002D1F97">
        <w:t>.</w:t>
      </w:r>
    </w:p>
    <w:p w:rsidR="00A834E0" w:rsidRDefault="00A829B9">
      <w:pPr>
        <w:pStyle w:val="Prrafodelista"/>
        <w:numPr>
          <w:ilvl w:val="2"/>
          <w:numId w:val="1"/>
        </w:numPr>
        <w:tabs>
          <w:tab w:val="left" w:pos="1769"/>
        </w:tabs>
        <w:spacing w:before="119"/>
        <w:ind w:right="216" w:firstLine="708"/>
      </w:pPr>
      <w:r w:rsidRPr="00354FCA">
        <w:t xml:space="preserve"> Se entregará una copia de seguridad en un disco duro </w:t>
      </w:r>
      <w:r w:rsidR="00A06161">
        <w:t xml:space="preserve">externo </w:t>
      </w:r>
      <w:r w:rsidRPr="00354FCA">
        <w:t>con</w:t>
      </w:r>
      <w:r w:rsidR="00A834E0">
        <w:t>:</w:t>
      </w:r>
    </w:p>
    <w:p w:rsidR="00A834E0" w:rsidRDefault="00A834E0" w:rsidP="00A834E0">
      <w:pPr>
        <w:pStyle w:val="Prrafodelista"/>
        <w:numPr>
          <w:ilvl w:val="3"/>
          <w:numId w:val="1"/>
        </w:numPr>
        <w:tabs>
          <w:tab w:val="left" w:pos="2410"/>
        </w:tabs>
        <w:spacing w:before="119"/>
        <w:ind w:left="2694" w:right="216" w:hanging="709"/>
      </w:pPr>
      <w:r>
        <w:t>Tablas Excel de descripción</w:t>
      </w:r>
      <w:r w:rsidR="00810B77">
        <w:t xml:space="preserve"> de expedientes y documentos digitalizados.</w:t>
      </w:r>
    </w:p>
    <w:p w:rsidR="00810B77" w:rsidRDefault="00810B77" w:rsidP="00A834E0">
      <w:pPr>
        <w:pStyle w:val="Prrafodelista"/>
        <w:numPr>
          <w:ilvl w:val="3"/>
          <w:numId w:val="1"/>
        </w:numPr>
        <w:tabs>
          <w:tab w:val="left" w:pos="2410"/>
        </w:tabs>
        <w:spacing w:before="119"/>
        <w:ind w:left="2694" w:right="216" w:hanging="709"/>
      </w:pPr>
      <w:r>
        <w:t>Tabla Excel de relación de fotografías digitales de Bienes de Interés Cultural.</w:t>
      </w:r>
    </w:p>
    <w:p w:rsidR="00A834E0" w:rsidRDefault="00A834E0" w:rsidP="00A834E0">
      <w:pPr>
        <w:pStyle w:val="Prrafodelista"/>
        <w:numPr>
          <w:ilvl w:val="3"/>
          <w:numId w:val="1"/>
        </w:numPr>
        <w:tabs>
          <w:tab w:val="left" w:pos="2410"/>
        </w:tabs>
        <w:spacing w:before="119"/>
        <w:ind w:left="2694" w:right="216" w:hanging="709"/>
      </w:pPr>
      <w:r>
        <w:t xml:space="preserve">Carpetas de documentos digitalizados en formato </w:t>
      </w:r>
      <w:proofErr w:type="spellStart"/>
      <w:r>
        <w:t>pdf</w:t>
      </w:r>
      <w:proofErr w:type="spellEnd"/>
      <w:r w:rsidR="00810B77">
        <w:t>.</w:t>
      </w:r>
    </w:p>
    <w:p w:rsidR="00A834E0" w:rsidRDefault="00A834E0" w:rsidP="00A834E0">
      <w:pPr>
        <w:pStyle w:val="Prrafodelista"/>
        <w:numPr>
          <w:ilvl w:val="3"/>
          <w:numId w:val="1"/>
        </w:numPr>
        <w:tabs>
          <w:tab w:val="left" w:pos="2410"/>
        </w:tabs>
        <w:spacing w:before="119"/>
        <w:ind w:left="2694" w:right="216" w:hanging="709"/>
      </w:pPr>
      <w:r>
        <w:t>Imágenes TIFF de los Bienes de Interés Cultural</w:t>
      </w:r>
      <w:r w:rsidR="00810B77">
        <w:t>.</w:t>
      </w:r>
    </w:p>
    <w:p w:rsidR="00A834E0" w:rsidRDefault="00A834E0" w:rsidP="00A834E0">
      <w:pPr>
        <w:pStyle w:val="Prrafodelista"/>
        <w:numPr>
          <w:ilvl w:val="3"/>
          <w:numId w:val="1"/>
        </w:numPr>
        <w:tabs>
          <w:tab w:val="left" w:pos="2410"/>
        </w:tabs>
        <w:spacing w:before="119"/>
        <w:ind w:left="2694" w:right="216" w:hanging="709"/>
      </w:pPr>
      <w:r>
        <w:t>Imágenes JPG de los Bienes de Interés Cultural</w:t>
      </w:r>
      <w:r w:rsidR="00810B77">
        <w:t>.</w:t>
      </w:r>
    </w:p>
    <w:p w:rsidR="008E6EB7" w:rsidRPr="00354FCA" w:rsidRDefault="000F3BFE">
      <w:pPr>
        <w:pStyle w:val="Textoindependiente"/>
        <w:spacing w:before="120"/>
        <w:ind w:left="281" w:right="215" w:firstLine="708"/>
        <w:jc w:val="both"/>
        <w:rPr>
          <w:sz w:val="22"/>
          <w:szCs w:val="22"/>
        </w:rPr>
      </w:pPr>
      <w:r>
        <w:rPr>
          <w:sz w:val="22"/>
          <w:szCs w:val="22"/>
        </w:rPr>
        <w:t>4.2.4</w:t>
      </w:r>
      <w:r w:rsidR="00827979" w:rsidRPr="00354FCA">
        <w:rPr>
          <w:sz w:val="22"/>
          <w:szCs w:val="22"/>
        </w:rPr>
        <w:t>. Una vez finalizado el trabajo, la empresa adjudicataria emitirá una</w:t>
      </w:r>
      <w:r w:rsidR="00827979" w:rsidRPr="00354FCA">
        <w:rPr>
          <w:spacing w:val="1"/>
          <w:sz w:val="22"/>
          <w:szCs w:val="22"/>
        </w:rPr>
        <w:t xml:space="preserve"> </w:t>
      </w:r>
      <w:r w:rsidR="00827979" w:rsidRPr="00354FCA">
        <w:rPr>
          <w:sz w:val="22"/>
          <w:szCs w:val="22"/>
        </w:rPr>
        <w:t>memoria de incidencias, en la que quedarán reseñados los problemas técnicos</w:t>
      </w:r>
      <w:r w:rsidR="00827979" w:rsidRPr="00354FCA">
        <w:rPr>
          <w:spacing w:val="1"/>
          <w:sz w:val="22"/>
          <w:szCs w:val="22"/>
        </w:rPr>
        <w:t xml:space="preserve"> </w:t>
      </w:r>
      <w:r w:rsidR="00827979" w:rsidRPr="00354FCA">
        <w:rPr>
          <w:sz w:val="22"/>
          <w:szCs w:val="22"/>
        </w:rPr>
        <w:t>o</w:t>
      </w:r>
      <w:r w:rsidR="00827979" w:rsidRPr="00354FCA">
        <w:rPr>
          <w:spacing w:val="-5"/>
          <w:sz w:val="22"/>
          <w:szCs w:val="22"/>
        </w:rPr>
        <w:t xml:space="preserve"> </w:t>
      </w:r>
      <w:r w:rsidR="00827979" w:rsidRPr="00354FCA">
        <w:rPr>
          <w:sz w:val="22"/>
          <w:szCs w:val="22"/>
        </w:rPr>
        <w:t>dificultades</w:t>
      </w:r>
      <w:r w:rsidR="00827979" w:rsidRPr="00354FCA">
        <w:rPr>
          <w:spacing w:val="-5"/>
          <w:sz w:val="22"/>
          <w:szCs w:val="22"/>
        </w:rPr>
        <w:t xml:space="preserve"> </w:t>
      </w:r>
      <w:r w:rsidR="00827979" w:rsidRPr="00354FCA">
        <w:rPr>
          <w:sz w:val="22"/>
          <w:szCs w:val="22"/>
        </w:rPr>
        <w:t>observadas,</w:t>
      </w:r>
      <w:r w:rsidR="00827979" w:rsidRPr="00354FCA">
        <w:rPr>
          <w:spacing w:val="-5"/>
          <w:sz w:val="22"/>
          <w:szCs w:val="22"/>
        </w:rPr>
        <w:t xml:space="preserve"> </w:t>
      </w:r>
      <w:r w:rsidR="00827979" w:rsidRPr="00354FCA">
        <w:rPr>
          <w:sz w:val="22"/>
          <w:szCs w:val="22"/>
        </w:rPr>
        <w:t>así</w:t>
      </w:r>
      <w:r w:rsidR="00827979" w:rsidRPr="00354FCA">
        <w:rPr>
          <w:spacing w:val="-4"/>
          <w:sz w:val="22"/>
          <w:szCs w:val="22"/>
        </w:rPr>
        <w:t xml:space="preserve"> </w:t>
      </w:r>
      <w:r w:rsidR="00827979" w:rsidRPr="00354FCA">
        <w:rPr>
          <w:sz w:val="22"/>
          <w:szCs w:val="22"/>
        </w:rPr>
        <w:t>como</w:t>
      </w:r>
      <w:r w:rsidR="00827979" w:rsidRPr="00354FCA">
        <w:rPr>
          <w:spacing w:val="-6"/>
          <w:sz w:val="22"/>
          <w:szCs w:val="22"/>
        </w:rPr>
        <w:t xml:space="preserve"> </w:t>
      </w:r>
      <w:r w:rsidR="00827979" w:rsidRPr="00354FCA">
        <w:rPr>
          <w:sz w:val="22"/>
          <w:szCs w:val="22"/>
        </w:rPr>
        <w:t>el</w:t>
      </w:r>
      <w:r w:rsidR="00827979" w:rsidRPr="00354FCA">
        <w:rPr>
          <w:spacing w:val="-6"/>
          <w:sz w:val="22"/>
          <w:szCs w:val="22"/>
        </w:rPr>
        <w:t xml:space="preserve"> </w:t>
      </w:r>
      <w:r w:rsidR="00827979" w:rsidRPr="00354FCA">
        <w:rPr>
          <w:sz w:val="22"/>
          <w:szCs w:val="22"/>
        </w:rPr>
        <w:t>porcentaje</w:t>
      </w:r>
      <w:r w:rsidR="00827979" w:rsidRPr="00354FCA">
        <w:rPr>
          <w:spacing w:val="-5"/>
          <w:sz w:val="22"/>
          <w:szCs w:val="22"/>
        </w:rPr>
        <w:t xml:space="preserve"> </w:t>
      </w:r>
      <w:r w:rsidR="00827979" w:rsidRPr="00354FCA">
        <w:rPr>
          <w:sz w:val="22"/>
          <w:szCs w:val="22"/>
        </w:rPr>
        <w:t>de</w:t>
      </w:r>
      <w:r w:rsidR="00827979" w:rsidRPr="00354FCA">
        <w:rPr>
          <w:spacing w:val="-6"/>
          <w:sz w:val="22"/>
          <w:szCs w:val="22"/>
        </w:rPr>
        <w:t xml:space="preserve"> </w:t>
      </w:r>
      <w:r w:rsidR="00827979" w:rsidRPr="00354FCA">
        <w:rPr>
          <w:sz w:val="22"/>
          <w:szCs w:val="22"/>
        </w:rPr>
        <w:t>cumplimiento</w:t>
      </w:r>
      <w:r w:rsidR="00827979" w:rsidRPr="00354FCA">
        <w:rPr>
          <w:spacing w:val="-6"/>
          <w:sz w:val="22"/>
          <w:szCs w:val="22"/>
        </w:rPr>
        <w:t xml:space="preserve"> </w:t>
      </w:r>
      <w:r w:rsidR="00827979" w:rsidRPr="00354FCA">
        <w:rPr>
          <w:sz w:val="22"/>
          <w:szCs w:val="22"/>
        </w:rPr>
        <w:t>de</w:t>
      </w:r>
      <w:r w:rsidR="00827979" w:rsidRPr="00354FCA">
        <w:rPr>
          <w:spacing w:val="-4"/>
          <w:sz w:val="22"/>
          <w:szCs w:val="22"/>
        </w:rPr>
        <w:t xml:space="preserve"> </w:t>
      </w:r>
      <w:r w:rsidR="00827979" w:rsidRPr="00354FCA">
        <w:rPr>
          <w:sz w:val="22"/>
          <w:szCs w:val="22"/>
        </w:rPr>
        <w:t>objetivos.</w:t>
      </w:r>
    </w:p>
    <w:p w:rsidR="008E6EB7" w:rsidRDefault="008E6EB7">
      <w:pPr>
        <w:pStyle w:val="Textoindependiente"/>
        <w:rPr>
          <w:sz w:val="22"/>
          <w:szCs w:val="22"/>
        </w:rPr>
      </w:pPr>
    </w:p>
    <w:p w:rsidR="008E6EB7" w:rsidRPr="00354FCA" w:rsidRDefault="00827979">
      <w:pPr>
        <w:pStyle w:val="Ttulo1"/>
        <w:numPr>
          <w:ilvl w:val="1"/>
          <w:numId w:val="1"/>
        </w:numPr>
        <w:tabs>
          <w:tab w:val="left" w:pos="1457"/>
        </w:tabs>
        <w:spacing w:before="219"/>
        <w:ind w:left="1456" w:hanging="468"/>
        <w:jc w:val="both"/>
        <w:rPr>
          <w:sz w:val="22"/>
          <w:szCs w:val="22"/>
        </w:rPr>
      </w:pPr>
      <w:r w:rsidRPr="00354FCA">
        <w:rPr>
          <w:sz w:val="22"/>
          <w:szCs w:val="22"/>
        </w:rPr>
        <w:t>Derechos</w:t>
      </w:r>
      <w:r w:rsidRPr="00354FCA">
        <w:rPr>
          <w:spacing w:val="-7"/>
          <w:sz w:val="22"/>
          <w:szCs w:val="22"/>
        </w:rPr>
        <w:t xml:space="preserve"> </w:t>
      </w:r>
      <w:r w:rsidRPr="00354FCA">
        <w:rPr>
          <w:sz w:val="22"/>
          <w:szCs w:val="22"/>
        </w:rPr>
        <w:t>sobre</w:t>
      </w:r>
      <w:r w:rsidRPr="00354FCA">
        <w:rPr>
          <w:spacing w:val="-7"/>
          <w:sz w:val="22"/>
          <w:szCs w:val="22"/>
        </w:rPr>
        <w:t xml:space="preserve"> </w:t>
      </w:r>
      <w:r w:rsidRPr="00354FCA">
        <w:rPr>
          <w:sz w:val="22"/>
          <w:szCs w:val="22"/>
        </w:rPr>
        <w:t>las</w:t>
      </w:r>
      <w:r w:rsidRPr="00354FCA">
        <w:rPr>
          <w:spacing w:val="-6"/>
          <w:sz w:val="22"/>
          <w:szCs w:val="22"/>
        </w:rPr>
        <w:t xml:space="preserve"> </w:t>
      </w:r>
      <w:r w:rsidRPr="00354FCA">
        <w:rPr>
          <w:sz w:val="22"/>
          <w:szCs w:val="22"/>
        </w:rPr>
        <w:t>reproducciones</w:t>
      </w:r>
    </w:p>
    <w:p w:rsidR="008E6EB7" w:rsidRPr="00354FCA" w:rsidRDefault="00827979">
      <w:pPr>
        <w:pStyle w:val="Textoindependiente"/>
        <w:spacing w:before="118"/>
        <w:ind w:left="281" w:right="217" w:firstLine="708"/>
        <w:jc w:val="both"/>
        <w:rPr>
          <w:sz w:val="22"/>
          <w:szCs w:val="22"/>
        </w:rPr>
      </w:pPr>
      <w:r w:rsidRPr="00354FCA">
        <w:rPr>
          <w:sz w:val="22"/>
          <w:szCs w:val="22"/>
        </w:rPr>
        <w:t>Sin perjuicio de lo dispuesto por la legislación vigente, el adjudicatario</w:t>
      </w:r>
      <w:r w:rsidRPr="00354FCA">
        <w:rPr>
          <w:spacing w:val="1"/>
          <w:sz w:val="22"/>
          <w:szCs w:val="22"/>
        </w:rPr>
        <w:t xml:space="preserve"> </w:t>
      </w:r>
      <w:r w:rsidRPr="00354FCA">
        <w:rPr>
          <w:sz w:val="22"/>
          <w:szCs w:val="22"/>
        </w:rPr>
        <w:t>acepta expresamente que los derechos de todo tipo al amparo del presente</w:t>
      </w:r>
      <w:r w:rsidRPr="00354FCA">
        <w:rPr>
          <w:spacing w:val="1"/>
          <w:sz w:val="22"/>
          <w:szCs w:val="22"/>
        </w:rPr>
        <w:t xml:space="preserve"> </w:t>
      </w:r>
      <w:r w:rsidRPr="00354FCA">
        <w:rPr>
          <w:sz w:val="22"/>
          <w:szCs w:val="22"/>
        </w:rPr>
        <w:t xml:space="preserve">contrato corresponden únicamente al </w:t>
      </w:r>
      <w:r w:rsidR="00A829B9" w:rsidRPr="00354FCA">
        <w:rPr>
          <w:sz w:val="22"/>
          <w:szCs w:val="22"/>
        </w:rPr>
        <w:t>Servicio de Patrimonio Histórico</w:t>
      </w:r>
      <w:r w:rsidRPr="00354FCA">
        <w:rPr>
          <w:sz w:val="22"/>
          <w:szCs w:val="22"/>
        </w:rPr>
        <w:t>, con</w:t>
      </w:r>
      <w:r w:rsidRPr="00354FCA">
        <w:rPr>
          <w:spacing w:val="1"/>
          <w:sz w:val="22"/>
          <w:szCs w:val="22"/>
        </w:rPr>
        <w:t xml:space="preserve"> </w:t>
      </w:r>
      <w:r w:rsidRPr="00354FCA">
        <w:rPr>
          <w:sz w:val="22"/>
          <w:szCs w:val="22"/>
        </w:rPr>
        <w:t>exclusividad</w:t>
      </w:r>
      <w:r w:rsidRPr="00354FCA">
        <w:rPr>
          <w:spacing w:val="-2"/>
          <w:sz w:val="22"/>
          <w:szCs w:val="22"/>
        </w:rPr>
        <w:t xml:space="preserve"> </w:t>
      </w:r>
      <w:r w:rsidRPr="00354FCA">
        <w:rPr>
          <w:sz w:val="22"/>
          <w:szCs w:val="22"/>
        </w:rPr>
        <w:t>y</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todos los</w:t>
      </w:r>
      <w:r w:rsidRPr="00354FCA">
        <w:rPr>
          <w:spacing w:val="-2"/>
          <w:sz w:val="22"/>
          <w:szCs w:val="22"/>
        </w:rPr>
        <w:t xml:space="preserve"> </w:t>
      </w:r>
      <w:r w:rsidRPr="00354FCA">
        <w:rPr>
          <w:sz w:val="22"/>
          <w:szCs w:val="22"/>
        </w:rPr>
        <w:t>efectos.</w:t>
      </w:r>
    </w:p>
    <w:p w:rsidR="008E6EB7" w:rsidRPr="00354FCA" w:rsidRDefault="00827979">
      <w:pPr>
        <w:pStyle w:val="Ttulo1"/>
        <w:numPr>
          <w:ilvl w:val="1"/>
          <w:numId w:val="1"/>
        </w:numPr>
        <w:tabs>
          <w:tab w:val="left" w:pos="1457"/>
        </w:tabs>
        <w:spacing w:before="219"/>
        <w:ind w:left="1456" w:hanging="468"/>
        <w:jc w:val="both"/>
        <w:rPr>
          <w:sz w:val="22"/>
          <w:szCs w:val="22"/>
        </w:rPr>
      </w:pPr>
      <w:r w:rsidRPr="00354FCA">
        <w:rPr>
          <w:sz w:val="22"/>
          <w:szCs w:val="22"/>
        </w:rPr>
        <w:t>Confidencialidad</w:t>
      </w:r>
    </w:p>
    <w:p w:rsidR="008E6EB7" w:rsidRPr="00354FCA" w:rsidRDefault="00827979" w:rsidP="00DC6E1E">
      <w:pPr>
        <w:pStyle w:val="Textoindependiente"/>
        <w:spacing w:before="119"/>
        <w:ind w:left="281" w:right="216" w:firstLine="708"/>
        <w:jc w:val="both"/>
        <w:rPr>
          <w:sz w:val="22"/>
          <w:szCs w:val="22"/>
        </w:rPr>
      </w:pPr>
      <w:r w:rsidRPr="00354FCA">
        <w:rPr>
          <w:sz w:val="22"/>
          <w:szCs w:val="22"/>
        </w:rPr>
        <w:t>El adjudicatario se compromete a que la documentación puesta a su</w:t>
      </w:r>
      <w:r w:rsidRPr="00354FCA">
        <w:rPr>
          <w:spacing w:val="1"/>
          <w:sz w:val="22"/>
          <w:szCs w:val="22"/>
        </w:rPr>
        <w:t xml:space="preserve"> </w:t>
      </w:r>
      <w:r w:rsidRPr="00354FCA">
        <w:rPr>
          <w:sz w:val="22"/>
          <w:szCs w:val="22"/>
        </w:rPr>
        <w:t>disposición</w:t>
      </w:r>
      <w:r w:rsidRPr="00354FCA">
        <w:rPr>
          <w:spacing w:val="10"/>
          <w:sz w:val="22"/>
          <w:szCs w:val="22"/>
        </w:rPr>
        <w:t xml:space="preserve"> </w:t>
      </w:r>
      <w:r w:rsidRPr="00354FCA">
        <w:rPr>
          <w:sz w:val="22"/>
          <w:szCs w:val="22"/>
        </w:rPr>
        <w:t>para</w:t>
      </w:r>
      <w:r w:rsidRPr="00354FCA">
        <w:rPr>
          <w:spacing w:val="10"/>
          <w:sz w:val="22"/>
          <w:szCs w:val="22"/>
        </w:rPr>
        <w:t xml:space="preserve"> </w:t>
      </w:r>
      <w:r w:rsidRPr="00354FCA">
        <w:rPr>
          <w:sz w:val="22"/>
          <w:szCs w:val="22"/>
        </w:rPr>
        <w:t>los</w:t>
      </w:r>
      <w:r w:rsidRPr="00354FCA">
        <w:rPr>
          <w:spacing w:val="10"/>
          <w:sz w:val="22"/>
          <w:szCs w:val="22"/>
        </w:rPr>
        <w:t xml:space="preserve"> </w:t>
      </w:r>
      <w:r w:rsidRPr="00354FCA">
        <w:rPr>
          <w:sz w:val="22"/>
          <w:szCs w:val="22"/>
        </w:rPr>
        <w:t>trabajos</w:t>
      </w:r>
      <w:r w:rsidRPr="00354FCA">
        <w:rPr>
          <w:spacing w:val="10"/>
          <w:sz w:val="22"/>
          <w:szCs w:val="22"/>
        </w:rPr>
        <w:t xml:space="preserve"> </w:t>
      </w:r>
      <w:r w:rsidRPr="00354FCA">
        <w:rPr>
          <w:sz w:val="22"/>
          <w:szCs w:val="22"/>
        </w:rPr>
        <w:t>que</w:t>
      </w:r>
      <w:r w:rsidRPr="00354FCA">
        <w:rPr>
          <w:spacing w:val="10"/>
          <w:sz w:val="22"/>
          <w:szCs w:val="22"/>
        </w:rPr>
        <w:t xml:space="preserve"> </w:t>
      </w:r>
      <w:r w:rsidRPr="00354FCA">
        <w:rPr>
          <w:sz w:val="22"/>
          <w:szCs w:val="22"/>
        </w:rPr>
        <w:t>se</w:t>
      </w:r>
      <w:r w:rsidRPr="00354FCA">
        <w:rPr>
          <w:spacing w:val="10"/>
          <w:sz w:val="22"/>
          <w:szCs w:val="22"/>
        </w:rPr>
        <w:t xml:space="preserve"> </w:t>
      </w:r>
      <w:r w:rsidRPr="00354FCA">
        <w:rPr>
          <w:sz w:val="22"/>
          <w:szCs w:val="22"/>
        </w:rPr>
        <w:t>contratan</w:t>
      </w:r>
      <w:r w:rsidRPr="00354FCA">
        <w:rPr>
          <w:spacing w:val="10"/>
          <w:sz w:val="22"/>
          <w:szCs w:val="22"/>
        </w:rPr>
        <w:t xml:space="preserve"> </w:t>
      </w:r>
      <w:r w:rsidRPr="00354FCA">
        <w:rPr>
          <w:sz w:val="22"/>
          <w:szCs w:val="22"/>
        </w:rPr>
        <w:t>no</w:t>
      </w:r>
      <w:r w:rsidRPr="00354FCA">
        <w:rPr>
          <w:spacing w:val="10"/>
          <w:sz w:val="22"/>
          <w:szCs w:val="22"/>
        </w:rPr>
        <w:t xml:space="preserve"> </w:t>
      </w:r>
      <w:r w:rsidRPr="00354FCA">
        <w:rPr>
          <w:sz w:val="22"/>
          <w:szCs w:val="22"/>
        </w:rPr>
        <w:t>sea</w:t>
      </w:r>
      <w:r w:rsidRPr="00354FCA">
        <w:rPr>
          <w:spacing w:val="9"/>
          <w:sz w:val="22"/>
          <w:szCs w:val="22"/>
        </w:rPr>
        <w:t xml:space="preserve"> </w:t>
      </w:r>
      <w:r w:rsidRPr="00354FCA">
        <w:rPr>
          <w:sz w:val="22"/>
          <w:szCs w:val="22"/>
        </w:rPr>
        <w:t>utilizada</w:t>
      </w:r>
      <w:r w:rsidRPr="00354FCA">
        <w:rPr>
          <w:spacing w:val="12"/>
          <w:sz w:val="22"/>
          <w:szCs w:val="22"/>
        </w:rPr>
        <w:t xml:space="preserve"> </w:t>
      </w:r>
      <w:r w:rsidRPr="00354FCA">
        <w:rPr>
          <w:sz w:val="22"/>
          <w:szCs w:val="22"/>
        </w:rPr>
        <w:t>para</w:t>
      </w:r>
      <w:r w:rsidRPr="00354FCA">
        <w:rPr>
          <w:spacing w:val="10"/>
          <w:sz w:val="22"/>
          <w:szCs w:val="22"/>
        </w:rPr>
        <w:t xml:space="preserve"> </w:t>
      </w:r>
      <w:r w:rsidRPr="00354FCA">
        <w:rPr>
          <w:sz w:val="22"/>
          <w:szCs w:val="22"/>
        </w:rPr>
        <w:t>otros</w:t>
      </w:r>
      <w:r w:rsidRPr="00354FCA">
        <w:rPr>
          <w:spacing w:val="9"/>
          <w:sz w:val="22"/>
          <w:szCs w:val="22"/>
        </w:rPr>
        <w:t xml:space="preserve"> </w:t>
      </w:r>
      <w:r w:rsidRPr="00354FCA">
        <w:rPr>
          <w:sz w:val="22"/>
          <w:szCs w:val="22"/>
        </w:rPr>
        <w:t>fines</w:t>
      </w:r>
      <w:r w:rsidR="00DC6E1E" w:rsidRPr="00354FCA">
        <w:rPr>
          <w:sz w:val="22"/>
          <w:szCs w:val="22"/>
        </w:rPr>
        <w:t xml:space="preserve"> </w:t>
      </w:r>
      <w:r w:rsidRPr="00354FCA">
        <w:rPr>
          <w:sz w:val="22"/>
          <w:szCs w:val="22"/>
        </w:rPr>
        <w:t>distintos</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los</w:t>
      </w:r>
      <w:r w:rsidRPr="00354FCA">
        <w:rPr>
          <w:spacing w:val="1"/>
          <w:sz w:val="22"/>
          <w:szCs w:val="22"/>
        </w:rPr>
        <w:t xml:space="preserve"> </w:t>
      </w:r>
      <w:r w:rsidRPr="00354FCA">
        <w:rPr>
          <w:sz w:val="22"/>
          <w:szCs w:val="22"/>
        </w:rPr>
        <w:t>previstos</w:t>
      </w:r>
      <w:r w:rsidRPr="00354FCA">
        <w:rPr>
          <w:spacing w:val="1"/>
          <w:sz w:val="22"/>
          <w:szCs w:val="22"/>
        </w:rPr>
        <w:t xml:space="preserve"> </w:t>
      </w:r>
      <w:r w:rsidRPr="00354FCA">
        <w:rPr>
          <w:sz w:val="22"/>
          <w:szCs w:val="22"/>
        </w:rPr>
        <w:t>en</w:t>
      </w:r>
      <w:r w:rsidRPr="00354FCA">
        <w:rPr>
          <w:spacing w:val="1"/>
          <w:sz w:val="22"/>
          <w:szCs w:val="22"/>
        </w:rPr>
        <w:t xml:space="preserve"> </w:t>
      </w:r>
      <w:r w:rsidRPr="00354FCA">
        <w:rPr>
          <w:sz w:val="22"/>
          <w:szCs w:val="22"/>
        </w:rPr>
        <w:t>estos</w:t>
      </w:r>
      <w:r w:rsidRPr="00354FCA">
        <w:rPr>
          <w:spacing w:val="1"/>
          <w:sz w:val="22"/>
          <w:szCs w:val="22"/>
        </w:rPr>
        <w:t xml:space="preserve"> </w:t>
      </w:r>
      <w:r w:rsidRPr="00354FCA">
        <w:rPr>
          <w:sz w:val="22"/>
          <w:szCs w:val="22"/>
        </w:rPr>
        <w:t>Condicionados,</w:t>
      </w:r>
      <w:r w:rsidRPr="00354FCA">
        <w:rPr>
          <w:spacing w:val="1"/>
          <w:sz w:val="22"/>
          <w:szCs w:val="22"/>
        </w:rPr>
        <w:t xml:space="preserve"> </w:t>
      </w:r>
      <w:r w:rsidRPr="00354FCA">
        <w:rPr>
          <w:sz w:val="22"/>
          <w:szCs w:val="22"/>
        </w:rPr>
        <w:t>y</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mantener</w:t>
      </w:r>
      <w:r w:rsidRPr="00354FCA">
        <w:rPr>
          <w:spacing w:val="1"/>
          <w:sz w:val="22"/>
          <w:szCs w:val="22"/>
        </w:rPr>
        <w:t xml:space="preserve"> </w:t>
      </w:r>
      <w:r w:rsidRPr="00354FCA">
        <w:rPr>
          <w:sz w:val="22"/>
          <w:szCs w:val="22"/>
        </w:rPr>
        <w:t>la</w:t>
      </w:r>
      <w:r w:rsidRPr="00354FCA">
        <w:rPr>
          <w:spacing w:val="1"/>
          <w:sz w:val="22"/>
          <w:szCs w:val="22"/>
        </w:rPr>
        <w:t xml:space="preserve"> </w:t>
      </w:r>
      <w:r w:rsidRPr="00354FCA">
        <w:rPr>
          <w:sz w:val="22"/>
          <w:szCs w:val="22"/>
        </w:rPr>
        <w:t>confidencialidad de la documentación empleada, de acuerdo con la Ley de</w:t>
      </w:r>
      <w:r w:rsidRPr="00354FCA">
        <w:rPr>
          <w:spacing w:val="1"/>
          <w:sz w:val="22"/>
          <w:szCs w:val="22"/>
        </w:rPr>
        <w:t xml:space="preserve"> </w:t>
      </w:r>
      <w:r w:rsidRPr="00354FCA">
        <w:rPr>
          <w:sz w:val="22"/>
          <w:szCs w:val="22"/>
        </w:rPr>
        <w:t>Protección</w:t>
      </w:r>
      <w:r w:rsidRPr="00354FCA">
        <w:rPr>
          <w:spacing w:val="-2"/>
          <w:sz w:val="22"/>
          <w:szCs w:val="22"/>
        </w:rPr>
        <w:t xml:space="preserve"> </w:t>
      </w:r>
      <w:r w:rsidRPr="00354FCA">
        <w:rPr>
          <w:sz w:val="22"/>
          <w:szCs w:val="22"/>
        </w:rPr>
        <w:t>de</w:t>
      </w:r>
      <w:r w:rsidRPr="00354FCA">
        <w:rPr>
          <w:spacing w:val="-1"/>
          <w:sz w:val="22"/>
          <w:szCs w:val="22"/>
        </w:rPr>
        <w:t xml:space="preserve"> </w:t>
      </w:r>
      <w:r w:rsidRPr="00354FCA">
        <w:rPr>
          <w:sz w:val="22"/>
          <w:szCs w:val="22"/>
        </w:rPr>
        <w:t>Datos.</w:t>
      </w:r>
    </w:p>
    <w:p w:rsidR="008E6EB7" w:rsidRPr="00354FCA" w:rsidRDefault="008E6EB7">
      <w:pPr>
        <w:pStyle w:val="Textoindependiente"/>
        <w:rPr>
          <w:sz w:val="22"/>
          <w:szCs w:val="22"/>
        </w:rPr>
      </w:pPr>
    </w:p>
    <w:p w:rsidR="00DC6E1E" w:rsidRPr="00354FCA" w:rsidRDefault="00DC6E1E">
      <w:pPr>
        <w:pStyle w:val="Ttulo1"/>
        <w:numPr>
          <w:ilvl w:val="1"/>
          <w:numId w:val="1"/>
        </w:numPr>
        <w:tabs>
          <w:tab w:val="left" w:pos="1457"/>
        </w:tabs>
        <w:ind w:left="1456" w:hanging="468"/>
        <w:jc w:val="both"/>
        <w:rPr>
          <w:sz w:val="22"/>
          <w:szCs w:val="22"/>
        </w:rPr>
      </w:pPr>
      <w:r w:rsidRPr="00354FCA">
        <w:rPr>
          <w:sz w:val="22"/>
          <w:szCs w:val="22"/>
        </w:rPr>
        <w:t>Cláusula de daño no significativo (DNSH)</w:t>
      </w:r>
    </w:p>
    <w:p w:rsidR="00DC6E1E" w:rsidRPr="00354FCA" w:rsidRDefault="00DC6E1E" w:rsidP="00DC6E1E">
      <w:pPr>
        <w:pStyle w:val="Default"/>
        <w:ind w:firstLine="720"/>
        <w:jc w:val="both"/>
        <w:rPr>
          <w:rFonts w:ascii="Arial" w:hAnsi="Arial" w:cs="Arial"/>
          <w:color w:val="auto"/>
          <w:sz w:val="22"/>
          <w:szCs w:val="22"/>
        </w:rPr>
      </w:pPr>
    </w:p>
    <w:p w:rsidR="00DC6E1E" w:rsidRPr="00354FCA" w:rsidRDefault="00DC6E1E" w:rsidP="00A655E0">
      <w:pPr>
        <w:pStyle w:val="Default"/>
        <w:ind w:left="284" w:firstLine="720"/>
        <w:jc w:val="both"/>
        <w:rPr>
          <w:rFonts w:ascii="Arial" w:hAnsi="Arial" w:cs="Arial"/>
          <w:color w:val="auto"/>
          <w:sz w:val="22"/>
          <w:szCs w:val="22"/>
        </w:rPr>
      </w:pPr>
      <w:r w:rsidRPr="00354FCA">
        <w:rPr>
          <w:rFonts w:ascii="Arial" w:hAnsi="Arial" w:cs="Arial"/>
          <w:color w:val="auto"/>
          <w:sz w:val="22"/>
          <w:szCs w:val="22"/>
        </w:rPr>
        <w:t xml:space="preserve">Esta medida no afecta a las emisiones de gases efecto invernadero, ni provoca un aumento de los efectos adversos de las condiciones climáticas actuales y/o futuras, no utiliza recursos hídricos o marinos, no genera residuos, no genera emisiones contaminantes a la atmósfera y por tanto no causa un perjuicio o tiene influencia en el medio ambiente, ni afecta a la biodiversidad o a los ecosistemas pues pretende transponer las directivas 2019/789 </w:t>
      </w:r>
      <w:proofErr w:type="spellStart"/>
      <w:r w:rsidRPr="00354FCA">
        <w:rPr>
          <w:rFonts w:ascii="Arial" w:hAnsi="Arial" w:cs="Arial"/>
          <w:color w:val="auto"/>
          <w:sz w:val="22"/>
          <w:szCs w:val="22"/>
        </w:rPr>
        <w:t>SatCAb</w:t>
      </w:r>
      <w:proofErr w:type="spellEnd"/>
      <w:r w:rsidRPr="00354FCA">
        <w:rPr>
          <w:rFonts w:ascii="Arial" w:hAnsi="Arial" w:cs="Arial"/>
          <w:color w:val="auto"/>
          <w:sz w:val="22"/>
          <w:szCs w:val="22"/>
        </w:rPr>
        <w:t xml:space="preserve"> y 2019/790 de derechos de autor así como completar otros procedimientos normativos para adaptar las normas de propiedad intelectual a la nueva realidad digital. La medida tiene un impacto previsible nulo o insignificante sobre el objetivo medioambiental relacionado dada su naturaleza. No procede realizar una evaluación sustantiva al resultar suficiente la evaluación simplificada.</w:t>
      </w:r>
    </w:p>
    <w:p w:rsidR="008E6EB7" w:rsidRPr="00354FCA" w:rsidRDefault="00827979">
      <w:pPr>
        <w:pStyle w:val="Ttulo1"/>
        <w:numPr>
          <w:ilvl w:val="1"/>
          <w:numId w:val="1"/>
        </w:numPr>
        <w:tabs>
          <w:tab w:val="left" w:pos="1457"/>
        </w:tabs>
        <w:ind w:left="1456" w:hanging="468"/>
        <w:jc w:val="both"/>
        <w:rPr>
          <w:sz w:val="22"/>
          <w:szCs w:val="22"/>
        </w:rPr>
      </w:pPr>
      <w:r w:rsidRPr="00354FCA">
        <w:rPr>
          <w:sz w:val="22"/>
          <w:szCs w:val="22"/>
        </w:rPr>
        <w:t>Información</w:t>
      </w:r>
    </w:p>
    <w:p w:rsidR="008E6EB7" w:rsidRPr="00354FCA" w:rsidRDefault="00827979">
      <w:pPr>
        <w:pStyle w:val="Textoindependiente"/>
        <w:spacing w:before="119"/>
        <w:ind w:left="281" w:right="216" w:firstLine="708"/>
        <w:jc w:val="both"/>
        <w:rPr>
          <w:sz w:val="22"/>
          <w:szCs w:val="22"/>
        </w:rPr>
      </w:pPr>
      <w:r w:rsidRPr="00354FCA">
        <w:rPr>
          <w:sz w:val="22"/>
          <w:szCs w:val="22"/>
        </w:rPr>
        <w:t>Durante</w:t>
      </w:r>
      <w:r w:rsidRPr="00354FCA">
        <w:rPr>
          <w:spacing w:val="1"/>
          <w:sz w:val="22"/>
          <w:szCs w:val="22"/>
        </w:rPr>
        <w:t xml:space="preserve"> </w:t>
      </w:r>
      <w:r w:rsidRPr="00354FCA">
        <w:rPr>
          <w:sz w:val="22"/>
          <w:szCs w:val="22"/>
        </w:rPr>
        <w:t>la</w:t>
      </w:r>
      <w:r w:rsidRPr="00354FCA">
        <w:rPr>
          <w:spacing w:val="1"/>
          <w:sz w:val="22"/>
          <w:szCs w:val="22"/>
        </w:rPr>
        <w:t xml:space="preserve"> </w:t>
      </w:r>
      <w:r w:rsidRPr="00354FCA">
        <w:rPr>
          <w:sz w:val="22"/>
          <w:szCs w:val="22"/>
        </w:rPr>
        <w:t>ejecución</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los</w:t>
      </w:r>
      <w:r w:rsidRPr="00354FCA">
        <w:rPr>
          <w:spacing w:val="1"/>
          <w:sz w:val="22"/>
          <w:szCs w:val="22"/>
        </w:rPr>
        <w:t xml:space="preserve"> </w:t>
      </w:r>
      <w:r w:rsidRPr="00354FCA">
        <w:rPr>
          <w:sz w:val="22"/>
          <w:szCs w:val="22"/>
        </w:rPr>
        <w:t>trabajos</w:t>
      </w:r>
      <w:r w:rsidRPr="00354FCA">
        <w:rPr>
          <w:spacing w:val="1"/>
          <w:sz w:val="22"/>
          <w:szCs w:val="22"/>
        </w:rPr>
        <w:t xml:space="preserve"> </w:t>
      </w:r>
      <w:r w:rsidRPr="00354FCA">
        <w:rPr>
          <w:sz w:val="22"/>
          <w:szCs w:val="22"/>
        </w:rPr>
        <w:t>objeto</w:t>
      </w:r>
      <w:r w:rsidRPr="00354FCA">
        <w:rPr>
          <w:spacing w:val="1"/>
          <w:sz w:val="22"/>
          <w:szCs w:val="22"/>
        </w:rPr>
        <w:t xml:space="preserve"> </w:t>
      </w:r>
      <w:r w:rsidRPr="00354FCA">
        <w:rPr>
          <w:sz w:val="22"/>
          <w:szCs w:val="22"/>
        </w:rPr>
        <w:t>del</w:t>
      </w:r>
      <w:r w:rsidRPr="00354FCA">
        <w:rPr>
          <w:spacing w:val="1"/>
          <w:sz w:val="22"/>
          <w:szCs w:val="22"/>
        </w:rPr>
        <w:t xml:space="preserve"> </w:t>
      </w:r>
      <w:r w:rsidRPr="00354FCA">
        <w:rPr>
          <w:sz w:val="22"/>
          <w:szCs w:val="22"/>
        </w:rPr>
        <w:t>contrato</w:t>
      </w:r>
      <w:r w:rsidRPr="00354FCA">
        <w:rPr>
          <w:spacing w:val="1"/>
          <w:sz w:val="22"/>
          <w:szCs w:val="22"/>
        </w:rPr>
        <w:t xml:space="preserve"> </w:t>
      </w:r>
      <w:r w:rsidRPr="00354FCA">
        <w:rPr>
          <w:sz w:val="22"/>
          <w:szCs w:val="22"/>
        </w:rPr>
        <w:t>la</w:t>
      </w:r>
      <w:r w:rsidRPr="00354FCA">
        <w:rPr>
          <w:spacing w:val="1"/>
          <w:sz w:val="22"/>
          <w:szCs w:val="22"/>
        </w:rPr>
        <w:t xml:space="preserve"> </w:t>
      </w:r>
      <w:r w:rsidRPr="000111F5">
        <w:rPr>
          <w:sz w:val="22"/>
          <w:szCs w:val="22"/>
        </w:rPr>
        <w:t>empresa</w:t>
      </w:r>
      <w:r w:rsidR="000111F5" w:rsidRPr="000111F5">
        <w:rPr>
          <w:sz w:val="22"/>
          <w:szCs w:val="22"/>
        </w:rPr>
        <w:t xml:space="preserve"> </w:t>
      </w:r>
      <w:r w:rsidR="000111F5" w:rsidRPr="000111F5">
        <w:rPr>
          <w:spacing w:val="-64"/>
          <w:sz w:val="22"/>
          <w:szCs w:val="22"/>
        </w:rPr>
        <w:t xml:space="preserve">                           </w:t>
      </w:r>
      <w:r w:rsidRPr="000111F5">
        <w:rPr>
          <w:sz w:val="22"/>
          <w:szCs w:val="22"/>
        </w:rPr>
        <w:t>adjudicataria</w:t>
      </w:r>
      <w:r w:rsidRPr="000111F5">
        <w:rPr>
          <w:spacing w:val="1"/>
          <w:szCs w:val="22"/>
        </w:rPr>
        <w:t xml:space="preserve"> </w:t>
      </w:r>
      <w:r w:rsidRPr="00354FCA">
        <w:rPr>
          <w:sz w:val="22"/>
          <w:szCs w:val="22"/>
        </w:rPr>
        <w:t>se</w:t>
      </w:r>
      <w:r w:rsidRPr="00354FCA">
        <w:rPr>
          <w:spacing w:val="1"/>
          <w:sz w:val="22"/>
          <w:szCs w:val="22"/>
        </w:rPr>
        <w:t xml:space="preserve"> </w:t>
      </w:r>
      <w:r w:rsidRPr="00354FCA">
        <w:rPr>
          <w:sz w:val="22"/>
          <w:szCs w:val="22"/>
        </w:rPr>
        <w:t>compromete,</w:t>
      </w:r>
      <w:r w:rsidRPr="00354FCA">
        <w:rPr>
          <w:spacing w:val="1"/>
          <w:sz w:val="22"/>
          <w:szCs w:val="22"/>
        </w:rPr>
        <w:t xml:space="preserve"> </w:t>
      </w:r>
      <w:r w:rsidRPr="00354FCA">
        <w:rPr>
          <w:sz w:val="22"/>
          <w:szCs w:val="22"/>
        </w:rPr>
        <w:t>en</w:t>
      </w:r>
      <w:r w:rsidRPr="00354FCA">
        <w:rPr>
          <w:spacing w:val="1"/>
          <w:sz w:val="22"/>
          <w:szCs w:val="22"/>
        </w:rPr>
        <w:t xml:space="preserve"> </w:t>
      </w:r>
      <w:r w:rsidRPr="00354FCA">
        <w:rPr>
          <w:sz w:val="22"/>
          <w:szCs w:val="22"/>
        </w:rPr>
        <w:t>todo</w:t>
      </w:r>
      <w:r w:rsidRPr="00354FCA">
        <w:rPr>
          <w:spacing w:val="1"/>
          <w:sz w:val="22"/>
          <w:szCs w:val="22"/>
        </w:rPr>
        <w:t xml:space="preserve"> </w:t>
      </w:r>
      <w:r w:rsidRPr="00354FCA">
        <w:rPr>
          <w:sz w:val="22"/>
          <w:szCs w:val="22"/>
        </w:rPr>
        <w:t>momento,</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facilitar</w:t>
      </w:r>
      <w:r w:rsidRPr="00354FCA">
        <w:rPr>
          <w:spacing w:val="1"/>
          <w:sz w:val="22"/>
          <w:szCs w:val="22"/>
        </w:rPr>
        <w:t xml:space="preserve"> </w:t>
      </w:r>
      <w:r w:rsidRPr="00354FCA">
        <w:rPr>
          <w:sz w:val="22"/>
          <w:szCs w:val="22"/>
        </w:rPr>
        <w:t>a</w:t>
      </w:r>
      <w:r w:rsidRPr="00354FCA">
        <w:rPr>
          <w:spacing w:val="1"/>
          <w:sz w:val="22"/>
          <w:szCs w:val="22"/>
        </w:rPr>
        <w:t xml:space="preserve"> </w:t>
      </w:r>
      <w:r w:rsidRPr="00354FCA">
        <w:rPr>
          <w:sz w:val="22"/>
          <w:szCs w:val="22"/>
        </w:rPr>
        <w:t>las</w:t>
      </w:r>
      <w:r w:rsidRPr="00354FCA">
        <w:rPr>
          <w:spacing w:val="1"/>
          <w:sz w:val="22"/>
          <w:szCs w:val="22"/>
        </w:rPr>
        <w:t xml:space="preserve"> </w:t>
      </w:r>
      <w:r w:rsidRPr="00354FCA">
        <w:rPr>
          <w:sz w:val="22"/>
          <w:szCs w:val="22"/>
        </w:rPr>
        <w:t>personas</w:t>
      </w:r>
      <w:r w:rsidRPr="00354FCA">
        <w:rPr>
          <w:spacing w:val="-64"/>
          <w:sz w:val="22"/>
          <w:szCs w:val="22"/>
        </w:rPr>
        <w:t xml:space="preserve"> </w:t>
      </w:r>
      <w:r w:rsidRPr="00354FCA">
        <w:rPr>
          <w:sz w:val="22"/>
          <w:szCs w:val="22"/>
        </w:rPr>
        <w:t>designadas por la Administración de la Comunidad Foral a tales efectos, toda la</w:t>
      </w:r>
      <w:r w:rsidRPr="00354FCA">
        <w:rPr>
          <w:spacing w:val="-64"/>
          <w:sz w:val="22"/>
          <w:szCs w:val="22"/>
        </w:rPr>
        <w:t xml:space="preserve"> </w:t>
      </w:r>
      <w:r w:rsidRPr="00354FCA">
        <w:rPr>
          <w:sz w:val="22"/>
          <w:szCs w:val="22"/>
        </w:rPr>
        <w:t>información y documentación que éstas soliciten para disponer de un pleno</w:t>
      </w:r>
      <w:r w:rsidRPr="00354FCA">
        <w:rPr>
          <w:spacing w:val="1"/>
          <w:sz w:val="22"/>
          <w:szCs w:val="22"/>
        </w:rPr>
        <w:t xml:space="preserve"> </w:t>
      </w:r>
      <w:r w:rsidRPr="00354FCA">
        <w:rPr>
          <w:sz w:val="22"/>
          <w:szCs w:val="22"/>
        </w:rPr>
        <w:t>conocimiento técnico de las circunstancias en que se desarrollan los trabajos,</w:t>
      </w:r>
      <w:r w:rsidRPr="00354FCA">
        <w:rPr>
          <w:spacing w:val="1"/>
          <w:sz w:val="22"/>
          <w:szCs w:val="22"/>
        </w:rPr>
        <w:t xml:space="preserve"> </w:t>
      </w:r>
      <w:r w:rsidRPr="00354FCA">
        <w:rPr>
          <w:sz w:val="22"/>
          <w:szCs w:val="22"/>
        </w:rPr>
        <w:t>así</w:t>
      </w:r>
      <w:r w:rsidRPr="00354FCA">
        <w:rPr>
          <w:spacing w:val="1"/>
          <w:sz w:val="22"/>
          <w:szCs w:val="22"/>
        </w:rPr>
        <w:t xml:space="preserve"> </w:t>
      </w:r>
      <w:r w:rsidRPr="00354FCA">
        <w:rPr>
          <w:sz w:val="22"/>
          <w:szCs w:val="22"/>
        </w:rPr>
        <w:t>como</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los</w:t>
      </w:r>
      <w:r w:rsidRPr="00354FCA">
        <w:rPr>
          <w:spacing w:val="1"/>
          <w:sz w:val="22"/>
          <w:szCs w:val="22"/>
        </w:rPr>
        <w:t xml:space="preserve"> </w:t>
      </w:r>
      <w:r w:rsidRPr="00354FCA">
        <w:rPr>
          <w:sz w:val="22"/>
          <w:szCs w:val="22"/>
        </w:rPr>
        <w:t>eventuales</w:t>
      </w:r>
      <w:r w:rsidRPr="00354FCA">
        <w:rPr>
          <w:spacing w:val="1"/>
          <w:sz w:val="22"/>
          <w:szCs w:val="22"/>
        </w:rPr>
        <w:t xml:space="preserve"> </w:t>
      </w:r>
      <w:r w:rsidRPr="00354FCA">
        <w:rPr>
          <w:sz w:val="22"/>
          <w:szCs w:val="22"/>
        </w:rPr>
        <w:t>problemas</w:t>
      </w:r>
      <w:r w:rsidRPr="00354FCA">
        <w:rPr>
          <w:spacing w:val="1"/>
          <w:sz w:val="22"/>
          <w:szCs w:val="22"/>
        </w:rPr>
        <w:t xml:space="preserve"> </w:t>
      </w:r>
      <w:r w:rsidRPr="00354FCA">
        <w:rPr>
          <w:sz w:val="22"/>
          <w:szCs w:val="22"/>
        </w:rPr>
        <w:t>que</w:t>
      </w:r>
      <w:r w:rsidRPr="00354FCA">
        <w:rPr>
          <w:spacing w:val="1"/>
          <w:sz w:val="22"/>
          <w:szCs w:val="22"/>
        </w:rPr>
        <w:t xml:space="preserve"> </w:t>
      </w:r>
      <w:r w:rsidRPr="00354FCA">
        <w:rPr>
          <w:sz w:val="22"/>
          <w:szCs w:val="22"/>
        </w:rPr>
        <w:t>puedan</w:t>
      </w:r>
      <w:r w:rsidRPr="00354FCA">
        <w:rPr>
          <w:spacing w:val="1"/>
          <w:sz w:val="22"/>
          <w:szCs w:val="22"/>
        </w:rPr>
        <w:t xml:space="preserve"> </w:t>
      </w:r>
      <w:r w:rsidRPr="00354FCA">
        <w:rPr>
          <w:sz w:val="22"/>
          <w:szCs w:val="22"/>
        </w:rPr>
        <w:t>plantearse</w:t>
      </w:r>
      <w:r w:rsidRPr="00354FCA">
        <w:rPr>
          <w:spacing w:val="1"/>
          <w:sz w:val="22"/>
          <w:szCs w:val="22"/>
        </w:rPr>
        <w:t xml:space="preserve"> </w:t>
      </w:r>
      <w:r w:rsidRPr="00354FCA">
        <w:rPr>
          <w:sz w:val="22"/>
          <w:szCs w:val="22"/>
        </w:rPr>
        <w:t>y</w:t>
      </w:r>
      <w:r w:rsidRPr="00354FCA">
        <w:rPr>
          <w:spacing w:val="1"/>
          <w:sz w:val="22"/>
          <w:szCs w:val="22"/>
        </w:rPr>
        <w:t xml:space="preserve"> </w:t>
      </w:r>
      <w:r w:rsidRPr="00354FCA">
        <w:rPr>
          <w:sz w:val="22"/>
          <w:szCs w:val="22"/>
        </w:rPr>
        <w:t>de</w:t>
      </w:r>
      <w:r w:rsidRPr="00354FCA">
        <w:rPr>
          <w:spacing w:val="1"/>
          <w:sz w:val="22"/>
          <w:szCs w:val="22"/>
        </w:rPr>
        <w:t xml:space="preserve"> </w:t>
      </w:r>
      <w:r w:rsidRPr="00354FCA">
        <w:rPr>
          <w:sz w:val="22"/>
          <w:szCs w:val="22"/>
        </w:rPr>
        <w:t>las</w:t>
      </w:r>
      <w:r w:rsidRPr="00354FCA">
        <w:rPr>
          <w:spacing w:val="1"/>
          <w:sz w:val="22"/>
          <w:szCs w:val="22"/>
        </w:rPr>
        <w:t xml:space="preserve"> </w:t>
      </w:r>
      <w:r w:rsidRPr="00354FCA">
        <w:rPr>
          <w:sz w:val="22"/>
          <w:szCs w:val="22"/>
        </w:rPr>
        <w:t>tecnologías,</w:t>
      </w:r>
      <w:r w:rsidRPr="00354FCA">
        <w:rPr>
          <w:spacing w:val="-3"/>
          <w:sz w:val="22"/>
          <w:szCs w:val="22"/>
        </w:rPr>
        <w:t xml:space="preserve"> </w:t>
      </w:r>
      <w:r w:rsidRPr="00354FCA">
        <w:rPr>
          <w:sz w:val="22"/>
          <w:szCs w:val="22"/>
        </w:rPr>
        <w:t>métodos,</w:t>
      </w:r>
      <w:r w:rsidRPr="00354FCA">
        <w:rPr>
          <w:spacing w:val="-2"/>
          <w:sz w:val="22"/>
          <w:szCs w:val="22"/>
        </w:rPr>
        <w:t xml:space="preserve"> </w:t>
      </w:r>
      <w:r w:rsidRPr="00354FCA">
        <w:rPr>
          <w:sz w:val="22"/>
          <w:szCs w:val="22"/>
        </w:rPr>
        <w:t>y</w:t>
      </w:r>
      <w:r w:rsidRPr="00354FCA">
        <w:rPr>
          <w:spacing w:val="-3"/>
          <w:sz w:val="22"/>
          <w:szCs w:val="22"/>
        </w:rPr>
        <w:t xml:space="preserve"> </w:t>
      </w:r>
      <w:r w:rsidRPr="00354FCA">
        <w:rPr>
          <w:sz w:val="22"/>
          <w:szCs w:val="22"/>
        </w:rPr>
        <w:t>herramientas</w:t>
      </w:r>
      <w:r w:rsidRPr="00354FCA">
        <w:rPr>
          <w:spacing w:val="-2"/>
          <w:sz w:val="22"/>
          <w:szCs w:val="22"/>
        </w:rPr>
        <w:t xml:space="preserve"> </w:t>
      </w:r>
      <w:r w:rsidRPr="00354FCA">
        <w:rPr>
          <w:sz w:val="22"/>
          <w:szCs w:val="22"/>
        </w:rPr>
        <w:t>utilizados</w:t>
      </w:r>
      <w:r w:rsidRPr="00354FCA">
        <w:rPr>
          <w:spacing w:val="-3"/>
          <w:sz w:val="22"/>
          <w:szCs w:val="22"/>
        </w:rPr>
        <w:t xml:space="preserve"> </w:t>
      </w:r>
      <w:r w:rsidRPr="00354FCA">
        <w:rPr>
          <w:sz w:val="22"/>
          <w:szCs w:val="22"/>
        </w:rPr>
        <w:t>para</w:t>
      </w:r>
      <w:r w:rsidRPr="00354FCA">
        <w:rPr>
          <w:spacing w:val="-2"/>
          <w:sz w:val="22"/>
          <w:szCs w:val="22"/>
        </w:rPr>
        <w:t xml:space="preserve"> </w:t>
      </w:r>
      <w:r w:rsidRPr="00354FCA">
        <w:rPr>
          <w:sz w:val="22"/>
          <w:szCs w:val="22"/>
        </w:rPr>
        <w:t>resolverlos.</w:t>
      </w:r>
    </w:p>
    <w:p w:rsidR="008E6EB7" w:rsidRPr="00354FCA" w:rsidRDefault="008E6EB7">
      <w:pPr>
        <w:pStyle w:val="Textoindependiente"/>
        <w:spacing w:before="5"/>
        <w:rPr>
          <w:sz w:val="22"/>
          <w:szCs w:val="22"/>
        </w:rPr>
      </w:pPr>
    </w:p>
    <w:p w:rsidR="00DC6E1E" w:rsidRPr="00354FCA" w:rsidRDefault="00DC6E1E">
      <w:pPr>
        <w:pStyle w:val="Textoindependiente"/>
        <w:spacing w:before="5"/>
        <w:rPr>
          <w:sz w:val="22"/>
          <w:szCs w:val="22"/>
        </w:rPr>
      </w:pPr>
    </w:p>
    <w:p w:rsidR="008E6EB7" w:rsidRPr="00354FCA" w:rsidRDefault="00827979">
      <w:pPr>
        <w:pStyle w:val="Ttulo1"/>
        <w:spacing w:before="0" w:after="19"/>
        <w:rPr>
          <w:sz w:val="22"/>
          <w:szCs w:val="22"/>
        </w:rPr>
      </w:pPr>
      <w:r w:rsidRPr="00354FCA">
        <w:rPr>
          <w:sz w:val="22"/>
          <w:szCs w:val="22"/>
        </w:rPr>
        <w:t>5.-</w:t>
      </w:r>
      <w:r w:rsidRPr="00354FCA">
        <w:rPr>
          <w:spacing w:val="-2"/>
          <w:sz w:val="22"/>
          <w:szCs w:val="22"/>
        </w:rPr>
        <w:t xml:space="preserve"> </w:t>
      </w:r>
      <w:r w:rsidRPr="00354FCA">
        <w:rPr>
          <w:sz w:val="22"/>
          <w:szCs w:val="22"/>
        </w:rPr>
        <w:t>Lugar de prestación</w:t>
      </w:r>
      <w:r w:rsidRPr="00354FCA">
        <w:rPr>
          <w:spacing w:val="-1"/>
          <w:sz w:val="22"/>
          <w:szCs w:val="22"/>
        </w:rPr>
        <w:t xml:space="preserve"> </w:t>
      </w:r>
      <w:r w:rsidRPr="00354FCA">
        <w:rPr>
          <w:sz w:val="22"/>
          <w:szCs w:val="22"/>
        </w:rPr>
        <w:t>del Servicio</w:t>
      </w:r>
    </w:p>
    <w:p w:rsidR="008E6EB7" w:rsidRPr="00354FCA" w:rsidRDefault="00626408">
      <w:pPr>
        <w:pStyle w:val="Textoindependiente"/>
        <w:spacing w:line="20" w:lineRule="exact"/>
        <w:ind w:left="251"/>
        <w:rPr>
          <w:sz w:val="22"/>
          <w:szCs w:val="22"/>
        </w:rPr>
      </w:pPr>
      <w:r w:rsidRPr="00354FCA">
        <w:rPr>
          <w:noProof/>
          <w:sz w:val="22"/>
          <w:szCs w:val="22"/>
          <w:lang w:eastAsia="es-ES"/>
        </w:rPr>
        <mc:AlternateContent>
          <mc:Choice Requires="wpg">
            <w:drawing>
              <wp:inline distT="0" distB="0" distL="0" distR="0">
                <wp:extent cx="5438775" cy="6350"/>
                <wp:effectExtent l="3810" t="0" r="0" b="762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6350"/>
                          <a:chOff x="0" y="0"/>
                          <a:chExt cx="8565" cy="10"/>
                        </a:xfrm>
                      </wpg:grpSpPr>
                      <wps:wsp>
                        <wps:cNvPr id="2" name="Rectangle 3"/>
                        <wps:cNvSpPr>
                          <a:spLocks noChangeArrowheads="1"/>
                        </wps:cNvSpPr>
                        <wps:spPr bwMode="auto">
                          <a:xfrm>
                            <a:off x="0" y="0"/>
                            <a:ext cx="85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3AEDA76" id="Group 2" o:spid="_x0000_s1026" style="width:428.25pt;height:.5pt;mso-position-horizontal-relative:char;mso-position-vertical-relative:line" coordsize="85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JFGxQIAAEYGAAAOAAAAZHJzL2Uyb0RvYy54bWykVNtu2zAMfR+wfxD0nvpSO4mNOkVvKQZ0&#10;W7FuH6DIsi3MljxJidMO+/dRkpNmKQYMWR4U0byIPIfkxeW2a9GGKc2lKHB0FmLEBJUlF3WBv31d&#10;TuYYaUNESVopWIGfmcaXi/fvLoY+Z7FsZFsyhSCI0PnQF7gxps+DQNOGdUSfyZ4JUFZSdcSAqOqg&#10;VGSA6F0bxGE4DQapyl5JyrSGr7deiRcuflUxaj5XlWYGtQWG3Iw7lTtX9gwWFySvFekbTsc0yAlZ&#10;dIQLeHQf6pYYgtaKvwnVcaqklpU5o7ILZFVxylwNUE0UHlVzr+S6d7XU+VD3e5gA2iOcTg5LP20e&#10;FeIlcIeRIB1Q5F5FsYVm6OscLO5V/9Q/Kl8fXB8k/a5BHRzrrVx7Y7QaPsoSwpG1kQ6abaU6GwKK&#10;RlvHwPOeAbY1iMLHNDmfz2YpRhR00/N0JIg2wOIbJ9rcjW7zdDr6RM4jILl/zWU4ZmTLgSbTrzjq&#10;/8PxqSE9c/Roi9KIY7zD8Qs0HxF1y9C5x9JZ7YDUHkUk5E0DVuxKKTk0jJSQVGTtIfUDByto4OA0&#10;WP+KD8l7pc09kx2ylwIrSNqxRTYP2tg0Xk0seVq2vFzytnWCqlc3rUIbYqfL/VzmR2atsMZCWjcf&#10;0X8B0uENq7P0u2n5mUVxEl7H2WQ5nc8myTJJJ9ksnE/CKLvOpmGSJbfLXzbBKMkbXpZMPHDBdpMb&#10;Jf/G6LhD/My52UVDgbM0Tl3tpxTZcQOLrOVdged7JEhuGb0TJZRNckN46+/Bn+k7lAGD3b9DxfFv&#10;Kfd9u5LlM9CvJJAEiwxWLlwaqV4wGmB9FVj/WBPFMGo/CGihLEoSu++ckKSzGAR1qFkdaoigEKrA&#10;BiN/vTF+R657xesGXoocMEJewTRX3DWGbUmf1disMFru5paVq2VcrHYbHsrO6nX9L34DAAD//wMA&#10;UEsDBBQABgAIAAAAIQB76cUD2gAAAAMBAAAPAAAAZHJzL2Rvd25yZXYueG1sTI9BS8NAEIXvQv/D&#10;MgVvdhMlpcRsSinqqQi2gnibJtMkNDsbstsk/feOXuzlwfAe732TrSfbqoF63zg2EC8iUMSFKxuu&#10;DHweXh9WoHxALrF1TAau5GGdz+4yTEs38gcN+1ApKWGfooE6hC7V2hc1WfQL1xGLd3K9xSBnX+my&#10;x1HKbasfo2ipLTYsCzV2tK2pOO8v1sDbiOPmKX4ZdufT9vp9SN6/djEZcz+fNs+gAk3hPwy/+IIO&#10;uTAd3YVLr1oD8kj4U/FWyTIBdZRQBDrP9C17/gMAAP//AwBQSwECLQAUAAYACAAAACEAtoM4kv4A&#10;AADhAQAAEwAAAAAAAAAAAAAAAAAAAAAAW0NvbnRlbnRfVHlwZXNdLnhtbFBLAQItABQABgAIAAAA&#10;IQA4/SH/1gAAAJQBAAALAAAAAAAAAAAAAAAAAC8BAABfcmVscy8ucmVsc1BLAQItABQABgAIAAAA&#10;IQB8KJFGxQIAAEYGAAAOAAAAAAAAAAAAAAAAAC4CAABkcnMvZTJvRG9jLnhtbFBLAQItABQABgAI&#10;AAAAIQB76cUD2gAAAAMBAAAPAAAAAAAAAAAAAAAAAB8FAABkcnMvZG93bnJldi54bWxQSwUGAAAA&#10;AAQABADzAAAAJgYAAAAA&#10;">
                <v:rect id="Rectangle 3" o:spid="_x0000_s1027" style="position:absolute;width:85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kC3xQAAANoAAAAPAAAAZHJzL2Rvd25yZXYueG1sRI9Ba8JA&#10;FITvgv9heUJvujHUojGrVEHoRai2h3p7yT6TYPZturvVtL++WxB6HGbmGyZf96YVV3K+saxgOklA&#10;EJdWN1wpeH/bjecgfEDW2FomBd/kYb0aDnLMtL3xga7HUIkIYZ+hgjqELpPSlzUZ9BPbEUfvbJ3B&#10;EKWrpHZ4i3DTyjRJnqTBhuNCjR1tayovxy+jYLOYbz5fH3n/cyhOdPooLrPUJUo9jPrnJYhAffgP&#10;39svWkEKf1fiDZCrXwAAAP//AwBQSwECLQAUAAYACAAAACEA2+H2y+4AAACFAQAAEwAAAAAAAAAA&#10;AAAAAAAAAAAAW0NvbnRlbnRfVHlwZXNdLnhtbFBLAQItABQABgAIAAAAIQBa9CxbvwAAABUBAAAL&#10;AAAAAAAAAAAAAAAAAB8BAABfcmVscy8ucmVsc1BLAQItABQABgAIAAAAIQD61kC3xQAAANoAAAAP&#10;AAAAAAAAAAAAAAAAAAcCAABkcnMvZG93bnJldi54bWxQSwUGAAAAAAMAAwC3AAAA+QIAAAAA&#10;" fillcolor="black" stroked="f"/>
                <w10:anchorlock/>
              </v:group>
            </w:pict>
          </mc:Fallback>
        </mc:AlternateContent>
      </w:r>
    </w:p>
    <w:p w:rsidR="008E6EB7" w:rsidRPr="00354FCA" w:rsidRDefault="008E6EB7">
      <w:pPr>
        <w:pStyle w:val="Textoindependiente"/>
        <w:rPr>
          <w:b/>
          <w:sz w:val="22"/>
          <w:szCs w:val="22"/>
        </w:rPr>
      </w:pPr>
    </w:p>
    <w:p w:rsidR="008E6EB7" w:rsidRPr="00354FCA" w:rsidRDefault="008E6EB7">
      <w:pPr>
        <w:pStyle w:val="Textoindependiente"/>
        <w:spacing w:before="9"/>
        <w:rPr>
          <w:b/>
          <w:sz w:val="22"/>
          <w:szCs w:val="22"/>
        </w:rPr>
      </w:pPr>
    </w:p>
    <w:p w:rsidR="008E6EB7" w:rsidRPr="00354FCA" w:rsidRDefault="00827979">
      <w:pPr>
        <w:pStyle w:val="Textoindependiente"/>
        <w:spacing w:before="92"/>
        <w:ind w:left="281" w:right="215" w:firstLine="720"/>
        <w:jc w:val="both"/>
        <w:rPr>
          <w:sz w:val="22"/>
          <w:szCs w:val="22"/>
        </w:rPr>
      </w:pPr>
      <w:r w:rsidRPr="00354FCA">
        <w:rPr>
          <w:sz w:val="22"/>
          <w:szCs w:val="22"/>
        </w:rPr>
        <w:t xml:space="preserve">Los trabajos </w:t>
      </w:r>
      <w:r w:rsidR="00827CE6" w:rsidRPr="00354FCA">
        <w:rPr>
          <w:sz w:val="22"/>
          <w:szCs w:val="22"/>
        </w:rPr>
        <w:t xml:space="preserve">de descripción y digitalización </w:t>
      </w:r>
      <w:r w:rsidRPr="00354FCA">
        <w:rPr>
          <w:sz w:val="22"/>
          <w:szCs w:val="22"/>
        </w:rPr>
        <w:t>se realizarán en</w:t>
      </w:r>
      <w:r w:rsidR="00196767" w:rsidRPr="00354FCA">
        <w:rPr>
          <w:sz w:val="22"/>
          <w:szCs w:val="22"/>
        </w:rPr>
        <w:t xml:space="preserve"> la Sección de Registro, Bienes Muebles y Arqueología</w:t>
      </w:r>
      <w:r w:rsidR="00827CE6" w:rsidRPr="00354FCA">
        <w:rPr>
          <w:sz w:val="22"/>
          <w:szCs w:val="22"/>
        </w:rPr>
        <w:t xml:space="preserve"> y en los lugares en los que se ubiquen los Bienes de Interés Cultural seleccionados para realizar las fotografías digitales.</w:t>
      </w:r>
      <w:r w:rsidRPr="00354FCA">
        <w:rPr>
          <w:sz w:val="22"/>
          <w:szCs w:val="22"/>
        </w:rPr>
        <w:t xml:space="preserve"> Los licitadores deberán desplazar al personal designado,</w:t>
      </w:r>
      <w:r w:rsidRPr="00354FCA">
        <w:rPr>
          <w:spacing w:val="1"/>
          <w:sz w:val="22"/>
          <w:szCs w:val="22"/>
        </w:rPr>
        <w:t xml:space="preserve"> </w:t>
      </w:r>
      <w:r w:rsidRPr="00354FCA">
        <w:rPr>
          <w:sz w:val="22"/>
          <w:szCs w:val="22"/>
        </w:rPr>
        <w:t>que desempeñará su trabajo en función del calendario laboral previsto en su</w:t>
      </w:r>
      <w:r w:rsidRPr="00354FCA">
        <w:rPr>
          <w:spacing w:val="1"/>
          <w:sz w:val="22"/>
          <w:szCs w:val="22"/>
        </w:rPr>
        <w:t xml:space="preserve"> </w:t>
      </w:r>
      <w:r w:rsidRPr="00354FCA">
        <w:rPr>
          <w:sz w:val="22"/>
          <w:szCs w:val="22"/>
        </w:rPr>
        <w:t xml:space="preserve">Propuesta con especificación de días y horarios de trabajo. </w:t>
      </w:r>
    </w:p>
    <w:p w:rsidR="008E6EB7" w:rsidRPr="00354FCA" w:rsidRDefault="00827979" w:rsidP="009910FE">
      <w:pPr>
        <w:pStyle w:val="Textoindependiente"/>
        <w:spacing w:before="120"/>
        <w:ind w:left="426" w:firstLine="567"/>
        <w:jc w:val="both"/>
        <w:rPr>
          <w:sz w:val="22"/>
          <w:szCs w:val="22"/>
        </w:rPr>
      </w:pPr>
      <w:r w:rsidRPr="00354FCA">
        <w:rPr>
          <w:sz w:val="22"/>
          <w:szCs w:val="22"/>
        </w:rPr>
        <w:t>El</w:t>
      </w:r>
      <w:r w:rsidRPr="00354FCA">
        <w:rPr>
          <w:spacing w:val="-3"/>
          <w:sz w:val="22"/>
          <w:szCs w:val="22"/>
        </w:rPr>
        <w:t xml:space="preserve"> </w:t>
      </w:r>
      <w:r w:rsidRPr="00354FCA">
        <w:rPr>
          <w:sz w:val="22"/>
          <w:szCs w:val="22"/>
        </w:rPr>
        <w:t>horario</w:t>
      </w:r>
      <w:r w:rsidRPr="00354FCA">
        <w:rPr>
          <w:spacing w:val="-4"/>
          <w:sz w:val="22"/>
          <w:szCs w:val="22"/>
        </w:rPr>
        <w:t xml:space="preserve"> </w:t>
      </w:r>
      <w:r w:rsidRPr="00354FCA">
        <w:rPr>
          <w:sz w:val="22"/>
          <w:szCs w:val="22"/>
        </w:rPr>
        <w:t>de</w:t>
      </w:r>
      <w:r w:rsidRPr="00354FCA">
        <w:rPr>
          <w:spacing w:val="-4"/>
          <w:sz w:val="22"/>
          <w:szCs w:val="22"/>
        </w:rPr>
        <w:t xml:space="preserve"> </w:t>
      </w:r>
      <w:r w:rsidRPr="00354FCA">
        <w:rPr>
          <w:sz w:val="22"/>
          <w:szCs w:val="22"/>
        </w:rPr>
        <w:t>apertura</w:t>
      </w:r>
      <w:r w:rsidRPr="00354FCA">
        <w:rPr>
          <w:spacing w:val="-3"/>
          <w:sz w:val="22"/>
          <w:szCs w:val="22"/>
        </w:rPr>
        <w:t xml:space="preserve"> </w:t>
      </w:r>
      <w:r w:rsidR="009910FE" w:rsidRPr="00354FCA">
        <w:rPr>
          <w:spacing w:val="-3"/>
          <w:sz w:val="22"/>
          <w:szCs w:val="22"/>
        </w:rPr>
        <w:t xml:space="preserve">de la sede de </w:t>
      </w:r>
      <w:r w:rsidR="009910FE" w:rsidRPr="00354FCA">
        <w:rPr>
          <w:sz w:val="22"/>
          <w:szCs w:val="22"/>
        </w:rPr>
        <w:t xml:space="preserve">la Sección de Registro, Bienes Muebles y Arqueología </w:t>
      </w:r>
      <w:r w:rsidRPr="00354FCA">
        <w:rPr>
          <w:sz w:val="22"/>
          <w:szCs w:val="22"/>
        </w:rPr>
        <w:t>es</w:t>
      </w:r>
      <w:r w:rsidRPr="00354FCA">
        <w:rPr>
          <w:spacing w:val="-3"/>
          <w:sz w:val="22"/>
          <w:szCs w:val="22"/>
        </w:rPr>
        <w:t xml:space="preserve"> </w:t>
      </w:r>
      <w:r w:rsidRPr="00354FCA">
        <w:rPr>
          <w:sz w:val="22"/>
          <w:szCs w:val="22"/>
        </w:rPr>
        <w:t>de</w:t>
      </w:r>
      <w:r w:rsidRPr="00354FCA">
        <w:rPr>
          <w:spacing w:val="-3"/>
          <w:sz w:val="22"/>
          <w:szCs w:val="22"/>
        </w:rPr>
        <w:t xml:space="preserve"> </w:t>
      </w:r>
      <w:r w:rsidRPr="00354FCA">
        <w:rPr>
          <w:sz w:val="22"/>
          <w:szCs w:val="22"/>
        </w:rPr>
        <w:t>7:40</w:t>
      </w:r>
      <w:r w:rsidRPr="00354FCA">
        <w:rPr>
          <w:spacing w:val="-3"/>
          <w:sz w:val="22"/>
          <w:szCs w:val="22"/>
        </w:rPr>
        <w:t xml:space="preserve"> </w:t>
      </w:r>
      <w:r w:rsidRPr="00354FCA">
        <w:rPr>
          <w:sz w:val="22"/>
          <w:szCs w:val="22"/>
        </w:rPr>
        <w:t>a</w:t>
      </w:r>
      <w:r w:rsidRPr="00354FCA">
        <w:rPr>
          <w:spacing w:val="-2"/>
          <w:sz w:val="22"/>
          <w:szCs w:val="22"/>
        </w:rPr>
        <w:t xml:space="preserve"> </w:t>
      </w:r>
      <w:r w:rsidRPr="00354FCA">
        <w:rPr>
          <w:sz w:val="22"/>
          <w:szCs w:val="22"/>
        </w:rPr>
        <w:t>15:00</w:t>
      </w:r>
      <w:r w:rsidRPr="00354FCA">
        <w:rPr>
          <w:spacing w:val="-3"/>
          <w:sz w:val="22"/>
          <w:szCs w:val="22"/>
        </w:rPr>
        <w:t xml:space="preserve"> </w:t>
      </w:r>
      <w:r w:rsidRPr="00354FCA">
        <w:rPr>
          <w:sz w:val="22"/>
          <w:szCs w:val="22"/>
        </w:rPr>
        <w:t>horas.</w:t>
      </w:r>
    </w:p>
    <w:sectPr w:rsidR="008E6EB7" w:rsidRPr="00354FCA" w:rsidSect="00073EF4">
      <w:headerReference w:type="default" r:id="rId8"/>
      <w:footerReference w:type="default" r:id="rId9"/>
      <w:headerReference w:type="first" r:id="rId10"/>
      <w:pgSz w:w="11910" w:h="16840"/>
      <w:pgMar w:top="1338" w:right="1480" w:bottom="1474" w:left="1418" w:header="39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5C1" w:rsidRDefault="00BC35C1" w:rsidP="00BC35C1">
      <w:r>
        <w:separator/>
      </w:r>
    </w:p>
  </w:endnote>
  <w:endnote w:type="continuationSeparator" w:id="0">
    <w:p w:rsidR="00BC35C1" w:rsidRDefault="00BC35C1" w:rsidP="00BC3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9936636"/>
      <w:docPartObj>
        <w:docPartGallery w:val="Page Numbers (Bottom of Page)"/>
        <w:docPartUnique/>
      </w:docPartObj>
    </w:sdtPr>
    <w:sdtEndPr/>
    <w:sdtContent>
      <w:sdt>
        <w:sdtPr>
          <w:id w:val="-1705238520"/>
          <w:docPartObj>
            <w:docPartGallery w:val="Page Numbers (Top of Page)"/>
            <w:docPartUnique/>
          </w:docPartObj>
        </w:sdtPr>
        <w:sdtEndPr/>
        <w:sdtContent>
          <w:p w:rsidR="00073EF4" w:rsidRDefault="00073EF4" w:rsidP="00073EF4">
            <w:pPr>
              <w:pStyle w:val="Piedepgina"/>
              <w:jc w:val="right"/>
            </w:pPr>
            <w:r>
              <w:t xml:space="preserve">Página </w:t>
            </w:r>
            <w:r w:rsidRPr="00FE1E4D">
              <w:rPr>
                <w:bCs/>
                <w:sz w:val="24"/>
                <w:szCs w:val="24"/>
              </w:rPr>
              <w:fldChar w:fldCharType="begin"/>
            </w:r>
            <w:r w:rsidRPr="00FE1E4D">
              <w:rPr>
                <w:bCs/>
              </w:rPr>
              <w:instrText>PAGE</w:instrText>
            </w:r>
            <w:r w:rsidRPr="00FE1E4D">
              <w:rPr>
                <w:bCs/>
                <w:sz w:val="24"/>
                <w:szCs w:val="24"/>
              </w:rPr>
              <w:fldChar w:fldCharType="separate"/>
            </w:r>
            <w:r w:rsidR="00025A98">
              <w:rPr>
                <w:bCs/>
                <w:noProof/>
              </w:rPr>
              <w:t>7</w:t>
            </w:r>
            <w:r w:rsidRPr="00FE1E4D">
              <w:rPr>
                <w:bCs/>
                <w:sz w:val="24"/>
                <w:szCs w:val="24"/>
              </w:rPr>
              <w:fldChar w:fldCharType="end"/>
            </w:r>
            <w:r>
              <w:t xml:space="preserve"> de </w:t>
            </w:r>
            <w:r w:rsidRPr="00FE1E4D">
              <w:rPr>
                <w:bCs/>
                <w:sz w:val="24"/>
                <w:szCs w:val="24"/>
              </w:rPr>
              <w:fldChar w:fldCharType="begin"/>
            </w:r>
            <w:r w:rsidRPr="00FE1E4D">
              <w:rPr>
                <w:bCs/>
              </w:rPr>
              <w:instrText>NUMPAGES</w:instrText>
            </w:r>
            <w:r w:rsidRPr="00FE1E4D">
              <w:rPr>
                <w:bCs/>
                <w:sz w:val="24"/>
                <w:szCs w:val="24"/>
              </w:rPr>
              <w:fldChar w:fldCharType="separate"/>
            </w:r>
            <w:r w:rsidR="00025A98">
              <w:rPr>
                <w:bCs/>
                <w:noProof/>
              </w:rPr>
              <w:t>7</w:t>
            </w:r>
            <w:r w:rsidRPr="00FE1E4D">
              <w:rPr>
                <w:bCs/>
                <w:sz w:val="24"/>
                <w:szCs w:val="24"/>
              </w:rPr>
              <w:fldChar w:fldCharType="end"/>
            </w:r>
          </w:p>
        </w:sdtContent>
      </w:sdt>
    </w:sdtContent>
  </w:sdt>
  <w:p w:rsidR="00073EF4" w:rsidRDefault="00073EF4" w:rsidP="00073EF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5C1" w:rsidRDefault="00BC35C1" w:rsidP="00BC35C1">
      <w:r>
        <w:separator/>
      </w:r>
    </w:p>
  </w:footnote>
  <w:footnote w:type="continuationSeparator" w:id="0">
    <w:p w:rsidR="00BC35C1" w:rsidRDefault="00BC35C1" w:rsidP="00BC3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C32" w:rsidRDefault="00187C32" w:rsidP="00187C32">
    <w:pPr>
      <w:pStyle w:val="Encabezado"/>
      <w:jc w:val="center"/>
    </w:pPr>
    <w:r>
      <w:rPr>
        <w:noProof/>
        <w:lang w:eastAsia="es-ES"/>
      </w:rPr>
      <w:drawing>
        <wp:inline distT="0" distB="0" distL="0" distR="0">
          <wp:extent cx="1617980" cy="905510"/>
          <wp:effectExtent l="0" t="0" r="1270" b="8890"/>
          <wp:docPr id="25" name="Imagen 25"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Pr>
        <w:noProof/>
        <w:lang w:eastAsia="es-ES"/>
      </w:rPr>
      <w:drawing>
        <wp:inline distT="0" distB="0" distL="0" distR="0">
          <wp:extent cx="3279775" cy="879475"/>
          <wp:effectExtent l="0" t="0" r="0" b="0"/>
          <wp:docPr id="24" name="Imagen 24"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9475"/>
                  </a:xfrm>
                  <a:prstGeom prst="rect">
                    <a:avLst/>
                  </a:prstGeom>
                  <a:noFill/>
                  <a:ln>
                    <a:noFill/>
                  </a:ln>
                </pic:spPr>
              </pic:pic>
            </a:graphicData>
          </a:graphic>
        </wp:inline>
      </w:drawing>
    </w:r>
  </w:p>
  <w:p w:rsidR="00187C32" w:rsidRDefault="00187C32" w:rsidP="00187C32">
    <w:pPr>
      <w:pStyle w:val="Encabezado"/>
      <w:jc w:val="center"/>
    </w:pPr>
  </w:p>
  <w:p w:rsidR="00187C32" w:rsidRDefault="00187C32" w:rsidP="00187C32">
    <w:pPr>
      <w:pStyle w:val="Encabezado"/>
      <w:jc w:val="center"/>
    </w:pPr>
  </w:p>
  <w:p w:rsidR="00BC35C1" w:rsidRDefault="00BC35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C32" w:rsidRDefault="00187C32" w:rsidP="00187C32">
    <w:pPr>
      <w:pStyle w:val="Encabezado"/>
      <w:jc w:val="center"/>
    </w:pPr>
    <w:r>
      <w:rPr>
        <w:noProof/>
        <w:lang w:eastAsia="es-ES"/>
      </w:rPr>
      <w:drawing>
        <wp:inline distT="0" distB="0" distL="0" distR="0">
          <wp:extent cx="1617980" cy="905510"/>
          <wp:effectExtent l="0" t="0" r="1270" b="8890"/>
          <wp:docPr id="23" name="Imagen 23"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Pr>
        <w:noProof/>
        <w:lang w:eastAsia="es-ES"/>
      </w:rPr>
      <w:drawing>
        <wp:inline distT="0" distB="0" distL="0" distR="0">
          <wp:extent cx="3279775" cy="879475"/>
          <wp:effectExtent l="0" t="0" r="0" b="0"/>
          <wp:docPr id="22" name="Imagen 22"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9475"/>
                  </a:xfrm>
                  <a:prstGeom prst="rect">
                    <a:avLst/>
                  </a:prstGeom>
                  <a:noFill/>
                  <a:ln>
                    <a:noFill/>
                  </a:ln>
                </pic:spPr>
              </pic:pic>
            </a:graphicData>
          </a:graphic>
        </wp:inline>
      </w:drawing>
    </w:r>
  </w:p>
  <w:p w:rsidR="00BC35C1" w:rsidRDefault="00BC35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601E"/>
    <w:multiLevelType w:val="hybridMultilevel"/>
    <w:tmpl w:val="A5927F08"/>
    <w:lvl w:ilvl="0" w:tplc="420655F2">
      <w:start w:val="1"/>
      <w:numFmt w:val="lowerLetter"/>
      <w:lvlText w:val="%1)"/>
      <w:lvlJc w:val="left"/>
      <w:pPr>
        <w:ind w:left="930" w:hanging="360"/>
      </w:pPr>
      <w:rPr>
        <w:rFonts w:hint="default"/>
      </w:rPr>
    </w:lvl>
    <w:lvl w:ilvl="1" w:tplc="0C0A0019" w:tentative="1">
      <w:start w:val="1"/>
      <w:numFmt w:val="lowerLetter"/>
      <w:lvlText w:val="%2."/>
      <w:lvlJc w:val="left"/>
      <w:pPr>
        <w:ind w:left="1650" w:hanging="360"/>
      </w:pPr>
    </w:lvl>
    <w:lvl w:ilvl="2" w:tplc="0C0A001B" w:tentative="1">
      <w:start w:val="1"/>
      <w:numFmt w:val="lowerRoman"/>
      <w:lvlText w:val="%3."/>
      <w:lvlJc w:val="right"/>
      <w:pPr>
        <w:ind w:left="2370" w:hanging="180"/>
      </w:pPr>
    </w:lvl>
    <w:lvl w:ilvl="3" w:tplc="0C0A000F">
      <w:start w:val="1"/>
      <w:numFmt w:val="decimal"/>
      <w:lvlText w:val="%4."/>
      <w:lvlJc w:val="left"/>
      <w:pPr>
        <w:ind w:left="3090" w:hanging="360"/>
      </w:pPr>
    </w:lvl>
    <w:lvl w:ilvl="4" w:tplc="0C0A0019" w:tentative="1">
      <w:start w:val="1"/>
      <w:numFmt w:val="lowerLetter"/>
      <w:lvlText w:val="%5."/>
      <w:lvlJc w:val="left"/>
      <w:pPr>
        <w:ind w:left="3810" w:hanging="360"/>
      </w:pPr>
    </w:lvl>
    <w:lvl w:ilvl="5" w:tplc="0C0A001B" w:tentative="1">
      <w:start w:val="1"/>
      <w:numFmt w:val="lowerRoman"/>
      <w:lvlText w:val="%6."/>
      <w:lvlJc w:val="right"/>
      <w:pPr>
        <w:ind w:left="4530" w:hanging="180"/>
      </w:pPr>
    </w:lvl>
    <w:lvl w:ilvl="6" w:tplc="0C0A000F" w:tentative="1">
      <w:start w:val="1"/>
      <w:numFmt w:val="decimal"/>
      <w:lvlText w:val="%7."/>
      <w:lvlJc w:val="left"/>
      <w:pPr>
        <w:ind w:left="5250" w:hanging="360"/>
      </w:pPr>
    </w:lvl>
    <w:lvl w:ilvl="7" w:tplc="0C0A0019" w:tentative="1">
      <w:start w:val="1"/>
      <w:numFmt w:val="lowerLetter"/>
      <w:lvlText w:val="%8."/>
      <w:lvlJc w:val="left"/>
      <w:pPr>
        <w:ind w:left="5970" w:hanging="360"/>
      </w:pPr>
    </w:lvl>
    <w:lvl w:ilvl="8" w:tplc="0C0A001B" w:tentative="1">
      <w:start w:val="1"/>
      <w:numFmt w:val="lowerRoman"/>
      <w:lvlText w:val="%9."/>
      <w:lvlJc w:val="right"/>
      <w:pPr>
        <w:ind w:left="6690" w:hanging="180"/>
      </w:pPr>
    </w:lvl>
  </w:abstractNum>
  <w:abstractNum w:abstractNumId="1" w15:restartNumberingAfterBreak="0">
    <w:nsid w:val="06BE63AD"/>
    <w:multiLevelType w:val="multilevel"/>
    <w:tmpl w:val="880E134C"/>
    <w:lvl w:ilvl="0">
      <w:start w:val="1"/>
      <w:numFmt w:val="decimal"/>
      <w:lvlText w:val="%1."/>
      <w:lvlJc w:val="left"/>
      <w:pPr>
        <w:ind w:left="1326" w:hanging="401"/>
      </w:pPr>
      <w:rPr>
        <w:rFonts w:ascii="Arial" w:eastAsia="Arial" w:hAnsi="Arial" w:cs="Arial" w:hint="default"/>
        <w:b/>
        <w:bCs/>
        <w:spacing w:val="-1"/>
        <w:w w:val="100"/>
        <w:sz w:val="24"/>
        <w:szCs w:val="24"/>
        <w:lang w:val="es-ES" w:eastAsia="en-US" w:bidi="ar-SA"/>
      </w:rPr>
    </w:lvl>
    <w:lvl w:ilvl="1">
      <w:start w:val="1"/>
      <w:numFmt w:val="decimal"/>
      <w:lvlText w:val="%1.%2."/>
      <w:lvlJc w:val="left"/>
      <w:pPr>
        <w:ind w:left="1758" w:hanging="623"/>
      </w:pPr>
      <w:rPr>
        <w:rFonts w:hint="default"/>
        <w:spacing w:val="-1"/>
        <w:w w:val="100"/>
        <w:lang w:val="es-ES" w:eastAsia="en-US" w:bidi="ar-SA"/>
      </w:rPr>
    </w:lvl>
    <w:lvl w:ilvl="2">
      <w:numFmt w:val="bullet"/>
      <w:lvlText w:val="•"/>
      <w:lvlJc w:val="left"/>
      <w:pPr>
        <w:ind w:left="1520" w:hanging="623"/>
      </w:pPr>
      <w:rPr>
        <w:rFonts w:hint="default"/>
        <w:lang w:val="es-ES" w:eastAsia="en-US" w:bidi="ar-SA"/>
      </w:rPr>
    </w:lvl>
    <w:lvl w:ilvl="3">
      <w:numFmt w:val="bullet"/>
      <w:lvlText w:val="•"/>
      <w:lvlJc w:val="left"/>
      <w:pPr>
        <w:ind w:left="2543" w:hanging="623"/>
      </w:pPr>
      <w:rPr>
        <w:rFonts w:hint="default"/>
        <w:lang w:val="es-ES" w:eastAsia="en-US" w:bidi="ar-SA"/>
      </w:rPr>
    </w:lvl>
    <w:lvl w:ilvl="4">
      <w:numFmt w:val="bullet"/>
      <w:lvlText w:val="•"/>
      <w:lvlJc w:val="left"/>
      <w:pPr>
        <w:ind w:left="3566" w:hanging="623"/>
      </w:pPr>
      <w:rPr>
        <w:rFonts w:hint="default"/>
        <w:lang w:val="es-ES" w:eastAsia="en-US" w:bidi="ar-SA"/>
      </w:rPr>
    </w:lvl>
    <w:lvl w:ilvl="5">
      <w:numFmt w:val="bullet"/>
      <w:lvlText w:val="•"/>
      <w:lvlJc w:val="left"/>
      <w:pPr>
        <w:ind w:left="4589" w:hanging="623"/>
      </w:pPr>
      <w:rPr>
        <w:rFonts w:hint="default"/>
        <w:lang w:val="es-ES" w:eastAsia="en-US" w:bidi="ar-SA"/>
      </w:rPr>
    </w:lvl>
    <w:lvl w:ilvl="6">
      <w:numFmt w:val="bullet"/>
      <w:lvlText w:val="•"/>
      <w:lvlJc w:val="left"/>
      <w:pPr>
        <w:ind w:left="5612" w:hanging="623"/>
      </w:pPr>
      <w:rPr>
        <w:rFonts w:hint="default"/>
        <w:lang w:val="es-ES" w:eastAsia="en-US" w:bidi="ar-SA"/>
      </w:rPr>
    </w:lvl>
    <w:lvl w:ilvl="7">
      <w:numFmt w:val="bullet"/>
      <w:lvlText w:val="•"/>
      <w:lvlJc w:val="left"/>
      <w:pPr>
        <w:ind w:left="6635" w:hanging="623"/>
      </w:pPr>
      <w:rPr>
        <w:rFonts w:hint="default"/>
        <w:lang w:val="es-ES" w:eastAsia="en-US" w:bidi="ar-SA"/>
      </w:rPr>
    </w:lvl>
    <w:lvl w:ilvl="8">
      <w:numFmt w:val="bullet"/>
      <w:lvlText w:val="•"/>
      <w:lvlJc w:val="left"/>
      <w:pPr>
        <w:ind w:left="7658" w:hanging="623"/>
      </w:pPr>
      <w:rPr>
        <w:rFonts w:hint="default"/>
        <w:lang w:val="es-ES" w:eastAsia="en-US" w:bidi="ar-SA"/>
      </w:rPr>
    </w:lvl>
  </w:abstractNum>
  <w:abstractNum w:abstractNumId="2" w15:restartNumberingAfterBreak="0">
    <w:nsid w:val="0D7B58D2"/>
    <w:multiLevelType w:val="multilevel"/>
    <w:tmpl w:val="9564C454"/>
    <w:lvl w:ilvl="0">
      <w:start w:val="3"/>
      <w:numFmt w:val="decimal"/>
      <w:lvlText w:val="%1"/>
      <w:lvlJc w:val="left"/>
      <w:pPr>
        <w:ind w:left="1468" w:hanging="467"/>
      </w:pPr>
      <w:rPr>
        <w:rFonts w:hint="default"/>
        <w:lang w:val="es-ES" w:eastAsia="en-US" w:bidi="ar-SA"/>
      </w:rPr>
    </w:lvl>
    <w:lvl w:ilvl="1">
      <w:start w:val="1"/>
      <w:numFmt w:val="decimal"/>
      <w:lvlText w:val="%1.%2."/>
      <w:lvlJc w:val="left"/>
      <w:pPr>
        <w:ind w:left="1468" w:hanging="467"/>
      </w:pPr>
      <w:rPr>
        <w:rFonts w:ascii="Arial" w:eastAsia="Arial" w:hAnsi="Arial" w:cs="Arial" w:hint="default"/>
        <w:spacing w:val="-1"/>
        <w:w w:val="100"/>
        <w:sz w:val="24"/>
        <w:szCs w:val="24"/>
        <w:lang w:val="es-ES" w:eastAsia="en-US" w:bidi="ar-SA"/>
      </w:rPr>
    </w:lvl>
    <w:lvl w:ilvl="2">
      <w:numFmt w:val="bullet"/>
      <w:lvlText w:val="•"/>
      <w:lvlJc w:val="left"/>
      <w:pPr>
        <w:ind w:left="2968" w:hanging="467"/>
      </w:pPr>
      <w:rPr>
        <w:rFonts w:hint="default"/>
        <w:lang w:val="es-ES" w:eastAsia="en-US" w:bidi="ar-SA"/>
      </w:rPr>
    </w:lvl>
    <w:lvl w:ilvl="3">
      <w:numFmt w:val="bullet"/>
      <w:lvlText w:val="•"/>
      <w:lvlJc w:val="left"/>
      <w:pPr>
        <w:ind w:left="3723" w:hanging="467"/>
      </w:pPr>
      <w:rPr>
        <w:rFonts w:hint="default"/>
        <w:lang w:val="es-ES" w:eastAsia="en-US" w:bidi="ar-SA"/>
      </w:rPr>
    </w:lvl>
    <w:lvl w:ilvl="4">
      <w:numFmt w:val="bullet"/>
      <w:lvlText w:val="•"/>
      <w:lvlJc w:val="left"/>
      <w:pPr>
        <w:ind w:left="4477" w:hanging="467"/>
      </w:pPr>
      <w:rPr>
        <w:rFonts w:hint="default"/>
        <w:lang w:val="es-ES" w:eastAsia="en-US" w:bidi="ar-SA"/>
      </w:rPr>
    </w:lvl>
    <w:lvl w:ilvl="5">
      <w:numFmt w:val="bullet"/>
      <w:lvlText w:val="•"/>
      <w:lvlJc w:val="left"/>
      <w:pPr>
        <w:ind w:left="5232" w:hanging="467"/>
      </w:pPr>
      <w:rPr>
        <w:rFonts w:hint="default"/>
        <w:lang w:val="es-ES" w:eastAsia="en-US" w:bidi="ar-SA"/>
      </w:rPr>
    </w:lvl>
    <w:lvl w:ilvl="6">
      <w:numFmt w:val="bullet"/>
      <w:lvlText w:val="•"/>
      <w:lvlJc w:val="left"/>
      <w:pPr>
        <w:ind w:left="5986" w:hanging="467"/>
      </w:pPr>
      <w:rPr>
        <w:rFonts w:hint="default"/>
        <w:lang w:val="es-ES" w:eastAsia="en-US" w:bidi="ar-SA"/>
      </w:rPr>
    </w:lvl>
    <w:lvl w:ilvl="7">
      <w:numFmt w:val="bullet"/>
      <w:lvlText w:val="•"/>
      <w:lvlJc w:val="left"/>
      <w:pPr>
        <w:ind w:left="6741" w:hanging="467"/>
      </w:pPr>
      <w:rPr>
        <w:rFonts w:hint="default"/>
        <w:lang w:val="es-ES" w:eastAsia="en-US" w:bidi="ar-SA"/>
      </w:rPr>
    </w:lvl>
    <w:lvl w:ilvl="8">
      <w:numFmt w:val="bullet"/>
      <w:lvlText w:val="•"/>
      <w:lvlJc w:val="left"/>
      <w:pPr>
        <w:ind w:left="7495" w:hanging="467"/>
      </w:pPr>
      <w:rPr>
        <w:rFonts w:hint="default"/>
        <w:lang w:val="es-ES" w:eastAsia="en-US" w:bidi="ar-SA"/>
      </w:rPr>
    </w:lvl>
  </w:abstractNum>
  <w:abstractNum w:abstractNumId="3" w15:restartNumberingAfterBreak="0">
    <w:nsid w:val="1086202F"/>
    <w:multiLevelType w:val="hybridMultilevel"/>
    <w:tmpl w:val="B94ADE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12693E"/>
    <w:multiLevelType w:val="multilevel"/>
    <w:tmpl w:val="59BE50CE"/>
    <w:lvl w:ilvl="0">
      <w:start w:val="2"/>
      <w:numFmt w:val="decimal"/>
      <w:lvlText w:val="%1"/>
      <w:lvlJc w:val="left"/>
      <w:pPr>
        <w:ind w:left="1456" w:hanging="467"/>
      </w:pPr>
      <w:rPr>
        <w:rFonts w:hint="default"/>
        <w:lang w:val="es-ES" w:eastAsia="en-US" w:bidi="ar-SA"/>
      </w:rPr>
    </w:lvl>
    <w:lvl w:ilvl="1">
      <w:start w:val="1"/>
      <w:numFmt w:val="decimal"/>
      <w:lvlText w:val="%1.%2."/>
      <w:lvlJc w:val="left"/>
      <w:pPr>
        <w:ind w:left="1456" w:hanging="467"/>
      </w:pPr>
      <w:rPr>
        <w:rFonts w:ascii="Arial" w:eastAsia="Arial" w:hAnsi="Arial" w:cs="Arial" w:hint="default"/>
        <w:spacing w:val="-1"/>
        <w:w w:val="100"/>
        <w:sz w:val="24"/>
        <w:szCs w:val="24"/>
        <w:lang w:val="es-ES" w:eastAsia="en-US" w:bidi="ar-SA"/>
      </w:rPr>
    </w:lvl>
    <w:lvl w:ilvl="2">
      <w:numFmt w:val="bullet"/>
      <w:lvlText w:val="•"/>
      <w:lvlJc w:val="left"/>
      <w:pPr>
        <w:ind w:left="2968" w:hanging="467"/>
      </w:pPr>
      <w:rPr>
        <w:rFonts w:hint="default"/>
        <w:lang w:val="es-ES" w:eastAsia="en-US" w:bidi="ar-SA"/>
      </w:rPr>
    </w:lvl>
    <w:lvl w:ilvl="3">
      <w:numFmt w:val="bullet"/>
      <w:lvlText w:val="•"/>
      <w:lvlJc w:val="left"/>
      <w:pPr>
        <w:ind w:left="3723" w:hanging="467"/>
      </w:pPr>
      <w:rPr>
        <w:rFonts w:hint="default"/>
        <w:lang w:val="es-ES" w:eastAsia="en-US" w:bidi="ar-SA"/>
      </w:rPr>
    </w:lvl>
    <w:lvl w:ilvl="4">
      <w:numFmt w:val="bullet"/>
      <w:lvlText w:val="•"/>
      <w:lvlJc w:val="left"/>
      <w:pPr>
        <w:ind w:left="4477" w:hanging="467"/>
      </w:pPr>
      <w:rPr>
        <w:rFonts w:hint="default"/>
        <w:lang w:val="es-ES" w:eastAsia="en-US" w:bidi="ar-SA"/>
      </w:rPr>
    </w:lvl>
    <w:lvl w:ilvl="5">
      <w:numFmt w:val="bullet"/>
      <w:lvlText w:val="•"/>
      <w:lvlJc w:val="left"/>
      <w:pPr>
        <w:ind w:left="5232" w:hanging="467"/>
      </w:pPr>
      <w:rPr>
        <w:rFonts w:hint="default"/>
        <w:lang w:val="es-ES" w:eastAsia="en-US" w:bidi="ar-SA"/>
      </w:rPr>
    </w:lvl>
    <w:lvl w:ilvl="6">
      <w:numFmt w:val="bullet"/>
      <w:lvlText w:val="•"/>
      <w:lvlJc w:val="left"/>
      <w:pPr>
        <w:ind w:left="5986" w:hanging="467"/>
      </w:pPr>
      <w:rPr>
        <w:rFonts w:hint="default"/>
        <w:lang w:val="es-ES" w:eastAsia="en-US" w:bidi="ar-SA"/>
      </w:rPr>
    </w:lvl>
    <w:lvl w:ilvl="7">
      <w:numFmt w:val="bullet"/>
      <w:lvlText w:val="•"/>
      <w:lvlJc w:val="left"/>
      <w:pPr>
        <w:ind w:left="6741" w:hanging="467"/>
      </w:pPr>
      <w:rPr>
        <w:rFonts w:hint="default"/>
        <w:lang w:val="es-ES" w:eastAsia="en-US" w:bidi="ar-SA"/>
      </w:rPr>
    </w:lvl>
    <w:lvl w:ilvl="8">
      <w:numFmt w:val="bullet"/>
      <w:lvlText w:val="•"/>
      <w:lvlJc w:val="left"/>
      <w:pPr>
        <w:ind w:left="7495" w:hanging="467"/>
      </w:pPr>
      <w:rPr>
        <w:rFonts w:hint="default"/>
        <w:lang w:val="es-ES" w:eastAsia="en-US" w:bidi="ar-SA"/>
      </w:rPr>
    </w:lvl>
  </w:abstractNum>
  <w:abstractNum w:abstractNumId="5" w15:restartNumberingAfterBreak="0">
    <w:nsid w:val="14E07BB6"/>
    <w:multiLevelType w:val="multilevel"/>
    <w:tmpl w:val="79F63322"/>
    <w:lvl w:ilvl="0">
      <w:start w:val="2"/>
      <w:numFmt w:val="decimal"/>
      <w:lvlText w:val="%1"/>
      <w:lvlJc w:val="left"/>
      <w:pPr>
        <w:ind w:left="1467" w:hanging="467"/>
      </w:pPr>
      <w:rPr>
        <w:rFonts w:hint="default"/>
        <w:lang w:val="es-ES" w:eastAsia="en-US" w:bidi="ar-SA"/>
      </w:rPr>
    </w:lvl>
    <w:lvl w:ilvl="1">
      <w:start w:val="1"/>
      <w:numFmt w:val="decimal"/>
      <w:lvlText w:val="%1.%2."/>
      <w:lvlJc w:val="left"/>
      <w:pPr>
        <w:ind w:left="1467" w:hanging="467"/>
      </w:pPr>
      <w:rPr>
        <w:rFonts w:ascii="Arial" w:eastAsia="Arial" w:hAnsi="Arial" w:cs="Arial" w:hint="default"/>
        <w:spacing w:val="-1"/>
        <w:w w:val="100"/>
        <w:sz w:val="24"/>
        <w:szCs w:val="24"/>
        <w:lang w:val="es-ES" w:eastAsia="en-US" w:bidi="ar-SA"/>
      </w:rPr>
    </w:lvl>
    <w:lvl w:ilvl="2">
      <w:numFmt w:val="bullet"/>
      <w:lvlText w:val="•"/>
      <w:lvlJc w:val="left"/>
      <w:pPr>
        <w:ind w:left="2968" w:hanging="467"/>
      </w:pPr>
      <w:rPr>
        <w:rFonts w:hint="default"/>
        <w:lang w:val="es-ES" w:eastAsia="en-US" w:bidi="ar-SA"/>
      </w:rPr>
    </w:lvl>
    <w:lvl w:ilvl="3">
      <w:numFmt w:val="bullet"/>
      <w:lvlText w:val="•"/>
      <w:lvlJc w:val="left"/>
      <w:pPr>
        <w:ind w:left="3723" w:hanging="467"/>
      </w:pPr>
      <w:rPr>
        <w:rFonts w:hint="default"/>
        <w:lang w:val="es-ES" w:eastAsia="en-US" w:bidi="ar-SA"/>
      </w:rPr>
    </w:lvl>
    <w:lvl w:ilvl="4">
      <w:numFmt w:val="bullet"/>
      <w:lvlText w:val="•"/>
      <w:lvlJc w:val="left"/>
      <w:pPr>
        <w:ind w:left="4477" w:hanging="467"/>
      </w:pPr>
      <w:rPr>
        <w:rFonts w:hint="default"/>
        <w:lang w:val="es-ES" w:eastAsia="en-US" w:bidi="ar-SA"/>
      </w:rPr>
    </w:lvl>
    <w:lvl w:ilvl="5">
      <w:numFmt w:val="bullet"/>
      <w:lvlText w:val="•"/>
      <w:lvlJc w:val="left"/>
      <w:pPr>
        <w:ind w:left="5232" w:hanging="467"/>
      </w:pPr>
      <w:rPr>
        <w:rFonts w:hint="default"/>
        <w:lang w:val="es-ES" w:eastAsia="en-US" w:bidi="ar-SA"/>
      </w:rPr>
    </w:lvl>
    <w:lvl w:ilvl="6">
      <w:numFmt w:val="bullet"/>
      <w:lvlText w:val="•"/>
      <w:lvlJc w:val="left"/>
      <w:pPr>
        <w:ind w:left="5986" w:hanging="467"/>
      </w:pPr>
      <w:rPr>
        <w:rFonts w:hint="default"/>
        <w:lang w:val="es-ES" w:eastAsia="en-US" w:bidi="ar-SA"/>
      </w:rPr>
    </w:lvl>
    <w:lvl w:ilvl="7">
      <w:numFmt w:val="bullet"/>
      <w:lvlText w:val="•"/>
      <w:lvlJc w:val="left"/>
      <w:pPr>
        <w:ind w:left="6741" w:hanging="467"/>
      </w:pPr>
      <w:rPr>
        <w:rFonts w:hint="default"/>
        <w:lang w:val="es-ES" w:eastAsia="en-US" w:bidi="ar-SA"/>
      </w:rPr>
    </w:lvl>
    <w:lvl w:ilvl="8">
      <w:numFmt w:val="bullet"/>
      <w:lvlText w:val="•"/>
      <w:lvlJc w:val="left"/>
      <w:pPr>
        <w:ind w:left="7495" w:hanging="467"/>
      </w:pPr>
      <w:rPr>
        <w:rFonts w:hint="default"/>
        <w:lang w:val="es-ES" w:eastAsia="en-US" w:bidi="ar-SA"/>
      </w:rPr>
    </w:lvl>
  </w:abstractNum>
  <w:abstractNum w:abstractNumId="6" w15:restartNumberingAfterBreak="0">
    <w:nsid w:val="17042973"/>
    <w:multiLevelType w:val="hybridMultilevel"/>
    <w:tmpl w:val="BB287C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866A6F"/>
    <w:multiLevelType w:val="hybridMultilevel"/>
    <w:tmpl w:val="F03CD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0169BD"/>
    <w:multiLevelType w:val="hybridMultilevel"/>
    <w:tmpl w:val="AF20E18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C540DB"/>
    <w:multiLevelType w:val="multilevel"/>
    <w:tmpl w:val="109A5CEE"/>
    <w:lvl w:ilvl="0">
      <w:start w:val="3"/>
      <w:numFmt w:val="decimal"/>
      <w:lvlText w:val="%1"/>
      <w:lvlJc w:val="left"/>
      <w:pPr>
        <w:ind w:left="1468" w:hanging="467"/>
      </w:pPr>
      <w:rPr>
        <w:rFonts w:hint="default"/>
        <w:lang w:val="es-ES" w:eastAsia="en-US" w:bidi="ar-SA"/>
      </w:rPr>
    </w:lvl>
    <w:lvl w:ilvl="1">
      <w:start w:val="1"/>
      <w:numFmt w:val="decimal"/>
      <w:lvlText w:val="%1.%2."/>
      <w:lvlJc w:val="left"/>
      <w:pPr>
        <w:ind w:left="1468" w:hanging="467"/>
      </w:pPr>
      <w:rPr>
        <w:rFonts w:ascii="Arial" w:eastAsia="Arial" w:hAnsi="Arial" w:cs="Arial" w:hint="default"/>
        <w:b/>
        <w:bCs/>
        <w:spacing w:val="-1"/>
        <w:w w:val="100"/>
        <w:sz w:val="24"/>
        <w:szCs w:val="24"/>
        <w:lang w:val="es-ES" w:eastAsia="en-US" w:bidi="ar-SA"/>
      </w:rPr>
    </w:lvl>
    <w:lvl w:ilvl="2">
      <w:start w:val="1"/>
      <w:numFmt w:val="decimal"/>
      <w:lvlText w:val="%1.%2.%3."/>
      <w:lvlJc w:val="left"/>
      <w:pPr>
        <w:ind w:left="281" w:hanging="717"/>
      </w:pPr>
      <w:rPr>
        <w:rFonts w:ascii="Arial" w:eastAsia="Arial" w:hAnsi="Arial" w:cs="Arial" w:hint="default"/>
        <w:spacing w:val="-1"/>
        <w:w w:val="100"/>
        <w:sz w:val="24"/>
        <w:szCs w:val="24"/>
        <w:lang w:val="es-ES" w:eastAsia="en-US" w:bidi="ar-SA"/>
      </w:rPr>
    </w:lvl>
    <w:lvl w:ilvl="3">
      <w:numFmt w:val="bullet"/>
      <w:lvlText w:val="•"/>
      <w:lvlJc w:val="left"/>
      <w:pPr>
        <w:ind w:left="3136" w:hanging="717"/>
      </w:pPr>
      <w:rPr>
        <w:rFonts w:hint="default"/>
        <w:lang w:val="es-ES" w:eastAsia="en-US" w:bidi="ar-SA"/>
      </w:rPr>
    </w:lvl>
    <w:lvl w:ilvl="4">
      <w:numFmt w:val="bullet"/>
      <w:lvlText w:val="•"/>
      <w:lvlJc w:val="left"/>
      <w:pPr>
        <w:ind w:left="3974" w:hanging="717"/>
      </w:pPr>
      <w:rPr>
        <w:rFonts w:hint="default"/>
        <w:lang w:val="es-ES" w:eastAsia="en-US" w:bidi="ar-SA"/>
      </w:rPr>
    </w:lvl>
    <w:lvl w:ilvl="5">
      <w:numFmt w:val="bullet"/>
      <w:lvlText w:val="•"/>
      <w:lvlJc w:val="left"/>
      <w:pPr>
        <w:ind w:left="4813" w:hanging="717"/>
      </w:pPr>
      <w:rPr>
        <w:rFonts w:hint="default"/>
        <w:lang w:val="es-ES" w:eastAsia="en-US" w:bidi="ar-SA"/>
      </w:rPr>
    </w:lvl>
    <w:lvl w:ilvl="6">
      <w:numFmt w:val="bullet"/>
      <w:lvlText w:val="•"/>
      <w:lvlJc w:val="left"/>
      <w:pPr>
        <w:ind w:left="5651" w:hanging="717"/>
      </w:pPr>
      <w:rPr>
        <w:rFonts w:hint="default"/>
        <w:lang w:val="es-ES" w:eastAsia="en-US" w:bidi="ar-SA"/>
      </w:rPr>
    </w:lvl>
    <w:lvl w:ilvl="7">
      <w:numFmt w:val="bullet"/>
      <w:lvlText w:val="•"/>
      <w:lvlJc w:val="left"/>
      <w:pPr>
        <w:ind w:left="6489" w:hanging="717"/>
      </w:pPr>
      <w:rPr>
        <w:rFonts w:hint="default"/>
        <w:lang w:val="es-ES" w:eastAsia="en-US" w:bidi="ar-SA"/>
      </w:rPr>
    </w:lvl>
    <w:lvl w:ilvl="8">
      <w:numFmt w:val="bullet"/>
      <w:lvlText w:val="•"/>
      <w:lvlJc w:val="left"/>
      <w:pPr>
        <w:ind w:left="7327" w:hanging="717"/>
      </w:pPr>
      <w:rPr>
        <w:rFonts w:hint="default"/>
        <w:lang w:val="es-ES" w:eastAsia="en-US" w:bidi="ar-SA"/>
      </w:rPr>
    </w:lvl>
  </w:abstractNum>
  <w:abstractNum w:abstractNumId="10" w15:restartNumberingAfterBreak="0">
    <w:nsid w:val="26013351"/>
    <w:multiLevelType w:val="multilevel"/>
    <w:tmpl w:val="70D4D564"/>
    <w:lvl w:ilvl="0">
      <w:start w:val="3"/>
      <w:numFmt w:val="decimal"/>
      <w:lvlText w:val="%1"/>
      <w:lvlJc w:val="left"/>
      <w:pPr>
        <w:ind w:left="1401" w:hanging="401"/>
      </w:pPr>
      <w:rPr>
        <w:rFonts w:hint="default"/>
        <w:lang w:val="es-ES" w:eastAsia="en-US" w:bidi="ar-SA"/>
      </w:rPr>
    </w:lvl>
    <w:lvl w:ilvl="1">
      <w:start w:val="2"/>
      <w:numFmt w:val="decimal"/>
      <w:lvlText w:val="%1.%2"/>
      <w:lvlJc w:val="left"/>
      <w:pPr>
        <w:ind w:left="1401" w:hanging="401"/>
      </w:pPr>
      <w:rPr>
        <w:rFonts w:ascii="Arial" w:eastAsia="Arial" w:hAnsi="Arial" w:cs="Arial" w:hint="default"/>
        <w:b/>
        <w:bCs/>
        <w:spacing w:val="-1"/>
        <w:w w:val="100"/>
        <w:sz w:val="24"/>
        <w:szCs w:val="24"/>
        <w:lang w:val="es-ES" w:eastAsia="en-US" w:bidi="ar-SA"/>
      </w:rPr>
    </w:lvl>
    <w:lvl w:ilvl="2">
      <w:start w:val="1"/>
      <w:numFmt w:val="decimal"/>
      <w:lvlText w:val="%1.%2.%3."/>
      <w:lvlJc w:val="left"/>
      <w:pPr>
        <w:ind w:left="281" w:hanging="678"/>
      </w:pPr>
      <w:rPr>
        <w:rFonts w:ascii="Arial" w:eastAsia="Arial" w:hAnsi="Arial" w:cs="Arial" w:hint="default"/>
        <w:spacing w:val="-1"/>
        <w:w w:val="100"/>
        <w:sz w:val="24"/>
        <w:szCs w:val="24"/>
        <w:lang w:val="es-ES" w:eastAsia="en-US" w:bidi="ar-SA"/>
      </w:rPr>
    </w:lvl>
    <w:lvl w:ilvl="3">
      <w:numFmt w:val="bullet"/>
      <w:lvlText w:val="•"/>
      <w:lvlJc w:val="left"/>
      <w:pPr>
        <w:ind w:left="3089" w:hanging="678"/>
      </w:pPr>
      <w:rPr>
        <w:rFonts w:hint="default"/>
        <w:lang w:val="es-ES" w:eastAsia="en-US" w:bidi="ar-SA"/>
      </w:rPr>
    </w:lvl>
    <w:lvl w:ilvl="4">
      <w:numFmt w:val="bullet"/>
      <w:lvlText w:val="•"/>
      <w:lvlJc w:val="left"/>
      <w:pPr>
        <w:ind w:left="3934" w:hanging="678"/>
      </w:pPr>
      <w:rPr>
        <w:rFonts w:hint="default"/>
        <w:lang w:val="es-ES" w:eastAsia="en-US" w:bidi="ar-SA"/>
      </w:rPr>
    </w:lvl>
    <w:lvl w:ilvl="5">
      <w:numFmt w:val="bullet"/>
      <w:lvlText w:val="•"/>
      <w:lvlJc w:val="left"/>
      <w:pPr>
        <w:ind w:left="4779" w:hanging="678"/>
      </w:pPr>
      <w:rPr>
        <w:rFonts w:hint="default"/>
        <w:lang w:val="es-ES" w:eastAsia="en-US" w:bidi="ar-SA"/>
      </w:rPr>
    </w:lvl>
    <w:lvl w:ilvl="6">
      <w:numFmt w:val="bullet"/>
      <w:lvlText w:val="•"/>
      <w:lvlJc w:val="left"/>
      <w:pPr>
        <w:ind w:left="5624" w:hanging="678"/>
      </w:pPr>
      <w:rPr>
        <w:rFonts w:hint="default"/>
        <w:lang w:val="es-ES" w:eastAsia="en-US" w:bidi="ar-SA"/>
      </w:rPr>
    </w:lvl>
    <w:lvl w:ilvl="7">
      <w:numFmt w:val="bullet"/>
      <w:lvlText w:val="•"/>
      <w:lvlJc w:val="left"/>
      <w:pPr>
        <w:ind w:left="6469" w:hanging="678"/>
      </w:pPr>
      <w:rPr>
        <w:rFonts w:hint="default"/>
        <w:lang w:val="es-ES" w:eastAsia="en-US" w:bidi="ar-SA"/>
      </w:rPr>
    </w:lvl>
    <w:lvl w:ilvl="8">
      <w:numFmt w:val="bullet"/>
      <w:lvlText w:val="•"/>
      <w:lvlJc w:val="left"/>
      <w:pPr>
        <w:ind w:left="7314" w:hanging="678"/>
      </w:pPr>
      <w:rPr>
        <w:rFonts w:hint="default"/>
        <w:lang w:val="es-ES" w:eastAsia="en-US" w:bidi="ar-SA"/>
      </w:rPr>
    </w:lvl>
  </w:abstractNum>
  <w:abstractNum w:abstractNumId="11" w15:restartNumberingAfterBreak="0">
    <w:nsid w:val="27A35C9D"/>
    <w:multiLevelType w:val="hybridMultilevel"/>
    <w:tmpl w:val="70781F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5D0838"/>
    <w:multiLevelType w:val="hybridMultilevel"/>
    <w:tmpl w:val="F4EA34BE"/>
    <w:lvl w:ilvl="0" w:tplc="AEC67FD8">
      <w:start w:val="12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9A40986"/>
    <w:multiLevelType w:val="multilevel"/>
    <w:tmpl w:val="171ABFD8"/>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45BF00A2"/>
    <w:multiLevelType w:val="multilevel"/>
    <w:tmpl w:val="F0C0BDD2"/>
    <w:lvl w:ilvl="0">
      <w:start w:val="3"/>
      <w:numFmt w:val="decimal"/>
      <w:lvlText w:val="%1"/>
      <w:lvlJc w:val="left"/>
      <w:pPr>
        <w:ind w:left="1468" w:hanging="467"/>
      </w:pPr>
      <w:rPr>
        <w:rFonts w:hint="default"/>
        <w:lang w:val="es-ES" w:eastAsia="en-US" w:bidi="ar-SA"/>
      </w:rPr>
    </w:lvl>
    <w:lvl w:ilvl="1">
      <w:start w:val="3"/>
      <w:numFmt w:val="decimal"/>
      <w:lvlText w:val="%1.%2."/>
      <w:lvlJc w:val="left"/>
      <w:pPr>
        <w:ind w:left="1468" w:hanging="467"/>
      </w:pPr>
      <w:rPr>
        <w:rFonts w:ascii="Arial" w:eastAsia="Arial" w:hAnsi="Arial" w:cs="Arial" w:hint="default"/>
        <w:b/>
        <w:bCs/>
        <w:spacing w:val="-1"/>
        <w:w w:val="100"/>
        <w:sz w:val="24"/>
        <w:szCs w:val="24"/>
        <w:lang w:val="es-ES" w:eastAsia="en-US" w:bidi="ar-SA"/>
      </w:rPr>
    </w:lvl>
    <w:lvl w:ilvl="2">
      <w:start w:val="1"/>
      <w:numFmt w:val="decimal"/>
      <w:lvlText w:val="%1.%2.%3."/>
      <w:lvlJc w:val="left"/>
      <w:pPr>
        <w:ind w:left="281" w:hanging="803"/>
      </w:pPr>
      <w:rPr>
        <w:rFonts w:ascii="Arial" w:eastAsia="Arial" w:hAnsi="Arial" w:cs="Arial" w:hint="default"/>
        <w:spacing w:val="-1"/>
        <w:w w:val="100"/>
        <w:sz w:val="24"/>
        <w:szCs w:val="24"/>
        <w:lang w:val="es-ES" w:eastAsia="en-US" w:bidi="ar-SA"/>
      </w:rPr>
    </w:lvl>
    <w:lvl w:ilvl="3">
      <w:numFmt w:val="bullet"/>
      <w:lvlText w:val="•"/>
      <w:lvlJc w:val="left"/>
      <w:pPr>
        <w:ind w:left="3136" w:hanging="803"/>
      </w:pPr>
      <w:rPr>
        <w:rFonts w:hint="default"/>
        <w:lang w:val="es-ES" w:eastAsia="en-US" w:bidi="ar-SA"/>
      </w:rPr>
    </w:lvl>
    <w:lvl w:ilvl="4">
      <w:numFmt w:val="bullet"/>
      <w:lvlText w:val="•"/>
      <w:lvlJc w:val="left"/>
      <w:pPr>
        <w:ind w:left="3974" w:hanging="803"/>
      </w:pPr>
      <w:rPr>
        <w:rFonts w:hint="default"/>
        <w:lang w:val="es-ES" w:eastAsia="en-US" w:bidi="ar-SA"/>
      </w:rPr>
    </w:lvl>
    <w:lvl w:ilvl="5">
      <w:numFmt w:val="bullet"/>
      <w:lvlText w:val="•"/>
      <w:lvlJc w:val="left"/>
      <w:pPr>
        <w:ind w:left="4813" w:hanging="803"/>
      </w:pPr>
      <w:rPr>
        <w:rFonts w:hint="default"/>
        <w:lang w:val="es-ES" w:eastAsia="en-US" w:bidi="ar-SA"/>
      </w:rPr>
    </w:lvl>
    <w:lvl w:ilvl="6">
      <w:numFmt w:val="bullet"/>
      <w:lvlText w:val="•"/>
      <w:lvlJc w:val="left"/>
      <w:pPr>
        <w:ind w:left="5651" w:hanging="803"/>
      </w:pPr>
      <w:rPr>
        <w:rFonts w:hint="default"/>
        <w:lang w:val="es-ES" w:eastAsia="en-US" w:bidi="ar-SA"/>
      </w:rPr>
    </w:lvl>
    <w:lvl w:ilvl="7">
      <w:numFmt w:val="bullet"/>
      <w:lvlText w:val="•"/>
      <w:lvlJc w:val="left"/>
      <w:pPr>
        <w:ind w:left="6489" w:hanging="803"/>
      </w:pPr>
      <w:rPr>
        <w:rFonts w:hint="default"/>
        <w:lang w:val="es-ES" w:eastAsia="en-US" w:bidi="ar-SA"/>
      </w:rPr>
    </w:lvl>
    <w:lvl w:ilvl="8">
      <w:numFmt w:val="bullet"/>
      <w:lvlText w:val="•"/>
      <w:lvlJc w:val="left"/>
      <w:pPr>
        <w:ind w:left="7327" w:hanging="803"/>
      </w:pPr>
      <w:rPr>
        <w:rFonts w:hint="default"/>
        <w:lang w:val="es-ES" w:eastAsia="en-US" w:bidi="ar-SA"/>
      </w:rPr>
    </w:lvl>
  </w:abstractNum>
  <w:abstractNum w:abstractNumId="15" w15:restartNumberingAfterBreak="0">
    <w:nsid w:val="59235F72"/>
    <w:multiLevelType w:val="multilevel"/>
    <w:tmpl w:val="D90A0D28"/>
    <w:lvl w:ilvl="0">
      <w:start w:val="4"/>
      <w:numFmt w:val="decimal"/>
      <w:lvlText w:val="%1"/>
      <w:lvlJc w:val="left"/>
      <w:pPr>
        <w:ind w:left="1468" w:hanging="467"/>
      </w:pPr>
      <w:rPr>
        <w:rFonts w:hint="default"/>
        <w:lang w:val="es-ES" w:eastAsia="en-US" w:bidi="ar-SA"/>
      </w:rPr>
    </w:lvl>
    <w:lvl w:ilvl="1">
      <w:start w:val="1"/>
      <w:numFmt w:val="decimal"/>
      <w:lvlText w:val="%1.%2."/>
      <w:lvlJc w:val="left"/>
      <w:pPr>
        <w:ind w:left="1742" w:hanging="467"/>
      </w:pPr>
      <w:rPr>
        <w:rFonts w:ascii="Arial" w:eastAsia="Arial" w:hAnsi="Arial" w:cs="Arial" w:hint="default"/>
        <w:b/>
        <w:bCs/>
        <w:spacing w:val="-1"/>
        <w:w w:val="100"/>
        <w:sz w:val="24"/>
        <w:szCs w:val="24"/>
        <w:lang w:val="es-ES" w:eastAsia="en-US" w:bidi="ar-SA"/>
      </w:rPr>
    </w:lvl>
    <w:lvl w:ilvl="2">
      <w:start w:val="1"/>
      <w:numFmt w:val="decimal"/>
      <w:lvlText w:val="%1.%2.%3."/>
      <w:lvlJc w:val="left"/>
      <w:pPr>
        <w:ind w:left="281" w:hanging="772"/>
      </w:pPr>
      <w:rPr>
        <w:rFonts w:ascii="Arial" w:eastAsia="Arial" w:hAnsi="Arial" w:cs="Arial" w:hint="default"/>
        <w:spacing w:val="-1"/>
        <w:w w:val="100"/>
        <w:sz w:val="24"/>
        <w:szCs w:val="24"/>
        <w:lang w:val="es-ES" w:eastAsia="en-US" w:bidi="ar-SA"/>
      </w:rPr>
    </w:lvl>
    <w:lvl w:ilvl="3">
      <w:numFmt w:val="bullet"/>
      <w:lvlText w:val="•"/>
      <w:lvlJc w:val="left"/>
      <w:pPr>
        <w:ind w:left="3136" w:hanging="772"/>
      </w:pPr>
      <w:rPr>
        <w:rFonts w:hint="default"/>
        <w:lang w:val="es-ES" w:eastAsia="en-US" w:bidi="ar-SA"/>
      </w:rPr>
    </w:lvl>
    <w:lvl w:ilvl="4">
      <w:numFmt w:val="bullet"/>
      <w:lvlText w:val="•"/>
      <w:lvlJc w:val="left"/>
      <w:pPr>
        <w:ind w:left="3974" w:hanging="772"/>
      </w:pPr>
      <w:rPr>
        <w:rFonts w:hint="default"/>
        <w:lang w:val="es-ES" w:eastAsia="en-US" w:bidi="ar-SA"/>
      </w:rPr>
    </w:lvl>
    <w:lvl w:ilvl="5">
      <w:numFmt w:val="bullet"/>
      <w:lvlText w:val="•"/>
      <w:lvlJc w:val="left"/>
      <w:pPr>
        <w:ind w:left="4813" w:hanging="772"/>
      </w:pPr>
      <w:rPr>
        <w:rFonts w:hint="default"/>
        <w:lang w:val="es-ES" w:eastAsia="en-US" w:bidi="ar-SA"/>
      </w:rPr>
    </w:lvl>
    <w:lvl w:ilvl="6">
      <w:numFmt w:val="bullet"/>
      <w:lvlText w:val="•"/>
      <w:lvlJc w:val="left"/>
      <w:pPr>
        <w:ind w:left="5651" w:hanging="772"/>
      </w:pPr>
      <w:rPr>
        <w:rFonts w:hint="default"/>
        <w:lang w:val="es-ES" w:eastAsia="en-US" w:bidi="ar-SA"/>
      </w:rPr>
    </w:lvl>
    <w:lvl w:ilvl="7">
      <w:numFmt w:val="bullet"/>
      <w:lvlText w:val="•"/>
      <w:lvlJc w:val="left"/>
      <w:pPr>
        <w:ind w:left="6489" w:hanging="772"/>
      </w:pPr>
      <w:rPr>
        <w:rFonts w:hint="default"/>
        <w:lang w:val="es-ES" w:eastAsia="en-US" w:bidi="ar-SA"/>
      </w:rPr>
    </w:lvl>
    <w:lvl w:ilvl="8">
      <w:numFmt w:val="bullet"/>
      <w:lvlText w:val="•"/>
      <w:lvlJc w:val="left"/>
      <w:pPr>
        <w:ind w:left="7327" w:hanging="772"/>
      </w:pPr>
      <w:rPr>
        <w:rFonts w:hint="default"/>
        <w:lang w:val="es-ES" w:eastAsia="en-US" w:bidi="ar-SA"/>
      </w:rPr>
    </w:lvl>
  </w:abstractNum>
  <w:abstractNum w:abstractNumId="16" w15:restartNumberingAfterBreak="0">
    <w:nsid w:val="615960D8"/>
    <w:multiLevelType w:val="hybridMultilevel"/>
    <w:tmpl w:val="F3EA00DE"/>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4188"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7" w15:restartNumberingAfterBreak="0">
    <w:nsid w:val="6355057B"/>
    <w:multiLevelType w:val="multilevel"/>
    <w:tmpl w:val="29FAE776"/>
    <w:lvl w:ilvl="0">
      <w:start w:val="4"/>
      <w:numFmt w:val="decimal"/>
      <w:lvlText w:val="%1"/>
      <w:lvlJc w:val="left"/>
      <w:pPr>
        <w:ind w:left="1468" w:hanging="467"/>
      </w:pPr>
      <w:rPr>
        <w:rFonts w:hint="default"/>
        <w:lang w:val="es-ES" w:eastAsia="en-US" w:bidi="ar-SA"/>
      </w:rPr>
    </w:lvl>
    <w:lvl w:ilvl="1">
      <w:start w:val="1"/>
      <w:numFmt w:val="decimal"/>
      <w:lvlText w:val="%1.%2."/>
      <w:lvlJc w:val="left"/>
      <w:pPr>
        <w:ind w:left="1468" w:hanging="467"/>
      </w:pPr>
      <w:rPr>
        <w:rFonts w:ascii="Arial" w:eastAsia="Arial" w:hAnsi="Arial" w:cs="Arial" w:hint="default"/>
        <w:spacing w:val="-1"/>
        <w:w w:val="100"/>
        <w:sz w:val="24"/>
        <w:szCs w:val="24"/>
        <w:lang w:val="es-ES" w:eastAsia="en-US" w:bidi="ar-SA"/>
      </w:rPr>
    </w:lvl>
    <w:lvl w:ilvl="2">
      <w:numFmt w:val="bullet"/>
      <w:lvlText w:val="•"/>
      <w:lvlJc w:val="left"/>
      <w:pPr>
        <w:ind w:left="2968" w:hanging="467"/>
      </w:pPr>
      <w:rPr>
        <w:rFonts w:hint="default"/>
        <w:lang w:val="es-ES" w:eastAsia="en-US" w:bidi="ar-SA"/>
      </w:rPr>
    </w:lvl>
    <w:lvl w:ilvl="3">
      <w:numFmt w:val="bullet"/>
      <w:lvlText w:val="•"/>
      <w:lvlJc w:val="left"/>
      <w:pPr>
        <w:ind w:left="3723" w:hanging="467"/>
      </w:pPr>
      <w:rPr>
        <w:rFonts w:hint="default"/>
        <w:lang w:val="es-ES" w:eastAsia="en-US" w:bidi="ar-SA"/>
      </w:rPr>
    </w:lvl>
    <w:lvl w:ilvl="4">
      <w:numFmt w:val="bullet"/>
      <w:lvlText w:val="•"/>
      <w:lvlJc w:val="left"/>
      <w:pPr>
        <w:ind w:left="4477" w:hanging="467"/>
      </w:pPr>
      <w:rPr>
        <w:rFonts w:hint="default"/>
        <w:lang w:val="es-ES" w:eastAsia="en-US" w:bidi="ar-SA"/>
      </w:rPr>
    </w:lvl>
    <w:lvl w:ilvl="5">
      <w:numFmt w:val="bullet"/>
      <w:lvlText w:val="•"/>
      <w:lvlJc w:val="left"/>
      <w:pPr>
        <w:ind w:left="5232" w:hanging="467"/>
      </w:pPr>
      <w:rPr>
        <w:rFonts w:hint="default"/>
        <w:lang w:val="es-ES" w:eastAsia="en-US" w:bidi="ar-SA"/>
      </w:rPr>
    </w:lvl>
    <w:lvl w:ilvl="6">
      <w:numFmt w:val="bullet"/>
      <w:lvlText w:val="•"/>
      <w:lvlJc w:val="left"/>
      <w:pPr>
        <w:ind w:left="5986" w:hanging="467"/>
      </w:pPr>
      <w:rPr>
        <w:rFonts w:hint="default"/>
        <w:lang w:val="es-ES" w:eastAsia="en-US" w:bidi="ar-SA"/>
      </w:rPr>
    </w:lvl>
    <w:lvl w:ilvl="7">
      <w:numFmt w:val="bullet"/>
      <w:lvlText w:val="•"/>
      <w:lvlJc w:val="left"/>
      <w:pPr>
        <w:ind w:left="6741" w:hanging="467"/>
      </w:pPr>
      <w:rPr>
        <w:rFonts w:hint="default"/>
        <w:lang w:val="es-ES" w:eastAsia="en-US" w:bidi="ar-SA"/>
      </w:rPr>
    </w:lvl>
    <w:lvl w:ilvl="8">
      <w:numFmt w:val="bullet"/>
      <w:lvlText w:val="•"/>
      <w:lvlJc w:val="left"/>
      <w:pPr>
        <w:ind w:left="7495" w:hanging="467"/>
      </w:pPr>
      <w:rPr>
        <w:rFonts w:hint="default"/>
        <w:lang w:val="es-ES" w:eastAsia="en-US" w:bidi="ar-SA"/>
      </w:rPr>
    </w:lvl>
  </w:abstractNum>
  <w:abstractNum w:abstractNumId="18" w15:restartNumberingAfterBreak="0">
    <w:nsid w:val="662F5F4B"/>
    <w:multiLevelType w:val="hybridMultilevel"/>
    <w:tmpl w:val="F74E35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92288"/>
    <w:multiLevelType w:val="hybridMultilevel"/>
    <w:tmpl w:val="04580BC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20B6071"/>
    <w:multiLevelType w:val="hybridMultilevel"/>
    <w:tmpl w:val="26C849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1851C2"/>
    <w:multiLevelType w:val="hybridMultilevel"/>
    <w:tmpl w:val="7C1240E4"/>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72CD77FC"/>
    <w:multiLevelType w:val="multilevel"/>
    <w:tmpl w:val="A8F2F2A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35554AE"/>
    <w:multiLevelType w:val="multilevel"/>
    <w:tmpl w:val="C1D226F4"/>
    <w:lvl w:ilvl="0">
      <w:start w:val="2"/>
      <w:numFmt w:val="decimal"/>
      <w:lvlText w:val="%1."/>
      <w:lvlJc w:val="left"/>
      <w:pPr>
        <w:ind w:left="360" w:hanging="360"/>
      </w:pPr>
      <w:rPr>
        <w:rFonts w:hint="default"/>
      </w:rPr>
    </w:lvl>
    <w:lvl w:ilvl="1">
      <w:start w:val="2"/>
      <w:numFmt w:val="decimal"/>
      <w:lvlText w:val="%1.%2."/>
      <w:lvlJc w:val="left"/>
      <w:pPr>
        <w:ind w:left="1860" w:hanging="7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num w:numId="1">
    <w:abstractNumId w:val="15"/>
  </w:num>
  <w:num w:numId="2">
    <w:abstractNumId w:val="14"/>
  </w:num>
  <w:num w:numId="3">
    <w:abstractNumId w:val="10"/>
  </w:num>
  <w:num w:numId="4">
    <w:abstractNumId w:val="9"/>
  </w:num>
  <w:num w:numId="5">
    <w:abstractNumId w:val="4"/>
  </w:num>
  <w:num w:numId="6">
    <w:abstractNumId w:val="17"/>
  </w:num>
  <w:num w:numId="7">
    <w:abstractNumId w:val="2"/>
  </w:num>
  <w:num w:numId="8">
    <w:abstractNumId w:val="5"/>
  </w:num>
  <w:num w:numId="9">
    <w:abstractNumId w:val="12"/>
  </w:num>
  <w:num w:numId="10">
    <w:abstractNumId w:val="21"/>
  </w:num>
  <w:num w:numId="11">
    <w:abstractNumId w:val="7"/>
  </w:num>
  <w:num w:numId="12">
    <w:abstractNumId w:val="8"/>
  </w:num>
  <w:num w:numId="13">
    <w:abstractNumId w:val="22"/>
  </w:num>
  <w:num w:numId="14">
    <w:abstractNumId w:val="11"/>
  </w:num>
  <w:num w:numId="15">
    <w:abstractNumId w:val="6"/>
  </w:num>
  <w:num w:numId="16">
    <w:abstractNumId w:val="18"/>
  </w:num>
  <w:num w:numId="17">
    <w:abstractNumId w:val="16"/>
  </w:num>
  <w:num w:numId="18">
    <w:abstractNumId w:val="19"/>
  </w:num>
  <w:num w:numId="19">
    <w:abstractNumId w:val="23"/>
  </w:num>
  <w:num w:numId="20">
    <w:abstractNumId w:val="13"/>
  </w:num>
  <w:num w:numId="21">
    <w:abstractNumId w:val="1"/>
  </w:num>
  <w:num w:numId="22">
    <w:abstractNumId w:val="3"/>
  </w:num>
  <w:num w:numId="23">
    <w:abstractNumId w:val="20"/>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B7"/>
    <w:rsid w:val="000111F5"/>
    <w:rsid w:val="00025A98"/>
    <w:rsid w:val="00047A4B"/>
    <w:rsid w:val="00073EF4"/>
    <w:rsid w:val="000A704F"/>
    <w:rsid w:val="000F3BFE"/>
    <w:rsid w:val="0012784F"/>
    <w:rsid w:val="00157B9E"/>
    <w:rsid w:val="00160FBB"/>
    <w:rsid w:val="001633B9"/>
    <w:rsid w:val="00187C32"/>
    <w:rsid w:val="00196651"/>
    <w:rsid w:val="00196767"/>
    <w:rsid w:val="001E52EB"/>
    <w:rsid w:val="002352B7"/>
    <w:rsid w:val="00253B22"/>
    <w:rsid w:val="00295AF3"/>
    <w:rsid w:val="002D164E"/>
    <w:rsid w:val="002D1F97"/>
    <w:rsid w:val="002D26F0"/>
    <w:rsid w:val="002F0687"/>
    <w:rsid w:val="00354FCA"/>
    <w:rsid w:val="00355618"/>
    <w:rsid w:val="0036451F"/>
    <w:rsid w:val="00450D06"/>
    <w:rsid w:val="004708EB"/>
    <w:rsid w:val="004D546B"/>
    <w:rsid w:val="0051533E"/>
    <w:rsid w:val="0052216F"/>
    <w:rsid w:val="00552289"/>
    <w:rsid w:val="00552627"/>
    <w:rsid w:val="005B1A24"/>
    <w:rsid w:val="006259E2"/>
    <w:rsid w:val="00626408"/>
    <w:rsid w:val="0063200B"/>
    <w:rsid w:val="006D4E06"/>
    <w:rsid w:val="00740FD4"/>
    <w:rsid w:val="007564A5"/>
    <w:rsid w:val="007A59AC"/>
    <w:rsid w:val="007F4DE7"/>
    <w:rsid w:val="00810B77"/>
    <w:rsid w:val="00827979"/>
    <w:rsid w:val="00827CE6"/>
    <w:rsid w:val="008451EA"/>
    <w:rsid w:val="008E6EB7"/>
    <w:rsid w:val="009065EA"/>
    <w:rsid w:val="00932266"/>
    <w:rsid w:val="00936467"/>
    <w:rsid w:val="00946A81"/>
    <w:rsid w:val="0095615B"/>
    <w:rsid w:val="009910FE"/>
    <w:rsid w:val="009A1F63"/>
    <w:rsid w:val="009B70DC"/>
    <w:rsid w:val="00A06161"/>
    <w:rsid w:val="00A655E0"/>
    <w:rsid w:val="00A75A1D"/>
    <w:rsid w:val="00A829B9"/>
    <w:rsid w:val="00A834E0"/>
    <w:rsid w:val="00A93290"/>
    <w:rsid w:val="00A945AA"/>
    <w:rsid w:val="00AA2615"/>
    <w:rsid w:val="00AD0BCC"/>
    <w:rsid w:val="00AF2672"/>
    <w:rsid w:val="00BA3CA7"/>
    <w:rsid w:val="00BC35C1"/>
    <w:rsid w:val="00C45D7A"/>
    <w:rsid w:val="00C85E17"/>
    <w:rsid w:val="00CA374E"/>
    <w:rsid w:val="00CB1EA1"/>
    <w:rsid w:val="00CF3E55"/>
    <w:rsid w:val="00D33CFA"/>
    <w:rsid w:val="00D43875"/>
    <w:rsid w:val="00D97832"/>
    <w:rsid w:val="00DC6E1E"/>
    <w:rsid w:val="00DE756A"/>
    <w:rsid w:val="00DF236F"/>
    <w:rsid w:val="00DF2A4A"/>
    <w:rsid w:val="00DF68E1"/>
    <w:rsid w:val="00E039D9"/>
    <w:rsid w:val="00E27F60"/>
    <w:rsid w:val="00E726E6"/>
    <w:rsid w:val="00E8492B"/>
    <w:rsid w:val="00F90EC4"/>
    <w:rsid w:val="00FE1E4D"/>
    <w:rsid w:val="00FE230B"/>
    <w:rsid w:val="00FF51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C986F71"/>
  <w15:docId w15:val="{5BEEFEE4-F044-4734-8656-3FD7938C9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218"/>
      <w:ind w:left="1001"/>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spacing w:before="120"/>
      <w:ind w:left="281" w:hanging="468"/>
      <w:jc w:val="both"/>
    </w:pPr>
  </w:style>
  <w:style w:type="paragraph" w:customStyle="1" w:styleId="TableParagraph">
    <w:name w:val="Table Paragraph"/>
    <w:basedOn w:val="Normal"/>
    <w:uiPriority w:val="1"/>
    <w:qFormat/>
  </w:style>
  <w:style w:type="paragraph" w:customStyle="1" w:styleId="Default">
    <w:name w:val="Default"/>
    <w:rsid w:val="00932266"/>
    <w:pPr>
      <w:widowControl/>
      <w:adjustRightInd w:val="0"/>
    </w:pPr>
    <w:rPr>
      <w:rFonts w:ascii="Times New Roman" w:eastAsia="Times New Roman" w:hAnsi="Times New Roman" w:cs="Times New Roman"/>
      <w:color w:val="000000"/>
      <w:sz w:val="24"/>
      <w:szCs w:val="24"/>
      <w:lang w:val="es-ES" w:eastAsia="es-ES"/>
    </w:rPr>
  </w:style>
  <w:style w:type="paragraph" w:styleId="Encabezado">
    <w:name w:val="header"/>
    <w:basedOn w:val="Normal"/>
    <w:link w:val="EncabezadoCar"/>
    <w:unhideWhenUsed/>
    <w:rsid w:val="00BC35C1"/>
    <w:pPr>
      <w:tabs>
        <w:tab w:val="center" w:pos="4252"/>
        <w:tab w:val="right" w:pos="8504"/>
      </w:tabs>
    </w:pPr>
  </w:style>
  <w:style w:type="character" w:customStyle="1" w:styleId="EncabezadoCar">
    <w:name w:val="Encabezado Car"/>
    <w:basedOn w:val="Fuentedeprrafopredeter"/>
    <w:link w:val="Encabezado"/>
    <w:rsid w:val="00BC35C1"/>
    <w:rPr>
      <w:rFonts w:ascii="Arial" w:eastAsia="Arial" w:hAnsi="Arial" w:cs="Arial"/>
      <w:lang w:val="es-ES"/>
    </w:rPr>
  </w:style>
  <w:style w:type="paragraph" w:styleId="Piedepgina">
    <w:name w:val="footer"/>
    <w:basedOn w:val="Normal"/>
    <w:link w:val="PiedepginaCar"/>
    <w:uiPriority w:val="99"/>
    <w:unhideWhenUsed/>
    <w:rsid w:val="00BC35C1"/>
    <w:pPr>
      <w:tabs>
        <w:tab w:val="center" w:pos="4252"/>
        <w:tab w:val="right" w:pos="8504"/>
      </w:tabs>
    </w:pPr>
  </w:style>
  <w:style w:type="character" w:customStyle="1" w:styleId="PiedepginaCar">
    <w:name w:val="Pie de página Car"/>
    <w:basedOn w:val="Fuentedeprrafopredeter"/>
    <w:link w:val="Piedepgina"/>
    <w:uiPriority w:val="99"/>
    <w:rsid w:val="00BC35C1"/>
    <w:rPr>
      <w:rFonts w:ascii="Arial" w:eastAsia="Arial" w:hAnsi="Arial" w:cs="Arial"/>
      <w:lang w:val="es-ES"/>
    </w:rPr>
  </w:style>
  <w:style w:type="paragraph" w:customStyle="1" w:styleId="Nivel2">
    <w:name w:val="Nivel 2"/>
    <w:basedOn w:val="Prrafodelista"/>
    <w:link w:val="Nivel2Car"/>
    <w:uiPriority w:val="1"/>
    <w:qFormat/>
    <w:rsid w:val="00355618"/>
    <w:pPr>
      <w:tabs>
        <w:tab w:val="left" w:pos="1500"/>
      </w:tabs>
      <w:spacing w:before="240"/>
      <w:ind w:left="215" w:right="414" w:firstLine="709"/>
    </w:pPr>
  </w:style>
  <w:style w:type="character" w:customStyle="1" w:styleId="Nivel2Car">
    <w:name w:val="Nivel 2 Car"/>
    <w:basedOn w:val="Fuentedeprrafopredeter"/>
    <w:link w:val="Nivel2"/>
    <w:uiPriority w:val="1"/>
    <w:rsid w:val="00355618"/>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433372">
      <w:bodyDiv w:val="1"/>
      <w:marLeft w:val="0"/>
      <w:marRight w:val="0"/>
      <w:marTop w:val="0"/>
      <w:marBottom w:val="0"/>
      <w:divBdr>
        <w:top w:val="none" w:sz="0" w:space="0" w:color="auto"/>
        <w:left w:val="none" w:sz="0" w:space="0" w:color="auto"/>
        <w:bottom w:val="none" w:sz="0" w:space="0" w:color="auto"/>
        <w:right w:val="none" w:sz="0" w:space="0" w:color="auto"/>
      </w:divBdr>
    </w:div>
    <w:div w:id="1146169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92D48-282D-41F4-B861-41C3380A8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7</Pages>
  <Words>2209</Words>
  <Characters>12152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Microsoft Word - FOTOTECA. Condicionado prescripciones técnicas - copia</vt:lpstr>
    </vt:vector>
  </TitlesOfParts>
  <Company>Gobierno de Navarra</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FOTOTECA. Condicionado prescripciones técnicas - copia</dc:title>
  <dc:creator>n042261</dc:creator>
  <cp:lastModifiedBy>x067392</cp:lastModifiedBy>
  <cp:revision>34</cp:revision>
  <dcterms:created xsi:type="dcterms:W3CDTF">2022-05-06T07:00:00Z</dcterms:created>
  <dcterms:modified xsi:type="dcterms:W3CDTF">2022-05-26T10:32:00Z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2021-09-02T00:00:00Z</vt:filetime>
  </property>
  <property fmtid="{D5CDD505-2E9C-101B-9397-08002B2CF9AE}" pid="3" name="Creator">
    <vt:lpwstr>PScript5.dll Version 5.2.2</vt:lpwstr>
  </property>
  <property fmtid="{D5CDD505-2E9C-101B-9397-08002B2CF9AE}" pid="4" name="LastSaved">
    <vt:filetime>2021-12-27T00:00:00Z</vt:filetime>
  </property>
</Properties>
</file>