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BE1" w:rsidRDefault="005C3BE1" w:rsidP="005C3BE1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55"/>
      <w:r>
        <w:rPr>
          <w:snapToGrid w:val="0"/>
          <w:sz w:val="24"/>
          <w:szCs w:val="24"/>
        </w:rPr>
        <w:t>ANEXO V:</w:t>
      </w:r>
      <w:bookmarkEnd w:id="0"/>
    </w:p>
    <w:p w:rsidR="005C3BE1" w:rsidRDefault="005C3BE1" w:rsidP="005C3BE1">
      <w:pPr>
        <w:spacing w:before="120" w:after="120" w:line="360" w:lineRule="auto"/>
        <w:ind w:right="35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PROPUESTA CRITERIOS CUANTIFICABLES MEDIANTE FÓRMULAS</w:t>
      </w:r>
    </w:p>
    <w:p w:rsidR="005C3BE1" w:rsidRDefault="005C3BE1" w:rsidP="005C3BE1">
      <w:pPr>
        <w:pStyle w:val="Ttulo2"/>
        <w:suppressAutoHyphens/>
        <w:spacing w:before="120" w:after="240" w:line="320" w:lineRule="exact"/>
        <w:ind w:left="720" w:right="-426"/>
      </w:pPr>
      <w:bookmarkStart w:id="1" w:name="_Toc102046256"/>
      <w:r>
        <w:rPr>
          <w:rFonts w:cs="Times New Roman"/>
          <w:sz w:val="22"/>
        </w:rPr>
        <w:t>- LOTE 2: VALLE DE GUESALAZ/GESALATZ – ESTELLA-LIZARRA – VALLE DE GUESALAZ/GESALATZ</w:t>
      </w:r>
      <w:bookmarkEnd w:id="1"/>
    </w:p>
    <w:p w:rsidR="005C3BE1" w:rsidRDefault="005C3BE1" w:rsidP="005C3BE1">
      <w:pPr>
        <w:suppressAutoHyphens/>
        <w:spacing w:before="120" w:after="240" w:line="280" w:lineRule="atLeast"/>
        <w:jc w:val="right"/>
        <w:rPr>
          <w:rFonts w:ascii="Arial" w:hAnsi="Arial"/>
          <w:i/>
        </w:rPr>
      </w:pPr>
      <w:r>
        <w:rPr>
          <w:rFonts w:ascii="Arial" w:hAnsi="Arial"/>
          <w:i/>
        </w:rPr>
        <w:t xml:space="preserve">(Incluir en el sobre C) </w:t>
      </w:r>
    </w:p>
    <w:p w:rsidR="005C3BE1" w:rsidRDefault="005C3BE1" w:rsidP="005C3BE1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del Valle de </w:t>
      </w:r>
      <w:proofErr w:type="spellStart"/>
      <w:r>
        <w:rPr>
          <w:rFonts w:ascii="Arial" w:hAnsi="Arial" w:cs="Arial"/>
          <w:sz w:val="24"/>
          <w:szCs w:val="24"/>
        </w:rPr>
        <w:t>Yerri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Deierri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Salinas de Oro/</w:t>
      </w:r>
      <w:proofErr w:type="spellStart"/>
      <w:r>
        <w:rPr>
          <w:rFonts w:ascii="Arial" w:hAnsi="Arial" w:cs="Arial"/>
          <w:sz w:val="24"/>
          <w:szCs w:val="24"/>
        </w:rPr>
        <w:t>Jaitz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Lezaun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-Lizarra., se compromete a tomar a su cargo el servicio correspondiente al Lote 2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con estricta sujeción a los requisitos expresados y condiciones técnicas y presenta la siguiente oferta:</w:t>
      </w:r>
    </w:p>
    <w:p w:rsidR="005C3BE1" w:rsidRDefault="005C3BE1" w:rsidP="005C3B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Uno.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Por la antigüedad del vehículo aportado o del que se compromete a aportar </w:t>
      </w:r>
      <w:r>
        <w:rPr>
          <w:rFonts w:ascii="Arial" w:hAnsi="Arial" w:cs="Arial"/>
          <w:b/>
          <w:sz w:val="24"/>
          <w:szCs w:val="24"/>
          <w:lang w:val="es-ES_tradnl"/>
        </w:rPr>
        <w:t>para la formalización del contrato</w:t>
      </w:r>
      <w:r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</w:rPr>
        <w:t>(máximo 10 puntos).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5C3BE1" w:rsidRDefault="005C3BE1" w:rsidP="005C3BE1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sz w:val="24"/>
          <w:szCs w:val="24"/>
        </w:rPr>
        <w:t>El servicio de transporte se va a realizar con un vehículo con una antigüedad de……años.</w:t>
      </w:r>
    </w:p>
    <w:p w:rsidR="005C3BE1" w:rsidRDefault="005C3BE1" w:rsidP="005C3BE1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Dos.</w:t>
      </w:r>
      <w:r>
        <w:rPr>
          <w:rFonts w:ascii="Arial" w:hAnsi="Arial" w:cs="Arial"/>
          <w:b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Por la aportación de un vehículo adaptado a personas </w:t>
      </w:r>
      <w:r>
        <w:rPr>
          <w:rFonts w:ascii="Arial" w:hAnsi="Arial" w:cs="Arial"/>
          <w:b/>
          <w:sz w:val="24"/>
          <w:szCs w:val="24"/>
        </w:rPr>
        <w:t>con movilidad reducida o compromiso de aportarlo para la formalización del contrato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sz w:val="24"/>
          <w:szCs w:val="24"/>
        </w:rPr>
        <w:t>(máximo 10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5C3BE1" w:rsidRDefault="005C3BE1" w:rsidP="005C3BE1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</w:t>
      </w:r>
    </w:p>
    <w:p w:rsidR="005C3BE1" w:rsidRDefault="005C3BE1" w:rsidP="005C3BE1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5C3BE1" w:rsidRDefault="005C3BE1" w:rsidP="005C3BE1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Tres.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>
        <w:rPr>
          <w:rFonts w:ascii="Arial" w:hAnsi="Arial" w:cs="Arial"/>
          <w:sz w:val="24"/>
          <w:szCs w:val="24"/>
        </w:rPr>
        <w:t>(máximo 10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5C3BE1" w:rsidRDefault="005C3BE1" w:rsidP="005C3BE1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5C3BE1" w:rsidRDefault="005C3BE1" w:rsidP="005C3BE1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- Un curso de técnica de conducción eficiente: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 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5C3BE1" w:rsidRDefault="005C3BE1" w:rsidP="005C3BE1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- Un curso de conducción segura: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SÍ  </w:t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NO</w:t>
      </w:r>
    </w:p>
    <w:p w:rsidR="005C3BE1" w:rsidRDefault="005C3BE1" w:rsidP="005C3BE1">
      <w:pPr>
        <w:spacing w:before="120" w:after="240" w:line="360" w:lineRule="auto"/>
        <w:jc w:val="both"/>
        <w:rPr>
          <w:rFonts w:ascii="Arial" w:hAnsi="Arial" w:cs="Arial"/>
          <w:lang w:val="es-ES_tradnl"/>
        </w:rPr>
      </w:pPr>
    </w:p>
    <w:p w:rsidR="005C3BE1" w:rsidRDefault="005C3BE1" w:rsidP="005C3BE1">
      <w:pPr>
        <w:spacing w:before="120" w:after="240" w:line="360" w:lineRule="auto"/>
        <w:jc w:val="both"/>
        <w:rPr>
          <w:rFonts w:ascii="Arial" w:hAnsi="Arial" w:cs="Arial"/>
          <w:lang w:val="es-ES_tradnl"/>
        </w:rPr>
      </w:pPr>
    </w:p>
    <w:p w:rsidR="005C3BE1" w:rsidRDefault="005C3BE1" w:rsidP="005C3BE1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Cuatro.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>(máximo 70 puntos)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5C3BE1" w:rsidRDefault="005C3BE1" w:rsidP="005C3BE1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Se compromete a tomar a su cargo el servicio correspondiente al Lote 2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– Valle de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con estricta sujeción a los requisitos expresados y condiciones técnicas, con el precio de licitación por kilómetro útil y el precio por servicio realizado a percibir que figuran en las Condiciones Particulares, sobre los que se oferta una rebaja del       _ _,_ _ por ciento relativa al precio por kilómetro realizado y una rebaja del  _ _,_ _ por ciento relativa al precio por servicio realizado.</w:t>
      </w:r>
    </w:p>
    <w:p w:rsidR="005C3BE1" w:rsidRDefault="005C3BE1" w:rsidP="005C3BE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E1"/>
    <w:rsid w:val="001C3CA1"/>
    <w:rsid w:val="005C3BE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1595B-F123-44F1-8D70-2786FCCD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BE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5C3BE1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C3BE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C3BE1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5C3BE1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2022-05-03T10:12:00Z</dcterms:created>
  <dcterms:modified xsi:type="dcterms:W3CDTF">2022-05-03T10:14:00Z</dcterms:modified>
</cp:coreProperties>
</file>