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3C0" w:rsidRPr="009D0F3F" w:rsidRDefault="00A673C0" w:rsidP="00A673C0">
      <w:pPr>
        <w:rPr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7"/>
      </w:tblGrid>
      <w:tr w:rsidR="00A673C0" w:rsidRPr="009D0F3F" w:rsidTr="00411240">
        <w:tc>
          <w:tcPr>
            <w:tcW w:w="9778" w:type="dxa"/>
          </w:tcPr>
          <w:p w:rsidR="00A673C0" w:rsidRPr="009D0F3F" w:rsidRDefault="00A673C0" w:rsidP="00411240">
            <w:pPr>
              <w:pStyle w:val="Anexo"/>
            </w:pPr>
            <w:bookmarkStart w:id="0" w:name="_Toc506286531"/>
            <w:r w:rsidRPr="009D0F3F">
              <w:t xml:space="preserve">ANEXO I                                                    </w:t>
            </w:r>
          </w:p>
        </w:tc>
      </w:tr>
    </w:tbl>
    <w:p w:rsidR="00A673C0" w:rsidRPr="009D0F3F" w:rsidRDefault="00A673C0" w:rsidP="00A673C0">
      <w:pPr>
        <w:rPr>
          <w:lang w:val="es-ES"/>
        </w:rPr>
      </w:pPr>
    </w:p>
    <w:p w:rsidR="00A673C0" w:rsidRPr="009D0F3F" w:rsidRDefault="00A673C0" w:rsidP="00A673C0">
      <w:pPr>
        <w:jc w:val="center"/>
        <w:rPr>
          <w:rFonts w:ascii="Century Gothic" w:hAnsi="Century Gothic" w:cs="Arial"/>
          <w:sz w:val="20"/>
          <w:lang w:val="es-ES"/>
        </w:rPr>
      </w:pPr>
    </w:p>
    <w:p w:rsidR="00A673C0" w:rsidRPr="009D0F3F" w:rsidRDefault="00A673C0" w:rsidP="00A673C0">
      <w:pPr>
        <w:spacing w:line="360" w:lineRule="auto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spacing w:line="360" w:lineRule="auto"/>
        <w:rPr>
          <w:rFonts w:ascii="Century Gothic" w:hAnsi="Century Gothic"/>
          <w:sz w:val="20"/>
          <w:lang w:val="es-ES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395"/>
        <w:gridCol w:w="781"/>
        <w:gridCol w:w="830"/>
        <w:gridCol w:w="5491"/>
      </w:tblGrid>
      <w:tr w:rsidR="00A673C0" w:rsidRPr="009D0F3F" w:rsidTr="00411240">
        <w:tc>
          <w:tcPr>
            <w:tcW w:w="126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7848FB" w:rsidTr="00411240">
        <w:tc>
          <w:tcPr>
            <w:tcW w:w="210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>en nombre propio o en representación de (táchese lo que no proceda)</w:t>
            </w:r>
          </w:p>
        </w:tc>
        <w:tc>
          <w:tcPr>
            <w:tcW w:w="289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NIF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</w:tbl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  <w:r w:rsidRPr="009D0F3F">
        <w:rPr>
          <w:rFonts w:ascii="Century Gothic" w:hAnsi="Century Gothic"/>
          <w:sz w:val="20"/>
        </w:rPr>
        <w:t>DECLARA: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 w:rsidRPr="009D0F3F">
        <w:rPr>
          <w:rFonts w:ascii="Century Gothic" w:hAnsi="Century Gothic"/>
          <w:sz w:val="20"/>
          <w:lang w:val="es-ES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9D0F3F">
        <w:rPr>
          <w:rFonts w:ascii="Century Gothic" w:hAnsi="Century Gothic"/>
          <w:sz w:val="20"/>
          <w:lang w:val="es-ES"/>
        </w:rPr>
        <w:t>…….</w:t>
      </w:r>
      <w:proofErr w:type="gramEnd"/>
      <w:r w:rsidRPr="009D0F3F">
        <w:rPr>
          <w:rFonts w:ascii="Century Gothic" w:hAnsi="Century Gothic"/>
          <w:sz w:val="20"/>
          <w:lang w:val="es-ES"/>
        </w:rPr>
        <w:t>,  DNI: …………………………, en la siguiente dirección electrónica única: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 w:rsidRPr="009D0F3F">
        <w:rPr>
          <w:rFonts w:ascii="Century Gothic" w:hAnsi="Century Gothic"/>
          <w:sz w:val="20"/>
          <w:lang w:val="es-ES"/>
        </w:rPr>
        <w:t>Dirección de correo electrónico (e-mail):</w:t>
      </w:r>
      <w:r w:rsidRPr="009D0F3F">
        <w:rPr>
          <w:rFonts w:ascii="Century Gothic" w:hAnsi="Century Gothic"/>
          <w:sz w:val="20"/>
          <w:lang w:val="es-ES"/>
        </w:rPr>
        <w:tab/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 w:rsidRPr="009D0F3F">
        <w:rPr>
          <w:rFonts w:ascii="Century Gothic" w:hAnsi="Century Gothic"/>
          <w:sz w:val="20"/>
          <w:lang w:val="es-ES"/>
        </w:rPr>
        <w:tab/>
      </w:r>
      <w:r w:rsidRPr="009D0F3F">
        <w:rPr>
          <w:rFonts w:ascii="Century Gothic" w:hAnsi="Century Gothic"/>
          <w:sz w:val="20"/>
          <w:lang w:val="es-ES"/>
        </w:rPr>
        <w:tab/>
      </w:r>
      <w:r w:rsidRPr="009D0F3F">
        <w:rPr>
          <w:rFonts w:ascii="Century Gothic" w:hAnsi="Century Gothic"/>
          <w:sz w:val="20"/>
          <w:lang w:val="es-ES"/>
        </w:rPr>
        <w:tab/>
        <w:t>Lugar, fecha y firma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br w:type="page"/>
      </w:r>
    </w:p>
    <w:p w:rsidR="00A673C0" w:rsidRPr="009D0F3F" w:rsidRDefault="00A673C0" w:rsidP="00A673C0">
      <w:pPr>
        <w:pStyle w:val="Anexo"/>
      </w:pPr>
      <w:r w:rsidRPr="009D0F3F">
        <w:lastRenderedPageBreak/>
        <w:fldChar w:fldCharType="begin"/>
      </w:r>
      <w:r w:rsidRPr="009D0F3F">
        <w:instrText xml:space="preserve"> REF OLE_LINK1 \h  \* MERGEFORMAT </w:instrText>
      </w:r>
      <w:r w:rsidRPr="009D0F3F">
        <w:fldChar w:fldCharType="end"/>
      </w:r>
      <w:bookmarkStart w:id="1" w:name="OLE_LINK1"/>
      <w:bookmarkStart w:id="2" w:name="_Toc261601546"/>
      <w:bookmarkStart w:id="3" w:name="_Toc319317248"/>
      <w:bookmarkStart w:id="4" w:name="_Toc393881705"/>
      <w:bookmarkEnd w:id="1"/>
      <w:r w:rsidRPr="009D0F3F">
        <w:t>ANEXO II</w:t>
      </w:r>
      <w:bookmarkEnd w:id="2"/>
      <w:bookmarkEnd w:id="3"/>
      <w:bookmarkEnd w:id="4"/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395"/>
        <w:gridCol w:w="781"/>
        <w:gridCol w:w="830"/>
        <w:gridCol w:w="5491"/>
      </w:tblGrid>
      <w:tr w:rsidR="00A673C0" w:rsidRPr="009D0F3F" w:rsidTr="00411240">
        <w:tc>
          <w:tcPr>
            <w:tcW w:w="126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7848FB" w:rsidTr="00411240">
        <w:tc>
          <w:tcPr>
            <w:tcW w:w="210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>en nombre propio o en representación de (táchese lo que no proceda)</w:t>
            </w:r>
          </w:p>
        </w:tc>
        <w:tc>
          <w:tcPr>
            <w:tcW w:w="289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NIF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</w:tbl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DECLARA bajo su responsabilidad: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ind w:left="709" w:hanging="255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Que la empresa cumple las condiciones exigidas para contratar respecto a la acreditación de la personalidad jurídica del contratista y, en su caso, su representación.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ind w:left="851" w:hanging="397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￳n"/>
        </w:smartTagPr>
        <w:r w:rsidRPr="009D0F3F">
          <w:rPr>
            <w:rFonts w:ascii="Century Gothic" w:hAnsi="Century Gothic"/>
            <w:sz w:val="20"/>
            <w:szCs w:val="20"/>
          </w:rPr>
          <w:t>la Administración</w:t>
        </w:r>
      </w:smartTag>
      <w:r w:rsidRPr="009D0F3F">
        <w:rPr>
          <w:rFonts w:ascii="Century Gothic" w:hAnsi="Century Gothic"/>
          <w:sz w:val="20"/>
          <w:szCs w:val="20"/>
        </w:rPr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9D0F3F">
          <w:rPr>
            <w:rFonts w:ascii="Century Gothic" w:hAnsi="Century Gothic"/>
            <w:sz w:val="20"/>
            <w:szCs w:val="20"/>
          </w:rPr>
          <w:t>la Comunidad Foral</w:t>
        </w:r>
      </w:smartTag>
      <w:r w:rsidRPr="009D0F3F">
        <w:rPr>
          <w:rFonts w:ascii="Century Gothic" w:hAnsi="Century Gothic"/>
          <w:sz w:val="20"/>
          <w:szCs w:val="20"/>
        </w:rPr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￳n"/>
        </w:smartTagPr>
        <w:r w:rsidRPr="009D0F3F">
          <w:rPr>
            <w:rFonts w:ascii="Century Gothic" w:hAnsi="Century Gothic"/>
            <w:sz w:val="20"/>
            <w:szCs w:val="20"/>
          </w:rPr>
          <w:t>la Administración</w:t>
        </w:r>
      </w:smartTag>
      <w:r w:rsidRPr="009D0F3F">
        <w:rPr>
          <w:rFonts w:ascii="Century Gothic" w:hAnsi="Century Gothic"/>
          <w:sz w:val="20"/>
          <w:szCs w:val="20"/>
        </w:rPr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9D0F3F">
          <w:rPr>
            <w:rFonts w:ascii="Century Gothic" w:hAnsi="Century Gothic"/>
            <w:sz w:val="20"/>
            <w:szCs w:val="20"/>
          </w:rPr>
          <w:t>la Ley Foral</w:t>
        </w:r>
      </w:smartTag>
      <w:r w:rsidRPr="009D0F3F">
        <w:rPr>
          <w:rFonts w:ascii="Century Gothic" w:hAnsi="Century Gothic"/>
          <w:sz w:val="20"/>
          <w:szCs w:val="20"/>
        </w:rPr>
        <w:t xml:space="preserve"> 2/2018, de 13 de abril, de Contratos Públicos.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Que la empresa reúne las solvencias económicas y financieras, técnicas o profesionales, exigidas en los apartados 6.1 y 6.2 del Cuadro de Características.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Se halla al corriente en el pago del Impuesto de Actividades Económicas y no se ha dado de baja en la matrícula del citado impuesto.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Está exenta del pago del Impuesto de Actividades Económicas, conforme a la normativa de aplicación.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Se halla al corriente en el cumplimiento de sus obligaciones tributarias con las Administraciones   Tributarias distintas de </w:t>
      </w:r>
      <w:smartTag w:uri="urn:schemas-microsoft-com:office:smarttags" w:element="PersonName">
        <w:smartTagPr>
          <w:attr w:name="ProductID" w:val="la Hacienda Fo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Hacienda Foral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Navarra de las que sea sujeto pasivo el licitador. 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No está obligada a la presentación de declaraciones tributarias.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 xml:space="preserve"> (Marque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Hacienda   Tributaria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Navarra.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No está obligada a la presentación de declaraciones por ningún concepto tributario en dicha hacienda.</w:t>
      </w:r>
    </w:p>
    <w:p w:rsidR="00A673C0" w:rsidRPr="009D0F3F" w:rsidRDefault="00A673C0" w:rsidP="00A673C0">
      <w:pPr>
        <w:numPr>
          <w:ilvl w:val="0"/>
          <w:numId w:val="1"/>
        </w:numPr>
        <w:tabs>
          <w:tab w:val="num" w:pos="1080"/>
        </w:tabs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Que la empresa: 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(Marque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Se halla al corriente en el cumplimiento de sus obligaciones de Seguridad Social.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Seguridad Social.</w:t>
        </w:r>
      </w:smartTag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emplea 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correspondiente</w:t>
      </w:r>
      <w:r w:rsidRPr="009D0F3F">
        <w:rPr>
          <w:rFonts w:ascii="Century Gothic" w:hAnsi="Century Gothic"/>
          <w:sz w:val="20"/>
          <w:szCs w:val="20"/>
          <w:lang w:val="es-ES"/>
        </w:rPr>
        <w:t>):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Menos de 50 trabajadores</w:t>
      </w:r>
    </w:p>
    <w:p w:rsidR="00A673C0" w:rsidRPr="009D0F3F" w:rsidRDefault="00A673C0" w:rsidP="00A673C0">
      <w:pPr>
        <w:tabs>
          <w:tab w:val="num" w:pos="1080"/>
        </w:tabs>
        <w:spacing w:after="120"/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50 </w:t>
      </w:r>
      <w:proofErr w:type="spellStart"/>
      <w:r w:rsidRPr="009D0F3F">
        <w:rPr>
          <w:rFonts w:ascii="Century Gothic" w:hAnsi="Century Gothic"/>
          <w:sz w:val="20"/>
          <w:szCs w:val="20"/>
          <w:lang w:val="es-ES"/>
        </w:rPr>
        <w:t>ó</w:t>
      </w:r>
      <w:proofErr w:type="spellEnd"/>
      <w:r w:rsidRPr="009D0F3F">
        <w:rPr>
          <w:rFonts w:ascii="Century Gothic" w:hAnsi="Century Gothic"/>
          <w:sz w:val="20"/>
          <w:szCs w:val="20"/>
          <w:lang w:val="es-ES"/>
        </w:rPr>
        <w:t xml:space="preserve"> más trabajadores y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correspondiente</w:t>
      </w:r>
      <w:r w:rsidRPr="009D0F3F">
        <w:rPr>
          <w:rFonts w:ascii="Century Gothic" w:hAnsi="Century Gothic"/>
          <w:sz w:val="20"/>
          <w:szCs w:val="20"/>
          <w:lang w:val="es-ES"/>
        </w:rPr>
        <w:t>):</w:t>
      </w:r>
    </w:p>
    <w:p w:rsidR="00A673C0" w:rsidRPr="009D0F3F" w:rsidRDefault="00A673C0" w:rsidP="00A673C0">
      <w:pPr>
        <w:spacing w:after="120"/>
        <w:ind w:left="141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Cumple con la obligación de que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Ley General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derechos </w:t>
      </w:r>
      <w:r w:rsidRPr="009D0F3F">
        <w:rPr>
          <w:rFonts w:ascii="Century Gothic" w:hAnsi="Century Gothic"/>
          <w:bCs/>
          <w:sz w:val="20"/>
          <w:szCs w:val="20"/>
          <w:lang w:val="es-ES"/>
        </w:rPr>
        <w:t>de las personas con discapacidad, aprobado por Real Decreto Legislativo 1/2013, de 29 noviembre.</w:t>
      </w:r>
    </w:p>
    <w:p w:rsidR="00A673C0" w:rsidRPr="009D0F3F" w:rsidRDefault="00A673C0" w:rsidP="00A673C0">
      <w:pPr>
        <w:ind w:left="141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B61077">
        <w:rPr>
          <w:rFonts w:ascii="Century Gothic" w:hAnsi="Century Gothic"/>
          <w:sz w:val="20"/>
          <w:szCs w:val="20"/>
        </w:rPr>
      </w:r>
      <w:r w:rsidR="00B61077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Cumple las medidas alternativas previstas en el Real Decreto 364/2005, de 8 de abril, por el que se regula el cumplimiento alternativo con carácter excepcional de la cuota de reserva a favor de trabajadores con discapacidad.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lastRenderedPageBreak/>
        <w:t xml:space="preserve">Que se halla al corriente en el cumplimiento de las obligaciones en materia de seguridad y salud en el trabajo y </w:t>
      </w:r>
      <w:smartTag w:uri="urn:schemas-microsoft-com:office:smarttags" w:element="PersonName">
        <w:smartTagPr>
          <w:attr w:name="ProductID" w:val="prevenci￳n de riesgos laborales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prevención de riesgos laborales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impuestas por las disposiciones vigentes.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A673C0" w:rsidRPr="009D0F3F" w:rsidRDefault="00A673C0" w:rsidP="00A673C0">
      <w:pPr>
        <w:spacing w:line="240" w:lineRule="atLeast"/>
        <w:ind w:left="900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Esta información es exacta y veraz y ha sido facilitada con pleno conocimiento de las consecuencias de carácter grave de una falsa de declaración.</w:t>
      </w: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ab/>
      </w:r>
      <w:r w:rsidRPr="009D0F3F">
        <w:rPr>
          <w:rFonts w:ascii="Century Gothic" w:hAnsi="Century Gothic"/>
          <w:sz w:val="20"/>
          <w:szCs w:val="20"/>
          <w:lang w:val="es-ES"/>
        </w:rPr>
        <w:tab/>
      </w:r>
      <w:r w:rsidRPr="009D0F3F">
        <w:rPr>
          <w:rFonts w:ascii="Century Gothic" w:hAnsi="Century Gothic"/>
          <w:sz w:val="20"/>
          <w:szCs w:val="20"/>
          <w:lang w:val="es-ES"/>
        </w:rPr>
        <w:tab/>
      </w:r>
      <w:r w:rsidRPr="009D0F3F">
        <w:rPr>
          <w:rFonts w:ascii="Century Gothic" w:hAnsi="Century Gothic"/>
          <w:sz w:val="20"/>
          <w:szCs w:val="20"/>
          <w:lang w:val="es-ES"/>
        </w:rPr>
        <w:tab/>
        <w:t>…………….,……. de……………de 20</w:t>
      </w:r>
      <w:r w:rsidR="00B654DE">
        <w:rPr>
          <w:rFonts w:ascii="Century Gothic" w:hAnsi="Century Gothic"/>
          <w:sz w:val="20"/>
          <w:szCs w:val="20"/>
          <w:lang w:val="es-ES"/>
        </w:rPr>
        <w:t>21</w:t>
      </w:r>
      <w:r w:rsidRPr="009D0F3F">
        <w:rPr>
          <w:rFonts w:ascii="Century Gothic" w:hAnsi="Century Gothic"/>
          <w:sz w:val="20"/>
          <w:szCs w:val="20"/>
          <w:lang w:val="es-ES"/>
        </w:rPr>
        <w:t>.</w:t>
      </w: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Firma.</w:t>
      </w:r>
      <w:bookmarkStart w:id="5" w:name="Anexo3"/>
      <w:bookmarkEnd w:id="5"/>
    </w:p>
    <w:p w:rsidR="00A673C0" w:rsidRPr="009D0F3F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ey Fo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Ley Foral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Contratos Públicos se debe dar respuesta a lo siguiente:  </w:t>
      </w: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¿Es la entidad licitadora una microempresa, una pequeña o una mediana empresa? </w:t>
      </w:r>
    </w:p>
    <w:p w:rsidR="00A673C0" w:rsidRPr="009D0F3F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</w:p>
    <w:p w:rsidR="00A673C0" w:rsidRPr="009D0F3F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</w:p>
    <w:p w:rsidR="00A673C0" w:rsidRPr="004C3DD5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  <w:r w:rsidRPr="009D0F3F">
        <w:rPr>
          <w:sz w:val="20"/>
          <w:szCs w:val="20"/>
          <w:lang w:val="es-ES"/>
        </w:rPr>
        <w:t xml:space="preserve"> </w:t>
      </w:r>
      <w:r w:rsidRPr="004C3DD5">
        <w:rPr>
          <w:sz w:val="20"/>
          <w:szCs w:val="20"/>
          <w:lang w:val="es-ES"/>
        </w:rPr>
        <w:t xml:space="preserve">SI:  </w:t>
      </w:r>
      <w:r w:rsidRPr="009D0F3F">
        <w:rPr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C3DD5">
        <w:rPr>
          <w:sz w:val="20"/>
          <w:szCs w:val="20"/>
          <w:lang w:val="es-ES"/>
        </w:rPr>
        <w:instrText xml:space="preserve"> FORMCHECKBOX </w:instrText>
      </w:r>
      <w:r w:rsidR="00B61077">
        <w:rPr>
          <w:sz w:val="20"/>
          <w:szCs w:val="20"/>
        </w:rPr>
      </w:r>
      <w:r w:rsidR="00B61077">
        <w:rPr>
          <w:sz w:val="20"/>
          <w:szCs w:val="20"/>
        </w:rPr>
        <w:fldChar w:fldCharType="separate"/>
      </w:r>
      <w:r w:rsidRPr="009D0F3F">
        <w:rPr>
          <w:sz w:val="20"/>
          <w:szCs w:val="20"/>
        </w:rPr>
        <w:fldChar w:fldCharType="end"/>
      </w:r>
      <w:r w:rsidRPr="004C3DD5">
        <w:rPr>
          <w:sz w:val="20"/>
          <w:szCs w:val="20"/>
          <w:lang w:val="es-ES"/>
        </w:rPr>
        <w:t xml:space="preserve">     NO:   </w:t>
      </w:r>
      <w:r w:rsidRPr="009D0F3F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4C3DD5">
        <w:rPr>
          <w:sz w:val="20"/>
          <w:szCs w:val="20"/>
          <w:lang w:val="es-ES"/>
        </w:rPr>
        <w:instrText xml:space="preserve"> FORMCHECKBOX </w:instrText>
      </w:r>
      <w:r w:rsidR="00B61077">
        <w:rPr>
          <w:sz w:val="20"/>
          <w:szCs w:val="20"/>
        </w:rPr>
      </w:r>
      <w:r w:rsidR="00B61077">
        <w:rPr>
          <w:sz w:val="20"/>
          <w:szCs w:val="20"/>
        </w:rPr>
        <w:fldChar w:fldCharType="separate"/>
      </w:r>
      <w:r w:rsidRPr="009D0F3F">
        <w:rPr>
          <w:sz w:val="20"/>
          <w:szCs w:val="20"/>
        </w:rPr>
        <w:fldChar w:fldCharType="end"/>
      </w:r>
      <w:r w:rsidRPr="004C3DD5">
        <w:rPr>
          <w:sz w:val="20"/>
          <w:szCs w:val="20"/>
          <w:lang w:val="es-ES"/>
        </w:rPr>
        <w:t xml:space="preserve">  </w:t>
      </w:r>
    </w:p>
    <w:p w:rsidR="00A673C0" w:rsidRPr="004C3DD5" w:rsidRDefault="00A673C0" w:rsidP="00A673C0">
      <w:pPr>
        <w:autoSpaceDE w:val="0"/>
        <w:autoSpaceDN w:val="0"/>
        <w:adjustRightInd w:val="0"/>
        <w:jc w:val="both"/>
        <w:rPr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  <w:r w:rsidRPr="004C3DD5">
        <w:rPr>
          <w:rFonts w:ascii="Century Gothic" w:hAnsi="Century Gothic"/>
          <w:sz w:val="20"/>
          <w:szCs w:val="20"/>
          <w:lang w:val="es-ES"/>
        </w:rPr>
        <w:br w:type="page"/>
      </w:r>
    </w:p>
    <w:bookmarkEnd w:id="0"/>
    <w:p w:rsidR="007226DE" w:rsidRPr="009D0F3F" w:rsidRDefault="00A673C0" w:rsidP="00A673C0">
      <w:pPr>
        <w:pStyle w:val="Anexo"/>
      </w:pPr>
      <w:r w:rsidRPr="009D0F3F">
        <w:lastRenderedPageBreak/>
        <w:t xml:space="preserve">ANEXO </w:t>
      </w:r>
      <w:r w:rsidR="00316FEB">
        <w:t>IV</w:t>
      </w:r>
    </w:p>
    <w:p w:rsidR="00A673C0" w:rsidRPr="009D0F3F" w:rsidRDefault="00A673C0" w:rsidP="00A673C0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673C0" w:rsidRPr="009D0F3F" w:rsidRDefault="00A673C0" w:rsidP="00A673C0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A673C0" w:rsidRDefault="00A673C0" w:rsidP="00316FEB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9D0F3F">
        <w:rPr>
          <w:rFonts w:ascii="Century Gothic" w:hAnsi="Century Gothic" w:cs="Arial"/>
          <w:b/>
          <w:bCs/>
          <w:sz w:val="20"/>
          <w:szCs w:val="20"/>
          <w:lang w:val="es-ES"/>
        </w:rPr>
        <w:t>MODELO DE PROPOSICIÓN ECONÓMICA</w:t>
      </w:r>
      <w:r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Y PLAZO DE </w:t>
      </w:r>
      <w:r w:rsidR="001865B1">
        <w:rPr>
          <w:rFonts w:ascii="Century Gothic" w:hAnsi="Century Gothic" w:cs="Arial"/>
          <w:b/>
          <w:bCs/>
          <w:sz w:val="20"/>
          <w:szCs w:val="20"/>
          <w:lang w:val="es-ES"/>
        </w:rPr>
        <w:t>GARANTÍA</w:t>
      </w:r>
    </w:p>
    <w:p w:rsidR="00316FEB" w:rsidRPr="009D0F3F" w:rsidRDefault="00316FEB" w:rsidP="00316FEB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tbl>
      <w:tblPr>
        <w:tblpPr w:leftFromText="141" w:rightFromText="141" w:vertAnchor="text" w:horzAnchor="margin" w:tblpXSpec="center" w:tblpY="4397"/>
        <w:tblW w:w="34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7"/>
        <w:gridCol w:w="3277"/>
      </w:tblGrid>
      <w:tr w:rsidR="00C77EFE" w:rsidRPr="00167B1F" w:rsidTr="00C77EFE">
        <w:trPr>
          <w:trHeight w:val="420"/>
        </w:trPr>
        <w:tc>
          <w:tcPr>
            <w:tcW w:w="2500" w:type="pct"/>
          </w:tcPr>
          <w:p w:rsidR="00C77EFE" w:rsidRPr="00DF7CC0" w:rsidRDefault="00C77EFE" w:rsidP="003F4642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</w:pPr>
          </w:p>
        </w:tc>
        <w:tc>
          <w:tcPr>
            <w:tcW w:w="2500" w:type="pct"/>
            <w:vAlign w:val="center"/>
          </w:tcPr>
          <w:p w:rsidR="00C77EFE" w:rsidRPr="00DF7CC0" w:rsidRDefault="00C77EFE" w:rsidP="003F4642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</w:pPr>
            <w:r w:rsidRPr="00DF7CC0"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  <w:t>€ Total (sin IVA)</w:t>
            </w:r>
          </w:p>
        </w:tc>
      </w:tr>
      <w:tr w:rsidR="00C77EFE" w:rsidRPr="00167B1F" w:rsidTr="00C77EFE">
        <w:trPr>
          <w:trHeight w:val="414"/>
        </w:trPr>
        <w:tc>
          <w:tcPr>
            <w:tcW w:w="2500" w:type="pct"/>
          </w:tcPr>
          <w:p w:rsidR="00C77EFE" w:rsidRPr="00167B1F" w:rsidRDefault="00C77EFE" w:rsidP="003F4642">
            <w:pPr>
              <w:jc w:val="center"/>
              <w:rPr>
                <w:rFonts w:ascii="Calibri" w:eastAsia="Calibri" w:hAnsi="Calibri" w:cs="Arial"/>
                <w:sz w:val="20"/>
                <w:szCs w:val="16"/>
                <w:lang w:val="es-ES"/>
              </w:rPr>
            </w:pPr>
            <w:r>
              <w:rPr>
                <w:rFonts w:ascii="Calibri" w:eastAsia="Calibri" w:hAnsi="Calibri" w:cs="Arial"/>
                <w:sz w:val="20"/>
                <w:szCs w:val="16"/>
                <w:lang w:val="es-ES"/>
              </w:rPr>
              <w:t>Precio del equipo</w:t>
            </w:r>
          </w:p>
        </w:tc>
        <w:tc>
          <w:tcPr>
            <w:tcW w:w="2500" w:type="pct"/>
          </w:tcPr>
          <w:p w:rsidR="00C77EFE" w:rsidRPr="00167B1F" w:rsidRDefault="00C77EFE" w:rsidP="003F4642">
            <w:pPr>
              <w:jc w:val="center"/>
              <w:rPr>
                <w:rFonts w:ascii="Calibri" w:eastAsia="Calibri" w:hAnsi="Calibri" w:cs="Arial"/>
                <w:sz w:val="20"/>
                <w:szCs w:val="16"/>
                <w:lang w:val="es-ES"/>
              </w:rPr>
            </w:pPr>
          </w:p>
        </w:tc>
      </w:tr>
    </w:tbl>
    <w:p w:rsidR="00A673C0" w:rsidRPr="003F4642" w:rsidRDefault="00A673C0" w:rsidP="003F4642">
      <w:pPr>
        <w:pStyle w:val="Style4"/>
        <w:widowControl/>
        <w:spacing w:after="240"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/Doña …………………………………………………………………. con DNI…………. y domicilio en ……………………….. calle ………………………………..………………, actuando en nombre propio o en representación de (táchese lo que no proceda)………………… ……………………………………………………………. con NIF ……………….. y domicilio en …………………………… calle ……………………………………………………… teléfono …………………, habiendo sido invitado a participar en la licitación del contrato de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SUMINISTRO </w:t>
      </w:r>
      <w:proofErr w:type="gramStart"/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DE</w:t>
      </w:r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="007226D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…</w:t>
      </w:r>
      <w:proofErr w:type="gramEnd"/>
      <w:r w:rsidR="007226D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……………..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       PARA EL</w:t>
      </w:r>
      <w:bookmarkStart w:id="6" w:name="_GoBack"/>
      <w:bookmarkEnd w:id="6"/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HOSPITAL UNIVERSITARIO DE NAVARRA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(</w:t>
      </w:r>
      <w:r w:rsidR="00D75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HUN-OT0</w:t>
      </w:r>
      <w:r w:rsidR="007848FB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1</w:t>
      </w:r>
      <w:r w:rsidR="00B654D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 w:rsidR="007848FB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) </w:t>
      </w: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acepta incondicionalmente el Pliego Regulador del Contrato que rige esta contratación y se compromete a ejecutar el contrato con estricta sujeción a los expresados requisitos y condiciones por la cantidad anual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, IVA excluido</w:t>
      </w:r>
      <w:r w:rsidR="003F4642"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:</w:t>
      </w:r>
    </w:p>
    <w:p w:rsidR="00A673C0" w:rsidRPr="00167B1F" w:rsidRDefault="00A673C0" w:rsidP="00A673C0">
      <w:pPr>
        <w:pStyle w:val="Style4"/>
        <w:widowControl/>
        <w:spacing w:after="533" w:line="360" w:lineRule="auto"/>
        <w:ind w:firstLine="720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3F4642" w:rsidRDefault="003F4642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C77EFE" w:rsidRDefault="00C77EFE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C77EFE" w:rsidRDefault="00C77EFE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A6382F" w:rsidRPr="003F4642" w:rsidRDefault="00316FEB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</w:pP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Que el plazo de garantía presentado por la empresa, para el equipamiento ofertado es de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……. </w:t>
      </w:r>
      <w:r w:rsidR="00A6382F"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A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ños</w:t>
      </w:r>
      <w:r w:rsidR="00A6382F"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.</w:t>
      </w:r>
    </w:p>
    <w:p w:rsidR="003F4642" w:rsidRPr="003F4642" w:rsidRDefault="003F4642" w:rsidP="003F4642">
      <w:pPr>
        <w:pStyle w:val="Style4"/>
        <w:widowControl/>
        <w:spacing w:line="240" w:lineRule="auto"/>
        <w:ind w:left="709" w:firstLine="11"/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</w:pPr>
    </w:p>
    <w:p w:rsidR="00DF7CC0" w:rsidRDefault="00DF7CC0" w:rsidP="003F4642">
      <w:pPr>
        <w:jc w:val="both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A673C0" w:rsidRPr="003F4642" w:rsidRDefault="00A673C0" w:rsidP="003F4642">
      <w:pPr>
        <w:jc w:val="both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Lugar, fecha, y firma del licitador</w:t>
      </w:r>
    </w:p>
    <w:p w:rsidR="00C77EFE" w:rsidRDefault="00C77EFE" w:rsidP="00C77EFE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  <w:r>
        <w:rPr>
          <w:rFonts w:ascii="Century Gothic" w:hAnsi="Century Gothic"/>
          <w:sz w:val="20"/>
          <w:szCs w:val="20"/>
          <w:lang w:val="es-ES"/>
        </w:rPr>
        <w:br w:type="page"/>
      </w:r>
    </w:p>
    <w:p w:rsidR="00153CBF" w:rsidRPr="009D0F3F" w:rsidRDefault="00153CBF" w:rsidP="00153CBF">
      <w:pPr>
        <w:pStyle w:val="Anexo"/>
      </w:pPr>
      <w:r w:rsidRPr="009D0F3F">
        <w:lastRenderedPageBreak/>
        <w:t xml:space="preserve">ANEXO </w:t>
      </w:r>
      <w:r>
        <w:t>V</w:t>
      </w:r>
    </w:p>
    <w:p w:rsidR="00153CBF" w:rsidRPr="009D0F3F" w:rsidRDefault="00153CBF" w:rsidP="00153CBF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153CBF" w:rsidRPr="00153CBF" w:rsidRDefault="00153CBF" w:rsidP="00153CBF">
      <w:pPr>
        <w:jc w:val="center"/>
        <w:rPr>
          <w:rFonts w:ascii="Century Gothic" w:hAnsi="Century Gothic"/>
          <w:b/>
          <w:sz w:val="20"/>
          <w:szCs w:val="20"/>
          <w:lang w:val="es-ES_tradnl"/>
        </w:rPr>
      </w:pPr>
      <w:r>
        <w:rPr>
          <w:rFonts w:ascii="Century Gothic" w:hAnsi="Century Gothic" w:cs="Arial"/>
          <w:b/>
          <w:bCs/>
          <w:sz w:val="20"/>
          <w:szCs w:val="20"/>
          <w:lang w:val="es-ES"/>
        </w:rPr>
        <w:t>DECLARACION RESPONSABLE SOBRE LOS CRITERIOS SOCIALES</w:t>
      </w:r>
    </w:p>
    <w:p w:rsidR="00153CBF" w:rsidRDefault="00153CBF" w:rsidP="00153CBF">
      <w:pPr>
        <w:rPr>
          <w:rFonts w:ascii="Century Gothic" w:hAnsi="Century Gothic"/>
          <w:b/>
          <w:sz w:val="20"/>
          <w:szCs w:val="20"/>
          <w:lang w:val="es-ES_tradnl"/>
        </w:rPr>
      </w:pPr>
      <w:r w:rsidRPr="00153CBF">
        <w:rPr>
          <w:rFonts w:ascii="Century Gothic" w:hAnsi="Century Gothic"/>
          <w:b/>
          <w:sz w:val="20"/>
          <w:szCs w:val="20"/>
          <w:lang w:val="es-ES_tradnl"/>
        </w:rPr>
        <w:t>(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>A incluir en el SOBRE C “PROPOSICIÓN RELATIVA A CRITERIOS CUANTIFICABLES MEDIANTE FÓRMULAS”)</w:t>
      </w:r>
    </w:p>
    <w:p w:rsidR="00153CBF" w:rsidRDefault="00153CBF" w:rsidP="00153CBF">
      <w:pPr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 w:rsidP="00153CBF">
      <w:pPr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>D/Dña.  …………………………………………………….. con DNI ……………………. Y domicilio en ………………………………………………………………………, actuando en nombre propio o en representación de (táchese lo que no proceda) ………………………………………………………..        con NIF…………………Y domicilio en ………………………………………………………………………..</w:t>
      </w:r>
    </w:p>
    <w:p w:rsidR="00153CBF" w:rsidRDefault="00153CBF" w:rsidP="00153CBF">
      <w:pPr>
        <w:rPr>
          <w:rFonts w:ascii="Century Gothic" w:hAnsi="Century Gothic"/>
          <w:sz w:val="20"/>
          <w:szCs w:val="20"/>
          <w:lang w:val="es-ES_tradnl"/>
        </w:rPr>
      </w:pPr>
    </w:p>
    <w:p w:rsidR="00153CBF" w:rsidRPr="00C5398E" w:rsidRDefault="00153CBF" w:rsidP="00153CBF">
      <w:pPr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>DECLARA bajo su responsabilidad que:</w:t>
      </w: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Pr="00153CBF" w:rsidRDefault="00153CBF" w:rsidP="00153CBF">
      <w:pPr>
        <w:jc w:val="both"/>
        <w:rPr>
          <w:rFonts w:ascii="Arial" w:hAnsi="Arial" w:cs="Arial"/>
          <w:b/>
          <w:sz w:val="20"/>
          <w:szCs w:val="20"/>
          <w:lang w:val="es-ES_tradnl" w:eastAsia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 xml:space="preserve">En el caso de resultar adjudicatario del contrato de 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SUMINISTRO DE </w:t>
      </w:r>
      <w:r w:rsidR="00C77EF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-----</w:t>
      </w:r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   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PARA EL </w:t>
      </w:r>
      <w:r w:rsidR="00D75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HOSPITAL UNIVERSITARIO 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DE NAVARRA (</w:t>
      </w:r>
      <w:r w:rsidR="00D75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HUN-OT0</w:t>
      </w:r>
      <w:r w:rsidR="007848FB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1</w:t>
      </w:r>
      <w:r w:rsidR="00B654D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 w:rsidR="007848FB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)</w:t>
      </w:r>
      <w:r w:rsidRPr="00547C83">
        <w:rPr>
          <w:rFonts w:ascii="Century Gothic" w:hAnsi="Century Gothic"/>
          <w:sz w:val="20"/>
          <w:szCs w:val="20"/>
          <w:lang w:val="es-ES_tradnl"/>
        </w:rPr>
        <w:t>, la suscribiente ejecutará, previo contrato</w:t>
      </w:r>
      <w:r>
        <w:rPr>
          <w:rFonts w:ascii="Century Gothic" w:hAnsi="Century Gothic"/>
          <w:sz w:val="20"/>
          <w:szCs w:val="20"/>
          <w:lang w:val="es-ES_tradnl"/>
        </w:rPr>
        <w:t xml:space="preserve"> con algún Centro especial de empleo sin ánimo de lucro o Centro especial de empleo de iniciativa social o Empresa de inserción, las siguientes actuaciones:</w:t>
      </w:r>
    </w:p>
    <w:p w:rsidR="00153CBF" w:rsidRPr="001049C8" w:rsidRDefault="00153CBF" w:rsidP="00153CBF">
      <w:pPr>
        <w:jc w:val="both"/>
        <w:rPr>
          <w:rFonts w:ascii="Century Gothic" w:hAnsi="Century Gothic"/>
          <w:sz w:val="44"/>
          <w:szCs w:val="44"/>
          <w:lang w:val="es-ES_tradnl"/>
        </w:rPr>
      </w:pPr>
    </w:p>
    <w:p w:rsidR="00153CBF" w:rsidRPr="001049C8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  <w:r w:rsidRPr="001049C8">
        <w:rPr>
          <w:rFonts w:ascii="Century Gothic" w:hAnsi="Century Gothic"/>
          <w:sz w:val="44"/>
          <w:szCs w:val="44"/>
          <w:lang w:val="es-ES_tradnl"/>
        </w:rPr>
        <w:t>□</w:t>
      </w:r>
      <w:r w:rsidR="001865B1" w:rsidRPr="001049C8">
        <w:rPr>
          <w:rFonts w:ascii="Century Gothic" w:hAnsi="Century Gothic"/>
          <w:sz w:val="44"/>
          <w:szCs w:val="44"/>
          <w:lang w:val="es-ES_tradnl"/>
        </w:rPr>
        <w:t xml:space="preserve"> </w:t>
      </w:r>
      <w:r w:rsidRPr="001049C8">
        <w:rPr>
          <w:rFonts w:ascii="Century Gothic" w:hAnsi="Century Gothic"/>
          <w:sz w:val="20"/>
          <w:szCs w:val="20"/>
          <w:lang w:val="es-ES_tradnl"/>
        </w:rPr>
        <w:t>Transporte del equipamiento hasta el Complejo Hospitalario de Navarra (a la zona indicada por la</w:t>
      </w:r>
      <w:r w:rsidR="007226DE" w:rsidRPr="001049C8">
        <w:rPr>
          <w:rFonts w:ascii="Century Gothic" w:hAnsi="Century Gothic"/>
          <w:sz w:val="20"/>
          <w:szCs w:val="20"/>
          <w:lang w:val="es-ES_tradnl"/>
        </w:rPr>
        <w:t xml:space="preserve"> Propiedad) y descarga.</w:t>
      </w:r>
    </w:p>
    <w:p w:rsidR="007226DE" w:rsidRPr="001049C8" w:rsidRDefault="007226DE" w:rsidP="00153CBF">
      <w:pPr>
        <w:jc w:val="both"/>
        <w:rPr>
          <w:rFonts w:ascii="Century Gothic" w:hAnsi="Century Gothic"/>
          <w:sz w:val="44"/>
          <w:szCs w:val="44"/>
          <w:lang w:val="es-ES_tradnl"/>
        </w:rPr>
      </w:pPr>
    </w:p>
    <w:p w:rsidR="007226DE" w:rsidRDefault="007226DE" w:rsidP="007226DE">
      <w:pPr>
        <w:jc w:val="both"/>
        <w:rPr>
          <w:rFonts w:ascii="Century Gothic" w:hAnsi="Century Gothic"/>
          <w:sz w:val="20"/>
          <w:szCs w:val="20"/>
          <w:lang w:val="es-ES_tradnl"/>
        </w:rPr>
      </w:pPr>
      <w:r w:rsidRPr="006030C6">
        <w:rPr>
          <w:rFonts w:ascii="Century Gothic" w:hAnsi="Century Gothic"/>
          <w:sz w:val="44"/>
          <w:szCs w:val="44"/>
          <w:lang w:val="es-ES_tradnl"/>
        </w:rPr>
        <w:t>□</w:t>
      </w:r>
      <w:r>
        <w:rPr>
          <w:rFonts w:ascii="Century Gothic" w:hAnsi="Century Gothic"/>
          <w:sz w:val="20"/>
          <w:szCs w:val="20"/>
          <w:lang w:val="es-ES_tradnl"/>
        </w:rPr>
        <w:t xml:space="preserve"> Embalajes y desechos: retirada y transporte</w:t>
      </w:r>
    </w:p>
    <w:p w:rsidR="007226DE" w:rsidRPr="009F3090" w:rsidRDefault="007226DE" w:rsidP="00153CBF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153CBF" w:rsidRPr="009F3090" w:rsidRDefault="00153CBF" w:rsidP="00153CBF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E9136F" w:rsidRPr="00533EE1" w:rsidRDefault="00E9136F" w:rsidP="00E9136F">
      <w:pPr>
        <w:ind w:left="2880" w:firstLine="720"/>
        <w:jc w:val="both"/>
        <w:rPr>
          <w:rFonts w:ascii="Century Gothic" w:hAnsi="Century Gothic"/>
          <w:lang w:val="es-ES"/>
        </w:rPr>
      </w:pPr>
      <w:r w:rsidRPr="00533EE1">
        <w:rPr>
          <w:rFonts w:ascii="Century Gothic" w:hAnsi="Century Gothic"/>
          <w:lang w:val="es-ES"/>
        </w:rPr>
        <w:t>Lugar, fecha, y firma del licitador</w:t>
      </w:r>
    </w:p>
    <w:p w:rsidR="00E9136F" w:rsidRDefault="00E9136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Pr="006030C6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Pr="00E9136F" w:rsidRDefault="00153CBF" w:rsidP="00E9136F">
      <w:pPr>
        <w:ind w:left="2880" w:firstLine="720"/>
        <w:jc w:val="both"/>
        <w:rPr>
          <w:rFonts w:ascii="Arial" w:hAnsi="Arial" w:cs="Arial"/>
          <w:sz w:val="20"/>
          <w:szCs w:val="20"/>
          <w:lang w:val="es-ES_tradnl" w:eastAsia="es-ES_tradnl"/>
        </w:rPr>
      </w:pPr>
      <w:r>
        <w:rPr>
          <w:rFonts w:ascii="Century Gothic" w:hAnsi="Century Gothic"/>
          <w:sz w:val="20"/>
          <w:szCs w:val="20"/>
          <w:lang w:val="es-ES_tradnl"/>
        </w:rPr>
        <w:br w:type="page"/>
      </w:r>
    </w:p>
    <w:p w:rsidR="00153CBF" w:rsidRPr="007F5B74" w:rsidRDefault="00153CBF" w:rsidP="00153CBF">
      <w:pPr>
        <w:pStyle w:val="Anexo"/>
        <w:jc w:val="both"/>
      </w:pPr>
      <w:bookmarkStart w:id="7" w:name="_Toc447532907"/>
      <w:r w:rsidRPr="007F5B74">
        <w:lastRenderedPageBreak/>
        <w:t>ANEXO V</w:t>
      </w:r>
      <w:r>
        <w:t>I</w:t>
      </w:r>
      <w:bookmarkEnd w:id="7"/>
      <w:r>
        <w:t xml:space="preserve">: </w:t>
      </w:r>
      <w:r w:rsidRPr="003315C5">
        <w:t>Principales repuestos asociados al equipamiento ofertado</w:t>
      </w:r>
    </w:p>
    <w:p w:rsidR="00153CBF" w:rsidRPr="00153CBF" w:rsidRDefault="00153CBF" w:rsidP="00153CBF">
      <w:pPr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(A incluir en sobre </w:t>
      </w:r>
      <w:r w:rsidRPr="00153CBF"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C</w:t>
      </w: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proposición económica /documentación sobre los criterios a valorar con fórmulas objetivas)</w:t>
      </w:r>
    </w:p>
    <w:p w:rsidR="00153CBF" w:rsidRPr="00153CBF" w:rsidRDefault="00153CBF" w:rsidP="00153CBF">
      <w:pPr>
        <w:tabs>
          <w:tab w:val="left" w:pos="5090"/>
          <w:tab w:val="left" w:pos="7545"/>
          <w:tab w:val="left" w:pos="9378"/>
        </w:tabs>
        <w:ind w:left="55" w:firstLine="567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153CBF" w:rsidRPr="00153CBF" w:rsidRDefault="00153CBF" w:rsidP="00153CBF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tbl>
      <w:tblPr>
        <w:tblW w:w="0" w:type="auto"/>
        <w:tblInd w:w="55" w:type="dxa"/>
        <w:tblLook w:val="01E0" w:firstRow="1" w:lastRow="1" w:firstColumn="1" w:lastColumn="1" w:noHBand="0" w:noVBand="0"/>
      </w:tblPr>
      <w:tblGrid>
        <w:gridCol w:w="3113"/>
        <w:gridCol w:w="6120"/>
      </w:tblGrid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153CBF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  <w:t xml:space="preserve">           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OBJETO DEL CONTRATO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</w:p>
        </w:tc>
      </w:tr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          </w:t>
            </w: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LOTE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          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EMPRESA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153CBF" w:rsidRPr="00264746" w:rsidRDefault="00153CBF" w:rsidP="00153CBF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b/>
          <w:bCs/>
          <w:color w:val="008080"/>
          <w:sz w:val="20"/>
          <w:szCs w:val="20"/>
        </w:rPr>
        <w:tab/>
      </w:r>
      <w:r>
        <w:rPr>
          <w:rFonts w:ascii="Century Gothic" w:hAnsi="Century Gothic" w:cs="Arial"/>
          <w:color w:val="000000"/>
          <w:sz w:val="20"/>
          <w:szCs w:val="20"/>
        </w:rPr>
        <w:t> </w:t>
      </w:r>
      <w:r>
        <w:rPr>
          <w:rFonts w:ascii="Century Gothic" w:hAnsi="Century Gothic" w:cs="Arial"/>
          <w:color w:val="000000"/>
          <w:sz w:val="20"/>
          <w:szCs w:val="20"/>
        </w:rPr>
        <w:tab/>
        <w:t> </w:t>
      </w:r>
      <w:r>
        <w:rPr>
          <w:rFonts w:ascii="Century Gothic" w:hAnsi="Century Gothic" w:cs="Arial"/>
          <w:color w:val="000000"/>
          <w:sz w:val="20"/>
          <w:szCs w:val="20"/>
        </w:rPr>
        <w:tab/>
      </w:r>
    </w:p>
    <w:p w:rsidR="00153CBF" w:rsidRP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  <w:t>Indicar los principales repuestos asociados al equipamiento ofertado:</w:t>
      </w:r>
    </w:p>
    <w:p w:rsidR="00153CBF" w:rsidRP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color w:val="000000"/>
          <w:sz w:val="20"/>
          <w:szCs w:val="20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7"/>
        <w:gridCol w:w="2372"/>
        <w:gridCol w:w="2174"/>
        <w:gridCol w:w="1780"/>
        <w:gridCol w:w="1184"/>
      </w:tblGrid>
      <w:tr w:rsidR="00153CBF" w:rsidRPr="007F5B74" w:rsidTr="00411240">
        <w:trPr>
          <w:trHeight w:val="510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EQUIPAMIENTO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NOMBRE REPUESTO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REFERENCIA COMERCIAL</w:t>
            </w:r>
          </w:p>
        </w:tc>
        <w:tc>
          <w:tcPr>
            <w:tcW w:w="938" w:type="pc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3CBF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PRECIO </w:t>
            </w:r>
          </w:p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(IVA </w:t>
            </w:r>
            <w:proofErr w:type="spell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incluido</w:t>
            </w:r>
            <w:proofErr w:type="spell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)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% IVA </w:t>
            </w: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113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153CBF" w:rsidRDefault="00153CBF" w:rsidP="00153CBF">
      <w:pPr>
        <w:jc w:val="both"/>
        <w:rPr>
          <w:rFonts w:ascii="Arial" w:hAnsi="Arial" w:cs="Arial"/>
          <w:sz w:val="20"/>
          <w:szCs w:val="20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>
      <w:pPr>
        <w:spacing w:after="160" w:line="259" w:lineRule="auto"/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br w:type="page"/>
      </w:r>
    </w:p>
    <w:p w:rsidR="00153CBF" w:rsidRPr="007F5B74" w:rsidRDefault="00153CBF" w:rsidP="00153CBF">
      <w:pPr>
        <w:pStyle w:val="Anexo"/>
        <w:jc w:val="both"/>
      </w:pPr>
      <w:bookmarkStart w:id="8" w:name="_Toc447532906"/>
      <w:bookmarkStart w:id="9" w:name="_Toc319317251"/>
      <w:r w:rsidRPr="007F5B74">
        <w:lastRenderedPageBreak/>
        <w:t>ANEXO V</w:t>
      </w:r>
      <w:bookmarkEnd w:id="8"/>
      <w:r>
        <w:t>II</w:t>
      </w:r>
      <w:bookmarkEnd w:id="9"/>
      <w:r>
        <w:t>:</w:t>
      </w:r>
      <w:r w:rsidRPr="003315C5">
        <w:t xml:space="preserve"> Material fungible asociado al equipamiento ofertado</w:t>
      </w:r>
      <w:r>
        <w:t xml:space="preserve"> con precio</w:t>
      </w:r>
    </w:p>
    <w:p w:rsidR="00153CBF" w:rsidRPr="00153CBF" w:rsidRDefault="00153CBF" w:rsidP="00153CBF">
      <w:pPr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(A incluir en sobre </w:t>
      </w:r>
      <w:r w:rsidRPr="00153CBF"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C:</w:t>
      </w: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proposición económica /documentación sobre los criterios a valorar con fórmulas objetivas)</w:t>
      </w:r>
    </w:p>
    <w:p w:rsidR="00153CBF" w:rsidRPr="00153CBF" w:rsidRDefault="00153CBF" w:rsidP="00153CBF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p w:rsidR="00153CBF" w:rsidRPr="00153CBF" w:rsidRDefault="00153CBF" w:rsidP="00153CBF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tbl>
      <w:tblPr>
        <w:tblW w:w="0" w:type="auto"/>
        <w:tblInd w:w="55" w:type="dxa"/>
        <w:tblLook w:val="01E0" w:firstRow="1" w:lastRow="1" w:firstColumn="1" w:lastColumn="1" w:noHBand="0" w:noVBand="0"/>
      </w:tblPr>
      <w:tblGrid>
        <w:gridCol w:w="3113"/>
        <w:gridCol w:w="6120"/>
      </w:tblGrid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153CBF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  <w:t xml:space="preserve">           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OBJETO DEL CONTRATO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  <w:t> </w:t>
            </w:r>
          </w:p>
        </w:tc>
      </w:tr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          </w:t>
            </w: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LOTE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c>
          <w:tcPr>
            <w:tcW w:w="311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          </w:t>
            </w: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EMPRESA</w:t>
            </w:r>
          </w:p>
        </w:tc>
        <w:tc>
          <w:tcPr>
            <w:tcW w:w="612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153CBF" w:rsidRPr="007F5B74" w:rsidRDefault="00153CBF" w:rsidP="00153CBF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b/>
          <w:bCs/>
          <w:color w:val="008080"/>
          <w:sz w:val="20"/>
          <w:szCs w:val="20"/>
        </w:rPr>
        <w:tab/>
      </w:r>
      <w:r w:rsidRPr="007F5B74">
        <w:rPr>
          <w:rFonts w:ascii="Century Gothic" w:hAnsi="Century Gothic" w:cs="Arial"/>
          <w:color w:val="000000"/>
          <w:sz w:val="20"/>
          <w:szCs w:val="20"/>
        </w:rPr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</w:p>
    <w:p w:rsidR="00153CBF" w:rsidRPr="007F5B74" w:rsidRDefault="00153CBF" w:rsidP="00153CBF">
      <w:pPr>
        <w:tabs>
          <w:tab w:val="left" w:pos="5090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b/>
          <w:bCs/>
          <w:color w:val="000000"/>
          <w:sz w:val="20"/>
          <w:szCs w:val="20"/>
        </w:rPr>
        <w:t> </w:t>
      </w:r>
      <w:r w:rsidRPr="007F5B74">
        <w:rPr>
          <w:rFonts w:ascii="Century Gothic" w:hAnsi="Century Gothic" w:cs="Arial"/>
          <w:b/>
          <w:bCs/>
          <w:color w:val="000000"/>
          <w:sz w:val="20"/>
          <w:szCs w:val="20"/>
        </w:rPr>
        <w:tab/>
      </w:r>
      <w:r w:rsidRPr="007F5B74">
        <w:rPr>
          <w:rFonts w:ascii="Century Gothic" w:hAnsi="Century Gothic" w:cs="Arial"/>
          <w:color w:val="000000"/>
          <w:sz w:val="20"/>
          <w:szCs w:val="20"/>
        </w:rPr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</w:p>
    <w:tbl>
      <w:tblPr>
        <w:tblW w:w="9233" w:type="dxa"/>
        <w:tblInd w:w="55" w:type="dxa"/>
        <w:tblLook w:val="01E0" w:firstRow="1" w:lastRow="1" w:firstColumn="1" w:lastColumn="1" w:noHBand="0" w:noVBand="0"/>
      </w:tblPr>
      <w:tblGrid>
        <w:gridCol w:w="5993"/>
        <w:gridCol w:w="3240"/>
      </w:tblGrid>
      <w:tr w:rsidR="00153CBF" w:rsidRPr="007848FB" w:rsidTr="00411240">
        <w:tc>
          <w:tcPr>
            <w:tcW w:w="5993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153CBF" w:rsidRPr="00153CBF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(tache lo que no proceda)</w:t>
            </w:r>
          </w:p>
        </w:tc>
      </w:tr>
      <w:tr w:rsidR="00153CBF" w:rsidRPr="007F5B74" w:rsidTr="00411240">
        <w:tc>
          <w:tcPr>
            <w:tcW w:w="5993" w:type="dxa"/>
          </w:tcPr>
          <w:p w:rsidR="00153CBF" w:rsidRPr="00153CBF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 xml:space="preserve">¿Necesita material fungible para su funcionamiento?  </w:t>
            </w:r>
          </w:p>
        </w:tc>
        <w:tc>
          <w:tcPr>
            <w:tcW w:w="3240" w:type="dxa"/>
          </w:tcPr>
          <w:p w:rsidR="00153CBF" w:rsidRPr="007F5B74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153CBF" w:rsidRPr="007848FB" w:rsidTr="00411240">
        <w:tc>
          <w:tcPr>
            <w:tcW w:w="5993" w:type="dxa"/>
          </w:tcPr>
          <w:p w:rsidR="00153CBF" w:rsidRPr="00153CBF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En su caso, consumo de unidades por tratamiento / año </w:t>
            </w:r>
          </w:p>
        </w:tc>
        <w:tc>
          <w:tcPr>
            <w:tcW w:w="3240" w:type="dxa"/>
          </w:tcPr>
          <w:p w:rsidR="00153CBF" w:rsidRPr="00153CBF" w:rsidRDefault="00153CBF" w:rsidP="00411240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</w:p>
        </w:tc>
      </w:tr>
      <w:tr w:rsidR="00153CBF" w:rsidRPr="007F5B74" w:rsidTr="00411240">
        <w:tc>
          <w:tcPr>
            <w:tcW w:w="5993" w:type="dxa"/>
          </w:tcPr>
          <w:p w:rsidR="00153CBF" w:rsidRPr="00153CBF" w:rsidRDefault="00153CBF" w:rsidP="00411240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dicho material exclusivo del equipamiento ofertado?</w:t>
            </w: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ab/>
              <w:t> </w:t>
            </w:r>
          </w:p>
        </w:tc>
        <w:tc>
          <w:tcPr>
            <w:tcW w:w="3240" w:type="dxa"/>
          </w:tcPr>
          <w:p w:rsidR="00153CBF" w:rsidRPr="007F5B74" w:rsidRDefault="00153CBF" w:rsidP="00411240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153CBF" w:rsidRPr="007F5B74" w:rsidTr="00411240">
        <w:tc>
          <w:tcPr>
            <w:tcW w:w="5993" w:type="dxa"/>
          </w:tcPr>
          <w:p w:rsidR="00153CBF" w:rsidRPr="00153CBF" w:rsidRDefault="00153CBF" w:rsidP="00411240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dicho material exclusivo de la empresa licitadora?</w:t>
            </w:r>
          </w:p>
        </w:tc>
        <w:tc>
          <w:tcPr>
            <w:tcW w:w="3240" w:type="dxa"/>
          </w:tcPr>
          <w:p w:rsidR="00153CBF" w:rsidRPr="007F5B74" w:rsidRDefault="00153CBF" w:rsidP="00411240">
            <w:pPr>
              <w:tabs>
                <w:tab w:val="center" w:pos="4252"/>
                <w:tab w:val="left" w:pos="6196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153CBF" w:rsidRPr="007F5B74" w:rsidTr="00411240">
        <w:tc>
          <w:tcPr>
            <w:tcW w:w="5993" w:type="dxa"/>
          </w:tcPr>
          <w:p w:rsidR="00153CBF" w:rsidRPr="00153CBF" w:rsidRDefault="00153CBF" w:rsidP="00411240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posible la reutilización de dicho material fungible? </w:t>
            </w:r>
          </w:p>
        </w:tc>
        <w:tc>
          <w:tcPr>
            <w:tcW w:w="3240" w:type="dxa"/>
          </w:tcPr>
          <w:p w:rsidR="00153CBF" w:rsidRPr="007F5B74" w:rsidRDefault="00153CBF" w:rsidP="00411240">
            <w:pPr>
              <w:tabs>
                <w:tab w:val="center" w:pos="4252"/>
                <w:tab w:val="left" w:pos="6196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</w:tbl>
    <w:p w:rsid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</w:r>
    </w:p>
    <w:p w:rsid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:rsidR="00153CBF" w:rsidRP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  <w:t>Indicar los materiales fungibles asociados al equipamiento ofertado:</w:t>
      </w:r>
    </w:p>
    <w:p w:rsidR="00153CBF" w:rsidRPr="00153CBF" w:rsidRDefault="00153CBF" w:rsidP="00153CBF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color w:val="000000"/>
          <w:sz w:val="20"/>
          <w:szCs w:val="20"/>
          <w:lang w:val="es-ES"/>
        </w:rPr>
      </w:pPr>
    </w:p>
    <w:tbl>
      <w:tblPr>
        <w:tblW w:w="9540" w:type="dxa"/>
        <w:tblInd w:w="-2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4"/>
        <w:gridCol w:w="1516"/>
        <w:gridCol w:w="1020"/>
        <w:gridCol w:w="1855"/>
        <w:gridCol w:w="1260"/>
        <w:gridCol w:w="1887"/>
        <w:gridCol w:w="938"/>
      </w:tblGrid>
      <w:tr w:rsidR="00153CBF" w:rsidRPr="007F5B74" w:rsidTr="00411240">
        <w:trPr>
          <w:trHeight w:val="510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MATERIAL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REFERENCIA COMERCIAL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EAN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PRESENTACIÓN / ENVASE</w:t>
            </w:r>
          </w:p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(</w:t>
            </w:r>
            <w:proofErr w:type="spell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caja</w:t>
            </w:r>
            <w:proofErr w:type="spell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, </w:t>
            </w:r>
            <w:proofErr w:type="spell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bolsa</w:t>
            </w:r>
            <w:proofErr w:type="spell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, ….)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UNIDADES POR ENVASE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3CBF" w:rsidRPr="00153CBF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  <w:t>PRECIO POR PRESENTACIÓN (IVA incluido)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% IVA </w:t>
            </w:r>
          </w:p>
        </w:tc>
      </w:tr>
      <w:tr w:rsidR="00153CBF" w:rsidRPr="007F5B74" w:rsidTr="00411240">
        <w:trPr>
          <w:trHeight w:val="27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27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27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27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153CBF" w:rsidRPr="007F5B74" w:rsidTr="00411240">
        <w:trPr>
          <w:trHeight w:val="27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3CBF" w:rsidRPr="007F5B74" w:rsidRDefault="00153CBF" w:rsidP="00411240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153CBF" w:rsidRDefault="00153CBF" w:rsidP="00153CBF">
      <w:pPr>
        <w:jc w:val="both"/>
        <w:rPr>
          <w:rFonts w:ascii="Arial" w:hAnsi="Arial" w:cs="Arial"/>
          <w:sz w:val="20"/>
          <w:szCs w:val="20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 w:rsidP="00153CBF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153CBF" w:rsidRDefault="00153CBF">
      <w:pPr>
        <w:spacing w:after="160" w:line="259" w:lineRule="auto"/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br w:type="page"/>
      </w:r>
    </w:p>
    <w:p w:rsidR="00153CBF" w:rsidRPr="003315C5" w:rsidRDefault="00153CBF" w:rsidP="00153CBF">
      <w:pPr>
        <w:pStyle w:val="Anexo"/>
        <w:jc w:val="both"/>
      </w:pPr>
      <w:r>
        <w:lastRenderedPageBreak/>
        <w:t>ANEXO VIII</w:t>
      </w:r>
      <w:r w:rsidRPr="003315C5">
        <w:t>: Instrucciones para constituir la garantía definitiva</w:t>
      </w:r>
    </w:p>
    <w:p w:rsidR="00153CBF" w:rsidRPr="00153CBF" w:rsidRDefault="00153CBF" w:rsidP="00153CBF">
      <w:pPr>
        <w:overflowPunct w:val="0"/>
        <w:autoSpaceDE w:val="0"/>
        <w:autoSpaceDN w:val="0"/>
        <w:adjustRightInd w:val="0"/>
        <w:ind w:left="1260"/>
        <w:jc w:val="both"/>
        <w:textAlignment w:val="baseline"/>
        <w:rPr>
          <w:b/>
          <w:lang w:val="es-ES"/>
        </w:rPr>
      </w:pPr>
    </w:p>
    <w:p w:rsidR="00153CBF" w:rsidRPr="00153CBF" w:rsidRDefault="00153CBF" w:rsidP="00153CBF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b/>
          <w:lang w:val="es-ES"/>
        </w:rPr>
      </w:pPr>
      <w:r w:rsidRPr="00153CBF">
        <w:rPr>
          <w:b/>
          <w:lang w:val="es-ES"/>
        </w:rPr>
        <w:t>Instrucciones para constituir la garantía mediante AVAL BANCARIO:</w:t>
      </w:r>
    </w:p>
    <w:p w:rsidR="00153CBF" w:rsidRPr="00153CBF" w:rsidRDefault="00153CBF" w:rsidP="00153CBF">
      <w:pPr>
        <w:rPr>
          <w:b/>
          <w:lang w:val="es-ES"/>
        </w:rPr>
      </w:pPr>
    </w:p>
    <w:p w:rsidR="00153CBF" w:rsidRPr="00153CBF" w:rsidRDefault="00153CBF" w:rsidP="00153CBF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lang w:val="es-ES"/>
        </w:rPr>
      </w:pPr>
      <w:r w:rsidRPr="00153CBF">
        <w:rPr>
          <w:lang w:val="es-ES"/>
        </w:rPr>
        <w:t xml:space="preserve">Los impresos e instrucciones para la formalización del Aval están disponibles en la dirección: </w:t>
      </w:r>
      <w:hyperlink r:id="rId8" w:tgtFrame="_blank" w:history="1">
        <w:r w:rsidR="00547C83" w:rsidRPr="00547C83">
          <w:rPr>
            <w:rStyle w:val="Hipervnculo"/>
            <w:rFonts w:ascii="Century Gothic" w:hAnsi="Century Gothic" w:cs="Tahoma"/>
            <w:sz w:val="20"/>
            <w:szCs w:val="20"/>
            <w:lang w:val="es-ES"/>
          </w:rPr>
          <w:t>http://www.navarra.es/home_es/Servicios/Recursos/Impresos+de+Tesoreria.htm</w:t>
        </w:r>
      </w:hyperlink>
    </w:p>
    <w:p w:rsidR="00153CBF" w:rsidRPr="00153CBF" w:rsidRDefault="00153CBF" w:rsidP="00153CBF">
      <w:pPr>
        <w:ind w:left="600" w:hanging="360"/>
        <w:rPr>
          <w:lang w:val="es-ES"/>
        </w:rPr>
      </w:pPr>
    </w:p>
    <w:p w:rsidR="00153CBF" w:rsidRPr="00153CBF" w:rsidRDefault="00153CBF" w:rsidP="00153CBF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lang w:val="es-ES"/>
        </w:rPr>
      </w:pPr>
      <w:r w:rsidRPr="00153CBF">
        <w:rPr>
          <w:lang w:val="es-ES"/>
        </w:rPr>
        <w:t xml:space="preserve">El Aval se depositará en </w:t>
      </w:r>
      <w:smartTag w:uri="urn:schemas-microsoft-com:office:smarttags" w:element="PersonName">
        <w:smartTagPr>
          <w:attr w:name="ProductID" w:val="la Secci￳n"/>
        </w:smartTagPr>
        <w:r w:rsidRPr="00153CBF">
          <w:rPr>
            <w:lang w:val="es-ES"/>
          </w:rPr>
          <w:t>la Sección</w:t>
        </w:r>
      </w:smartTag>
      <w:r w:rsidRPr="00153CBF">
        <w:rPr>
          <w:lang w:val="es-ES"/>
        </w:rPr>
        <w:t xml:space="preserve"> de Tesorería del Departamento de Hacienda y Política Financiera del Gobierno de Navarra y le entregarán dos resguardos del depósito (uno para ‘el depositante’ y otro para ‘el centro gestor’). </w:t>
      </w:r>
    </w:p>
    <w:p w:rsidR="00153CBF" w:rsidRPr="00153CBF" w:rsidRDefault="00153CBF" w:rsidP="00153CBF">
      <w:pPr>
        <w:ind w:left="600" w:hanging="360"/>
        <w:rPr>
          <w:lang w:val="es-ES"/>
        </w:rPr>
      </w:pPr>
    </w:p>
    <w:p w:rsidR="00153CBF" w:rsidRPr="00153CBF" w:rsidRDefault="00153CBF" w:rsidP="00153CBF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lang w:val="es-ES"/>
        </w:rPr>
      </w:pPr>
      <w:r w:rsidRPr="00153CBF">
        <w:rPr>
          <w:lang w:val="es-ES"/>
        </w:rPr>
        <w:t>Entregar el ejemplar del depósito ‘para el centro gestor’ en el Servicio de   Infraestructuras.</w:t>
      </w:r>
    </w:p>
    <w:p w:rsidR="00153CBF" w:rsidRPr="00153CBF" w:rsidRDefault="00153CBF" w:rsidP="00153CBF">
      <w:pPr>
        <w:rPr>
          <w:b/>
          <w:lang w:val="es-ES"/>
        </w:rPr>
      </w:pPr>
    </w:p>
    <w:p w:rsidR="00153CBF" w:rsidRPr="00153CBF" w:rsidRDefault="00153CBF" w:rsidP="00153CBF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b/>
          <w:lang w:val="es-ES"/>
        </w:rPr>
      </w:pPr>
      <w:r w:rsidRPr="00153CBF">
        <w:rPr>
          <w:b/>
          <w:lang w:val="es-ES"/>
        </w:rPr>
        <w:t>Para constituir la garantía en METALICO:</w:t>
      </w:r>
    </w:p>
    <w:p w:rsidR="00153CBF" w:rsidRPr="00153CBF" w:rsidRDefault="00153CBF" w:rsidP="00153CBF">
      <w:pPr>
        <w:rPr>
          <w:lang w:val="es-ES"/>
        </w:rPr>
      </w:pPr>
    </w:p>
    <w:p w:rsidR="00153CBF" w:rsidRPr="00153CBF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lang w:val="es-ES"/>
        </w:rPr>
      </w:pPr>
      <w:r w:rsidRPr="00153CBF">
        <w:rPr>
          <w:lang w:val="es-ES"/>
        </w:rPr>
        <w:t xml:space="preserve">Entrar en la siguiente dirección de Internet, eligiendo el modelo que proceda: </w:t>
      </w:r>
    </w:p>
    <w:p w:rsidR="00153CBF" w:rsidRPr="00153CBF" w:rsidRDefault="00153CBF" w:rsidP="00153CBF">
      <w:pPr>
        <w:rPr>
          <w:lang w:val="es-ES"/>
        </w:rPr>
      </w:pPr>
    </w:p>
    <w:p w:rsidR="00153CBF" w:rsidRPr="00547C83" w:rsidRDefault="00153CBF" w:rsidP="00153CBF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lang w:val="es-ES"/>
        </w:rPr>
      </w:pPr>
      <w:r w:rsidRPr="00153CBF">
        <w:rPr>
          <w:lang w:val="es-ES"/>
        </w:rPr>
        <w:t xml:space="preserve">Persona jurídica: </w:t>
      </w:r>
      <w:hyperlink r:id="rId9" w:tgtFrame="_blank" w:history="1">
        <w:r w:rsidR="00547C83" w:rsidRPr="00547C83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https://hacienda.navarra.es/IngresosNoTributarios/frm705.aspx?cn=3800011100</w:t>
        </w:r>
      </w:hyperlink>
    </w:p>
    <w:p w:rsidR="00153CBF" w:rsidRPr="00153CBF" w:rsidRDefault="00153CBF" w:rsidP="00153CBF">
      <w:pPr>
        <w:tabs>
          <w:tab w:val="num" w:pos="960"/>
        </w:tabs>
        <w:ind w:left="960" w:hanging="360"/>
        <w:rPr>
          <w:lang w:val="es-ES"/>
        </w:rPr>
      </w:pPr>
    </w:p>
    <w:p w:rsidR="00153CBF" w:rsidRPr="00547C83" w:rsidRDefault="00153CBF" w:rsidP="00970D48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lang w:val="es-ES"/>
        </w:rPr>
      </w:pPr>
      <w:r w:rsidRPr="00547C83">
        <w:rPr>
          <w:lang w:val="es-ES"/>
        </w:rPr>
        <w:t xml:space="preserve">Persona física: </w:t>
      </w:r>
      <w:hyperlink r:id="rId10" w:tgtFrame="_blank" w:history="1">
        <w:r w:rsidR="00547C83" w:rsidRPr="00547C83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https://hacienda.navarra.es/IngresosNoTributarios/frm705.aspx?cn=3800012100</w:t>
        </w:r>
      </w:hyperlink>
    </w:p>
    <w:p w:rsidR="00547C83" w:rsidRPr="00547C83" w:rsidRDefault="00547C83" w:rsidP="00547C83">
      <w:pPr>
        <w:tabs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lang w:val="es-ES"/>
        </w:rPr>
      </w:pPr>
    </w:p>
    <w:p w:rsidR="00153CBF" w:rsidRPr="00547C83" w:rsidRDefault="00153CBF" w:rsidP="00153CBF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lang w:val="es-ES"/>
        </w:rPr>
      </w:pPr>
      <w:r w:rsidRPr="00153CBF">
        <w:rPr>
          <w:lang w:val="es-ES"/>
        </w:rPr>
        <w:t xml:space="preserve">Personas extranjeras: </w:t>
      </w:r>
      <w:hyperlink r:id="rId11" w:tgtFrame="_blank" w:history="1">
        <w:r w:rsidR="00547C83" w:rsidRPr="00547C83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https://hacienda.navarra.es/IngresosNoTributarios/frm705.aspx?cn=3800013100</w:t>
        </w:r>
      </w:hyperlink>
    </w:p>
    <w:p w:rsidR="00153CBF" w:rsidRPr="00547C83" w:rsidRDefault="00153CBF" w:rsidP="00153CBF">
      <w:pPr>
        <w:rPr>
          <w:rFonts w:ascii="Century Gothic" w:hAnsi="Century Gothic"/>
          <w:lang w:val="es-ES"/>
        </w:rPr>
      </w:pPr>
    </w:p>
    <w:p w:rsidR="00153CBF" w:rsidRPr="00153CBF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lang w:val="es-ES"/>
        </w:rPr>
      </w:pPr>
      <w:r w:rsidRPr="00153CBF">
        <w:rPr>
          <w:lang w:val="es-ES"/>
        </w:rPr>
        <w:t xml:space="preserve">Nos encontramos con </w:t>
      </w:r>
      <w:smartTag w:uri="urn:schemas-microsoft-com:office:smarttags" w:element="PersonName">
        <w:smartTagPr>
          <w:attr w:name="ProductID" w:val="la Carta"/>
        </w:smartTagPr>
        <w:r w:rsidRPr="00153CBF">
          <w:rPr>
            <w:lang w:val="es-ES"/>
          </w:rPr>
          <w:t>la Carta</w:t>
        </w:r>
      </w:smartTag>
      <w:r w:rsidRPr="00153CBF">
        <w:rPr>
          <w:lang w:val="es-ES"/>
        </w:rPr>
        <w:t xml:space="preserve"> de Pago (705), para cumplimentar datos.</w:t>
      </w:r>
    </w:p>
    <w:p w:rsidR="00153CBF" w:rsidRPr="00153CBF" w:rsidRDefault="00153CBF" w:rsidP="00153CBF">
      <w:pPr>
        <w:ind w:left="240"/>
        <w:rPr>
          <w:lang w:val="es-ES"/>
        </w:rPr>
      </w:pPr>
    </w:p>
    <w:p w:rsidR="00153CBF" w:rsidRPr="00153CBF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lang w:val="es-ES"/>
        </w:rPr>
      </w:pPr>
      <w:r w:rsidRPr="00153CBF">
        <w:rPr>
          <w:lang w:val="es-ES"/>
        </w:rPr>
        <w:t>Después de cumplimentar el impreso, CLICAR en ‘ENVIAR’ y se generará la carta de pago, visualizando en pantalla el número de carta de pago presentada con éxito.</w:t>
      </w:r>
    </w:p>
    <w:p w:rsidR="00153CBF" w:rsidRPr="00153CBF" w:rsidRDefault="00153CBF" w:rsidP="00153CBF">
      <w:pPr>
        <w:rPr>
          <w:lang w:val="es-ES"/>
        </w:rPr>
      </w:pPr>
    </w:p>
    <w:p w:rsidR="00153CBF" w:rsidRPr="00255BE4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</w:pPr>
      <w:r w:rsidRPr="00255BE4">
        <w:t xml:space="preserve">Para el </w:t>
      </w:r>
      <w:proofErr w:type="spellStart"/>
      <w:r w:rsidR="00547C83">
        <w:t>p</w:t>
      </w:r>
      <w:r w:rsidR="00547C83" w:rsidRPr="00255BE4">
        <w:t>ago</w:t>
      </w:r>
      <w:proofErr w:type="spellEnd"/>
      <w:r w:rsidRPr="00255BE4">
        <w:t>:</w:t>
      </w:r>
    </w:p>
    <w:p w:rsidR="00153CBF" w:rsidRPr="00255BE4" w:rsidRDefault="00153CBF" w:rsidP="00153CBF"/>
    <w:p w:rsidR="00153CBF" w:rsidRPr="00153CBF" w:rsidRDefault="00153CBF" w:rsidP="00153CBF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lang w:val="es-ES"/>
        </w:rPr>
      </w:pPr>
      <w:r w:rsidRPr="00153CBF">
        <w:rPr>
          <w:lang w:val="es-ES"/>
        </w:rPr>
        <w:t>Si desea realizar el pago en metálico personalmente en su entidad financiera, pulsar ‘IMPRIMIR’ obteniendo la carta de pago por triplicado, para su presentación y abono en la citada entidad.</w:t>
      </w:r>
    </w:p>
    <w:p w:rsidR="00153CBF" w:rsidRPr="00153CBF" w:rsidRDefault="00153CBF" w:rsidP="00153CBF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lang w:val="es-ES"/>
        </w:rPr>
      </w:pPr>
      <w:r w:rsidRPr="00153CBF">
        <w:rPr>
          <w:lang w:val="es-ES"/>
        </w:rPr>
        <w:t>Si desea realizar el pago de forma Telemática, y su empresa puede hacerlo (se requiere certificado de identidad CERES) pulsar ‘PAGAR TELEMÁTICAMENTE’.</w:t>
      </w:r>
    </w:p>
    <w:p w:rsidR="00153CBF" w:rsidRPr="00153CBF" w:rsidRDefault="00153CBF" w:rsidP="00153CBF">
      <w:pPr>
        <w:rPr>
          <w:lang w:val="es-ES"/>
        </w:rPr>
      </w:pPr>
    </w:p>
    <w:p w:rsidR="00153CBF" w:rsidRPr="00153CBF" w:rsidRDefault="00153CBF" w:rsidP="00153CBF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lang w:val="es-ES"/>
        </w:rPr>
      </w:pPr>
      <w:r w:rsidRPr="00153CBF">
        <w:rPr>
          <w:lang w:val="es-ES"/>
        </w:rPr>
        <w:t xml:space="preserve">Comunicar al Servicio Infraestructuras que ha realizado el ingreso de forma telemática </w:t>
      </w:r>
      <w:proofErr w:type="spellStart"/>
      <w:r w:rsidRPr="00153CBF">
        <w:rPr>
          <w:lang w:val="es-ES"/>
        </w:rPr>
        <w:t>ó</w:t>
      </w:r>
      <w:proofErr w:type="spellEnd"/>
      <w:r w:rsidRPr="00153CBF">
        <w:rPr>
          <w:lang w:val="es-ES"/>
        </w:rPr>
        <w:t xml:space="preserve"> entregar el resguardo del banco en dicho Servicio</w:t>
      </w:r>
    </w:p>
    <w:p w:rsidR="00A673C0" w:rsidRPr="00153CBF" w:rsidRDefault="00A673C0" w:rsidP="00A673C0">
      <w:pPr>
        <w:rPr>
          <w:rFonts w:ascii="Century Gothic" w:hAnsi="Century Gothic"/>
          <w:sz w:val="20"/>
          <w:szCs w:val="20"/>
          <w:lang w:val="es-ES"/>
        </w:rPr>
      </w:pPr>
    </w:p>
    <w:sectPr w:rsidR="00A673C0" w:rsidRPr="00153CBF" w:rsidSect="00547C83">
      <w:footerReference w:type="even" r:id="rId12"/>
      <w:footerReference w:type="default" r:id="rId13"/>
      <w:pgSz w:w="12240" w:h="15840" w:code="1"/>
      <w:pgMar w:top="1701" w:right="1467" w:bottom="1077" w:left="1276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77B" w:rsidRDefault="00E9136F">
      <w:r>
        <w:separator/>
      </w:r>
    </w:p>
  </w:endnote>
  <w:endnote w:type="continuationSeparator" w:id="0">
    <w:p w:rsidR="000A277B" w:rsidRDefault="00E9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97E" w:rsidRDefault="00153CBF" w:rsidP="00CC01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2097E" w:rsidRDefault="00B61077" w:rsidP="00CC01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97E" w:rsidRDefault="00153CBF" w:rsidP="00CC01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1077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82097E" w:rsidRDefault="00B61077" w:rsidP="00CC01F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77B" w:rsidRDefault="00E9136F">
      <w:r>
        <w:separator/>
      </w:r>
    </w:p>
  </w:footnote>
  <w:footnote w:type="continuationSeparator" w:id="0">
    <w:p w:rsidR="000A277B" w:rsidRDefault="00E91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D6C7536"/>
    <w:multiLevelType w:val="hybridMultilevel"/>
    <w:tmpl w:val="690C4936"/>
    <w:lvl w:ilvl="0" w:tplc="94305E26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37E04"/>
    <w:multiLevelType w:val="hybridMultilevel"/>
    <w:tmpl w:val="4BB6F8C4"/>
    <w:lvl w:ilvl="0" w:tplc="3BD6CB3C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15102"/>
    <w:multiLevelType w:val="hybridMultilevel"/>
    <w:tmpl w:val="E57C872E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" w15:restartNumberingAfterBreak="0">
    <w:nsid w:val="36DC44D9"/>
    <w:multiLevelType w:val="hybridMultilevel"/>
    <w:tmpl w:val="03F8BE1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ED701C"/>
    <w:multiLevelType w:val="hybridMultilevel"/>
    <w:tmpl w:val="70C6F13C"/>
    <w:lvl w:ilvl="0" w:tplc="74C65312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0362D"/>
    <w:multiLevelType w:val="hybridMultilevel"/>
    <w:tmpl w:val="49EE86BC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3E836E20"/>
    <w:multiLevelType w:val="hybridMultilevel"/>
    <w:tmpl w:val="345042A8"/>
    <w:lvl w:ilvl="0" w:tplc="81AC34B8">
      <w:start w:val="1"/>
      <w:numFmt w:val="decimal"/>
      <w:lvlText w:val="%1."/>
      <w:lvlJc w:val="left"/>
      <w:pPr>
        <w:tabs>
          <w:tab w:val="num" w:pos="794"/>
        </w:tabs>
        <w:ind w:left="1080" w:hanging="626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C3090"/>
    <w:multiLevelType w:val="hybridMultilevel"/>
    <w:tmpl w:val="A43C0040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8A4A9A"/>
    <w:multiLevelType w:val="hybridMultilevel"/>
    <w:tmpl w:val="710E842E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C223F1C"/>
    <w:multiLevelType w:val="hybridMultilevel"/>
    <w:tmpl w:val="92BCABE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93336A"/>
    <w:multiLevelType w:val="hybridMultilevel"/>
    <w:tmpl w:val="61AEE5CC"/>
    <w:lvl w:ilvl="0" w:tplc="0C0A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14" w15:restartNumberingAfterBreak="0">
    <w:nsid w:val="65E13F47"/>
    <w:multiLevelType w:val="hybridMultilevel"/>
    <w:tmpl w:val="3B6C14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2"/>
  </w:num>
  <w:num w:numId="7">
    <w:abstractNumId w:val="12"/>
  </w:num>
  <w:num w:numId="8">
    <w:abstractNumId w:val="5"/>
  </w:num>
  <w:num w:numId="9">
    <w:abstractNumId w:val="11"/>
  </w:num>
  <w:num w:numId="10">
    <w:abstractNumId w:val="3"/>
  </w:num>
  <w:num w:numId="11">
    <w:abstractNumId w:val="6"/>
  </w:num>
  <w:num w:numId="12">
    <w:abstractNumId w:val="10"/>
  </w:num>
  <w:num w:numId="13">
    <w:abstractNumId w:val="0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C0"/>
    <w:rsid w:val="0002410F"/>
    <w:rsid w:val="000A277B"/>
    <w:rsid w:val="001049C8"/>
    <w:rsid w:val="0012768D"/>
    <w:rsid w:val="00153CBF"/>
    <w:rsid w:val="001865B1"/>
    <w:rsid w:val="00316FEB"/>
    <w:rsid w:val="003338AE"/>
    <w:rsid w:val="003F4642"/>
    <w:rsid w:val="00533EE1"/>
    <w:rsid w:val="00547C83"/>
    <w:rsid w:val="0055642F"/>
    <w:rsid w:val="005B57BB"/>
    <w:rsid w:val="007226DE"/>
    <w:rsid w:val="007848FB"/>
    <w:rsid w:val="009F04F8"/>
    <w:rsid w:val="009F3090"/>
    <w:rsid w:val="00A55D45"/>
    <w:rsid w:val="00A6382F"/>
    <w:rsid w:val="00A673C0"/>
    <w:rsid w:val="00B61077"/>
    <w:rsid w:val="00B654DE"/>
    <w:rsid w:val="00C77EFE"/>
    <w:rsid w:val="00C80C80"/>
    <w:rsid w:val="00D75642"/>
    <w:rsid w:val="00DF7CC0"/>
    <w:rsid w:val="00E9136F"/>
    <w:rsid w:val="00F446BB"/>
    <w:rsid w:val="00F7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547F092"/>
  <w15:chartTrackingRefBased/>
  <w15:docId w15:val="{87F815BF-6AEF-420B-9F3F-54EE8CC2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673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673C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merodepgina">
    <w:name w:val="page number"/>
    <w:basedOn w:val="Fuentedeprrafopredeter"/>
    <w:rsid w:val="00A673C0"/>
  </w:style>
  <w:style w:type="paragraph" w:customStyle="1" w:styleId="Anexo">
    <w:name w:val="Anexo"/>
    <w:basedOn w:val="Normal"/>
    <w:autoRedefine/>
    <w:rsid w:val="00A673C0"/>
    <w:pPr>
      <w:shd w:val="clear" w:color="auto" w:fill="33CCCC"/>
    </w:pPr>
    <w:rPr>
      <w:rFonts w:ascii="Century Gothic" w:hAnsi="Century Gothic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673C0"/>
    <w:pPr>
      <w:spacing w:after="200" w:line="276" w:lineRule="auto"/>
      <w:ind w:left="720"/>
      <w:contextualSpacing/>
    </w:pPr>
    <w:rPr>
      <w:rFonts w:ascii="Arial" w:eastAsia="Calibri" w:hAnsi="Arial"/>
      <w:sz w:val="22"/>
      <w:szCs w:val="22"/>
      <w:lang w:val="es-ES"/>
    </w:rPr>
  </w:style>
  <w:style w:type="character" w:customStyle="1" w:styleId="FontStyle28">
    <w:name w:val="Font Style28"/>
    <w:rsid w:val="00A673C0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"/>
    <w:rsid w:val="00A673C0"/>
    <w:pPr>
      <w:widowControl w:val="0"/>
      <w:autoSpaceDE w:val="0"/>
      <w:autoSpaceDN w:val="0"/>
      <w:adjustRightInd w:val="0"/>
      <w:spacing w:line="274" w:lineRule="exact"/>
      <w:jc w:val="both"/>
    </w:pPr>
    <w:rPr>
      <w:lang w:val="es-ES" w:eastAsia="es-ES"/>
    </w:rPr>
  </w:style>
  <w:style w:type="paragraph" w:customStyle="1" w:styleId="list0020paragraph">
    <w:name w:val="list_0020paragraph"/>
    <w:basedOn w:val="Normal"/>
    <w:uiPriority w:val="99"/>
    <w:rsid w:val="00A673C0"/>
    <w:rPr>
      <w:rFonts w:eastAsia="Calibri"/>
      <w:lang w:val="es-ES" w:eastAsia="es-ES"/>
    </w:rPr>
  </w:style>
  <w:style w:type="character" w:customStyle="1" w:styleId="list0020paragraphchar">
    <w:name w:val="list_0020paragraph__char"/>
    <w:rsid w:val="00A673C0"/>
  </w:style>
  <w:style w:type="character" w:styleId="Hipervnculo">
    <w:name w:val="Hyperlink"/>
    <w:rsid w:val="00153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varra.es/home_es/Servicios/Recursos/Impresos+de+Tesoreria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cienda.navarra.es/IngresosNoTributarios/frm705.aspx?cn=38000131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acienda.navarra.es/IngresosNoTributarios/frm705.aspx?cn=38000121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cienda.navarra.es/IngresosNoTributarios/frm705.aspx?cn=38000111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EA364-6516-4098-BF4B-4107F8C9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1537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n561900</dc:creator>
  <cp:keywords/>
  <dc:description/>
  <cp:lastModifiedBy>x054584</cp:lastModifiedBy>
  <cp:revision>9</cp:revision>
  <dcterms:created xsi:type="dcterms:W3CDTF">2021-05-07T12:45:00Z</dcterms:created>
  <dcterms:modified xsi:type="dcterms:W3CDTF">2022-03-11T10:30:00Z</dcterms:modified>
</cp:coreProperties>
</file>