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9A290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101E7350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7B3A876B" w14:textId="77777777" w:rsidR="005B0D0C" w:rsidRDefault="001958D1" w:rsidP="005B0D0C">
      <w:pPr>
        <w:jc w:val="both"/>
        <w:rPr>
          <w:rFonts w:ascii="Century Gothic" w:hAnsi="Century Gothic"/>
          <w:b/>
          <w:szCs w:val="20"/>
        </w:rPr>
      </w:pPr>
      <w:r>
        <w:rPr>
          <w:rFonts w:ascii="Century Gothic" w:hAnsi="Century Gothic"/>
          <w:b/>
          <w:szCs w:val="20"/>
        </w:rPr>
        <w:t>I</w:t>
      </w:r>
      <w:r w:rsidR="005B0D0C">
        <w:rPr>
          <w:rFonts w:ascii="Century Gothic" w:hAnsi="Century Gothic"/>
          <w:b/>
          <w:szCs w:val="20"/>
        </w:rPr>
        <w:t>II</w:t>
      </w:r>
      <w:r>
        <w:rPr>
          <w:rFonts w:ascii="Century Gothic" w:hAnsi="Century Gothic"/>
          <w:b/>
          <w:szCs w:val="20"/>
        </w:rPr>
        <w:t xml:space="preserve">. ERANSKINA </w:t>
      </w:r>
      <w:r w:rsidR="005B0D0C">
        <w:rPr>
          <w:rFonts w:ascii="Century Gothic" w:hAnsi="Century Gothic"/>
          <w:b/>
          <w:szCs w:val="20"/>
        </w:rPr>
        <w:t>–</w:t>
      </w:r>
      <w:r>
        <w:rPr>
          <w:rFonts w:ascii="Century Gothic" w:hAnsi="Century Gothic"/>
          <w:b/>
          <w:szCs w:val="20"/>
        </w:rPr>
        <w:t xml:space="preserve"> </w:t>
      </w:r>
      <w:r w:rsidR="005B0D0C">
        <w:rPr>
          <w:rFonts w:ascii="Century Gothic" w:hAnsi="Century Gothic"/>
          <w:b/>
          <w:szCs w:val="20"/>
        </w:rPr>
        <w:t>BERME-EPEA LUZATZEKO KONPROMISOAREN ERANTZUKIZUNPEKO ADIERAZPENA</w:t>
      </w:r>
    </w:p>
    <w:p w14:paraId="0F6A1F64" w14:textId="77777777" w:rsidR="00DA54F1" w:rsidRDefault="001958D1" w:rsidP="005B0D0C">
      <w:pPr>
        <w:jc w:val="both"/>
        <w:rPr>
          <w:rFonts w:ascii="Century Gothic" w:hAnsi="Century Gothic"/>
          <w:b/>
          <w:szCs w:val="20"/>
        </w:rPr>
      </w:pPr>
      <w:r>
        <w:rPr>
          <w:rFonts w:ascii="Century Gothic" w:hAnsi="Century Gothic"/>
          <w:b/>
          <w:szCs w:val="20"/>
        </w:rPr>
        <w:t>ANEXO I</w:t>
      </w:r>
      <w:r w:rsidR="005B0D0C">
        <w:rPr>
          <w:rFonts w:ascii="Century Gothic" w:hAnsi="Century Gothic"/>
          <w:b/>
          <w:szCs w:val="20"/>
        </w:rPr>
        <w:t>II</w:t>
      </w:r>
      <w:r>
        <w:rPr>
          <w:rFonts w:ascii="Century Gothic" w:hAnsi="Century Gothic"/>
          <w:b/>
          <w:szCs w:val="20"/>
        </w:rPr>
        <w:t xml:space="preserve"> - </w:t>
      </w:r>
      <w:r w:rsidRPr="001958D1">
        <w:rPr>
          <w:rFonts w:ascii="Century Gothic" w:hAnsi="Century Gothic"/>
          <w:b/>
          <w:szCs w:val="20"/>
        </w:rPr>
        <w:t xml:space="preserve">DECLARACIÓN RESPONSABLE </w:t>
      </w:r>
      <w:r w:rsidR="005B0D0C">
        <w:rPr>
          <w:rFonts w:ascii="Century Gothic" w:hAnsi="Century Gothic"/>
          <w:b/>
          <w:szCs w:val="20"/>
        </w:rPr>
        <w:t xml:space="preserve">DE COMPROMISO PARA AMPLIACIÓN DEL PLAZO DE GARANTÍA </w:t>
      </w:r>
    </w:p>
    <w:p w14:paraId="7542FB31" w14:textId="77777777" w:rsidR="001958D1" w:rsidRPr="001958D1" w:rsidRDefault="001958D1" w:rsidP="001958D1">
      <w:pPr>
        <w:jc w:val="both"/>
        <w:rPr>
          <w:rFonts w:ascii="Century Gothic" w:hAnsi="Century Gothic"/>
          <w:b/>
          <w:szCs w:val="20"/>
        </w:rPr>
      </w:pPr>
    </w:p>
    <w:tbl>
      <w:tblPr>
        <w:tblW w:w="978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708"/>
        <w:gridCol w:w="3381"/>
        <w:gridCol w:w="21"/>
      </w:tblGrid>
      <w:tr w:rsidR="006B55D0" w:rsidRPr="00DA54F1" w14:paraId="41279A85" w14:textId="77777777" w:rsidTr="006B55D0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hRule="exact" w:val="340"/>
          <w:jc w:val="center"/>
        </w:trPr>
        <w:tc>
          <w:tcPr>
            <w:tcW w:w="9760" w:type="dxa"/>
            <w:gridSpan w:val="3"/>
            <w:tcBorders>
              <w:bottom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AB8C06" w14:textId="77777777" w:rsidR="006B55D0" w:rsidRPr="00DA54F1" w:rsidRDefault="0072040E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0" w:name="_Hlk69213316"/>
            <w:r>
              <w:rPr>
                <w:rFonts w:ascii="Century Gothic" w:hAnsi="Century Gothic"/>
                <w:b/>
                <w:color w:val="0000FF"/>
                <w:szCs w:val="20"/>
              </w:rPr>
              <w:t xml:space="preserve">IDENTIFIKAZIO DATUAK / </w:t>
            </w:r>
            <w:r w:rsidR="006B55D0" w:rsidRPr="00DA54F1">
              <w:rPr>
                <w:rFonts w:ascii="Century Gothic" w:hAnsi="Century Gothic"/>
                <w:b/>
                <w:color w:val="0000FF"/>
                <w:szCs w:val="20"/>
              </w:rPr>
              <w:t>DATOS DE IDENTIFICACIÓN</w:t>
            </w:r>
          </w:p>
        </w:tc>
      </w:tr>
      <w:tr w:rsidR="006B55D0" w:rsidRPr="00DA54F1" w14:paraId="6E03D781" w14:textId="77777777" w:rsidTr="006B55D0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729"/>
          <w:jc w:val="center"/>
        </w:trPr>
        <w:tc>
          <w:tcPr>
            <w:tcW w:w="6379" w:type="dxa"/>
            <w:gridSpan w:val="2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5FC014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DA54F1">
              <w:rPr>
                <w:rFonts w:ascii="Century Gothic" w:hAnsi="Century Gothic"/>
                <w:b/>
                <w:szCs w:val="20"/>
              </w:rPr>
              <w:t>1</w:t>
            </w:r>
            <w:r>
              <w:rPr>
                <w:rFonts w:ascii="Century Gothic" w:hAnsi="Century Gothic"/>
                <w:b/>
                <w:szCs w:val="20"/>
              </w:rPr>
              <w:t xml:space="preserve">1.abizena, </w:t>
            </w:r>
            <w:proofErr w:type="gramStart"/>
            <w:r>
              <w:rPr>
                <w:rFonts w:ascii="Century Gothic" w:hAnsi="Century Gothic"/>
                <w:b/>
                <w:szCs w:val="20"/>
              </w:rPr>
              <w:t>2.abizena</w:t>
            </w:r>
            <w:proofErr w:type="gramEnd"/>
            <w:r>
              <w:rPr>
                <w:rFonts w:ascii="Century Gothic" w:hAnsi="Century Gothic"/>
                <w:b/>
                <w:szCs w:val="20"/>
              </w:rPr>
              <w:t>, Izena / 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1F5877FD" w14:textId="77777777" w:rsidR="006B55D0" w:rsidRPr="00DA54F1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 w:rsidRPr="001B5932"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 w:rsidR="007C114E">
              <w:rPr>
                <w:rFonts w:ascii="Century Gothic" w:hAnsi="Century Gothic"/>
                <w:b/>
                <w:szCs w:val="20"/>
              </w:rPr>
              <w:t> </w:t>
            </w:r>
            <w:r w:rsidR="007C114E">
              <w:rPr>
                <w:rFonts w:ascii="Century Gothic" w:hAnsi="Century Gothic"/>
                <w:b/>
                <w:szCs w:val="20"/>
              </w:rPr>
              <w:t> </w:t>
            </w:r>
            <w:r w:rsidR="007C114E">
              <w:rPr>
                <w:rFonts w:ascii="Century Gothic" w:hAnsi="Century Gothic"/>
                <w:b/>
                <w:szCs w:val="20"/>
              </w:rPr>
              <w:t> </w:t>
            </w:r>
            <w:r w:rsidR="007C114E">
              <w:rPr>
                <w:rFonts w:ascii="Century Gothic" w:hAnsi="Century Gothic"/>
                <w:b/>
                <w:szCs w:val="20"/>
              </w:rPr>
              <w:t> </w:t>
            </w:r>
            <w:r w:rsidR="007C114E">
              <w:rPr>
                <w:rFonts w:ascii="Century Gothic" w:hAnsi="Century Gothic"/>
                <w:b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  <w:r>
              <w:rPr>
                <w:rFonts w:ascii="Century Gothic" w:hAnsi="Century Gothic"/>
                <w:b/>
                <w:szCs w:val="20"/>
              </w:rPr>
              <w:t xml:space="preserve">   </w:t>
            </w:r>
          </w:p>
        </w:tc>
        <w:tc>
          <w:tcPr>
            <w:tcW w:w="3381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FFFEBA5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IFK-NAN /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37FFDE67" w14:textId="77777777" w:rsidR="006B55D0" w:rsidRPr="00DA54F1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 w:rsidRPr="001B5932"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6B55D0" w14:paraId="5D9C026D" w14:textId="77777777" w:rsidTr="006B55D0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9781" w:type="dxa"/>
            <w:gridSpan w:val="4"/>
            <w:tcBorders>
              <w:left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6F51A6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Pr="00B06992">
              <w:rPr>
                <w:rFonts w:ascii="Century Gothic" w:hAnsi="Century Gothic"/>
                <w:szCs w:val="22"/>
              </w:rPr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Norberaren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propio</w:t>
            </w:r>
          </w:p>
        </w:tc>
      </w:tr>
      <w:tr w:rsidR="006B55D0" w14:paraId="7929EB7F" w14:textId="77777777" w:rsidTr="006B55D0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9781" w:type="dxa"/>
            <w:gridSpan w:val="4"/>
            <w:tcBorders>
              <w:left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16077C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Pr="00B06992">
              <w:rPr>
                <w:rFonts w:ascii="Century Gothic" w:hAnsi="Century Gothic"/>
                <w:szCs w:val="22"/>
              </w:rPr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Ordezkatzen dudan enpresaren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6B55D0" w14:paraId="201B0DD9" w14:textId="77777777" w:rsidTr="006B55D0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3C63F7" w14:textId="77777777" w:rsidR="006B55D0" w:rsidRDefault="006B55D0" w:rsidP="00FB67A9">
            <w:pPr>
              <w:pStyle w:val="Standard"/>
              <w:ind w:left="112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Ordezkatuaren sozietate izena</w:t>
            </w:r>
            <w:r>
              <w:rPr>
                <w:rFonts w:cs="Arial"/>
                <w:b/>
                <w:sz w:val="18"/>
              </w:rPr>
              <w:t xml:space="preserve"> </w:t>
            </w:r>
            <w:r w:rsidR="00DE670A">
              <w:rPr>
                <w:rFonts w:cs="Arial"/>
                <w:b/>
                <w:sz w:val="18"/>
              </w:rPr>
              <w:t xml:space="preserve">/ </w:t>
            </w:r>
            <w:r>
              <w:rPr>
                <w:rFonts w:cs="Arial"/>
                <w:b/>
                <w:sz w:val="18"/>
              </w:rPr>
              <w:t>Razón social de la representada: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D3EC40" w14:textId="77777777" w:rsidR="006B55D0" w:rsidRDefault="006B55D0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 w:rsidRPr="001B5932"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0963AF" w14:paraId="10957080" w14:textId="77777777" w:rsidTr="00FB67A9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EEF2F5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EB7287" w14:textId="77777777" w:rsidR="000963AF" w:rsidRDefault="000963AF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 w:rsidRPr="001B5932"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bookmarkEnd w:id="0"/>
    </w:tbl>
    <w:p w14:paraId="50098E9A" w14:textId="77777777" w:rsidR="006B55D0" w:rsidRDefault="006B55D0" w:rsidP="006B55D0"/>
    <w:tbl>
      <w:tblPr>
        <w:tblW w:w="975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6B55D0" w14:paraId="27431F16" w14:textId="77777777" w:rsidTr="006B55D0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9755" w:type="dxa"/>
            <w:gridSpan w:val="2"/>
            <w:tcBorders>
              <w:bottom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19B09B51" w14:textId="77777777" w:rsidR="006B55D0" w:rsidRPr="00186EF3" w:rsidRDefault="006B55D0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1" w:name="_Hlk69213369"/>
            <w:r w:rsidRPr="00186EF3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6B55D0" w14:paraId="14D01DC0" w14:textId="77777777" w:rsidTr="006B55D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5671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550C4C5C" w14:textId="77777777" w:rsidR="006B55D0" w:rsidRDefault="006B55D0" w:rsidP="006B55D0">
            <w:pPr>
              <w:pStyle w:val="Standard"/>
              <w:spacing w:after="8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53DA3632" w14:textId="77777777" w:rsidR="006B55D0" w:rsidRPr="00792CC8" w:rsidRDefault="006B55D0" w:rsidP="006B55D0">
            <w:pPr>
              <w:widowControl/>
              <w:suppressAutoHyphens w:val="0"/>
              <w:rPr>
                <w:rFonts w:eastAsia="Arial" w:cs="Arial"/>
                <w:bCs/>
                <w:color w:val="000000"/>
                <w:kern w:val="3"/>
                <w:sz w:val="18"/>
                <w:lang w:val="eu-ES" w:eastAsia="hi-IN" w:bidi="hi-IN"/>
              </w:rPr>
            </w:pPr>
            <w:r w:rsidRPr="00792CC8">
              <w:rPr>
                <w:rFonts w:eastAsia="Arial" w:cs="Arial"/>
                <w:bCs/>
                <w:color w:val="000000"/>
                <w:kern w:val="3"/>
                <w:sz w:val="18"/>
                <w:lang w:val="eu-ES" w:eastAsia="hi-IN" w:bidi="hi-IN"/>
              </w:rPr>
              <w:t xml:space="preserve">UHARTEKO </w:t>
            </w:r>
            <w:r>
              <w:rPr>
                <w:rFonts w:eastAsia="Arial" w:cs="Arial"/>
                <w:bCs/>
                <w:color w:val="000000"/>
                <w:kern w:val="3"/>
                <w:sz w:val="18"/>
                <w:lang w:val="eu-ES" w:eastAsia="hi-IN" w:bidi="hi-IN"/>
              </w:rPr>
              <w:t>ESKOLA-IBILBIDE SEGURUA GAUZATZEKO OBRAK KONTRATATZEKO LIZITAZIOA</w:t>
            </w:r>
          </w:p>
          <w:p w14:paraId="755DEEA8" w14:textId="77777777" w:rsidR="006B55D0" w:rsidRPr="006B55D0" w:rsidRDefault="006B55D0" w:rsidP="006B55D0">
            <w:pPr>
              <w:pStyle w:val="Textoindependiente"/>
              <w:tabs>
                <w:tab w:val="center" w:pos="3888"/>
              </w:tabs>
              <w:spacing w:after="240" w:line="276" w:lineRule="auto"/>
              <w:rPr>
                <w:rFonts w:cs="Arial"/>
                <w:sz w:val="18"/>
                <w:lang w:val="eu-ES"/>
              </w:rPr>
            </w:pPr>
            <w:r w:rsidRPr="006B55D0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LICITACIÓN PARA CONTRATACIÓN DE LAS OBRAS DE EJECUCIÓN DE RUTA ESCOLAR SEGURA DE HUARTE</w:t>
            </w:r>
          </w:p>
        </w:tc>
        <w:tc>
          <w:tcPr>
            <w:tcW w:w="4084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2F99A2B6" w14:textId="77777777" w:rsidR="006B55D0" w:rsidRDefault="006B55D0" w:rsidP="00FB67A9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Número Exediente / Espedientearen Zenbakia</w:t>
            </w:r>
          </w:p>
          <w:p w14:paraId="3403E760" w14:textId="77777777" w:rsidR="006B55D0" w:rsidRDefault="006B55D0" w:rsidP="00FB67A9">
            <w:pPr>
              <w:pStyle w:val="Standard"/>
              <w:ind w:left="45"/>
              <w:rPr>
                <w:rFonts w:cs="Arial"/>
                <w:sz w:val="18"/>
                <w:lang w:val="eu-ES"/>
              </w:rPr>
            </w:pPr>
            <w:r>
              <w:rPr>
                <w:rFonts w:cs="Arial"/>
                <w:sz w:val="18"/>
                <w:lang w:val="eu-ES"/>
              </w:rPr>
              <w:t>1053/2020</w:t>
            </w:r>
          </w:p>
        </w:tc>
      </w:tr>
      <w:bookmarkEnd w:id="1"/>
    </w:tbl>
    <w:p w14:paraId="0F121A5B" w14:textId="77777777" w:rsidR="006B55D0" w:rsidRDefault="006B55D0" w:rsidP="006B55D0">
      <w:pPr>
        <w:jc w:val="center"/>
        <w:rPr>
          <w:b/>
          <w:bCs/>
        </w:rPr>
      </w:pPr>
    </w:p>
    <w:p w14:paraId="4489D319" w14:textId="77777777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  <w:r>
        <w:rPr>
          <w:b/>
          <w:bCs/>
        </w:rPr>
        <w:t xml:space="preserve">ADIERAZTEN DU / </w:t>
      </w:r>
      <w:r w:rsidRPr="00186EF3">
        <w:rPr>
          <w:b/>
          <w:bCs/>
        </w:rPr>
        <w:t>DECLARA</w:t>
      </w:r>
      <w:r>
        <w:rPr>
          <w:b/>
          <w:bCs/>
        </w:rPr>
        <w:t xml:space="preserve"> QUE</w:t>
      </w:r>
    </w:p>
    <w:p w14:paraId="76744F34" w14:textId="77777777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670F7806" w14:textId="77777777" w:rsidR="00AB0C6E" w:rsidRDefault="00AB0C6E" w:rsidP="00AB0C6E">
      <w:pPr>
        <w:jc w:val="center"/>
        <w:rPr>
          <w:b/>
          <w:bCs/>
        </w:rPr>
      </w:pPr>
    </w:p>
    <w:p w14:paraId="577C5B04" w14:textId="77777777" w:rsidR="00853494" w:rsidRDefault="00853494" w:rsidP="00A06B3F">
      <w:pPr>
        <w:tabs>
          <w:tab w:val="right" w:leader="hyphen" w:pos="8424"/>
        </w:tabs>
        <w:spacing w:line="309" w:lineRule="exact"/>
        <w:jc w:val="both"/>
        <w:textAlignment w:val="baseline"/>
        <w:rPr>
          <w:rFonts w:eastAsia="Arial"/>
          <w:color w:val="000000"/>
          <w:szCs w:val="20"/>
        </w:rPr>
      </w:pPr>
      <w:r>
        <w:rPr>
          <w:rFonts w:eastAsia="Arial"/>
          <w:color w:val="000000"/>
          <w:szCs w:val="20"/>
        </w:rPr>
        <w:t>Uharteko E</w:t>
      </w:r>
      <w:r w:rsidRPr="00853494">
        <w:rPr>
          <w:rFonts w:eastAsia="Arial"/>
          <w:color w:val="000000"/>
          <w:szCs w:val="20"/>
        </w:rPr>
        <w:t xml:space="preserve">skola-ibilbide </w:t>
      </w:r>
      <w:r>
        <w:rPr>
          <w:rFonts w:eastAsia="Arial"/>
          <w:color w:val="000000"/>
          <w:szCs w:val="20"/>
        </w:rPr>
        <w:t>S</w:t>
      </w:r>
      <w:r w:rsidRPr="00853494">
        <w:rPr>
          <w:rFonts w:eastAsia="Arial"/>
          <w:color w:val="000000"/>
          <w:szCs w:val="20"/>
        </w:rPr>
        <w:t>eguruko obrak kontratatzeko prozedura irekiaren esleipendun izanez gero, konpromiso hauek hartzen ditu:</w:t>
      </w:r>
    </w:p>
    <w:p w14:paraId="58BC8450" w14:textId="77777777" w:rsidR="00F4186F" w:rsidRPr="00F4186F" w:rsidRDefault="00F4186F" w:rsidP="00A06B3F">
      <w:pPr>
        <w:tabs>
          <w:tab w:val="right" w:leader="hyphen" w:pos="8424"/>
        </w:tabs>
        <w:spacing w:line="309" w:lineRule="exact"/>
        <w:jc w:val="both"/>
        <w:textAlignment w:val="baseline"/>
        <w:rPr>
          <w:rFonts w:eastAsia="Arial"/>
          <w:color w:val="000000"/>
          <w:szCs w:val="20"/>
        </w:rPr>
      </w:pPr>
      <w:r w:rsidRPr="00F4186F">
        <w:rPr>
          <w:rFonts w:eastAsia="Arial"/>
          <w:color w:val="000000"/>
          <w:szCs w:val="20"/>
        </w:rPr>
        <w:t>En caso de resultar adjudicatario de</w:t>
      </w:r>
      <w:r>
        <w:rPr>
          <w:rFonts w:eastAsia="Arial"/>
          <w:color w:val="000000"/>
          <w:szCs w:val="20"/>
        </w:rPr>
        <w:t>l</w:t>
      </w:r>
      <w:r w:rsidRPr="00F4186F">
        <w:rPr>
          <w:rFonts w:eastAsia="Arial"/>
          <w:color w:val="000000"/>
          <w:szCs w:val="20"/>
        </w:rPr>
        <w:t xml:space="preserve"> Procedimiento Abierto cuyo objeto es la contratación de la ejecución de las Obras </w:t>
      </w:r>
      <w:r>
        <w:rPr>
          <w:rFonts w:eastAsia="Arial"/>
          <w:color w:val="000000"/>
          <w:szCs w:val="20"/>
        </w:rPr>
        <w:t>de Ruta Escolar Segura de Huarte, se compromete a:</w:t>
      </w:r>
    </w:p>
    <w:p w14:paraId="532CE56D" w14:textId="77777777" w:rsidR="00A06B3F" w:rsidRDefault="00A06B3F" w:rsidP="00A06B3F">
      <w:pPr>
        <w:tabs>
          <w:tab w:val="right" w:leader="hyphen" w:pos="8568"/>
        </w:tabs>
        <w:spacing w:line="307" w:lineRule="exact"/>
        <w:jc w:val="both"/>
        <w:textAlignment w:val="baseline"/>
        <w:rPr>
          <w:rFonts w:eastAsia="Arial"/>
          <w:color w:val="000000"/>
          <w:szCs w:val="20"/>
        </w:rPr>
      </w:pPr>
    </w:p>
    <w:p w14:paraId="7C6A63CE" w14:textId="77777777" w:rsidR="00853494" w:rsidRDefault="00853494" w:rsidP="00A06B3F">
      <w:pPr>
        <w:tabs>
          <w:tab w:val="right" w:leader="hyphen" w:pos="8568"/>
        </w:tabs>
        <w:spacing w:line="307" w:lineRule="exact"/>
        <w:jc w:val="both"/>
        <w:textAlignment w:val="baseline"/>
        <w:rPr>
          <w:rFonts w:eastAsia="Arial"/>
          <w:color w:val="000000"/>
          <w:szCs w:val="20"/>
        </w:rPr>
      </w:pPr>
    </w:p>
    <w:p w14:paraId="1883D48B" w14:textId="77777777" w:rsidR="005B0D0C" w:rsidRPr="005B0D0C" w:rsidRDefault="005B0D0C" w:rsidP="005B0D0C">
      <w:pPr>
        <w:widowControl/>
        <w:suppressAutoHyphens w:val="0"/>
        <w:jc w:val="both"/>
        <w:rPr>
          <w:rFonts w:eastAsia="Arial"/>
          <w:color w:val="000000"/>
          <w:szCs w:val="20"/>
        </w:rPr>
      </w:pPr>
      <w:r w:rsidRPr="005B0D0C">
        <w:rPr>
          <w:rFonts w:eastAsia="Arial"/>
          <w:color w:val="000000"/>
          <w:szCs w:val="20"/>
        </w:rPr>
        <w:t>Berme epea</w:t>
      </w:r>
      <w:r>
        <w:rPr>
          <w:rFonts w:eastAsia="Arial"/>
          <w:color w:val="000000"/>
          <w:szCs w:val="20"/>
        </w:rPr>
        <w:t xml:space="preserve"> </w:t>
      </w:r>
      <w:r w:rsidR="00853494" w:rsidRPr="00853494">
        <w:rPr>
          <w:rFonts w:ascii="Century Gothic" w:hAnsi="Century Gothic"/>
          <w:bCs/>
          <w:szCs w:val="20"/>
          <w:u w:val="single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853494" w:rsidRPr="00853494">
        <w:rPr>
          <w:rFonts w:ascii="Century Gothic" w:hAnsi="Century Gothic"/>
          <w:bCs/>
          <w:szCs w:val="20"/>
          <w:u w:val="single"/>
        </w:rPr>
        <w:instrText xml:space="preserve"> FORMTEXT </w:instrText>
      </w:r>
      <w:r w:rsidR="00853494" w:rsidRPr="00853494">
        <w:rPr>
          <w:rFonts w:ascii="Century Gothic" w:hAnsi="Century Gothic"/>
          <w:bCs/>
          <w:szCs w:val="20"/>
          <w:u w:val="single"/>
        </w:rPr>
      </w:r>
      <w:r w:rsidR="00853494" w:rsidRPr="00853494">
        <w:rPr>
          <w:rFonts w:ascii="Century Gothic" w:hAnsi="Century Gothic"/>
          <w:bCs/>
          <w:szCs w:val="20"/>
          <w:u w:val="single"/>
        </w:rPr>
        <w:fldChar w:fldCharType="separate"/>
      </w:r>
      <w:r w:rsidR="00853494" w:rsidRPr="00853494">
        <w:rPr>
          <w:rFonts w:ascii="Century Gothic" w:hAnsi="Century Gothic"/>
          <w:bCs/>
          <w:noProof/>
          <w:szCs w:val="20"/>
          <w:u w:val="single"/>
        </w:rPr>
        <w:t> </w:t>
      </w:r>
      <w:r w:rsidR="00853494" w:rsidRPr="00853494">
        <w:rPr>
          <w:rFonts w:ascii="Century Gothic" w:hAnsi="Century Gothic"/>
          <w:bCs/>
          <w:noProof/>
          <w:szCs w:val="20"/>
          <w:u w:val="single"/>
        </w:rPr>
        <w:t> </w:t>
      </w:r>
      <w:r w:rsidR="00853494" w:rsidRPr="00853494">
        <w:rPr>
          <w:rFonts w:ascii="Century Gothic" w:hAnsi="Century Gothic"/>
          <w:bCs/>
          <w:noProof/>
          <w:szCs w:val="20"/>
          <w:u w:val="single"/>
        </w:rPr>
        <w:t> </w:t>
      </w:r>
      <w:r w:rsidR="00853494" w:rsidRPr="00853494">
        <w:rPr>
          <w:rFonts w:ascii="Century Gothic" w:hAnsi="Century Gothic"/>
          <w:bCs/>
          <w:noProof/>
          <w:szCs w:val="20"/>
          <w:u w:val="single"/>
        </w:rPr>
        <w:t> </w:t>
      </w:r>
      <w:r w:rsidR="00853494" w:rsidRPr="00853494">
        <w:rPr>
          <w:rFonts w:ascii="Century Gothic" w:hAnsi="Century Gothic"/>
          <w:bCs/>
          <w:noProof/>
          <w:szCs w:val="20"/>
          <w:u w:val="single"/>
        </w:rPr>
        <w:t> </w:t>
      </w:r>
      <w:r w:rsidR="00853494" w:rsidRPr="00853494">
        <w:rPr>
          <w:rFonts w:ascii="Century Gothic" w:hAnsi="Century Gothic"/>
          <w:bCs/>
          <w:szCs w:val="20"/>
          <w:u w:val="single"/>
        </w:rPr>
        <w:fldChar w:fldCharType="end"/>
      </w:r>
      <w:r w:rsidR="00853494">
        <w:rPr>
          <w:rFonts w:ascii="Century Gothic" w:hAnsi="Century Gothic"/>
          <w:bCs/>
          <w:szCs w:val="20"/>
          <w:u w:val="single"/>
        </w:rPr>
        <w:t xml:space="preserve"> </w:t>
      </w:r>
      <w:r w:rsidR="00853494" w:rsidRPr="00853494">
        <w:rPr>
          <w:rFonts w:eastAsia="Arial"/>
          <w:b/>
          <w:color w:val="000000"/>
          <w:szCs w:val="20"/>
          <w:u w:val="single"/>
        </w:rPr>
        <w:t>URTE</w:t>
      </w:r>
      <w:r>
        <w:rPr>
          <w:rFonts w:eastAsia="Arial"/>
          <w:b/>
          <w:color w:val="000000"/>
          <w:szCs w:val="20"/>
          <w:u w:val="single"/>
        </w:rPr>
        <w:t>z</w:t>
      </w:r>
      <w:r>
        <w:rPr>
          <w:rFonts w:eastAsia="Arial"/>
          <w:bCs/>
          <w:color w:val="000000"/>
          <w:szCs w:val="20"/>
        </w:rPr>
        <w:t xml:space="preserve"> luzatzea</w:t>
      </w:r>
      <w:r w:rsidR="008010DB">
        <w:rPr>
          <w:rStyle w:val="Refdenotaalfinal"/>
          <w:rFonts w:eastAsia="Arial"/>
          <w:bCs/>
          <w:color w:val="000000"/>
          <w:szCs w:val="20"/>
        </w:rPr>
        <w:endnoteReference w:id="1"/>
      </w:r>
      <w:r w:rsidR="00853494" w:rsidRPr="00853494">
        <w:rPr>
          <w:rFonts w:eastAsia="Arial"/>
          <w:color w:val="000000"/>
          <w:szCs w:val="20"/>
        </w:rPr>
        <w:t xml:space="preserve">, obrak jasotzen diren egunetik zenbatzen hasita; izan ere, kontratazio hau arautzen duen </w:t>
      </w:r>
      <w:r>
        <w:rPr>
          <w:rFonts w:eastAsia="Arial"/>
          <w:color w:val="000000"/>
          <w:szCs w:val="20"/>
        </w:rPr>
        <w:t>A</w:t>
      </w:r>
      <w:r w:rsidR="00853494" w:rsidRPr="00853494">
        <w:rPr>
          <w:rFonts w:eastAsia="Arial"/>
          <w:color w:val="000000"/>
          <w:szCs w:val="20"/>
        </w:rPr>
        <w:t>dministrazio</w:t>
      </w:r>
      <w:r>
        <w:rPr>
          <w:rFonts w:eastAsia="Arial"/>
          <w:color w:val="000000"/>
          <w:szCs w:val="20"/>
        </w:rPr>
        <w:t xml:space="preserve"> Kl</w:t>
      </w:r>
      <w:r w:rsidR="00853494" w:rsidRPr="00853494">
        <w:rPr>
          <w:rFonts w:eastAsia="Arial"/>
          <w:color w:val="000000"/>
          <w:szCs w:val="20"/>
        </w:rPr>
        <w:t xml:space="preserve">ausula </w:t>
      </w:r>
      <w:r>
        <w:rPr>
          <w:rFonts w:eastAsia="Arial"/>
          <w:color w:val="000000"/>
          <w:szCs w:val="20"/>
        </w:rPr>
        <w:t>Berezien Agiriko 8</w:t>
      </w:r>
      <w:r w:rsidR="00853494" w:rsidRPr="00853494">
        <w:rPr>
          <w:rFonts w:eastAsia="Arial"/>
          <w:color w:val="000000"/>
          <w:szCs w:val="20"/>
        </w:rPr>
        <w:t xml:space="preserve">.12 klausulan ezarritako bi (2) urteekin batera, </w:t>
      </w:r>
      <w:bookmarkStart w:id="2" w:name="_Hlk69288408"/>
      <w:r w:rsidRPr="005B0D0C">
        <w:rPr>
          <w:rFonts w:eastAsia="Arial"/>
          <w:color w:val="00000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B0D0C">
        <w:rPr>
          <w:rFonts w:eastAsia="Arial"/>
          <w:color w:val="000000"/>
          <w:szCs w:val="20"/>
        </w:rPr>
        <w:instrText xml:space="preserve"> FORMTEXT </w:instrText>
      </w:r>
      <w:r w:rsidRPr="005B0D0C">
        <w:rPr>
          <w:rFonts w:eastAsia="Arial"/>
          <w:color w:val="000000"/>
          <w:szCs w:val="20"/>
        </w:rPr>
      </w:r>
      <w:r w:rsidRPr="005B0D0C">
        <w:rPr>
          <w:rFonts w:eastAsia="Arial"/>
          <w:color w:val="000000"/>
          <w:szCs w:val="20"/>
        </w:rPr>
        <w:fldChar w:fldCharType="separate"/>
      </w:r>
      <w:r w:rsidRPr="005B0D0C">
        <w:rPr>
          <w:rFonts w:eastAsia="Arial"/>
          <w:color w:val="000000"/>
          <w:szCs w:val="20"/>
        </w:rPr>
        <w:t> </w:t>
      </w:r>
      <w:r w:rsidRPr="005B0D0C">
        <w:rPr>
          <w:rFonts w:eastAsia="Arial"/>
          <w:color w:val="000000"/>
          <w:szCs w:val="20"/>
        </w:rPr>
        <w:t> </w:t>
      </w:r>
      <w:r w:rsidRPr="005B0D0C">
        <w:rPr>
          <w:rFonts w:eastAsia="Arial"/>
          <w:color w:val="000000"/>
          <w:szCs w:val="20"/>
        </w:rPr>
        <w:t> </w:t>
      </w:r>
      <w:r w:rsidRPr="005B0D0C">
        <w:rPr>
          <w:rFonts w:eastAsia="Arial"/>
          <w:color w:val="000000"/>
          <w:szCs w:val="20"/>
        </w:rPr>
        <w:t> </w:t>
      </w:r>
      <w:r w:rsidRPr="005B0D0C">
        <w:rPr>
          <w:rFonts w:eastAsia="Arial"/>
          <w:color w:val="000000"/>
          <w:szCs w:val="20"/>
        </w:rPr>
        <w:t> </w:t>
      </w:r>
      <w:r w:rsidRPr="005B0D0C">
        <w:rPr>
          <w:rFonts w:eastAsia="Arial"/>
          <w:color w:val="000000"/>
          <w:szCs w:val="20"/>
        </w:rPr>
        <w:fldChar w:fldCharType="end"/>
      </w:r>
      <w:r w:rsidRPr="005B0D0C">
        <w:rPr>
          <w:rFonts w:eastAsia="Arial"/>
          <w:color w:val="000000"/>
          <w:szCs w:val="20"/>
        </w:rPr>
        <w:t>URTE</w:t>
      </w:r>
      <w:r w:rsidR="008010DB">
        <w:rPr>
          <w:rStyle w:val="Refdenotaalfinal"/>
          <w:rFonts w:eastAsia="Arial"/>
          <w:color w:val="000000"/>
          <w:szCs w:val="20"/>
        </w:rPr>
        <w:endnoteReference w:id="2"/>
      </w:r>
      <w:r w:rsidRPr="005B0D0C">
        <w:rPr>
          <w:rFonts w:eastAsia="Arial"/>
          <w:color w:val="000000"/>
          <w:szCs w:val="20"/>
        </w:rPr>
        <w:t xml:space="preserve"> dira guztira.</w:t>
      </w:r>
    </w:p>
    <w:p w14:paraId="147D91F8" w14:textId="77777777" w:rsidR="00F4186F" w:rsidRPr="00F4186F" w:rsidRDefault="00F4186F" w:rsidP="005B0D0C">
      <w:pPr>
        <w:widowControl/>
        <w:suppressAutoHyphens w:val="0"/>
        <w:jc w:val="both"/>
        <w:rPr>
          <w:rFonts w:eastAsia="Arial"/>
          <w:color w:val="000000"/>
          <w:szCs w:val="20"/>
        </w:rPr>
      </w:pPr>
      <w:r w:rsidRPr="00F4186F">
        <w:rPr>
          <w:rFonts w:eastAsia="Arial"/>
          <w:color w:val="000000"/>
          <w:szCs w:val="20"/>
        </w:rPr>
        <w:t xml:space="preserve">Ofrecer una ampliación del Plazo de Garantía de </w:t>
      </w:r>
      <w:r w:rsidRPr="00F4186F">
        <w:rPr>
          <w:rFonts w:ascii="Century Gothic" w:hAnsi="Century Gothic"/>
          <w:b/>
          <w:szCs w:val="20"/>
          <w:u w:val="single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F4186F">
        <w:rPr>
          <w:rFonts w:ascii="Century Gothic" w:hAnsi="Century Gothic"/>
          <w:b/>
          <w:szCs w:val="20"/>
          <w:u w:val="single"/>
        </w:rPr>
        <w:instrText xml:space="preserve"> FORMTEXT </w:instrText>
      </w:r>
      <w:r w:rsidRPr="00F4186F">
        <w:rPr>
          <w:rFonts w:ascii="Century Gothic" w:hAnsi="Century Gothic"/>
          <w:b/>
          <w:szCs w:val="20"/>
          <w:u w:val="single"/>
        </w:rPr>
      </w:r>
      <w:r w:rsidRPr="00F4186F">
        <w:rPr>
          <w:rFonts w:ascii="Century Gothic" w:hAnsi="Century Gothic"/>
          <w:b/>
          <w:szCs w:val="20"/>
          <w:u w:val="single"/>
        </w:rPr>
        <w:fldChar w:fldCharType="separate"/>
      </w:r>
      <w:r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Pr="00F4186F">
        <w:rPr>
          <w:rFonts w:ascii="Century Gothic" w:hAnsi="Century Gothic"/>
          <w:b/>
          <w:szCs w:val="20"/>
          <w:u w:val="single"/>
        </w:rPr>
        <w:fldChar w:fldCharType="end"/>
      </w:r>
      <w:r w:rsidRPr="00F4186F">
        <w:rPr>
          <w:rFonts w:eastAsia="Arial"/>
          <w:b/>
          <w:color w:val="000000"/>
          <w:szCs w:val="20"/>
          <w:u w:val="single"/>
        </w:rPr>
        <w:t xml:space="preserve"> </w:t>
      </w:r>
      <w:r>
        <w:rPr>
          <w:rFonts w:eastAsia="Arial"/>
          <w:b/>
          <w:color w:val="000000"/>
          <w:szCs w:val="20"/>
          <w:u w:val="single"/>
        </w:rPr>
        <w:t>AÑOS</w:t>
      </w:r>
      <w:r w:rsidR="008010DB">
        <w:rPr>
          <w:rStyle w:val="Refdenotaalfinal"/>
          <w:rFonts w:eastAsia="Arial"/>
          <w:b/>
          <w:color w:val="000000"/>
          <w:szCs w:val="20"/>
          <w:u w:val="single"/>
        </w:rPr>
        <w:endnoteReference w:id="3"/>
      </w:r>
      <w:r>
        <w:rPr>
          <w:rFonts w:eastAsia="Arial"/>
          <w:b/>
          <w:color w:val="000000"/>
          <w:szCs w:val="20"/>
          <w:u w:val="single"/>
        </w:rPr>
        <w:t xml:space="preserve">, </w:t>
      </w:r>
      <w:r w:rsidRPr="00F4186F">
        <w:rPr>
          <w:rFonts w:eastAsia="Arial"/>
          <w:color w:val="000000"/>
          <w:szCs w:val="20"/>
        </w:rPr>
        <w:t>contado</w:t>
      </w:r>
      <w:r w:rsidR="00A06B3F">
        <w:rPr>
          <w:rFonts w:eastAsia="Arial"/>
          <w:color w:val="000000"/>
          <w:szCs w:val="20"/>
        </w:rPr>
        <w:t>s</w:t>
      </w:r>
      <w:r w:rsidRPr="00F4186F">
        <w:rPr>
          <w:rFonts w:eastAsia="Arial"/>
          <w:color w:val="000000"/>
          <w:szCs w:val="20"/>
        </w:rPr>
        <w:t xml:space="preserve"> a partir de la fecha de recepción de las obras, que junto con los </w:t>
      </w:r>
      <w:r w:rsidR="00A06B3F">
        <w:rPr>
          <w:rFonts w:eastAsia="Arial"/>
          <w:color w:val="000000"/>
          <w:szCs w:val="20"/>
        </w:rPr>
        <w:t>DOS (2) AÑOS</w:t>
      </w:r>
      <w:r w:rsidRPr="00F4186F">
        <w:rPr>
          <w:rFonts w:eastAsia="Arial"/>
          <w:color w:val="000000"/>
          <w:szCs w:val="20"/>
        </w:rPr>
        <w:t xml:space="preserve">, establecidos en la Cláusula </w:t>
      </w:r>
      <w:r w:rsidR="00A06B3F">
        <w:rPr>
          <w:rFonts w:eastAsia="Arial"/>
          <w:color w:val="000000"/>
          <w:szCs w:val="20"/>
        </w:rPr>
        <w:t>8.12</w:t>
      </w:r>
      <w:r w:rsidRPr="00F4186F">
        <w:rPr>
          <w:rFonts w:eastAsia="Arial"/>
          <w:color w:val="000000"/>
          <w:szCs w:val="20"/>
        </w:rPr>
        <w:t xml:space="preserve"> del Pliego de Cláusulas Administrativas particulares que rige la</w:t>
      </w:r>
      <w:r w:rsidR="00A06B3F">
        <w:rPr>
          <w:rFonts w:eastAsia="Arial"/>
          <w:color w:val="000000"/>
          <w:szCs w:val="20"/>
        </w:rPr>
        <w:t xml:space="preserve"> </w:t>
      </w:r>
      <w:r w:rsidRPr="00F4186F">
        <w:rPr>
          <w:rFonts w:eastAsia="Arial"/>
          <w:color w:val="000000"/>
          <w:szCs w:val="20"/>
        </w:rPr>
        <w:t xml:space="preserve">presente contratación, hace un total de </w:t>
      </w:r>
      <w:r w:rsidR="00853494" w:rsidRPr="00F4186F">
        <w:rPr>
          <w:rFonts w:ascii="Century Gothic" w:hAnsi="Century Gothic"/>
          <w:b/>
          <w:szCs w:val="20"/>
          <w:u w:val="single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853494" w:rsidRPr="00F4186F">
        <w:rPr>
          <w:rFonts w:ascii="Century Gothic" w:hAnsi="Century Gothic"/>
          <w:b/>
          <w:szCs w:val="20"/>
          <w:u w:val="single"/>
        </w:rPr>
        <w:instrText xml:space="preserve"> FORMTEXT </w:instrText>
      </w:r>
      <w:r w:rsidR="00853494" w:rsidRPr="00F4186F">
        <w:rPr>
          <w:rFonts w:ascii="Century Gothic" w:hAnsi="Century Gothic"/>
          <w:b/>
          <w:szCs w:val="20"/>
          <w:u w:val="single"/>
        </w:rPr>
      </w:r>
      <w:r w:rsidR="00853494" w:rsidRPr="00F4186F">
        <w:rPr>
          <w:rFonts w:ascii="Century Gothic" w:hAnsi="Century Gothic"/>
          <w:b/>
          <w:szCs w:val="20"/>
          <w:u w:val="single"/>
        </w:rPr>
        <w:fldChar w:fldCharType="separate"/>
      </w:r>
      <w:r w:rsidR="00853494"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="00853494"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="00853494"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="00853494"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="00853494" w:rsidRPr="00F4186F">
        <w:rPr>
          <w:rFonts w:ascii="Century Gothic" w:hAnsi="Century Gothic"/>
          <w:b/>
          <w:noProof/>
          <w:szCs w:val="20"/>
          <w:u w:val="single"/>
        </w:rPr>
        <w:t> </w:t>
      </w:r>
      <w:r w:rsidR="00853494" w:rsidRPr="00F4186F">
        <w:rPr>
          <w:rFonts w:ascii="Century Gothic" w:hAnsi="Century Gothic"/>
          <w:b/>
          <w:szCs w:val="20"/>
          <w:u w:val="single"/>
        </w:rPr>
        <w:fldChar w:fldCharType="end"/>
      </w:r>
      <w:r w:rsidR="00A06B3F">
        <w:rPr>
          <w:rFonts w:ascii="Century Gothic" w:hAnsi="Century Gothic"/>
          <w:b/>
          <w:szCs w:val="20"/>
          <w:u w:val="single"/>
        </w:rPr>
        <w:t>AÑOS.</w:t>
      </w:r>
      <w:r w:rsidR="008010DB">
        <w:rPr>
          <w:rStyle w:val="Refdenotaalfinal"/>
          <w:rFonts w:ascii="Century Gothic" w:hAnsi="Century Gothic"/>
          <w:b/>
          <w:szCs w:val="20"/>
          <w:u w:val="single"/>
        </w:rPr>
        <w:endnoteReference w:id="4"/>
      </w:r>
      <w:r w:rsidRPr="00F4186F">
        <w:rPr>
          <w:rFonts w:eastAsia="Arial"/>
          <w:color w:val="000000"/>
          <w:szCs w:val="20"/>
        </w:rPr>
        <w:t xml:space="preserve"> </w:t>
      </w:r>
      <w:r w:rsidRPr="00F4186F">
        <w:rPr>
          <w:rFonts w:eastAsia="Arial"/>
          <w:color w:val="000000"/>
          <w:szCs w:val="20"/>
        </w:rPr>
        <w:br/>
      </w:r>
    </w:p>
    <w:bookmarkEnd w:id="2"/>
    <w:p w14:paraId="305596C9" w14:textId="77777777" w:rsidR="005B0D0C" w:rsidRDefault="005B0D0C" w:rsidP="009846E6">
      <w:pPr>
        <w:spacing w:before="120"/>
        <w:jc w:val="both"/>
        <w:rPr>
          <w:rFonts w:ascii="Century Gothic" w:hAnsi="Century Gothic"/>
          <w:b/>
          <w:color w:val="0000FF"/>
          <w:szCs w:val="20"/>
        </w:rPr>
      </w:pPr>
    </w:p>
    <w:p w14:paraId="5E865FA1" w14:textId="77777777" w:rsidR="00732937" w:rsidRDefault="00732937" w:rsidP="00B844A6">
      <w:pPr>
        <w:spacing w:line="360" w:lineRule="auto"/>
        <w:ind w:left="-142" w:right="-1135"/>
        <w:jc w:val="both"/>
        <w:rPr>
          <w:sz w:val="22"/>
          <w:szCs w:val="22"/>
        </w:rPr>
      </w:pPr>
      <w:r w:rsidRPr="00AE5250">
        <w:rPr>
          <w:sz w:val="22"/>
          <w:szCs w:val="22"/>
        </w:rPr>
        <w:t xml:space="preserve">Tokia eta eguna / Lugar y Fecha </w:t>
      </w:r>
      <w:r w:rsidRPr="00AE5250">
        <w:rPr>
          <w:sz w:val="22"/>
          <w:szCs w:val="22"/>
        </w:rPr>
        <w:fldChar w:fldCharType="begin">
          <w:ffData>
            <w:name w:val="Texto145"/>
            <w:enabled/>
            <w:calcOnExit w:val="0"/>
            <w:textInput/>
          </w:ffData>
        </w:fldChar>
      </w:r>
      <w:bookmarkStart w:id="3" w:name="Texto145"/>
      <w:r w:rsidRPr="00AE5250">
        <w:rPr>
          <w:sz w:val="22"/>
          <w:szCs w:val="22"/>
        </w:rPr>
        <w:instrText xml:space="preserve"> FORMTEXT </w:instrText>
      </w:r>
      <w:r w:rsidRPr="00AE5250">
        <w:rPr>
          <w:sz w:val="22"/>
          <w:szCs w:val="22"/>
        </w:rPr>
      </w:r>
      <w:r w:rsidRPr="00AE5250">
        <w:rPr>
          <w:sz w:val="22"/>
          <w:szCs w:val="22"/>
        </w:rPr>
        <w:fldChar w:fldCharType="separate"/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sz w:val="22"/>
          <w:szCs w:val="22"/>
        </w:rPr>
        <w:fldChar w:fldCharType="end"/>
      </w:r>
      <w:bookmarkEnd w:id="3"/>
    </w:p>
    <w:p w14:paraId="640F8FAF" w14:textId="77777777" w:rsidR="00AE5250" w:rsidRDefault="00AE5250" w:rsidP="00B844A6">
      <w:pPr>
        <w:spacing w:line="360" w:lineRule="auto"/>
        <w:ind w:left="-142" w:right="-1135"/>
        <w:jc w:val="both"/>
        <w:rPr>
          <w:sz w:val="22"/>
          <w:szCs w:val="22"/>
        </w:rPr>
      </w:pPr>
    </w:p>
    <w:p w14:paraId="44081181" w14:textId="77777777" w:rsidR="00AE5250" w:rsidRPr="00AE5250" w:rsidRDefault="00AE5250" w:rsidP="00B844A6">
      <w:pPr>
        <w:spacing w:line="360" w:lineRule="auto"/>
        <w:ind w:left="-142" w:right="-1135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Sinadura</w:t>
      </w:r>
      <w:r w:rsidR="007A24E9">
        <w:rPr>
          <w:sz w:val="22"/>
          <w:szCs w:val="22"/>
        </w:rPr>
        <w:t xml:space="preserve"> / Firma</w:t>
      </w:r>
    </w:p>
    <w:p w14:paraId="04944F0B" w14:textId="77777777" w:rsidR="00CF785C" w:rsidRPr="00CF785C" w:rsidRDefault="00CF785C" w:rsidP="00AE5250">
      <w:pPr>
        <w:spacing w:line="360" w:lineRule="auto"/>
        <w:ind w:left="4821" w:right="-1135" w:firstLine="851"/>
        <w:jc w:val="center"/>
        <w:rPr>
          <w:rFonts w:ascii="Century Gothic" w:hAnsi="Century Gothic"/>
          <w:color w:val="0000FF"/>
          <w:sz w:val="18"/>
          <w:szCs w:val="18"/>
        </w:rPr>
      </w:pPr>
    </w:p>
    <w:sectPr w:rsidR="00CF785C" w:rsidRPr="00CF785C" w:rsidSect="00AE5250">
      <w:headerReference w:type="default" r:id="rId8"/>
      <w:footerReference w:type="default" r:id="rId9"/>
      <w:type w:val="continuous"/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3B9CE" w14:textId="77777777" w:rsidR="00F44F01" w:rsidRDefault="00F44F01">
      <w:r>
        <w:separator/>
      </w:r>
    </w:p>
  </w:endnote>
  <w:endnote w:type="continuationSeparator" w:id="0">
    <w:p w14:paraId="29062440" w14:textId="77777777" w:rsidR="00F44F01" w:rsidRDefault="00F44F01">
      <w:r>
        <w:continuationSeparator/>
      </w:r>
    </w:p>
  </w:endnote>
  <w:endnote w:id="1">
    <w:p w14:paraId="66DDC8ED" w14:textId="77777777" w:rsidR="008010DB" w:rsidRDefault="008010DB">
      <w:pPr>
        <w:pStyle w:val="Textonotaalfinal"/>
      </w:pPr>
      <w:r>
        <w:rPr>
          <w:rStyle w:val="Refdenotaalfinal"/>
        </w:rPr>
        <w:endnoteRef/>
      </w:r>
      <w:r>
        <w:t xml:space="preserve"> Sartu datua letraz eta zenbakiz</w:t>
      </w:r>
    </w:p>
  </w:endnote>
  <w:endnote w:id="2">
    <w:p w14:paraId="65721E83" w14:textId="77777777" w:rsidR="008010DB" w:rsidRDefault="008010DB">
      <w:pPr>
        <w:pStyle w:val="Textonotaalfinal"/>
      </w:pPr>
      <w:r>
        <w:rPr>
          <w:rStyle w:val="Refdenotaalfinal"/>
        </w:rPr>
        <w:endnoteRef/>
      </w:r>
      <w:r>
        <w:t xml:space="preserve"> Sartu datua letraz eta zenbakiz</w:t>
      </w:r>
    </w:p>
  </w:endnote>
  <w:endnote w:id="3">
    <w:p w14:paraId="66096F70" w14:textId="77777777" w:rsidR="008010DB" w:rsidRDefault="008010DB">
      <w:pPr>
        <w:pStyle w:val="Textonotaalfinal"/>
      </w:pPr>
      <w:r>
        <w:rPr>
          <w:rStyle w:val="Refdenotaalfinal"/>
        </w:rPr>
        <w:endnoteRef/>
      </w:r>
      <w:r>
        <w:t xml:space="preserve"> Introducir el dato en letra y número</w:t>
      </w:r>
    </w:p>
  </w:endnote>
  <w:endnote w:id="4">
    <w:p w14:paraId="13051274" w14:textId="77777777" w:rsidR="008010DB" w:rsidRDefault="008010DB">
      <w:pPr>
        <w:pStyle w:val="Textonotaalfinal"/>
      </w:pPr>
      <w:r>
        <w:rPr>
          <w:rStyle w:val="Refdenotaalfinal"/>
        </w:rPr>
        <w:endnoteRef/>
      </w:r>
      <w:r>
        <w:t xml:space="preserve"> Introducir el dato en letra y número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E91F4" w14:textId="77777777" w:rsidR="0041251F" w:rsidRDefault="0041251F">
    <w:pPr>
      <w:pStyle w:val="Piedepgina"/>
    </w:pPr>
    <w:r>
      <w:pict w14:anchorId="045774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5.25pt;height:21pt" filled="t">
          <v:fill color2="black"/>
          <v:imagedata r:id="rId1" o:title="" croptop="-72f" cropbottom="-72f" cropleft="-3f" cropright="-3f"/>
        </v:shape>
      </w:pict>
    </w:r>
    <w:r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31440" w14:textId="77777777" w:rsidR="00F44F01" w:rsidRDefault="00F44F01">
      <w:r>
        <w:separator/>
      </w:r>
    </w:p>
  </w:footnote>
  <w:footnote w:type="continuationSeparator" w:id="0">
    <w:p w14:paraId="7171AFF6" w14:textId="77777777" w:rsidR="00F44F01" w:rsidRDefault="00F44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6DF18" w14:textId="77777777" w:rsidR="0041251F" w:rsidRDefault="001958D1">
    <w:pPr>
      <w:pStyle w:val="Encabezado"/>
    </w:pPr>
    <w:r>
      <w:rPr>
        <w:noProof/>
        <w:lang w:eastAsia="es-ES"/>
      </w:rPr>
      <w:pict w14:anchorId="38491600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66.7pt;margin-top:3.55pt;width:147.75pt;height:47.25pt;z-index:1" o:allowincell="f" stroked="f">
          <v:textbox style="mso-next-textbox:#_x0000_s2051">
            <w:txbxContent>
              <w:p w14:paraId="06E2A8AB" w14:textId="77777777" w:rsidR="0041251F" w:rsidRDefault="0041251F" w:rsidP="00A027CE">
                <w:pPr>
                  <w:jc w:val="right"/>
                  <w:rPr>
                    <w:b/>
                    <w:color w:val="0000FF"/>
                    <w:sz w:val="18"/>
                    <w:szCs w:val="18"/>
                  </w:rPr>
                </w:pPr>
              </w:p>
            </w:txbxContent>
          </v:textbox>
        </v:shape>
      </w:pict>
    </w:r>
    <w:r w:rsidR="0022354F" w:rsidRPr="0022354F">
      <w:rPr>
        <w:lang w:val="es-ES_tradnl"/>
      </w:rPr>
      <w:t xml:space="preserve">  </w:t>
    </w:r>
    <w:r w:rsidR="0041251F" w:rsidRPr="00B46AA1">
      <w:rPr>
        <w:lang w:val="es-ES_tradnl"/>
      </w:rPr>
      <w:t xml:space="preserve">  </w:t>
    </w:r>
    <w:r w:rsidR="0041251F" w:rsidRPr="00EC542D">
      <w:rPr>
        <w:lang w:val="es-ES_tradnl"/>
      </w:rPr>
      <w:t xml:space="preserve">  </w:t>
    </w:r>
    <w:r w:rsidR="0041251F" w:rsidRPr="00FF05E7">
      <w:rPr>
        <w:lang w:val="es-ES_tradnl"/>
      </w:rPr>
      <w:t xml:space="preserve">  </w:t>
    </w:r>
    <w:r w:rsidR="0041251F" w:rsidRPr="00AC0D7F">
      <w:rPr>
        <w:lang w:val="es-ES_tradnl"/>
      </w:rPr>
      <w:t xml:space="preserve">  </w:t>
    </w:r>
    <w:r w:rsidR="0041251F">
      <w:rPr>
        <w:lang w:val="es-ES_tradnl"/>
      </w:rPr>
      <w:t xml:space="preserve">  </w:t>
    </w:r>
    <w:r w:rsidR="0041251F">
      <w:pict w14:anchorId="013FB6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pt;height:54.75pt" filled="t">
          <v:fill opacity="0" color2="black"/>
          <v:imagedata r:id="rId1" o:title="" croptop="-43f" cropbottom="-43f" cropleft="-14f" cropright="-14f"/>
        </v:shape>
      </w:pict>
    </w:r>
    <w:r w:rsidR="0041251F"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299B"/>
    <w:multiLevelType w:val="hybridMultilevel"/>
    <w:tmpl w:val="B2CCE428"/>
    <w:lvl w:ilvl="0" w:tplc="0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84379"/>
    <w:multiLevelType w:val="hybridMultilevel"/>
    <w:tmpl w:val="6F929604"/>
    <w:lvl w:ilvl="0" w:tplc="040A000F">
      <w:start w:val="1"/>
      <w:numFmt w:val="decimal"/>
      <w:lvlText w:val="%1."/>
      <w:lvlJc w:val="left"/>
      <w:pPr>
        <w:ind w:left="1429" w:hanging="360"/>
      </w:p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EC1ACC"/>
    <w:multiLevelType w:val="multilevel"/>
    <w:tmpl w:val="FFFFFFFF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Times New Roman" w:hAnsi="Symbol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40732C10"/>
    <w:multiLevelType w:val="hybridMultilevel"/>
    <w:tmpl w:val="4D66B8FA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41CE3366"/>
    <w:multiLevelType w:val="hybridMultilevel"/>
    <w:tmpl w:val="AD80BCA6"/>
    <w:lvl w:ilvl="0" w:tplc="0C0A0001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5" w15:restartNumberingAfterBreak="0">
    <w:nsid w:val="43AF629B"/>
    <w:multiLevelType w:val="hybridMultilevel"/>
    <w:tmpl w:val="5D4CA6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CD7CDB"/>
    <w:multiLevelType w:val="multilevel"/>
    <w:tmpl w:val="FFFFFFFF"/>
    <w:lvl w:ilvl="0">
      <w:numFmt w:val="bullet"/>
      <w:lvlText w:val="o"/>
      <w:lvlJc w:val="left"/>
      <w:pPr>
        <w:tabs>
          <w:tab w:val="left" w:pos="360"/>
        </w:tabs>
      </w:pPr>
      <w:rPr>
        <w:rFonts w:ascii="Courier New" w:eastAsia="Times New Roman" w:hAnsi="Courier New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50574DE8"/>
    <w:multiLevelType w:val="hybridMultilevel"/>
    <w:tmpl w:val="229624C8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5C0E5C47"/>
    <w:multiLevelType w:val="hybridMultilevel"/>
    <w:tmpl w:val="D488F8DC"/>
    <w:lvl w:ilvl="0" w:tplc="E336098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B7D6460"/>
    <w:multiLevelType w:val="singleLevel"/>
    <w:tmpl w:val="27CAF84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abstractNum w:abstractNumId="10" w15:restartNumberingAfterBreak="0">
    <w:nsid w:val="7A846EB0"/>
    <w:multiLevelType w:val="hybridMultilevel"/>
    <w:tmpl w:val="095A05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8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ocumentProtection w:edit="forms" w:enforcement="1" w:cryptProviderType="rsaAES" w:cryptAlgorithmClass="hash" w:cryptAlgorithmType="typeAny" w:cryptAlgorithmSid="14" w:cryptSpinCount="100000" w:hash="Moo2QT0oYL70+MTvbK4nE7ol5QqlaZC5MMyOKuy0NlNANgAN3uFcnACn9llxfzCqofKDRzPNUYbnNBMUecvxYw==" w:salt="DpMgnpZ17JIWaUapsXM1LA=="/>
  <w:defaultTabStop w:val="709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6491"/>
    <w:rsid w:val="00031ED6"/>
    <w:rsid w:val="0003409C"/>
    <w:rsid w:val="00041078"/>
    <w:rsid w:val="0005418E"/>
    <w:rsid w:val="00070145"/>
    <w:rsid w:val="000963AF"/>
    <w:rsid w:val="000B61B8"/>
    <w:rsid w:val="000D2E76"/>
    <w:rsid w:val="000D7D90"/>
    <w:rsid w:val="000E236F"/>
    <w:rsid w:val="00114F07"/>
    <w:rsid w:val="00126D55"/>
    <w:rsid w:val="00143255"/>
    <w:rsid w:val="00154BFA"/>
    <w:rsid w:val="00171F51"/>
    <w:rsid w:val="001958D1"/>
    <w:rsid w:val="001974F6"/>
    <w:rsid w:val="001A1117"/>
    <w:rsid w:val="001B5932"/>
    <w:rsid w:val="001C5C7E"/>
    <w:rsid w:val="00205939"/>
    <w:rsid w:val="0021428C"/>
    <w:rsid w:val="002157B0"/>
    <w:rsid w:val="0022046B"/>
    <w:rsid w:val="0022354F"/>
    <w:rsid w:val="002317FA"/>
    <w:rsid w:val="002338BE"/>
    <w:rsid w:val="002430B9"/>
    <w:rsid w:val="00244AB4"/>
    <w:rsid w:val="00274EEA"/>
    <w:rsid w:val="002800B3"/>
    <w:rsid w:val="00287C2B"/>
    <w:rsid w:val="00290FD6"/>
    <w:rsid w:val="00292C5D"/>
    <w:rsid w:val="002B613C"/>
    <w:rsid w:val="002D07FE"/>
    <w:rsid w:val="002E67F5"/>
    <w:rsid w:val="002F5FC4"/>
    <w:rsid w:val="00311E47"/>
    <w:rsid w:val="00371839"/>
    <w:rsid w:val="003725BB"/>
    <w:rsid w:val="00381878"/>
    <w:rsid w:val="003A6473"/>
    <w:rsid w:val="003F16F7"/>
    <w:rsid w:val="0041251F"/>
    <w:rsid w:val="004223D2"/>
    <w:rsid w:val="004272E4"/>
    <w:rsid w:val="004464AF"/>
    <w:rsid w:val="00451F5F"/>
    <w:rsid w:val="00472A30"/>
    <w:rsid w:val="00475DAB"/>
    <w:rsid w:val="004934DB"/>
    <w:rsid w:val="004A0358"/>
    <w:rsid w:val="004B6491"/>
    <w:rsid w:val="004C1D86"/>
    <w:rsid w:val="004E2318"/>
    <w:rsid w:val="005256C0"/>
    <w:rsid w:val="00545340"/>
    <w:rsid w:val="00550C7C"/>
    <w:rsid w:val="0057579D"/>
    <w:rsid w:val="00591F10"/>
    <w:rsid w:val="005A6EA4"/>
    <w:rsid w:val="005B0D0C"/>
    <w:rsid w:val="005C2C46"/>
    <w:rsid w:val="005F3742"/>
    <w:rsid w:val="00600F4B"/>
    <w:rsid w:val="0060251B"/>
    <w:rsid w:val="006155A7"/>
    <w:rsid w:val="00617694"/>
    <w:rsid w:val="00621B1A"/>
    <w:rsid w:val="00636191"/>
    <w:rsid w:val="00636E6D"/>
    <w:rsid w:val="006932B6"/>
    <w:rsid w:val="006B55D0"/>
    <w:rsid w:val="006D3272"/>
    <w:rsid w:val="0072040E"/>
    <w:rsid w:val="007209D8"/>
    <w:rsid w:val="007254E0"/>
    <w:rsid w:val="00732937"/>
    <w:rsid w:val="00751A46"/>
    <w:rsid w:val="00771D88"/>
    <w:rsid w:val="0078691B"/>
    <w:rsid w:val="007A24E9"/>
    <w:rsid w:val="007A72F8"/>
    <w:rsid w:val="007C114E"/>
    <w:rsid w:val="007D2816"/>
    <w:rsid w:val="008010DB"/>
    <w:rsid w:val="008065F1"/>
    <w:rsid w:val="00807673"/>
    <w:rsid w:val="00817EF3"/>
    <w:rsid w:val="00853494"/>
    <w:rsid w:val="008554A5"/>
    <w:rsid w:val="00864037"/>
    <w:rsid w:val="00880F5B"/>
    <w:rsid w:val="008A2CBD"/>
    <w:rsid w:val="008B4219"/>
    <w:rsid w:val="008C621D"/>
    <w:rsid w:val="008C74F3"/>
    <w:rsid w:val="008D4970"/>
    <w:rsid w:val="008E00F2"/>
    <w:rsid w:val="008E03FB"/>
    <w:rsid w:val="008E2389"/>
    <w:rsid w:val="008F0029"/>
    <w:rsid w:val="00927573"/>
    <w:rsid w:val="009678DC"/>
    <w:rsid w:val="0097237F"/>
    <w:rsid w:val="009811D3"/>
    <w:rsid w:val="009823AB"/>
    <w:rsid w:val="009846E6"/>
    <w:rsid w:val="009E3B31"/>
    <w:rsid w:val="00A027CE"/>
    <w:rsid w:val="00A06B3F"/>
    <w:rsid w:val="00A133F8"/>
    <w:rsid w:val="00A1715F"/>
    <w:rsid w:val="00A24B53"/>
    <w:rsid w:val="00A25620"/>
    <w:rsid w:val="00A321EE"/>
    <w:rsid w:val="00A64348"/>
    <w:rsid w:val="00A65A7F"/>
    <w:rsid w:val="00A7243A"/>
    <w:rsid w:val="00AB0C6E"/>
    <w:rsid w:val="00AC0D7F"/>
    <w:rsid w:val="00AC1301"/>
    <w:rsid w:val="00AC1A79"/>
    <w:rsid w:val="00AE5250"/>
    <w:rsid w:val="00B06992"/>
    <w:rsid w:val="00B46AA1"/>
    <w:rsid w:val="00B82409"/>
    <w:rsid w:val="00B844A6"/>
    <w:rsid w:val="00B91823"/>
    <w:rsid w:val="00B941E7"/>
    <w:rsid w:val="00B943CE"/>
    <w:rsid w:val="00BB2CE8"/>
    <w:rsid w:val="00BD3AA5"/>
    <w:rsid w:val="00BD7257"/>
    <w:rsid w:val="00BD7705"/>
    <w:rsid w:val="00BF661E"/>
    <w:rsid w:val="00C169B4"/>
    <w:rsid w:val="00C25F36"/>
    <w:rsid w:val="00C312DA"/>
    <w:rsid w:val="00C34D74"/>
    <w:rsid w:val="00C45B03"/>
    <w:rsid w:val="00C63524"/>
    <w:rsid w:val="00C722C0"/>
    <w:rsid w:val="00C73BC9"/>
    <w:rsid w:val="00C73D59"/>
    <w:rsid w:val="00C7520C"/>
    <w:rsid w:val="00C8536B"/>
    <w:rsid w:val="00C85D89"/>
    <w:rsid w:val="00C86711"/>
    <w:rsid w:val="00C903E7"/>
    <w:rsid w:val="00C96833"/>
    <w:rsid w:val="00CB7BCE"/>
    <w:rsid w:val="00CC6EEF"/>
    <w:rsid w:val="00CC7D9A"/>
    <w:rsid w:val="00CD74B6"/>
    <w:rsid w:val="00CE778A"/>
    <w:rsid w:val="00CF785C"/>
    <w:rsid w:val="00D0252A"/>
    <w:rsid w:val="00D06989"/>
    <w:rsid w:val="00D2279C"/>
    <w:rsid w:val="00D375BA"/>
    <w:rsid w:val="00D40DEF"/>
    <w:rsid w:val="00D4150C"/>
    <w:rsid w:val="00D5538C"/>
    <w:rsid w:val="00DA54F1"/>
    <w:rsid w:val="00DA7C7C"/>
    <w:rsid w:val="00DB577B"/>
    <w:rsid w:val="00DE670A"/>
    <w:rsid w:val="00E028CC"/>
    <w:rsid w:val="00E37072"/>
    <w:rsid w:val="00E750A9"/>
    <w:rsid w:val="00E76283"/>
    <w:rsid w:val="00EC542D"/>
    <w:rsid w:val="00ED61E9"/>
    <w:rsid w:val="00ED7507"/>
    <w:rsid w:val="00F23953"/>
    <w:rsid w:val="00F30483"/>
    <w:rsid w:val="00F34D29"/>
    <w:rsid w:val="00F4186F"/>
    <w:rsid w:val="00F44F01"/>
    <w:rsid w:val="00F6308F"/>
    <w:rsid w:val="00FA57F6"/>
    <w:rsid w:val="00FB67A9"/>
    <w:rsid w:val="00FE76A8"/>
    <w:rsid w:val="00FF05E7"/>
    <w:rsid w:val="00FF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oNotEmbedSmartTags/>
  <w:decimalSymbol w:val=","/>
  <w:listSeparator w:val=";"/>
  <w14:docId w14:val="47396E0D"/>
  <w15:chartTrackingRefBased/>
  <w15:docId w15:val="{13E46C71-5E9F-4949-BAB5-1AAB9EC3F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  <w:suppressAutoHyphens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resto">
    <w:name w:val="resto"/>
    <w:basedOn w:val="Normal"/>
    <w:link w:val="restoCar"/>
    <w:rsid w:val="00287C2B"/>
    <w:pPr>
      <w:widowControl/>
      <w:suppressAutoHyphens w:val="0"/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character" w:customStyle="1" w:styleId="ng-binding">
    <w:name w:val="ng-binding"/>
    <w:basedOn w:val="Fuentedeprrafopredeter"/>
    <w:rsid w:val="00287C2B"/>
  </w:style>
  <w:style w:type="character" w:customStyle="1" w:styleId="tabla-celda">
    <w:name w:val="tabla-celda"/>
    <w:basedOn w:val="Fuentedeprrafopredeter"/>
    <w:rsid w:val="00126D55"/>
  </w:style>
  <w:style w:type="character" w:styleId="Hipervnculo">
    <w:name w:val="Hyperlink"/>
    <w:rsid w:val="00126D55"/>
    <w:rPr>
      <w:color w:val="0000FF"/>
      <w:u w:val="single"/>
    </w:rPr>
  </w:style>
  <w:style w:type="paragraph" w:customStyle="1" w:styleId="ListParagraph">
    <w:name w:val="List Paragraph"/>
    <w:basedOn w:val="Normal"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character" w:customStyle="1" w:styleId="restoCar">
    <w:name w:val="resto Car"/>
    <w:link w:val="resto"/>
    <w:rsid w:val="00114F07"/>
    <w:rPr>
      <w:lang w:val="es-ES_tradnl" w:eastAsia="es-ES" w:bidi="ar-SA"/>
    </w:rPr>
  </w:style>
  <w:style w:type="table" w:styleId="Tablaconcuadrcula">
    <w:name w:val="Table Grid"/>
    <w:basedOn w:val="Tablanormal"/>
    <w:rsid w:val="00274EEA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0D7D9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character" w:customStyle="1" w:styleId="emptyfield">
    <w:name w:val="emptyfield"/>
    <w:basedOn w:val="Fuentedeprrafopredeter"/>
    <w:rsid w:val="004A0358"/>
  </w:style>
  <w:style w:type="character" w:customStyle="1" w:styleId="form-control">
    <w:name w:val="form-control"/>
    <w:rsid w:val="004934DB"/>
  </w:style>
  <w:style w:type="paragraph" w:customStyle="1" w:styleId="Standard">
    <w:name w:val="Standard"/>
    <w:rsid w:val="00DA54F1"/>
    <w:pPr>
      <w:suppressAutoHyphens/>
      <w:autoSpaceDN w:val="0"/>
      <w:jc w:val="both"/>
      <w:textAlignment w:val="baseline"/>
    </w:pPr>
    <w:rPr>
      <w:rFonts w:ascii="Arial" w:eastAsia="Arial" w:hAnsi="Arial" w:cs="Liberation Serif"/>
      <w:color w:val="000000"/>
      <w:kern w:val="3"/>
      <w:sz w:val="22"/>
      <w:szCs w:val="24"/>
      <w:lang w:val="es-ES" w:eastAsia="hi-IN" w:bidi="hi-IN"/>
    </w:rPr>
  </w:style>
  <w:style w:type="character" w:customStyle="1" w:styleId="form-control-text">
    <w:name w:val="form-control-text"/>
    <w:basedOn w:val="Fuentedeprrafopredeter"/>
    <w:rsid w:val="006B55D0"/>
  </w:style>
  <w:style w:type="paragraph" w:styleId="Textonotaalfinal">
    <w:name w:val="endnote text"/>
    <w:basedOn w:val="Normal"/>
    <w:link w:val="TextonotaalfinalCar"/>
    <w:rsid w:val="008010DB"/>
    <w:rPr>
      <w:szCs w:val="20"/>
    </w:rPr>
  </w:style>
  <w:style w:type="character" w:customStyle="1" w:styleId="TextonotaalfinalCar">
    <w:name w:val="Texto nota al final Car"/>
    <w:link w:val="Textonotaalfinal"/>
    <w:rsid w:val="008010DB"/>
    <w:rPr>
      <w:rFonts w:ascii="Arial" w:eastAsia="Lucida Sans Unicode" w:hAnsi="Arial"/>
      <w:kern w:val="2"/>
      <w:lang w:val="es-ES"/>
    </w:rPr>
  </w:style>
  <w:style w:type="character" w:styleId="Refdenotaalfinal">
    <w:name w:val="endnote reference"/>
    <w:rsid w:val="008010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9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06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2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artinl\Downloads\20210415_ANEXO%20III%20-Ampliaci&#243;n%20de%20garant&#237;a(1)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5379C-1D1D-40B1-A43B-7650F313E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20210415_ANEXO III -Ampliación de garantía(1).dot</Template>
  <TotalTime>0</TotalTime>
  <Pages>1</Pages>
  <Words>305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cp:keywords/>
  <dc:description/>
  <cp:lastModifiedBy>Elena Martínez Liquiniano</cp:lastModifiedBy>
  <cp:revision>1</cp:revision>
  <cp:lastPrinted>2020-04-17T09:45:00Z</cp:lastPrinted>
  <dcterms:created xsi:type="dcterms:W3CDTF">2021-05-26T12:25:00Z</dcterms:created>
  <dcterms:modified xsi:type="dcterms:W3CDTF">2021-05-26T12:25:00Z</dcterms:modified>
</cp:coreProperties>
</file>