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B73" w:rsidRDefault="00DE4B73" w:rsidP="00DE4B73">
      <w:pPr>
        <w:pStyle w:val="Normal1"/>
        <w:spacing w:before="120" w:after="120"/>
        <w:ind w:right="-2"/>
        <w:jc w:val="center"/>
        <w:rPr>
          <w:color w:val="000000"/>
          <w:sz w:val="24"/>
          <w:szCs w:val="24"/>
        </w:rPr>
      </w:pPr>
      <w:r>
        <w:rPr>
          <w:rFonts w:ascii="Calibri" w:hAnsi="Calibri" w:cs="Calibri"/>
          <w:b/>
          <w:color w:val="000000"/>
          <w:sz w:val="22"/>
          <w:szCs w:val="22"/>
          <w:u w:val="single"/>
        </w:rPr>
        <w:t>ANEXO II</w:t>
      </w:r>
    </w:p>
    <w:p w:rsidR="00DE4B73" w:rsidRDefault="00DE4B73" w:rsidP="00DE4B73">
      <w:pPr>
        <w:pStyle w:val="Normal1"/>
        <w:spacing w:before="120" w:after="120"/>
        <w:ind w:right="-2"/>
        <w:jc w:val="both"/>
        <w:rPr>
          <w:rFonts w:ascii="Calibri" w:hAnsi="Calibri" w:cs="Calibri"/>
          <w:b/>
          <w:color w:val="000000"/>
          <w:sz w:val="22"/>
          <w:szCs w:val="22"/>
          <w:u w:val="single"/>
        </w:rPr>
      </w:pPr>
    </w:p>
    <w:tbl>
      <w:tblPr>
        <w:tblW w:w="29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995"/>
      </w:tblGrid>
      <w:tr w:rsidR="00DE4B73" w:rsidTr="00425273">
        <w:trPr>
          <w:trHeight w:val="302"/>
          <w:jc w:val="center"/>
        </w:trPr>
        <w:tc>
          <w:tcPr>
            <w:tcW w:w="2995" w:type="dxa"/>
            <w:vAlign w:val="center"/>
          </w:tcPr>
          <w:p w:rsidR="00DE4B73" w:rsidRPr="008132CD" w:rsidRDefault="00DE4B73" w:rsidP="00425273">
            <w:pPr>
              <w:pStyle w:val="Normal1"/>
              <w:jc w:val="center"/>
              <w:rPr>
                <w:color w:val="000000"/>
                <w:sz w:val="24"/>
                <w:szCs w:val="24"/>
              </w:rPr>
            </w:pPr>
            <w:r w:rsidRPr="008132CD">
              <w:rPr>
                <w:rFonts w:ascii="Calibri" w:hAnsi="Calibri" w:cs="Calibri"/>
                <w:b/>
                <w:color w:val="000000"/>
                <w:sz w:val="22"/>
                <w:szCs w:val="22"/>
              </w:rPr>
              <w:t xml:space="preserve">MODELO DE </w:t>
            </w:r>
            <w:r>
              <w:rPr>
                <w:rFonts w:ascii="Calibri" w:hAnsi="Calibri" w:cs="Calibri"/>
                <w:b/>
                <w:color w:val="000000"/>
                <w:sz w:val="22"/>
                <w:szCs w:val="22"/>
              </w:rPr>
              <w:t>D</w:t>
            </w:r>
            <w:r w:rsidRPr="008132CD">
              <w:rPr>
                <w:rFonts w:ascii="Calibri" w:hAnsi="Calibri" w:cs="Calibri"/>
                <w:b/>
                <w:color w:val="000000"/>
                <w:sz w:val="22"/>
                <w:szCs w:val="22"/>
              </w:rPr>
              <w:t xml:space="preserve">ECLARACIÓN </w:t>
            </w:r>
          </w:p>
        </w:tc>
      </w:tr>
    </w:tbl>
    <w:p w:rsidR="00DE4B73" w:rsidRDefault="00DE4B73" w:rsidP="00DE4B73">
      <w:pPr>
        <w:pStyle w:val="Normal1"/>
        <w:spacing w:line="276" w:lineRule="auto"/>
        <w:jc w:val="both"/>
        <w:rPr>
          <w:rFonts w:ascii="Calibri" w:hAnsi="Calibri" w:cs="Calibri"/>
          <w:color w:val="000000"/>
          <w:sz w:val="22"/>
          <w:szCs w:val="22"/>
        </w:rPr>
      </w:pPr>
    </w:p>
    <w:p w:rsidR="00DE4B73" w:rsidRDefault="00DE4B73" w:rsidP="00DE4B73">
      <w:pPr>
        <w:pStyle w:val="Normal1"/>
        <w:spacing w:line="276" w:lineRule="auto"/>
        <w:jc w:val="both"/>
        <w:rPr>
          <w:color w:val="000000"/>
          <w:sz w:val="24"/>
          <w:szCs w:val="24"/>
        </w:rPr>
      </w:pPr>
      <w:r>
        <w:rPr>
          <w:rFonts w:ascii="Calibri" w:hAnsi="Calibri" w:cs="Calibri"/>
          <w:color w:val="000000"/>
          <w:sz w:val="22"/>
          <w:szCs w:val="22"/>
        </w:rPr>
        <w:t xml:space="preserve">Don/Doña …………………………................................................................................, con domicilio en ………………………………., calle ………………………..……………………………………..……….., ……….……….., DNI nº …………………………………………, en plena posesión de su capacidad jurídica y de obrar, en representación de la entidad ...................................................., con domicilio a efectos de notificaciones en ………………………………………… , calle ………………………….………..……….. CP ……………………………., teléfono nº …………..……………….………, Fax  nº ………………………………….., dirección de correo electrónico ……………………………..………………. y NIF ........................, en relación con la adjudicación del contrato del </w:t>
      </w:r>
      <w:r>
        <w:rPr>
          <w:rFonts w:ascii="Calibri" w:hAnsi="Calibri" w:cs="Calibri"/>
          <w:sz w:val="22"/>
          <w:szCs w:val="22"/>
        </w:rPr>
        <w:t>SERVICIO DE BIBLIOTECA DIGITAL ESCOLAR (LIBROS ELECTRÓNICOS, AUDIO, VÍDEO) PARA EL DEPARTAMENTO DE EDUCACIÓN DEL GOBIERNO DE NAVARRA DURANTE EL CURSO 2019-2020</w:t>
      </w:r>
      <w:r>
        <w:rPr>
          <w:rFonts w:ascii="Calibri" w:hAnsi="Calibri" w:cs="Calibri"/>
          <w:color w:val="000000"/>
          <w:sz w:val="22"/>
          <w:szCs w:val="22"/>
        </w:rPr>
        <w:t>, realiza la siguiente</w:t>
      </w:r>
    </w:p>
    <w:p w:rsidR="00DE4B73" w:rsidRDefault="00DE4B73" w:rsidP="00DE4B73">
      <w:pPr>
        <w:pStyle w:val="Normal1"/>
        <w:spacing w:line="276" w:lineRule="auto"/>
        <w:jc w:val="both"/>
        <w:rPr>
          <w:rFonts w:ascii="Calibri" w:hAnsi="Calibri" w:cs="Calibri"/>
          <w:color w:val="000000"/>
          <w:sz w:val="22"/>
          <w:szCs w:val="22"/>
        </w:rPr>
      </w:pPr>
    </w:p>
    <w:p w:rsidR="00DE4B73" w:rsidRDefault="00DE4B73" w:rsidP="00DE4B73">
      <w:pPr>
        <w:pStyle w:val="Normal1"/>
        <w:spacing w:line="360" w:lineRule="auto"/>
        <w:jc w:val="center"/>
        <w:rPr>
          <w:rFonts w:ascii="Calibri" w:hAnsi="Calibri" w:cs="Calibri"/>
          <w:b/>
          <w:color w:val="000000"/>
          <w:sz w:val="22"/>
          <w:szCs w:val="22"/>
          <w:u w:val="single"/>
        </w:rPr>
      </w:pPr>
      <w:r>
        <w:rPr>
          <w:rFonts w:ascii="Calibri" w:hAnsi="Calibri" w:cs="Calibri"/>
          <w:b/>
          <w:color w:val="000000"/>
          <w:sz w:val="22"/>
          <w:szCs w:val="22"/>
        </w:rPr>
        <w:t xml:space="preserve">A) </w:t>
      </w:r>
      <w:r>
        <w:rPr>
          <w:rFonts w:ascii="Calibri" w:hAnsi="Calibri" w:cs="Calibri"/>
          <w:b/>
          <w:color w:val="000000"/>
          <w:sz w:val="22"/>
          <w:szCs w:val="22"/>
          <w:u w:val="single"/>
        </w:rPr>
        <w:t>DECLARACIÓN RESPONSABLE</w:t>
      </w:r>
    </w:p>
    <w:p w:rsidR="00DE4B73" w:rsidRDefault="00DE4B73" w:rsidP="00DE4B73">
      <w:pPr>
        <w:pStyle w:val="Normal1"/>
        <w:spacing w:line="360" w:lineRule="auto"/>
        <w:rPr>
          <w:rFonts w:ascii="Calibri" w:hAnsi="Calibri" w:cs="Calibri"/>
          <w:b/>
          <w:color w:val="000000"/>
          <w:sz w:val="22"/>
          <w:szCs w:val="22"/>
        </w:rPr>
      </w:pPr>
    </w:p>
    <w:p w:rsidR="00DE4B73" w:rsidRDefault="00DE4B73" w:rsidP="00DE4B73">
      <w:pPr>
        <w:pStyle w:val="Normal1"/>
        <w:spacing w:after="100" w:line="276" w:lineRule="auto"/>
        <w:jc w:val="both"/>
        <w:rPr>
          <w:color w:val="000000"/>
          <w:sz w:val="24"/>
          <w:szCs w:val="24"/>
        </w:rPr>
      </w:pPr>
      <w:r>
        <w:rPr>
          <w:rFonts w:ascii="Calibri" w:hAnsi="Calibri" w:cs="Calibri"/>
          <w:b/>
          <w:color w:val="000000"/>
          <w:sz w:val="22"/>
          <w:szCs w:val="22"/>
        </w:rPr>
        <w:t xml:space="preserve">- </w:t>
      </w:r>
      <w:r>
        <w:rPr>
          <w:rFonts w:ascii="Calibri" w:hAnsi="Calibri" w:cs="Calibri"/>
          <w:color w:val="000000"/>
          <w:sz w:val="22"/>
          <w:szCs w:val="22"/>
        </w:rPr>
        <w:t xml:space="preserve">Que reúne todas las condiciones exigidas legalmente para contratar con la Administración pública y que, en su caso, ostento la debida representación. </w:t>
      </w:r>
    </w:p>
    <w:p w:rsidR="00DE4B73" w:rsidRDefault="00DE4B73" w:rsidP="00DE4B73">
      <w:pPr>
        <w:pStyle w:val="Normal1"/>
        <w:spacing w:after="100" w:line="276" w:lineRule="auto"/>
        <w:jc w:val="both"/>
        <w:rPr>
          <w:color w:val="000000"/>
          <w:sz w:val="24"/>
          <w:szCs w:val="24"/>
        </w:rPr>
      </w:pPr>
      <w:r>
        <w:rPr>
          <w:rFonts w:ascii="Calibri" w:hAnsi="Calibri" w:cs="Calibri"/>
          <w:color w:val="000000"/>
          <w:sz w:val="22"/>
          <w:szCs w:val="22"/>
        </w:rPr>
        <w:t xml:space="preserve">- Que no está incurso en causa de exclusión del procedimiento de licitación. </w:t>
      </w:r>
    </w:p>
    <w:p w:rsidR="00DE4B73" w:rsidRDefault="00DE4B73" w:rsidP="00DE4B73">
      <w:pPr>
        <w:pStyle w:val="Normal1"/>
        <w:spacing w:after="100" w:line="276" w:lineRule="auto"/>
        <w:jc w:val="both"/>
        <w:rPr>
          <w:color w:val="000000"/>
          <w:sz w:val="24"/>
          <w:szCs w:val="24"/>
        </w:rPr>
      </w:pPr>
      <w:r>
        <w:rPr>
          <w:rFonts w:ascii="Calibri" w:hAnsi="Calibri" w:cs="Calibri"/>
          <w:color w:val="000000"/>
          <w:sz w:val="22"/>
          <w:szCs w:val="22"/>
        </w:rPr>
        <w:t>- Que reúne los requisitos exigidos de solvencia económica, financiera y técnica o profesional.</w:t>
      </w:r>
    </w:p>
    <w:p w:rsidR="00DE4B73" w:rsidRDefault="00DE4B73" w:rsidP="00DE4B73">
      <w:pPr>
        <w:pStyle w:val="Normal1"/>
        <w:spacing w:after="100" w:line="276" w:lineRule="auto"/>
        <w:jc w:val="both"/>
        <w:rPr>
          <w:color w:val="000000"/>
          <w:sz w:val="24"/>
          <w:szCs w:val="24"/>
        </w:rPr>
      </w:pPr>
      <w:r>
        <w:rPr>
          <w:rFonts w:ascii="Calibri" w:hAnsi="Calibri" w:cs="Calibri"/>
          <w:color w:val="000000"/>
          <w:sz w:val="22"/>
          <w:szCs w:val="22"/>
        </w:rPr>
        <w:t>- Que su finalidad o actividad tiene relación directa con el objeto del contrato y que dispone de una organización con elementos personales y materiales suficientes para la debida ejecución del contrato.</w:t>
      </w:r>
    </w:p>
    <w:p w:rsidR="00DE4B73" w:rsidRDefault="00DE4B73" w:rsidP="00DE4B73">
      <w:pPr>
        <w:pStyle w:val="Normal1"/>
        <w:spacing w:after="100" w:line="276" w:lineRule="auto"/>
        <w:jc w:val="both"/>
        <w:rPr>
          <w:color w:val="000000"/>
          <w:sz w:val="24"/>
          <w:szCs w:val="24"/>
        </w:rPr>
      </w:pPr>
      <w:r>
        <w:rPr>
          <w:rFonts w:ascii="Calibri" w:hAnsi="Calibri" w:cs="Calibri"/>
          <w:color w:val="000000"/>
          <w:sz w:val="22"/>
          <w:szCs w:val="22"/>
        </w:rPr>
        <w:t>- Que cuenta con el compromiso por escrito de otras entidades respecto de la adscripción de sus medios o la disposición de sus recursos, en su caso.</w:t>
      </w:r>
    </w:p>
    <w:p w:rsidR="00DE4B73" w:rsidRDefault="00DE4B73" w:rsidP="00DE4B73">
      <w:pPr>
        <w:pStyle w:val="Normal1"/>
        <w:spacing w:after="100" w:line="276" w:lineRule="auto"/>
        <w:jc w:val="both"/>
        <w:rPr>
          <w:color w:val="000000"/>
          <w:sz w:val="24"/>
          <w:szCs w:val="24"/>
        </w:rPr>
      </w:pPr>
      <w:r>
        <w:rPr>
          <w:rFonts w:ascii="Calibri" w:hAnsi="Calibri" w:cs="Calibri"/>
          <w:color w:val="000000"/>
          <w:sz w:val="22"/>
          <w:szCs w:val="22"/>
        </w:rPr>
        <w:t>- Que se halla al corriente en el cumplimiento de las obligaciones tributarias, de Seguridad Social y de seguridad, salud en el trabajo y prevención de riesgos laborales, impuestas por las disposiciones legales vigentes.</w:t>
      </w:r>
    </w:p>
    <w:p w:rsidR="00DE4B73" w:rsidRDefault="00DE4B73" w:rsidP="00DE4B73">
      <w:pPr>
        <w:pStyle w:val="Normal1"/>
        <w:spacing w:after="100" w:line="276" w:lineRule="auto"/>
        <w:jc w:val="both"/>
        <w:rPr>
          <w:color w:val="000000"/>
          <w:sz w:val="24"/>
          <w:szCs w:val="24"/>
        </w:rPr>
      </w:pPr>
      <w:r>
        <w:rPr>
          <w:rFonts w:ascii="Calibri" w:hAnsi="Calibri" w:cs="Calibri"/>
          <w:color w:val="000000"/>
          <w:sz w:val="22"/>
          <w:szCs w:val="22"/>
        </w:rPr>
        <w:t>- Que todo el personal con contrato laboral de, tanto el actual en el momento de presentar esta declaración como el que se incorpore en el futuro, que tenga contacto habitual con menores de edad en función de la prestación de este servicio que se adjudica, no ha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w:t>
      </w:r>
    </w:p>
    <w:p w:rsidR="00DE4B73" w:rsidRDefault="00DE4B73" w:rsidP="00DE4B73">
      <w:pPr>
        <w:pStyle w:val="Normal1"/>
        <w:spacing w:after="100" w:line="276" w:lineRule="auto"/>
        <w:jc w:val="both"/>
        <w:rPr>
          <w:color w:val="000000"/>
          <w:sz w:val="24"/>
          <w:szCs w:val="24"/>
        </w:rPr>
      </w:pPr>
      <w:r>
        <w:rPr>
          <w:rFonts w:ascii="Calibri" w:hAnsi="Calibri" w:cs="Calibri"/>
          <w:color w:val="000000"/>
          <w:sz w:val="22"/>
          <w:szCs w:val="22"/>
        </w:rPr>
        <w:lastRenderedPageBreak/>
        <w:t>- Que, conociendo el pliego que rige la presente contratación, se compromete a su realización con sujeción estricta a este, a la propuesta técnica en la prestación del servicio y a la oferta económica que se presentan.</w:t>
      </w:r>
    </w:p>
    <w:p w:rsidR="00DE4B73" w:rsidRDefault="00DE4B73" w:rsidP="00DE4B73">
      <w:pPr>
        <w:pStyle w:val="Normal1"/>
        <w:spacing w:after="100" w:line="276" w:lineRule="auto"/>
        <w:jc w:val="both"/>
        <w:rPr>
          <w:color w:val="000000"/>
          <w:sz w:val="24"/>
          <w:szCs w:val="24"/>
        </w:rPr>
      </w:pPr>
      <w:r>
        <w:rPr>
          <w:rFonts w:ascii="Calibri" w:hAnsi="Calibri" w:cs="Calibri"/>
          <w:color w:val="000000"/>
          <w:sz w:val="22"/>
          <w:szCs w:val="22"/>
        </w:rPr>
        <w:t>- Que identifica como dirección electrónica para la realización de notificaciones a través de medios telemáticos, en el caso de reclamaciones en materia de contratación pública la siguiente.</w:t>
      </w:r>
    </w:p>
    <w:p w:rsidR="00DE4B73" w:rsidRDefault="00DE4B73" w:rsidP="00DE4B73">
      <w:pPr>
        <w:pStyle w:val="Normal1"/>
        <w:spacing w:after="100" w:line="276" w:lineRule="auto"/>
        <w:jc w:val="both"/>
        <w:rPr>
          <w:color w:val="000000"/>
          <w:sz w:val="24"/>
          <w:szCs w:val="24"/>
        </w:rPr>
      </w:pPr>
      <w:r>
        <w:rPr>
          <w:rFonts w:ascii="Calibri" w:hAnsi="Calibri" w:cs="Calibri"/>
          <w:color w:val="000000"/>
          <w:sz w:val="22"/>
          <w:szCs w:val="22"/>
        </w:rPr>
        <w:t xml:space="preserve">- Con la advertencia de que incurrir en falsedad al efectuar la declaración responsable será motivo de prohibición para contratar conforme a lo establecido en el artículo 22.1i de la Ley Foral 2/2018 de 13 de </w:t>
      </w:r>
      <w:r>
        <w:rPr>
          <w:rFonts w:ascii="Calibri" w:hAnsi="Calibri" w:cs="Calibri"/>
          <w:sz w:val="22"/>
          <w:szCs w:val="22"/>
        </w:rPr>
        <w:t>a</w:t>
      </w:r>
      <w:r>
        <w:rPr>
          <w:rFonts w:ascii="Calibri" w:hAnsi="Calibri" w:cs="Calibri"/>
          <w:color w:val="000000"/>
          <w:sz w:val="22"/>
          <w:szCs w:val="22"/>
        </w:rPr>
        <w:t xml:space="preserve">bril de Contratos Públicos. </w:t>
      </w:r>
    </w:p>
    <w:p w:rsidR="00DE4B73" w:rsidRDefault="00DE4B73" w:rsidP="00DE4B73">
      <w:pPr>
        <w:pStyle w:val="Normal1"/>
        <w:rPr>
          <w:rFonts w:ascii="Arial" w:hAnsi="Arial" w:cs="Arial"/>
          <w:color w:val="000000"/>
          <w:sz w:val="24"/>
          <w:szCs w:val="24"/>
        </w:rPr>
      </w:pPr>
    </w:p>
    <w:p w:rsidR="00DE4B73" w:rsidRDefault="00DE4B73" w:rsidP="00DE4B73">
      <w:pPr>
        <w:pStyle w:val="Normal1"/>
        <w:rPr>
          <w:color w:val="000000"/>
          <w:sz w:val="24"/>
          <w:szCs w:val="24"/>
        </w:rPr>
      </w:pPr>
    </w:p>
    <w:p w:rsidR="00BF3CBC" w:rsidRDefault="00BF3CBC">
      <w:bookmarkStart w:id="0" w:name="_GoBack"/>
      <w:bookmarkEnd w:id="0"/>
    </w:p>
    <w:sectPr w:rsidR="00BF3CBC" w:rsidSect="0083323F">
      <w:headerReference w:type="default" r:id="rId5"/>
      <w:headerReference w:type="first" r:id="rId6"/>
      <w:pgSz w:w="11906" w:h="16838"/>
      <w:pgMar w:top="2835" w:right="1418" w:bottom="1418" w:left="1418" w:header="360" w:footer="360" w:gutter="0"/>
      <w:pgNumType w:start="1"/>
      <w:cols w:space="720"/>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388" w:rsidRDefault="00DE4B73">
    <w:pPr>
      <w:pStyle w:val="Normal1"/>
      <w:widowControl w:val="0"/>
      <w:spacing w:line="276" w:lineRule="auto"/>
      <w:rPr>
        <w:color w:val="000000"/>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388" w:rsidRDefault="00DE4B73">
    <w:pPr>
      <w:pStyle w:val="Normal1"/>
      <w:widowControl w:val="0"/>
      <w:spacing w:line="276" w:lineRule="auto"/>
      <w:rPr>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B73"/>
    <w:rsid w:val="002319C7"/>
    <w:rsid w:val="00BF3CBC"/>
    <w:rsid w:val="00DE4B73"/>
    <w:rsid w:val="00E357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pPr>
        <w:jc w:val="center"/>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4B73"/>
    <w:pPr>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uiPriority w:val="99"/>
    <w:rsid w:val="00DE4B73"/>
    <w:pPr>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pPr>
        <w:jc w:val="center"/>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4B73"/>
    <w:pPr>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uiPriority w:val="99"/>
    <w:rsid w:val="00DE4B73"/>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434</Words>
  <Characters>2555</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García Ariza, Francisco Javier (Educación)</dc:creator>
  <cp:lastModifiedBy>García Ariza, Francisco Javier (Educación)</cp:lastModifiedBy>
  <cp:revision>1</cp:revision>
  <dcterms:created xsi:type="dcterms:W3CDTF">2019-06-06T10:55:00Z</dcterms:created>
  <dcterms:modified xsi:type="dcterms:W3CDTF">2019-06-06T10:55:00Z</dcterms:modified>
</cp:coreProperties>
</file>