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Default="000565A5" w:rsidP="000565A5">
      <w:pPr>
        <w:pStyle w:val="Ttulo1"/>
        <w:jc w:val="center"/>
        <w:rPr>
          <w:rFonts w:ascii="Trebuchet MS" w:hAnsi="Trebuchet MS" w:cs="Arial"/>
          <w:b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D/Dña.</w:t>
      </w:r>
      <w:r>
        <w:rPr>
          <w:rFonts w:ascii="Trebuchet MS" w:hAnsi="Trebuchet MS" w:cs="Arial"/>
        </w:rPr>
        <w:tab/>
        <w:t xml:space="preserve">__________________________________________con D.N.I. número ________________________, teléfono___________, en representación de ______________________________________________con C.I.F._________________________ enterado/a </w:t>
      </w:r>
      <w:r w:rsidRPr="009F18B9">
        <w:rPr>
          <w:rFonts w:ascii="Trebuchet MS" w:hAnsi="Trebuchet MS" w:cs="Arial"/>
        </w:rPr>
        <w:t xml:space="preserve">del procedimiento para la adjudicación del contrato relativo a </w:t>
      </w:r>
      <w:r w:rsidR="00E00CA4" w:rsidRPr="009F18B9">
        <w:rPr>
          <w:rFonts w:ascii="Trebuchet MS" w:hAnsi="Trebuchet MS" w:cs="Arial"/>
        </w:rPr>
        <w:t>la</w:t>
      </w:r>
      <w:r w:rsidR="009F18B9">
        <w:rPr>
          <w:rFonts w:ascii="Trebuchet MS" w:hAnsi="Trebuchet MS" w:cs="Arial"/>
        </w:rPr>
        <w:t>s</w:t>
      </w:r>
      <w:r w:rsidR="00E00CA4" w:rsidRPr="009F18B9">
        <w:rPr>
          <w:rFonts w:ascii="Trebuchet MS" w:hAnsi="Trebuchet MS" w:cs="Arial"/>
        </w:rPr>
        <w:t xml:space="preserve"> </w:t>
      </w:r>
      <w:r w:rsidR="0007717D" w:rsidRPr="0007717D">
        <w:rPr>
          <w:rFonts w:ascii="Trebuchet MS" w:hAnsi="Trebuchet MS" w:cs="Tahoma"/>
          <w:b/>
        </w:rPr>
        <w:t>OBRAS DE 18 VPO EN RÉGIMEN DE ALQUILER EN PARCELA 3.2 S-1. PLAN PARCIAL PARAJE IBARRA. ESTELLA (NAVARRA)</w:t>
      </w:r>
      <w:r w:rsidR="0007717D" w:rsidRPr="0007717D">
        <w:rPr>
          <w:rFonts w:ascii="Trebuchet MS" w:hAnsi="Trebuchet MS" w:cs="Tahoma"/>
          <w:b/>
        </w:rPr>
        <w:t xml:space="preserve"> </w:t>
      </w:r>
      <w:r w:rsidRPr="0007717D">
        <w:rPr>
          <w:rFonts w:ascii="Trebuchet MS" w:hAnsi="Trebuchet MS" w:cs="Arial"/>
        </w:rPr>
        <w:t>acepta incondicionalmente el Plieg</w:t>
      </w:r>
      <w:r>
        <w:rPr>
          <w:rFonts w:ascii="Trebuchet MS" w:hAnsi="Trebuchet MS" w:cs="Arial"/>
        </w:rPr>
        <w:t>o regulador de contratación, sus Condiciones Particulares y Prescripciones Técnicas que rigen esta licitación, se compromete a la total realización de los trabajos y presenta la siguiente oferta:</w:t>
      </w:r>
      <w:bookmarkStart w:id="4" w:name="_GoBack"/>
      <w:bookmarkEnd w:id="4"/>
    </w:p>
    <w:p w:rsidR="000565A5" w:rsidRDefault="000565A5" w:rsidP="000565A5">
      <w:pPr>
        <w:spacing w:before="120" w:after="120"/>
        <w:rPr>
          <w:rFonts w:ascii="Trebuchet MS" w:hAnsi="Trebuchet MS" w:cs="Arial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Oferta económica </w:t>
      </w:r>
      <w:r w:rsidRPr="000565A5">
        <w:rPr>
          <w:rFonts w:ascii="Trebuchet MS" w:hAnsi="Trebuchet MS" w:cs="Arial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E00CA4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0565A5" w:rsidRP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El Plazo de ejecución </w:t>
      </w:r>
      <w:r w:rsidRPr="000565A5">
        <w:rPr>
          <w:rFonts w:ascii="Trebuchet MS" w:hAnsi="Trebuchet MS" w:cs="Arial"/>
          <w:lang w:val="es-ES_tradnl"/>
        </w:rPr>
        <w:t>que me comprometo para la realiza</w:t>
      </w:r>
      <w:r w:rsidR="009F18B9">
        <w:rPr>
          <w:rFonts w:ascii="Trebuchet MS" w:hAnsi="Trebuchet MS" w:cs="Arial"/>
          <w:lang w:val="es-ES_tradnl"/>
        </w:rPr>
        <w:t>ción total de la obra es de ___días</w:t>
      </w:r>
      <w:r w:rsidR="00D82F00">
        <w:rPr>
          <w:rFonts w:ascii="Trebuchet MS" w:hAnsi="Trebuchet MS" w:cs="Arial"/>
          <w:lang w:val="es-ES_tradnl"/>
        </w:rPr>
        <w:t xml:space="preserve"> naturales</w:t>
      </w:r>
      <w:r w:rsidRPr="000565A5">
        <w:rPr>
          <w:rFonts w:ascii="Trebuchet MS" w:hAnsi="Trebuchet MS" w:cs="Arial"/>
          <w:lang w:val="es-ES_tradnl"/>
        </w:rPr>
        <w:t>.</w:t>
      </w:r>
      <w:r w:rsidRPr="000565A5">
        <w:rPr>
          <w:rFonts w:ascii="Trebuchet MS" w:hAnsi="Trebuchet MS" w:cs="Arial"/>
          <w:b/>
          <w:lang w:val="es-ES_tradnl"/>
        </w:rPr>
        <w:t xml:space="preserve"> </w:t>
      </w:r>
    </w:p>
    <w:p w:rsidR="000565A5" w:rsidRPr="0076781B" w:rsidRDefault="000565A5" w:rsidP="000565A5">
      <w:pPr>
        <w:spacing w:before="120" w:after="120"/>
        <w:ind w:left="360"/>
        <w:rPr>
          <w:rFonts w:ascii="Trebuchet MS" w:hAnsi="Trebuchet MS" w:cs="Arial"/>
          <w:lang w:val="es-ES_tradnl"/>
        </w:rPr>
      </w:pPr>
    </w:p>
    <w:p w:rsidR="009F18B9" w:rsidRPr="009F18B9" w:rsidRDefault="009F18B9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>
        <w:rPr>
          <w:rFonts w:ascii="Trebuchet MS" w:hAnsi="Trebuchet MS" w:cs="Arial"/>
          <w:b/>
          <w:lang w:val="es-ES_tradnl"/>
        </w:rPr>
        <w:t xml:space="preserve">El plazo de garantía </w:t>
      </w:r>
      <w:r w:rsidRPr="009F18B9">
        <w:rPr>
          <w:rFonts w:ascii="Trebuchet MS" w:hAnsi="Trebuchet MS" w:cs="Arial"/>
          <w:lang w:val="es-ES_tradnl"/>
        </w:rPr>
        <w:t>ofertado para:</w:t>
      </w:r>
    </w:p>
    <w:p w:rsidR="009F18B9" w:rsidRPr="009F18B9" w:rsidRDefault="009F18B9" w:rsidP="009F18B9">
      <w:pPr>
        <w:pStyle w:val="Prrafodelista"/>
        <w:rPr>
          <w:rFonts w:ascii="Trebuchet MS" w:hAnsi="Trebuchet MS" w:cs="Arial"/>
          <w:lang w:val="es-ES_tradnl"/>
        </w:rPr>
      </w:pPr>
    </w:p>
    <w:p w:rsidR="009F18B9" w:rsidRDefault="00A658D8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proofErr w:type="gramStart"/>
      <w:r>
        <w:rPr>
          <w:rFonts w:ascii="Trebuchet MS" w:hAnsi="Trebuchet MS" w:cs="Arial"/>
          <w:lang w:val="es-ES_tradnl"/>
        </w:rPr>
        <w:t xml:space="preserve">Los </w:t>
      </w:r>
      <w:r w:rsidR="009F18B9" w:rsidRPr="009F18B9">
        <w:rPr>
          <w:rFonts w:ascii="Trebuchet MS" w:hAnsi="Trebuchet MS" w:cs="Arial"/>
          <w:lang w:val="es-ES_tradnl"/>
        </w:rPr>
        <w:t>acabados es</w:t>
      </w:r>
      <w:proofErr w:type="gramEnd"/>
      <w:r w:rsidR="009F18B9" w:rsidRPr="009F18B9">
        <w:rPr>
          <w:rFonts w:ascii="Trebuchet MS" w:hAnsi="Trebuchet MS" w:cs="Arial"/>
          <w:lang w:val="es-ES_tradnl"/>
        </w:rPr>
        <w:t xml:space="preserve">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9F18B9" w:rsidRDefault="009F18B9" w:rsidP="009F18B9">
      <w:pPr>
        <w:pStyle w:val="Prrafodelista"/>
        <w:numPr>
          <w:ilvl w:val="1"/>
          <w:numId w:val="2"/>
        </w:numPr>
        <w:autoSpaceDE w:val="0"/>
        <w:autoSpaceDN w:val="0"/>
        <w:rPr>
          <w:rFonts w:ascii="Trebuchet MS" w:hAnsi="Trebuchet MS" w:cs="Arial"/>
          <w:lang w:val="es-ES_tradnl"/>
        </w:rPr>
      </w:pPr>
      <w:r w:rsidRPr="009F18B9">
        <w:rPr>
          <w:rFonts w:ascii="Trebuchet MS" w:hAnsi="Trebuchet MS" w:cs="Arial"/>
          <w:lang w:val="es-ES_tradnl"/>
        </w:rPr>
        <w:t>La habitabilidad es de __años, lo que supone un incremento de plazo respecto de los fijados en la LOE de __años.</w:t>
      </w:r>
    </w:p>
    <w:p w:rsidR="009F18B9" w:rsidRPr="009F18B9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lang w:val="es-ES_tradnl"/>
        </w:rPr>
      </w:pPr>
    </w:p>
    <w:p w:rsidR="000565A5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0565A5">
        <w:rPr>
          <w:rFonts w:ascii="Trebuchet MS" w:hAnsi="Trebuchet MS" w:cs="Arial"/>
          <w:b/>
          <w:lang w:val="es-ES_tradnl"/>
        </w:rPr>
        <w:t xml:space="preserve">Criterio social: </w:t>
      </w:r>
      <w:r w:rsidRPr="000565A5">
        <w:rPr>
          <w:rFonts w:ascii="Trebuchet MS" w:hAnsi="Trebuchet MS" w:cs="Arial"/>
          <w:lang w:val="es-ES_tradnl"/>
        </w:rPr>
        <w:t>E</w:t>
      </w:r>
      <w:r w:rsidR="009F18B9">
        <w:rPr>
          <w:rFonts w:ascii="Trebuchet MS" w:hAnsi="Trebuchet MS" w:cs="Arial"/>
          <w:lang w:val="es-ES_tradnl"/>
        </w:rPr>
        <w:t xml:space="preserve">l porcentaje del presupuesto del Proyecto de la obra </w:t>
      </w:r>
      <w:r w:rsidRPr="000565A5">
        <w:rPr>
          <w:rFonts w:ascii="Trebuchet MS" w:hAnsi="Trebuchet MS" w:cs="Arial"/>
          <w:lang w:val="es-ES_tradnl"/>
        </w:rPr>
        <w:t xml:space="preserve">que me comprometo a subcontratar a través de Centros especiales de empleo sin ánimo de lucro o Centros Especiales de Empleo de iniciativa social o Empresas de Inserción es </w:t>
      </w:r>
      <w:proofErr w:type="gramStart"/>
      <w:r w:rsidRPr="000565A5">
        <w:rPr>
          <w:rFonts w:ascii="Trebuchet MS" w:hAnsi="Trebuchet MS" w:cs="Arial"/>
          <w:lang w:val="es-ES_tradnl"/>
        </w:rPr>
        <w:t>de</w:t>
      </w:r>
      <w:r w:rsidRPr="000565A5">
        <w:rPr>
          <w:rFonts w:ascii="Trebuchet MS" w:hAnsi="Trebuchet MS" w:cs="Arial"/>
          <w:b/>
          <w:lang w:val="es-ES_tradnl"/>
        </w:rPr>
        <w:t>:_</w:t>
      </w:r>
      <w:proofErr w:type="gramEnd"/>
      <w:r w:rsidRPr="000565A5">
        <w:rPr>
          <w:rFonts w:ascii="Trebuchet MS" w:hAnsi="Trebuchet MS" w:cs="Arial"/>
          <w:b/>
          <w:lang w:val="es-ES_tradnl"/>
        </w:rPr>
        <w:t>___</w:t>
      </w:r>
      <w:r w:rsidR="00E00CA4">
        <w:rPr>
          <w:rFonts w:ascii="Trebuchet MS" w:hAnsi="Trebuchet MS" w:cs="Arial"/>
          <w:b/>
          <w:lang w:val="es-ES_tradnl"/>
        </w:rPr>
        <w:t>%</w:t>
      </w:r>
      <w:r w:rsidR="00B761D2">
        <w:rPr>
          <w:rFonts w:ascii="Trebuchet MS" w:hAnsi="Trebuchet MS" w:cs="Arial"/>
          <w:b/>
          <w:lang w:val="es-ES_tradnl"/>
        </w:rPr>
        <w:t>.</w:t>
      </w:r>
    </w:p>
    <w:p w:rsid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b/>
          <w:lang w:val="es-ES_tradnl"/>
        </w:rPr>
      </w:pPr>
    </w:p>
    <w:p w:rsidR="00D82F00" w:rsidRPr="00D82F00" w:rsidRDefault="00D82F00" w:rsidP="00D82F00">
      <w:pPr>
        <w:pStyle w:val="Prrafodelista"/>
        <w:autoSpaceDE w:val="0"/>
        <w:autoSpaceDN w:val="0"/>
        <w:rPr>
          <w:rFonts w:ascii="Trebuchet MS" w:hAnsi="Trebuchet MS" w:cs="Arial"/>
          <w:lang w:val="es-ES_tradnl"/>
        </w:rPr>
      </w:pPr>
      <w:r w:rsidRPr="00D82F00">
        <w:rPr>
          <w:rFonts w:ascii="Trebuchet MS" w:hAnsi="Trebuchet MS" w:cs="Arial"/>
          <w:lang w:val="es-ES_tradnl"/>
        </w:rPr>
        <w:t xml:space="preserve">La referencia expresa a las unidades de obra que serán objeto de subcontratación </w:t>
      </w:r>
      <w:r w:rsidR="00A658D8" w:rsidRPr="000565A5">
        <w:rPr>
          <w:rFonts w:ascii="Trebuchet MS" w:hAnsi="Trebuchet MS" w:cs="Arial"/>
          <w:lang w:val="es-ES_tradnl"/>
        </w:rPr>
        <w:t xml:space="preserve">a través de Centros especiales de empleo sin ánimo de lucro o Centros Especiales de Empleo de iniciativa social o Empresas de Inserción </w:t>
      </w:r>
      <w:r w:rsidRPr="00D82F00">
        <w:rPr>
          <w:rFonts w:ascii="Trebuchet MS" w:hAnsi="Trebuchet MS" w:cs="Arial"/>
          <w:lang w:val="es-ES_tradnl"/>
        </w:rPr>
        <w:t xml:space="preserve">y el documento que demuestre la existencia del compromiso formal con </w:t>
      </w:r>
      <w:r w:rsidR="00A658D8">
        <w:rPr>
          <w:rFonts w:ascii="Trebuchet MS" w:hAnsi="Trebuchet MS" w:cs="Arial"/>
          <w:lang w:val="es-ES_tradnl"/>
        </w:rPr>
        <w:t>estos</w:t>
      </w:r>
      <w:r w:rsidRPr="00D82F00">
        <w:rPr>
          <w:rFonts w:ascii="Trebuchet MS" w:hAnsi="Trebuchet MS" w:cs="Arial"/>
          <w:lang w:val="es-ES_tradnl"/>
        </w:rPr>
        <w:t xml:space="preserve"> subcontratistas se adjunta al presente Anexo en documento aparte.</w:t>
      </w:r>
    </w:p>
    <w:p w:rsidR="000565A5" w:rsidRDefault="000565A5" w:rsidP="000565A5">
      <w:pPr>
        <w:rPr>
          <w:rFonts w:ascii="Trebuchet MS" w:hAnsi="Trebuchet MS" w:cs="Arial"/>
          <w:b/>
        </w:rPr>
      </w:pPr>
    </w:p>
    <w:p w:rsidR="009C647C" w:rsidRDefault="009C647C" w:rsidP="009C647C">
      <w:pPr>
        <w:ind w:firstLine="708"/>
        <w:rPr>
          <w:rFonts w:ascii="Trebuchet MS" w:hAnsi="Trebuchet MS" w:cs="Arial"/>
          <w:b/>
        </w:rPr>
      </w:pPr>
    </w:p>
    <w:p w:rsidR="009C647C" w:rsidRPr="009C647C" w:rsidRDefault="009C647C" w:rsidP="009C647C">
      <w:pPr>
        <w:rPr>
          <w:rFonts w:ascii="Trebuchet MS" w:hAnsi="Trebuchet MS"/>
          <w:i/>
          <w:iCs/>
        </w:rPr>
      </w:pPr>
    </w:p>
    <w:p w:rsidR="000565A5" w:rsidRDefault="000565A5" w:rsidP="009C647C">
      <w:pPr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  <w:b/>
          <w:u w:val="single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 __ de _________ </w:t>
      </w:r>
      <w:proofErr w:type="spellStart"/>
      <w:r>
        <w:rPr>
          <w:rFonts w:ascii="Trebuchet MS" w:hAnsi="Trebuchet MS" w:cs="Arial"/>
        </w:rPr>
        <w:t>de</w:t>
      </w:r>
      <w:proofErr w:type="spellEnd"/>
      <w:r>
        <w:rPr>
          <w:rFonts w:ascii="Trebuchet MS" w:hAnsi="Trebuchet MS" w:cs="Arial"/>
        </w:rPr>
        <w:t xml:space="preserve"> ___</w:t>
      </w: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rPr>
          <w:rFonts w:ascii="Trebuchet MS" w:hAnsi="Trebuchet MS" w:cs="Arial"/>
        </w:rPr>
      </w:pPr>
    </w:p>
    <w:p w:rsidR="000565A5" w:rsidRDefault="000565A5" w:rsidP="000565A5">
      <w:pPr>
        <w:jc w:val="center"/>
        <w:rPr>
          <w:rFonts w:ascii="Trebuchet MS" w:hAnsi="Trebuchet MS" w:cs="Arial"/>
        </w:rPr>
      </w:pPr>
      <w:r>
        <w:rPr>
          <w:rFonts w:ascii="Trebuchet MS" w:hAnsi="Trebuchet MS" w:cs="Arial"/>
        </w:rPr>
        <w:t>(Fecha y firma electrónica)</w:t>
      </w:r>
    </w:p>
    <w:p w:rsidR="000565A5" w:rsidRDefault="000565A5" w:rsidP="000565A5">
      <w:pPr>
        <w:pStyle w:val="Ttulo1"/>
        <w:rPr>
          <w:rFonts w:ascii="Trebuchet MS" w:hAnsi="Trebuchet MS" w:cs="Arial"/>
        </w:rPr>
      </w:pPr>
    </w:p>
    <w:p w:rsidR="00296CD6" w:rsidRDefault="00296CD6"/>
    <w:sectPr w:rsidR="00296C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296CD6"/>
    <w:rsid w:val="003F3F55"/>
    <w:rsid w:val="004009CA"/>
    <w:rsid w:val="005F4D68"/>
    <w:rsid w:val="00660F9B"/>
    <w:rsid w:val="006B5529"/>
    <w:rsid w:val="0076781B"/>
    <w:rsid w:val="009C647C"/>
    <w:rsid w:val="009F18B9"/>
    <w:rsid w:val="00A658D8"/>
    <w:rsid w:val="00AC4156"/>
    <w:rsid w:val="00B314C3"/>
    <w:rsid w:val="00B761D2"/>
    <w:rsid w:val="00B936F5"/>
    <w:rsid w:val="00D412DF"/>
    <w:rsid w:val="00D82F00"/>
    <w:rsid w:val="00E00CA4"/>
    <w:rsid w:val="00E65BB7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B9F6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Perez Miguel, Maria del Carmen (NASUVINSA)</dc:creator>
  <cp:lastModifiedBy>Administrador</cp:lastModifiedBy>
  <cp:revision>2</cp:revision>
  <dcterms:created xsi:type="dcterms:W3CDTF">2020-02-07T14:01:00Z</dcterms:created>
  <dcterms:modified xsi:type="dcterms:W3CDTF">2020-02-07T14:01:00Z</dcterms:modified>
</cp:coreProperties>
</file>