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9A2" w:rsidRPr="006B79A2" w:rsidRDefault="006B79A2" w:rsidP="006B79A2">
      <w:pPr>
        <w:suppressAutoHyphens/>
        <w:spacing w:after="0" w:line="240" w:lineRule="auto"/>
        <w:jc w:val="center"/>
        <w:rPr>
          <w:rFonts w:ascii="Calibri" w:eastAsia="Times New Roman" w:hAnsi="Calibri" w:cs="Tahoma"/>
          <w:b/>
          <w:u w:val="single"/>
          <w:lang w:eastAsia="eu-ES"/>
        </w:rPr>
      </w:pPr>
      <w:r w:rsidRPr="006B79A2">
        <w:rPr>
          <w:rFonts w:ascii="Calibri" w:eastAsia="Times New Roman" w:hAnsi="Calibri" w:cs="Times New Roman"/>
          <w:b/>
          <w:szCs w:val="20"/>
          <w:u w:val="single"/>
          <w:lang w:eastAsia="eu-ES"/>
        </w:rPr>
        <w:t>4. ERANSKINA</w:t>
      </w:r>
    </w:p>
    <w:p w:rsidR="006B79A2" w:rsidRPr="006B79A2" w:rsidRDefault="006B79A2" w:rsidP="006B79A2">
      <w:pPr>
        <w:spacing w:after="0" w:line="240" w:lineRule="auto"/>
        <w:ind w:right="-2"/>
        <w:jc w:val="center"/>
        <w:rPr>
          <w:rFonts w:ascii="Calibri" w:eastAsia="Times New Roman" w:hAnsi="Calibri" w:cs="Tahoma"/>
          <w:b/>
          <w:u w:val="single"/>
          <w:lang w:eastAsia="eu-ES"/>
        </w:rPr>
      </w:pPr>
    </w:p>
    <w:p w:rsidR="006B79A2" w:rsidRPr="006B79A2" w:rsidRDefault="006B79A2" w:rsidP="006B79A2">
      <w:pPr>
        <w:spacing w:after="0" w:line="240" w:lineRule="auto"/>
        <w:ind w:right="-2"/>
        <w:jc w:val="center"/>
        <w:rPr>
          <w:rFonts w:ascii="Calibri" w:eastAsia="Times New Roman" w:hAnsi="Calibri" w:cs="Tahoma"/>
          <w:b/>
          <w:u w:val="single"/>
          <w:lang w:eastAsia="eu-ES"/>
        </w:rPr>
      </w:pPr>
    </w:p>
    <w:p w:rsidR="006B79A2" w:rsidRPr="006B79A2" w:rsidRDefault="006B79A2" w:rsidP="006B79A2">
      <w:pPr>
        <w:spacing w:after="0" w:line="240" w:lineRule="auto"/>
        <w:jc w:val="center"/>
        <w:rPr>
          <w:rFonts w:ascii="Calibri" w:eastAsia="Times New Roman" w:hAnsi="Calibri" w:cs="Tahoma"/>
          <w:b/>
          <w:u w:val="single"/>
          <w:lang w:eastAsia="eu-ES"/>
        </w:rPr>
      </w:pPr>
      <w:r w:rsidRPr="006B79A2">
        <w:rPr>
          <w:rFonts w:ascii="Calibri" w:eastAsia="Times New Roman" w:hAnsi="Calibri" w:cs="Times New Roman"/>
          <w:b/>
          <w:szCs w:val="20"/>
          <w:u w:val="single"/>
          <w:lang w:eastAsia="eu-ES"/>
        </w:rPr>
        <w:t>ERANTZUKIZUNPEKO ADIERAZPENA, NAFARROAKO FORU KOMUNITATEKO LIZITATZAILEEN ERREGISTROAN JASOTAKO DATUAK EZ DIRELA ALDATU ADIERAZTEKO*</w:t>
      </w:r>
    </w:p>
    <w:p w:rsidR="006B79A2" w:rsidRPr="006B79A2" w:rsidRDefault="006B79A2" w:rsidP="006B79A2">
      <w:pPr>
        <w:spacing w:after="0" w:line="240" w:lineRule="auto"/>
        <w:rPr>
          <w:rFonts w:ascii="Calibri" w:eastAsia="Times New Roman" w:hAnsi="Calibri" w:cs="Tahoma"/>
          <w:lang w:eastAsia="eu-ES"/>
        </w:rPr>
      </w:pPr>
    </w:p>
    <w:p w:rsidR="006B79A2" w:rsidRPr="006B79A2" w:rsidRDefault="006B79A2" w:rsidP="006B79A2">
      <w:pPr>
        <w:spacing w:after="0" w:line="240" w:lineRule="auto"/>
        <w:rPr>
          <w:rFonts w:ascii="Calibri" w:eastAsia="Times New Roman" w:hAnsi="Calibri" w:cs="Tahoma"/>
          <w:lang w:eastAsia="eu-ES"/>
        </w:rPr>
      </w:pPr>
    </w:p>
    <w:p w:rsidR="006B79A2" w:rsidRPr="006B79A2" w:rsidRDefault="006B79A2" w:rsidP="006B79A2">
      <w:pPr>
        <w:tabs>
          <w:tab w:val="left" w:pos="2968"/>
        </w:tabs>
        <w:spacing w:after="0" w:line="240" w:lineRule="auto"/>
        <w:jc w:val="both"/>
        <w:rPr>
          <w:rFonts w:ascii="Calibri" w:eastAsia="Times New Roman" w:hAnsi="Calibri" w:cs="Tahoma"/>
          <w:lang w:eastAsia="eu-ES"/>
        </w:rPr>
      </w:pPr>
    </w:p>
    <w:p w:rsidR="006B79A2" w:rsidRPr="006B79A2" w:rsidRDefault="006B79A2" w:rsidP="006B79A2">
      <w:pPr>
        <w:tabs>
          <w:tab w:val="left" w:pos="2968"/>
        </w:tabs>
        <w:spacing w:after="0" w:line="240" w:lineRule="auto"/>
        <w:jc w:val="both"/>
        <w:rPr>
          <w:rFonts w:ascii="Calibri" w:eastAsia="Times New Roman" w:hAnsi="Calibri" w:cs="Tahoma"/>
          <w:lang w:eastAsia="eu-ES"/>
        </w:rPr>
      </w:pPr>
      <w:r w:rsidRPr="006B79A2">
        <w:rPr>
          <w:rFonts w:ascii="Calibri" w:eastAsia="Times New Roman" w:hAnsi="Calibri" w:cs="Times New Roman"/>
          <w:szCs w:val="20"/>
          <w:lang w:eastAsia="eu-ES"/>
        </w:rPr>
        <w:t xml:space="preserve">........................................................... </w:t>
      </w:r>
      <w:proofErr w:type="spellStart"/>
      <w:r w:rsidRPr="006B79A2">
        <w:rPr>
          <w:rFonts w:ascii="Calibri" w:eastAsia="Times New Roman" w:hAnsi="Calibri" w:cs="Times New Roman"/>
          <w:szCs w:val="20"/>
          <w:lang w:eastAsia="eu-ES"/>
        </w:rPr>
        <w:t>jaunak/andreak</w:t>
      </w:r>
      <w:proofErr w:type="spellEnd"/>
      <w:r w:rsidRPr="006B79A2">
        <w:rPr>
          <w:rFonts w:ascii="Calibri" w:eastAsia="Times New Roman" w:hAnsi="Calibri" w:cs="Times New Roman"/>
          <w:szCs w:val="20"/>
          <w:lang w:eastAsia="eu-ES"/>
        </w:rPr>
        <w:t>, .................................. NANa duenak, Nafarroako Foru Komunitateko Lizitatzaileen Erregistroan .................................. zenbakiarekin izena eman duen enpresan .................................. den aldetik (1</w:t>
      </w:r>
      <w:proofErr w:type="spellStart"/>
      <w:r w:rsidRPr="006B79A2">
        <w:rPr>
          <w:rFonts w:ascii="Calibri" w:eastAsia="Times New Roman" w:hAnsi="Calibri" w:cs="Times New Roman"/>
          <w:szCs w:val="20"/>
          <w:lang w:eastAsia="eu-ES"/>
        </w:rPr>
        <w:t>)</w:t>
      </w:r>
      <w:proofErr w:type="spellEnd"/>
      <w:r w:rsidRPr="006B79A2">
        <w:rPr>
          <w:rFonts w:ascii="Calibri" w:eastAsia="Times New Roman" w:hAnsi="Calibri" w:cs="Times New Roman"/>
          <w:szCs w:val="20"/>
          <w:lang w:eastAsia="eu-ES"/>
        </w:rPr>
        <w:t xml:space="preserve">, bere erantzukizunpean adierazten du Lizitatzaileen Erregistroak dituen enpresaren datuak indarrean daudela eta ez direla deus ere aldatu, eta Nafarroako Foru Komunitateko Lizitatzaileen Erregistroko izena ematearen ziurtagirian, .................................. zenbakiko espedientean, agertzen direnak berak direla. Ziurtagiria agiri honi erantsia dago Nafarroako B eta D ereduetako ikastetxeetako Lehen Hezkuntzako 5. eta 6. mailetako eta Bigarren Hezkuntzako ikasleendako 2020an </w:t>
      </w:r>
      <w:r w:rsidRPr="006B79A2">
        <w:rPr>
          <w:rFonts w:ascii="Calibri" w:eastAsia="Times New Roman" w:hAnsi="Calibri" w:cs="Times New Roman"/>
          <w:i/>
          <w:szCs w:val="20"/>
          <w:lang w:eastAsia="eu-ES"/>
        </w:rPr>
        <w:t>Bertsolaritza Irakaskuntzan</w:t>
      </w:r>
      <w:r w:rsidRPr="006B79A2">
        <w:rPr>
          <w:rFonts w:ascii="Calibri" w:eastAsia="Times New Roman" w:hAnsi="Calibri" w:cs="Times New Roman"/>
          <w:szCs w:val="20"/>
          <w:lang w:eastAsia="eu-ES"/>
        </w:rPr>
        <w:t xml:space="preserve"> euskarazko hezkuntza programaren laguntza teknikoaren zerbitzuaren kontrataziorako lizitazioan parte hartu ahal izateko. Programa Hezkuntza Departamentuak sustatu du.</w:t>
      </w:r>
    </w:p>
    <w:p w:rsidR="006B79A2" w:rsidRPr="006B79A2" w:rsidRDefault="006B79A2" w:rsidP="006B79A2">
      <w:pPr>
        <w:tabs>
          <w:tab w:val="left" w:pos="2968"/>
        </w:tabs>
        <w:spacing w:after="0" w:line="240" w:lineRule="auto"/>
        <w:jc w:val="both"/>
        <w:rPr>
          <w:rFonts w:ascii="Calibri" w:eastAsia="Times New Roman" w:hAnsi="Calibri" w:cs="Tahoma"/>
          <w:lang w:eastAsia="eu-ES"/>
        </w:rPr>
      </w:pPr>
    </w:p>
    <w:p w:rsidR="006B79A2" w:rsidRPr="006B79A2" w:rsidRDefault="006B79A2" w:rsidP="006B79A2">
      <w:pPr>
        <w:tabs>
          <w:tab w:val="left" w:pos="2968"/>
        </w:tabs>
        <w:spacing w:after="0" w:line="240" w:lineRule="auto"/>
        <w:jc w:val="both"/>
        <w:rPr>
          <w:rFonts w:ascii="Calibri" w:eastAsia="Times New Roman" w:hAnsi="Calibri" w:cs="Tahoma"/>
          <w:lang w:eastAsia="eu-ES"/>
        </w:rPr>
      </w:pPr>
    </w:p>
    <w:p w:rsidR="006B79A2" w:rsidRPr="006B79A2" w:rsidRDefault="006B79A2" w:rsidP="006B79A2">
      <w:pPr>
        <w:numPr>
          <w:ilvl w:val="0"/>
          <w:numId w:val="1"/>
        </w:numPr>
        <w:tabs>
          <w:tab w:val="left" w:pos="600"/>
          <w:tab w:val="center" w:pos="3960"/>
        </w:tabs>
        <w:spacing w:after="0" w:line="240" w:lineRule="auto"/>
        <w:jc w:val="both"/>
        <w:rPr>
          <w:rFonts w:ascii="Calibri" w:eastAsia="Times New Roman" w:hAnsi="Calibri" w:cs="Tahoma"/>
          <w:lang w:eastAsia="eu-ES"/>
        </w:rPr>
      </w:pPr>
      <w:r w:rsidRPr="006B79A2">
        <w:rPr>
          <w:rFonts w:ascii="Calibri" w:eastAsia="Times New Roman" w:hAnsi="Calibri" w:cs="Times New Roman"/>
          <w:szCs w:val="20"/>
          <w:lang w:eastAsia="eu-ES"/>
        </w:rPr>
        <w:t>Adierazi administratzailea ala ahalduna den.</w:t>
      </w:r>
    </w:p>
    <w:p w:rsidR="006B79A2" w:rsidRPr="006B79A2" w:rsidRDefault="006B79A2" w:rsidP="006B79A2">
      <w:pPr>
        <w:spacing w:after="0" w:line="240" w:lineRule="auto"/>
        <w:ind w:right="-2"/>
        <w:jc w:val="center"/>
        <w:rPr>
          <w:rFonts w:ascii="Calibri" w:eastAsia="Times New Roman" w:hAnsi="Calibri" w:cs="Tahoma"/>
          <w:lang w:eastAsia="eu-ES"/>
        </w:rPr>
      </w:pPr>
      <w:r w:rsidRPr="006B79A2">
        <w:rPr>
          <w:rFonts w:ascii="Calibri" w:eastAsia="Times New Roman" w:hAnsi="Calibri" w:cs="Times New Roman"/>
          <w:szCs w:val="20"/>
          <w:lang w:eastAsia="eu-ES"/>
        </w:rPr>
        <w:t xml:space="preserve"> </w:t>
      </w:r>
    </w:p>
    <w:p w:rsidR="006B79A2" w:rsidRPr="006B79A2" w:rsidRDefault="006B79A2" w:rsidP="006B79A2">
      <w:pPr>
        <w:tabs>
          <w:tab w:val="left" w:pos="600"/>
          <w:tab w:val="center" w:pos="3960"/>
        </w:tabs>
        <w:spacing w:after="0" w:line="240" w:lineRule="auto"/>
        <w:jc w:val="both"/>
        <w:rPr>
          <w:rFonts w:ascii="Calibri" w:eastAsia="Times New Roman" w:hAnsi="Calibri" w:cs="Tahoma"/>
          <w:lang w:eastAsia="eu-ES"/>
        </w:rPr>
      </w:pPr>
    </w:p>
    <w:p w:rsidR="006B79A2" w:rsidRPr="006B79A2" w:rsidRDefault="006B79A2" w:rsidP="006B79A2">
      <w:pPr>
        <w:tabs>
          <w:tab w:val="left" w:pos="600"/>
          <w:tab w:val="center" w:pos="3960"/>
        </w:tabs>
        <w:spacing w:after="0" w:line="240" w:lineRule="auto"/>
        <w:jc w:val="both"/>
        <w:rPr>
          <w:rFonts w:ascii="Calibri" w:eastAsia="Times New Roman" w:hAnsi="Calibri" w:cs="Tahoma"/>
          <w:lang w:eastAsia="eu-ES"/>
        </w:rPr>
      </w:pPr>
    </w:p>
    <w:p w:rsidR="006B79A2" w:rsidRPr="006B79A2" w:rsidRDefault="006B79A2" w:rsidP="006B79A2">
      <w:pPr>
        <w:tabs>
          <w:tab w:val="left" w:pos="600"/>
          <w:tab w:val="center" w:pos="3960"/>
        </w:tabs>
        <w:spacing w:after="0" w:line="240" w:lineRule="auto"/>
        <w:jc w:val="both"/>
        <w:rPr>
          <w:rFonts w:ascii="Calibri" w:eastAsia="Times New Roman" w:hAnsi="Calibri" w:cs="Tahoma"/>
          <w:lang w:eastAsia="eu-ES"/>
        </w:rPr>
      </w:pPr>
    </w:p>
    <w:p w:rsidR="006B79A2" w:rsidRPr="006B79A2" w:rsidRDefault="006B79A2" w:rsidP="006B79A2">
      <w:pPr>
        <w:tabs>
          <w:tab w:val="left" w:pos="600"/>
          <w:tab w:val="center" w:pos="3960"/>
        </w:tabs>
        <w:spacing w:after="0" w:line="240" w:lineRule="auto"/>
        <w:jc w:val="both"/>
        <w:rPr>
          <w:rFonts w:ascii="Calibri" w:eastAsia="Times New Roman" w:hAnsi="Calibri" w:cs="Tahoma"/>
          <w:lang w:eastAsia="eu-ES"/>
        </w:rPr>
      </w:pPr>
    </w:p>
    <w:p w:rsidR="006B79A2" w:rsidRPr="006B79A2" w:rsidRDefault="006B79A2" w:rsidP="006B79A2">
      <w:pPr>
        <w:tabs>
          <w:tab w:val="left" w:pos="600"/>
          <w:tab w:val="center" w:pos="3960"/>
        </w:tabs>
        <w:spacing w:after="0" w:line="240" w:lineRule="auto"/>
        <w:jc w:val="both"/>
        <w:rPr>
          <w:rFonts w:ascii="Calibri" w:eastAsia="Times New Roman" w:hAnsi="Calibri" w:cs="Tahoma"/>
          <w:lang w:eastAsia="eu-ES"/>
        </w:rPr>
      </w:pPr>
    </w:p>
    <w:p w:rsidR="006B79A2" w:rsidRPr="006B79A2" w:rsidRDefault="006B79A2" w:rsidP="006B79A2">
      <w:pPr>
        <w:tabs>
          <w:tab w:val="left" w:pos="600"/>
          <w:tab w:val="center" w:pos="3960"/>
        </w:tabs>
        <w:spacing w:after="0" w:line="240" w:lineRule="auto"/>
        <w:jc w:val="both"/>
        <w:rPr>
          <w:rFonts w:ascii="Calibri" w:eastAsia="Times New Roman" w:hAnsi="Calibri" w:cs="Tahoma"/>
          <w:lang w:eastAsia="eu-ES"/>
        </w:rPr>
      </w:pPr>
    </w:p>
    <w:p w:rsidR="006B79A2" w:rsidRPr="006B79A2" w:rsidRDefault="006B79A2" w:rsidP="006B79A2">
      <w:pPr>
        <w:tabs>
          <w:tab w:val="left" w:pos="600"/>
          <w:tab w:val="center" w:pos="3960"/>
        </w:tabs>
        <w:spacing w:after="0" w:line="240" w:lineRule="auto"/>
        <w:jc w:val="both"/>
        <w:rPr>
          <w:rFonts w:ascii="Calibri" w:eastAsia="Times New Roman" w:hAnsi="Calibri" w:cs="Tahoma"/>
          <w:lang w:eastAsia="eu-ES"/>
        </w:rPr>
      </w:pPr>
    </w:p>
    <w:p w:rsidR="006B79A2" w:rsidRPr="006B79A2" w:rsidRDefault="006B79A2" w:rsidP="006B79A2">
      <w:pPr>
        <w:spacing w:after="0" w:line="240" w:lineRule="auto"/>
        <w:ind w:right="-2"/>
        <w:jc w:val="both"/>
        <w:outlineLvl w:val="0"/>
        <w:rPr>
          <w:rFonts w:ascii="Calibri" w:eastAsia="Times New Roman" w:hAnsi="Calibri" w:cs="Tahoma"/>
          <w:lang w:eastAsia="eu-ES"/>
        </w:rPr>
      </w:pPr>
      <w:r w:rsidRPr="006B79A2">
        <w:rPr>
          <w:rFonts w:ascii="Calibri" w:eastAsia="Times New Roman" w:hAnsi="Calibri" w:cs="Times New Roman"/>
          <w:szCs w:val="20"/>
          <w:lang w:eastAsia="eu-ES"/>
        </w:rPr>
        <w:tab/>
        <w:t>(Tokia, eguna eta sinadura)</w:t>
      </w:r>
    </w:p>
    <w:p w:rsidR="006B79A2" w:rsidRPr="006B79A2" w:rsidRDefault="006B79A2" w:rsidP="006B79A2">
      <w:pPr>
        <w:spacing w:after="0" w:line="240" w:lineRule="auto"/>
        <w:ind w:right="-2"/>
        <w:jc w:val="both"/>
        <w:outlineLvl w:val="0"/>
        <w:rPr>
          <w:rFonts w:ascii="Calibri" w:eastAsia="Times New Roman" w:hAnsi="Calibri" w:cs="Tahoma"/>
          <w:lang w:eastAsia="eu-ES"/>
        </w:rPr>
      </w:pPr>
    </w:p>
    <w:p w:rsidR="006B79A2" w:rsidRPr="006B79A2" w:rsidRDefault="006B79A2" w:rsidP="006B79A2">
      <w:pPr>
        <w:spacing w:after="0" w:line="240" w:lineRule="auto"/>
        <w:ind w:right="-2"/>
        <w:jc w:val="both"/>
        <w:outlineLvl w:val="0"/>
        <w:rPr>
          <w:rFonts w:ascii="Calibri" w:eastAsia="Times New Roman" w:hAnsi="Calibri" w:cs="Tahoma"/>
          <w:lang w:eastAsia="eu-ES"/>
        </w:rPr>
      </w:pPr>
    </w:p>
    <w:p w:rsidR="006B79A2" w:rsidRPr="006B79A2" w:rsidRDefault="006B79A2" w:rsidP="006B79A2">
      <w:pPr>
        <w:spacing w:after="0" w:line="240" w:lineRule="auto"/>
        <w:rPr>
          <w:rFonts w:ascii="Calibri" w:eastAsia="Times New Roman" w:hAnsi="Calibri" w:cs="Tahoma"/>
          <w:lang w:eastAsia="eu-ES"/>
        </w:rPr>
      </w:pPr>
      <w:r w:rsidRPr="006B79A2">
        <w:rPr>
          <w:rFonts w:ascii="Calibri" w:eastAsia="Times New Roman" w:hAnsi="Calibri" w:cs="Times New Roman"/>
          <w:szCs w:val="20"/>
          <w:lang w:eastAsia="eu-ES"/>
        </w:rPr>
        <w:t xml:space="preserve">* Argibide gehiagotarako: </w:t>
      </w:r>
      <w:hyperlink r:id="rId6" w:history="1">
        <w:r w:rsidRPr="006B79A2">
          <w:rPr>
            <w:rFonts w:ascii="Calibri" w:eastAsia="Times New Roman" w:hAnsi="Calibri" w:cs="Times New Roman"/>
            <w:sz w:val="20"/>
            <w:szCs w:val="20"/>
            <w:lang w:eastAsia="eu-ES"/>
          </w:rPr>
          <w:t>www.navarra.es</w:t>
        </w:r>
      </w:hyperlink>
      <w:r w:rsidRPr="006B79A2">
        <w:rPr>
          <w:rFonts w:ascii="Calibri" w:eastAsia="Times New Roman" w:hAnsi="Calibri" w:cs="Times New Roman"/>
          <w:sz w:val="20"/>
          <w:szCs w:val="20"/>
          <w:lang w:eastAsia="eu-ES"/>
        </w:rPr>
        <w:t xml:space="preserve"> (urratsak: zerbitzuen katalogoan, kontratazioen barnean eta haiekin zerikusia duten esteketan, jo Lizitatzaileen Borondatezko Erregistrora)</w:t>
      </w: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6B79A2" w:rsidRPr="006B79A2" w:rsidRDefault="006B79A2" w:rsidP="006B79A2">
      <w:pPr>
        <w:spacing w:after="0" w:line="240" w:lineRule="auto"/>
        <w:jc w:val="both"/>
        <w:rPr>
          <w:rFonts w:ascii="Calibri" w:eastAsia="Times New Roman" w:hAnsi="Calibri" w:cs="Tahoma"/>
          <w:b/>
          <w:lang w:eastAsia="eu-ES"/>
        </w:rPr>
      </w:pPr>
    </w:p>
    <w:p w:rsidR="00803BB0" w:rsidRDefault="00803BB0">
      <w:bookmarkStart w:id="0" w:name="_GoBack"/>
      <w:bookmarkEnd w:id="0"/>
    </w:p>
    <w:sectPr w:rsidR="00803BB0" w:rsidSect="0010771E">
      <w:footerReference w:type="even" r:id="rId7"/>
      <w:footerReference w:type="default" r:id="rId8"/>
      <w:pgSz w:w="11907" w:h="16840" w:code="9"/>
      <w:pgMar w:top="1701" w:right="851" w:bottom="1418" w:left="1701" w:header="425" w:footer="45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71E" w:rsidRPr="00F817A3" w:rsidRDefault="006B79A2" w:rsidP="0010771E">
    <w:pPr>
      <w:pStyle w:val="Orri-oina"/>
      <w:framePr w:wrap="around" w:vAnchor="text" w:hAnchor="margin" w:xAlign="right" w:y="1"/>
      <w:rPr>
        <w:rStyle w:val="Orrialde-zenbakia"/>
        <w:sz w:val="22"/>
        <w:szCs w:val="22"/>
      </w:rPr>
    </w:pPr>
    <w:r>
      <w:rPr>
        <w:rStyle w:val="Orrialde-zenbakia"/>
        <w:sz w:val="22"/>
      </w:rPr>
      <w:fldChar w:fldCharType="begin"/>
    </w:r>
    <w:r>
      <w:rPr>
        <w:rStyle w:val="Orrialde-zenbakia"/>
        <w:sz w:val="22"/>
      </w:rPr>
      <w:instrText xml:space="preserve">PAGE  </w:instrText>
    </w:r>
    <w:r>
      <w:rPr>
        <w:rStyle w:val="Orrialde-zenbakia"/>
        <w:sz w:val="22"/>
      </w:rPr>
      <w:fldChar w:fldCharType="end"/>
    </w:r>
  </w:p>
  <w:p w:rsidR="0010771E" w:rsidRPr="00F817A3" w:rsidRDefault="006B79A2">
    <w:pPr>
      <w:pStyle w:val="Orri-oina"/>
      <w:ind w:right="360"/>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71E" w:rsidRPr="00F817A3" w:rsidRDefault="006B79A2" w:rsidP="0010771E">
    <w:pPr>
      <w:pStyle w:val="Orri-oina"/>
      <w:framePr w:wrap="around" w:vAnchor="text" w:hAnchor="margin" w:xAlign="right" w:y="1"/>
      <w:rPr>
        <w:rStyle w:val="Orrialde-zenbakia"/>
        <w:sz w:val="17"/>
        <w:szCs w:val="17"/>
      </w:rPr>
    </w:pPr>
    <w:r>
      <w:rPr>
        <w:rStyle w:val="Orrialde-zenbakia"/>
        <w:sz w:val="17"/>
      </w:rPr>
      <w:fldChar w:fldCharType="begin"/>
    </w:r>
    <w:r>
      <w:rPr>
        <w:rStyle w:val="Orrialde-zenbakia"/>
        <w:sz w:val="17"/>
      </w:rPr>
      <w:instrText xml:space="preserve">PAGE  </w:instrText>
    </w:r>
    <w:r>
      <w:rPr>
        <w:rStyle w:val="Orrialde-zenbakia"/>
        <w:sz w:val="17"/>
      </w:rPr>
      <w:fldChar w:fldCharType="separate"/>
    </w:r>
    <w:r>
      <w:rPr>
        <w:rStyle w:val="Orrialde-zenbakia"/>
        <w:noProof/>
        <w:sz w:val="17"/>
      </w:rPr>
      <w:t>1</w:t>
    </w:r>
    <w:r>
      <w:rPr>
        <w:rStyle w:val="Orrialde-zenbakia"/>
        <w:sz w:val="17"/>
      </w:rPr>
      <w:fldChar w:fldCharType="end"/>
    </w:r>
  </w:p>
  <w:p w:rsidR="0010771E" w:rsidRPr="002A238F" w:rsidRDefault="006B79A2" w:rsidP="0010771E">
    <w:pPr>
      <w:pStyle w:val="BodyText3"/>
      <w:rPr>
        <w:rFonts w:ascii="Calibri" w:hAnsi="Calibri" w:cs="Tahoma"/>
        <w:b w:val="0"/>
        <w:sz w:val="12"/>
        <w:szCs w:val="12"/>
      </w:rPr>
    </w:pPr>
    <w:r w:rsidRPr="0008159E">
      <w:rPr>
        <w:rFonts w:ascii="Calibri" w:hAnsi="Calibri"/>
        <w:b w:val="0"/>
        <w:sz w:val="12"/>
      </w:rPr>
      <w:t xml:space="preserve">NAFARROAKO B ETA D EREDUETAKO LEHEN HEZKUNTZAKO 5. ETA 6. MAILETAKO ETA BIGARREN HEZKUNTZAKO IKASTETXEETAN </w:t>
    </w:r>
    <w:r w:rsidRPr="0008159E">
      <w:rPr>
        <w:rFonts w:ascii="Calibri" w:hAnsi="Calibri"/>
        <w:b w:val="0"/>
        <w:i/>
        <w:sz w:val="12"/>
      </w:rPr>
      <w:t>BERTSOLARITZA IRAKASKUNTZAN</w:t>
    </w:r>
    <w:r w:rsidRPr="0008159E">
      <w:rPr>
        <w:rFonts w:ascii="Calibri" w:hAnsi="Calibri"/>
        <w:b w:val="0"/>
        <w:sz w:val="12"/>
      </w:rPr>
      <w:t xml:space="preserve"> HEZKUNTZA PROGRAMAREN ZERBITZUA 2020RAKO KONTRATATZEKO BALDINTZA AGIRIAK.</w:t>
    </w:r>
  </w:p>
  <w:p w:rsidR="0010771E" w:rsidRPr="002A238F" w:rsidRDefault="006B79A2" w:rsidP="0010771E">
    <w:pPr>
      <w:pStyle w:val="BodyText3"/>
      <w:rPr>
        <w:rFonts w:ascii="Calibri" w:hAnsi="Calibri" w:cs="Tahoma"/>
        <w:b w:val="0"/>
        <w:sz w:val="12"/>
        <w:szCs w:val="12"/>
      </w:rPr>
    </w:pPr>
  </w:p>
  <w:p w:rsidR="0010771E" w:rsidRPr="00F817A3" w:rsidRDefault="006B79A2" w:rsidP="0010771E">
    <w:pPr>
      <w:pStyle w:val="Orri-oina"/>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564E21"/>
    <w:multiLevelType w:val="singleLevel"/>
    <w:tmpl w:val="1868B388"/>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9A2"/>
    <w:rsid w:val="006B79A2"/>
    <w:rsid w:val="00803BB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Orri-oina">
    <w:name w:val="footer"/>
    <w:basedOn w:val="Normala"/>
    <w:link w:val="Orri-oinaKar"/>
    <w:uiPriority w:val="99"/>
    <w:rsid w:val="006B79A2"/>
    <w:pPr>
      <w:tabs>
        <w:tab w:val="center" w:pos="4252"/>
        <w:tab w:val="right" w:pos="8504"/>
      </w:tabs>
      <w:spacing w:after="0" w:line="240" w:lineRule="auto"/>
    </w:pPr>
    <w:rPr>
      <w:rFonts w:ascii="Arial" w:eastAsia="Times New Roman" w:hAnsi="Arial" w:cs="Times New Roman"/>
      <w:sz w:val="24"/>
      <w:szCs w:val="20"/>
      <w:lang w:eastAsia="eu-ES"/>
    </w:rPr>
  </w:style>
  <w:style w:type="character" w:customStyle="1" w:styleId="Orri-oinaKar">
    <w:name w:val="Orri-oina Kar"/>
    <w:basedOn w:val="Paragrafoarenletra-tipolehenetsia"/>
    <w:link w:val="Orri-oina"/>
    <w:uiPriority w:val="99"/>
    <w:rsid w:val="006B79A2"/>
    <w:rPr>
      <w:rFonts w:ascii="Arial" w:eastAsia="Times New Roman" w:hAnsi="Arial" w:cs="Times New Roman"/>
      <w:sz w:val="24"/>
      <w:szCs w:val="20"/>
      <w:lang w:eastAsia="eu-ES"/>
    </w:rPr>
  </w:style>
  <w:style w:type="character" w:styleId="Orrialde-zenbakia">
    <w:name w:val="page number"/>
    <w:basedOn w:val="Paragrafoarenletra-tipolehenetsia"/>
    <w:rsid w:val="006B79A2"/>
  </w:style>
  <w:style w:type="paragraph" w:customStyle="1" w:styleId="BodyText3">
    <w:name w:val="Body Text 3"/>
    <w:basedOn w:val="Normala"/>
    <w:rsid w:val="006B79A2"/>
    <w:pPr>
      <w:spacing w:after="0" w:line="240" w:lineRule="auto"/>
      <w:jc w:val="both"/>
    </w:pPr>
    <w:rPr>
      <w:rFonts w:ascii="Courier New" w:eastAsia="Times New Roman" w:hAnsi="Courier New" w:cs="Times New Roman"/>
      <w:b/>
      <w:sz w:val="20"/>
      <w:szCs w:val="20"/>
      <w:lang w:eastAsia="eu-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Orri-oina">
    <w:name w:val="footer"/>
    <w:basedOn w:val="Normala"/>
    <w:link w:val="Orri-oinaKar"/>
    <w:uiPriority w:val="99"/>
    <w:rsid w:val="006B79A2"/>
    <w:pPr>
      <w:tabs>
        <w:tab w:val="center" w:pos="4252"/>
        <w:tab w:val="right" w:pos="8504"/>
      </w:tabs>
      <w:spacing w:after="0" w:line="240" w:lineRule="auto"/>
    </w:pPr>
    <w:rPr>
      <w:rFonts w:ascii="Arial" w:eastAsia="Times New Roman" w:hAnsi="Arial" w:cs="Times New Roman"/>
      <w:sz w:val="24"/>
      <w:szCs w:val="20"/>
      <w:lang w:eastAsia="eu-ES"/>
    </w:rPr>
  </w:style>
  <w:style w:type="character" w:customStyle="1" w:styleId="Orri-oinaKar">
    <w:name w:val="Orri-oina Kar"/>
    <w:basedOn w:val="Paragrafoarenletra-tipolehenetsia"/>
    <w:link w:val="Orri-oina"/>
    <w:uiPriority w:val="99"/>
    <w:rsid w:val="006B79A2"/>
    <w:rPr>
      <w:rFonts w:ascii="Arial" w:eastAsia="Times New Roman" w:hAnsi="Arial" w:cs="Times New Roman"/>
      <w:sz w:val="24"/>
      <w:szCs w:val="20"/>
      <w:lang w:eastAsia="eu-ES"/>
    </w:rPr>
  </w:style>
  <w:style w:type="character" w:styleId="Orrialde-zenbakia">
    <w:name w:val="page number"/>
    <w:basedOn w:val="Paragrafoarenletra-tipolehenetsia"/>
    <w:rsid w:val="006B79A2"/>
  </w:style>
  <w:style w:type="paragraph" w:customStyle="1" w:styleId="BodyText3">
    <w:name w:val="Body Text 3"/>
    <w:basedOn w:val="Normala"/>
    <w:rsid w:val="006B79A2"/>
    <w:pPr>
      <w:spacing w:after="0" w:line="240" w:lineRule="auto"/>
      <w:jc w:val="both"/>
    </w:pPr>
    <w:rPr>
      <w:rFonts w:ascii="Courier New" w:eastAsia="Times New Roman" w:hAnsi="Courier New" w:cs="Times New Roman"/>
      <w:b/>
      <w:sz w:val="20"/>
      <w:szCs w:val="20"/>
      <w:lang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avarra.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217</Words>
  <Characters>1242</Characters>
  <Application>Microsoft Office Word</Application>
  <DocSecurity>0</DocSecurity>
  <Lines>10</Lines>
  <Paragraphs>2</Paragraphs>
  <ScaleCrop>false</ScaleCrop>
  <HeadingPairs>
    <vt:vector size="2" baseType="variant">
      <vt:variant>
        <vt:lpstr>Titulua</vt:lpstr>
      </vt:variant>
      <vt:variant>
        <vt:i4>1</vt:i4>
      </vt:variant>
    </vt:vector>
  </HeadingPairs>
  <TitlesOfParts>
    <vt:vector size="1" baseType="lpstr">
      <vt:lpstr/>
    </vt:vector>
  </TitlesOfParts>
  <Company>Gobierno de Navarra</Company>
  <LinksUpToDate>false</LinksUpToDate>
  <CharactersWithSpaces>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Barandiaran Amillano, Alberto (Hezkuntza/Educación)</dc:creator>
  <cp:lastModifiedBy>Barandiaran Amillano, Alberto (Hezkuntza/Educación)</cp:lastModifiedBy>
  <cp:revision>1</cp:revision>
  <dcterms:created xsi:type="dcterms:W3CDTF">2020-01-07T08:18:00Z</dcterms:created>
  <dcterms:modified xsi:type="dcterms:W3CDTF">2020-01-07T08:19:00Z</dcterms:modified>
</cp:coreProperties>
</file>