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825" w:rsidRPr="00757825" w:rsidRDefault="00757825" w:rsidP="00757825">
      <w:pPr>
        <w:keepNext/>
        <w:tabs>
          <w:tab w:val="left" w:pos="851"/>
          <w:tab w:val="center" w:pos="4253"/>
        </w:tabs>
        <w:suppressAutoHyphens/>
        <w:spacing w:before="120" w:after="240" w:line="320" w:lineRule="exact"/>
        <w:jc w:val="center"/>
        <w:outlineLvl w:val="0"/>
        <w:rPr>
          <w:rFonts w:ascii="Arial" w:hAnsi="Arial"/>
          <w:b/>
          <w:snapToGrid w:val="0"/>
          <w:u w:val="single"/>
        </w:rPr>
      </w:pPr>
      <w:bookmarkStart w:id="0" w:name="_Toc24962188"/>
      <w:r w:rsidRPr="00757825">
        <w:rPr>
          <w:rFonts w:ascii="Arial" w:hAnsi="Arial"/>
          <w:b/>
          <w:snapToGrid w:val="0"/>
          <w:u w:val="single"/>
        </w:rPr>
        <w:t>ANEXO VII:</w:t>
      </w:r>
      <w:bookmarkEnd w:id="0"/>
    </w:p>
    <w:p w:rsidR="00757825" w:rsidRPr="00757825" w:rsidRDefault="00757825" w:rsidP="00757825">
      <w:pPr>
        <w:keepNext/>
        <w:suppressAutoHyphens/>
        <w:spacing w:before="120" w:after="240" w:line="320" w:lineRule="exact"/>
        <w:ind w:left="720" w:right="714"/>
        <w:jc w:val="center"/>
        <w:outlineLvl w:val="1"/>
        <w:rPr>
          <w:rFonts w:ascii="Arial" w:hAnsi="Arial" w:cs="Arial"/>
          <w:b/>
          <w:bCs/>
          <w:iCs/>
          <w:snapToGrid w:val="0"/>
        </w:rPr>
      </w:pPr>
      <w:r w:rsidRPr="00757825">
        <w:rPr>
          <w:rFonts w:ascii="Arial" w:hAnsi="Arial" w:cs="Arial"/>
          <w:b/>
          <w:bCs/>
          <w:iCs/>
          <w:snapToGrid w:val="0"/>
        </w:rPr>
        <w:t xml:space="preserve"> </w:t>
      </w:r>
      <w:bookmarkStart w:id="1" w:name="_Toc24962189"/>
      <w:r w:rsidRPr="00757825">
        <w:rPr>
          <w:rFonts w:ascii="Arial" w:hAnsi="Arial" w:cs="Arial"/>
          <w:b/>
          <w:bCs/>
          <w:iCs/>
          <w:snapToGrid w:val="0"/>
        </w:rPr>
        <w:t>SOLVENCIA TÉCNICA O PROFESIONAL</w:t>
      </w:r>
      <w:bookmarkEnd w:id="1"/>
    </w:p>
    <w:p w:rsidR="00757825" w:rsidRPr="00757825" w:rsidRDefault="00757825" w:rsidP="00757825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  <w:r w:rsidRPr="00757825">
        <w:rPr>
          <w:rFonts w:ascii="Arial" w:eastAsia="Calibri" w:hAnsi="Arial"/>
          <w:sz w:val="22"/>
          <w:szCs w:val="22"/>
          <w:lang w:eastAsia="en-US"/>
        </w:rPr>
        <w:t xml:space="preserve">(A presentar por la persona propuesta adjudicataria) </w:t>
      </w:r>
    </w:p>
    <w:p w:rsidR="00757825" w:rsidRPr="00757825" w:rsidRDefault="00757825" w:rsidP="00757825">
      <w:pPr>
        <w:suppressAutoHyphens/>
        <w:spacing w:before="120" w:after="240" w:line="280" w:lineRule="atLeast"/>
        <w:jc w:val="center"/>
        <w:rPr>
          <w:rFonts w:ascii="Arial" w:eastAsia="Calibri" w:hAnsi="Arial"/>
          <w:sz w:val="22"/>
          <w:szCs w:val="22"/>
          <w:lang w:eastAsia="en-US"/>
        </w:rPr>
      </w:pPr>
    </w:p>
    <w:p w:rsidR="00757825" w:rsidRPr="00757825" w:rsidRDefault="00757825" w:rsidP="00757825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757825" w:rsidRPr="00757825" w:rsidRDefault="00757825" w:rsidP="00757825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lang w:eastAsia="en-US"/>
        </w:rPr>
      </w:pPr>
      <w:r w:rsidRPr="00757825">
        <w:rPr>
          <w:rFonts w:ascii="Arial" w:eastAsia="Calibri" w:hAnsi="Arial" w:cs="Arial"/>
          <w:lang w:eastAsia="en-US"/>
        </w:rPr>
        <w:t>Don/doña ..........................................................................................., con N.I.F. (o documento equivalente) ...................................., obrando en nombre propio o en representación de ............................................., teléfono………. , en relación con la licitación del contrato de concesión del servicio de transporte de viajeros en vehículo turismo entre las localidades de Pamplona/Iruña-</w:t>
      </w:r>
      <w:proofErr w:type="spellStart"/>
      <w:r w:rsidRPr="00757825">
        <w:rPr>
          <w:rFonts w:ascii="Arial" w:eastAsia="Calibri" w:hAnsi="Arial" w:cs="Arial"/>
          <w:lang w:eastAsia="en-US"/>
        </w:rPr>
        <w:t>Zizur</w:t>
      </w:r>
      <w:proofErr w:type="spellEnd"/>
      <w:r w:rsidRPr="00757825">
        <w:rPr>
          <w:rFonts w:ascii="Arial" w:eastAsia="Calibri" w:hAnsi="Arial" w:cs="Arial"/>
          <w:lang w:eastAsia="en-US"/>
        </w:rPr>
        <w:t xml:space="preserve"> Mayor-</w:t>
      </w:r>
      <w:proofErr w:type="spellStart"/>
      <w:r w:rsidRPr="00757825">
        <w:rPr>
          <w:rFonts w:ascii="Arial" w:eastAsia="Calibri" w:hAnsi="Arial" w:cs="Arial"/>
          <w:lang w:eastAsia="en-US"/>
        </w:rPr>
        <w:t>Belascoáin</w:t>
      </w:r>
      <w:proofErr w:type="spellEnd"/>
      <w:r w:rsidRPr="00757825">
        <w:rPr>
          <w:rFonts w:ascii="Arial" w:eastAsia="Calibri" w:hAnsi="Arial" w:cs="Arial"/>
          <w:lang w:eastAsia="en-US"/>
        </w:rPr>
        <w:t xml:space="preserve"> y entre Pamplona/Iruña-</w:t>
      </w:r>
      <w:proofErr w:type="spellStart"/>
      <w:r w:rsidRPr="00757825">
        <w:rPr>
          <w:rFonts w:ascii="Arial" w:eastAsia="Calibri" w:hAnsi="Arial" w:cs="Arial"/>
          <w:lang w:eastAsia="en-US"/>
        </w:rPr>
        <w:t>Orkoien</w:t>
      </w:r>
      <w:proofErr w:type="spellEnd"/>
      <w:r w:rsidRPr="00757825">
        <w:rPr>
          <w:rFonts w:ascii="Arial" w:eastAsia="Calibri" w:hAnsi="Arial" w:cs="Arial"/>
          <w:lang w:eastAsia="en-US"/>
        </w:rPr>
        <w:t>-Arteta,</w:t>
      </w:r>
      <w:r w:rsidRPr="00757825">
        <w:rPr>
          <w:rFonts w:ascii="Arial" w:eastAsia="Calibri" w:hAnsi="Arial" w:cs="Arial"/>
          <w:iCs/>
          <w:lang w:eastAsia="en-US"/>
        </w:rPr>
        <w:t xml:space="preserve"> </w:t>
      </w:r>
      <w:r w:rsidRPr="00757825">
        <w:rPr>
          <w:rFonts w:ascii="Arial" w:eastAsia="Calibri" w:hAnsi="Arial" w:cs="Arial"/>
          <w:lang w:eastAsia="en-US"/>
        </w:rPr>
        <w:t xml:space="preserve">habiéndose sido propuesta adjudicataria para el/los Lote/s……, </w:t>
      </w:r>
      <w:r w:rsidRPr="00757825">
        <w:rPr>
          <w:rFonts w:ascii="Arial" w:eastAsia="Calibri" w:hAnsi="Arial" w:cs="Arial"/>
          <w:iCs/>
          <w:lang w:eastAsia="en-US"/>
        </w:rPr>
        <w:t xml:space="preserve">declara disponer de……. </w:t>
      </w:r>
      <w:r w:rsidRPr="00757825">
        <w:rPr>
          <w:rFonts w:ascii="Arial" w:eastAsia="Calibri" w:hAnsi="Arial" w:cs="Arial"/>
          <w:lang w:eastAsia="en-US"/>
        </w:rPr>
        <w:t>autorización/es de transporte de viajeros de la clase VT o VTC.</w:t>
      </w:r>
    </w:p>
    <w:p w:rsidR="00757825" w:rsidRPr="00757825" w:rsidRDefault="00757825" w:rsidP="00757825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sz w:val="22"/>
          <w:szCs w:val="22"/>
          <w:lang w:eastAsia="en-US"/>
        </w:rPr>
      </w:pPr>
    </w:p>
    <w:p w:rsidR="00757825" w:rsidRPr="00757825" w:rsidRDefault="00757825" w:rsidP="00757825">
      <w:pPr>
        <w:suppressAutoHyphens/>
        <w:spacing w:before="120" w:after="240" w:line="320" w:lineRule="exact"/>
        <w:ind w:firstLine="567"/>
        <w:jc w:val="both"/>
        <w:rPr>
          <w:rFonts w:ascii="Arial" w:eastAsia="Calibri" w:hAnsi="Arial" w:cs="Arial"/>
          <w:iCs/>
          <w:lang w:eastAsia="en-US"/>
        </w:rPr>
      </w:pPr>
      <w:r w:rsidRPr="00757825">
        <w:rPr>
          <w:rFonts w:ascii="Arial" w:eastAsia="Calibri" w:hAnsi="Arial" w:cs="Arial"/>
          <w:iCs/>
          <w:lang w:eastAsia="en-US"/>
        </w:rPr>
        <w:t>(Lugar, fecha y firma)</w:t>
      </w:r>
    </w:p>
    <w:p w:rsidR="001C3CA1" w:rsidRDefault="001C3CA1">
      <w:bookmarkStart w:id="2" w:name="_GoBack"/>
      <w:bookmarkEnd w:id="2"/>
    </w:p>
    <w:sectPr w:rsidR="001C3C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825"/>
    <w:rsid w:val="001C3CA1"/>
    <w:rsid w:val="00623D5D"/>
    <w:rsid w:val="0075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Senosiain Labat, María (Transportes)</dc:creator>
  <cp:lastModifiedBy>Senosiain Labat, María (Transportes)</cp:lastModifiedBy>
  <cp:revision>1</cp:revision>
  <dcterms:created xsi:type="dcterms:W3CDTF">2019-12-02T12:16:00Z</dcterms:created>
  <dcterms:modified xsi:type="dcterms:W3CDTF">2019-12-02T12:17:00Z</dcterms:modified>
</cp:coreProperties>
</file>