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6D" w:rsidRPr="00D3044C" w:rsidRDefault="00226F6D" w:rsidP="00226F6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ANEXO II</w:t>
      </w:r>
    </w:p>
    <w:p w:rsidR="00226F6D" w:rsidRPr="00D3044C" w:rsidRDefault="00226F6D" w:rsidP="00226F6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D3044C">
          <w:rPr>
            <w:rFonts w:ascii="Times New Roman" w:eastAsia="Times New Roman" w:hAnsi="Times New Roman"/>
            <w:b/>
            <w:sz w:val="24"/>
            <w:szCs w:val="24"/>
            <w:lang w:eastAsia="es-ES"/>
          </w:rPr>
          <w:t>LA LICITADORA</w:t>
        </w:r>
      </w:smartTag>
    </w:p>
    <w:p w:rsidR="00226F6D" w:rsidRPr="00D3044C" w:rsidRDefault="00226F6D" w:rsidP="00226F6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</w:p>
    <w:p w:rsidR="00226F6D" w:rsidRPr="00D3044C" w:rsidRDefault="00226F6D" w:rsidP="00226F6D">
      <w:pPr>
        <w:tabs>
          <w:tab w:val="left" w:pos="284"/>
          <w:tab w:val="right" w:pos="4536"/>
          <w:tab w:val="left" w:pos="5103"/>
          <w:tab w:val="left" w:pos="7088"/>
        </w:tabs>
        <w:spacing w:after="0" w:line="240" w:lineRule="auto"/>
        <w:ind w:left="284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(</w:t>
      </w:r>
      <w:proofErr w:type="gramStart"/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>a</w:t>
      </w:r>
      <w:proofErr w:type="gramEnd"/>
      <w:r w:rsidRPr="00D3044C">
        <w:rPr>
          <w:rFonts w:ascii="Times New Roman" w:eastAsia="Times New Roman" w:hAnsi="Times New Roman"/>
          <w:b/>
          <w:sz w:val="24"/>
          <w:szCs w:val="24"/>
          <w:lang w:eastAsia="es-ES"/>
        </w:rPr>
        <w:t xml:space="preserve"> incluir en el Sobre A “Documentación administrativa”)</w:t>
      </w: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Don/Doña:</w:t>
      </w:r>
    </w:p>
    <w:p w:rsidR="00226F6D" w:rsidRPr="00D3044C" w:rsidRDefault="00226F6D" w:rsidP="00226F6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con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DNI número:</w:t>
      </w:r>
    </w:p>
    <w:p w:rsidR="00226F6D" w:rsidRPr="00D3044C" w:rsidRDefault="00226F6D" w:rsidP="00226F6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con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domicilio en:</w:t>
      </w:r>
    </w:p>
    <w:p w:rsidR="00226F6D" w:rsidRPr="00D3044C" w:rsidRDefault="00226F6D" w:rsidP="00226F6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en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nombre propio o en representación de la licitadora (</w:t>
      </w:r>
      <w:r w:rsidRPr="00D3044C">
        <w:rPr>
          <w:rFonts w:ascii="Times New Roman" w:eastAsia="Times New Roman" w:hAnsi="Times New Roman"/>
          <w:i/>
          <w:sz w:val="24"/>
          <w:szCs w:val="24"/>
          <w:lang w:eastAsia="es-ES"/>
        </w:rPr>
        <w:t>táchese lo que no proceda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):</w:t>
      </w:r>
    </w:p>
    <w:p w:rsidR="00226F6D" w:rsidRPr="00D3044C" w:rsidRDefault="00226F6D" w:rsidP="00226F6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con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NIF:</w:t>
      </w:r>
    </w:p>
    <w:p w:rsidR="00226F6D" w:rsidRPr="00D3044C" w:rsidRDefault="00226F6D" w:rsidP="00226F6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proofErr w:type="gramStart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con</w:t>
      </w:r>
      <w:proofErr w:type="gramEnd"/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 xml:space="preserve"> domicilio en:</w:t>
      </w: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DECLARA:</w:t>
      </w: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ab/>
        <w:t xml:space="preserve">Que, a efectos de notificaciones, subsanación de defectos materiales de la documentación presentada por la empresa y notificaciones en caso de reclamación en materia de contratación ante el </w:t>
      </w:r>
      <w:smartTag w:uri="urn:schemas-microsoft-com:office:smarttags" w:element="PersonName">
        <w:r w:rsidRPr="00D3044C">
          <w:rPr>
            <w:rFonts w:ascii="Times New Roman" w:eastAsia="Times New Roman" w:hAnsi="Times New Roman"/>
            <w:sz w:val="24"/>
            <w:szCs w:val="24"/>
            <w:lang w:eastAsia="es-ES"/>
          </w:rPr>
          <w:t>Tribunal Administrativo de Contratos Públicos de Navarra</w:t>
        </w:r>
      </w:smartTag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, en relación con el presente procedimiento de contratación, rogamos contacte con D./Dª: …………………………………….,  DNI: …………………………, en la siguiente dirección electrónica única:</w:t>
      </w: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numPr>
          <w:ilvl w:val="0"/>
          <w:numId w:val="1"/>
        </w:numPr>
        <w:shd w:val="clear" w:color="auto" w:fill="FFFFFF"/>
        <w:tabs>
          <w:tab w:val="left" w:leader="dot" w:pos="5245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>Dirección de correo electrónico (e-mail):</w:t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ab/>
      </w:r>
    </w:p>
    <w:p w:rsidR="00226F6D" w:rsidRPr="00D3044C" w:rsidRDefault="00226F6D" w:rsidP="00226F6D">
      <w:pPr>
        <w:shd w:val="clear" w:color="auto" w:fill="FFFFFF"/>
        <w:tabs>
          <w:tab w:val="left" w:leader="dot" w:pos="5245"/>
        </w:tabs>
        <w:spacing w:after="0" w:line="240" w:lineRule="auto"/>
        <w:ind w:left="1069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tabs>
          <w:tab w:val="left" w:pos="709"/>
          <w:tab w:val="center" w:pos="4253"/>
          <w:tab w:val="center" w:pos="5954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tabs>
          <w:tab w:val="left" w:pos="709"/>
          <w:tab w:val="center" w:pos="4253"/>
          <w:tab w:val="center" w:pos="5954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ab/>
      </w:r>
      <w:r w:rsidRPr="00D3044C">
        <w:rPr>
          <w:rFonts w:ascii="Times New Roman" w:eastAsia="Times New Roman" w:hAnsi="Times New Roman"/>
          <w:sz w:val="24"/>
          <w:szCs w:val="24"/>
          <w:lang w:eastAsia="es-ES"/>
        </w:rPr>
        <w:tab/>
        <w:t>Lugar, fecha y firma</w:t>
      </w:r>
    </w:p>
    <w:p w:rsidR="00226F6D" w:rsidRPr="00D3044C" w:rsidRDefault="00226F6D" w:rsidP="00226F6D">
      <w:pPr>
        <w:tabs>
          <w:tab w:val="left" w:pos="709"/>
          <w:tab w:val="center" w:pos="4253"/>
          <w:tab w:val="center" w:pos="5954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tabs>
          <w:tab w:val="left" w:pos="709"/>
          <w:tab w:val="center" w:pos="4253"/>
          <w:tab w:val="center" w:pos="5954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226F6D" w:rsidRPr="00D3044C" w:rsidRDefault="00226F6D" w:rsidP="00226F6D">
      <w:pPr>
        <w:tabs>
          <w:tab w:val="left" w:pos="709"/>
          <w:tab w:val="center" w:pos="4253"/>
          <w:tab w:val="center" w:pos="5954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es-ES"/>
        </w:rPr>
      </w:pPr>
    </w:p>
    <w:p w:rsidR="0059005D" w:rsidRDefault="0059005D">
      <w:bookmarkStart w:id="0" w:name="_GoBack"/>
      <w:bookmarkEnd w:id="0"/>
    </w:p>
    <w:sectPr w:rsidR="005900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E51EF"/>
    <w:multiLevelType w:val="hybridMultilevel"/>
    <w:tmpl w:val="2378F446"/>
    <w:lvl w:ilvl="0" w:tplc="3BE4EE9A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F6D"/>
    <w:rsid w:val="00226F6D"/>
    <w:rsid w:val="0059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F6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F6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Echeverria Cayuela, Eva (Serv. Centrales)</dc:creator>
  <cp:lastModifiedBy>Echeverria Cayuela, Eva (Serv. Centrales)</cp:lastModifiedBy>
  <cp:revision>1</cp:revision>
  <dcterms:created xsi:type="dcterms:W3CDTF">2019-05-21T06:30:00Z</dcterms:created>
  <dcterms:modified xsi:type="dcterms:W3CDTF">2019-05-21T06:30:00Z</dcterms:modified>
</cp:coreProperties>
</file>