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A7" w:rsidRPr="00565DDC" w:rsidRDefault="00565DDC" w:rsidP="00565DDC">
      <w:pPr>
        <w:jc w:val="both"/>
        <w:rPr>
          <w:rFonts w:ascii="Calibri" w:hAnsi="Calibri" w:cs="Calibri"/>
          <w:color w:val="000000" w:themeColor="text1"/>
          <w:lang w:eastAsia="en-US"/>
        </w:rPr>
      </w:pPr>
      <w:r>
        <w:rPr>
          <w:rFonts w:ascii="Calibri" w:hAnsi="Calibri" w:cs="Calibri"/>
          <w:color w:val="000000" w:themeColor="text1"/>
          <w:lang w:eastAsia="en-US"/>
        </w:rPr>
        <w:t xml:space="preserve">El módulo mensual estimado es </w:t>
      </w:r>
      <w:r w:rsidRPr="00565DDC">
        <w:rPr>
          <w:rFonts w:ascii="Calibri" w:hAnsi="Calibri" w:cs="Calibri"/>
          <w:color w:val="000000" w:themeColor="text1"/>
          <w:lang w:eastAsia="en-US"/>
        </w:rPr>
        <w:t>de</w:t>
      </w:r>
      <w:r w:rsidR="00260AA7" w:rsidRPr="00565DDC">
        <w:rPr>
          <w:rFonts w:ascii="Calibri" w:hAnsi="Calibri" w:cs="Calibri"/>
          <w:color w:val="000000" w:themeColor="text1"/>
          <w:lang w:eastAsia="en-US"/>
        </w:rPr>
        <w:t xml:space="preserve"> 25</w:t>
      </w:r>
      <w:r w:rsidR="00260AA7" w:rsidRPr="00565DDC">
        <w:rPr>
          <w:rFonts w:ascii="Calibri" w:hAnsi="Calibri" w:cs="Calibri"/>
          <w:color w:val="000000" w:themeColor="text1"/>
          <w:lang w:eastAsia="en-US"/>
        </w:rPr>
        <w:t>.</w:t>
      </w:r>
      <w:r w:rsidR="00260AA7" w:rsidRPr="00565DDC">
        <w:rPr>
          <w:rFonts w:ascii="Calibri" w:hAnsi="Calibri" w:cs="Calibri"/>
          <w:color w:val="000000" w:themeColor="text1"/>
          <w:lang w:eastAsia="en-US"/>
        </w:rPr>
        <w:t>459,70 e</w:t>
      </w:r>
      <w:bookmarkStart w:id="0" w:name="_GoBack"/>
      <w:bookmarkEnd w:id="0"/>
      <w:r w:rsidR="00260AA7" w:rsidRPr="00565DDC">
        <w:rPr>
          <w:rFonts w:ascii="Calibri" w:hAnsi="Calibri" w:cs="Calibri"/>
          <w:color w:val="000000" w:themeColor="text1"/>
          <w:lang w:eastAsia="en-US"/>
        </w:rPr>
        <w:t xml:space="preserve">uros (IVA excluido) y cada incremento de este módulo supone un % sobre el módulo del año anterior. Por tanto, para el caso de que el precio mensual adjudicado sea diferente del módulo estimado los incrementos de módulo se calcularán manteniendo el % de incrementos estimados inicialmente, esto es, un incremento de </w:t>
      </w:r>
      <w:r w:rsidR="00260AA7" w:rsidRPr="00565DDC">
        <w:rPr>
          <w:rFonts w:ascii="Calibri" w:hAnsi="Calibri" w:cs="Calibri"/>
          <w:color w:val="000000" w:themeColor="text1"/>
          <w:lang w:eastAsia="en-US"/>
        </w:rPr>
        <w:t>7,29% en 2022, 4,20% en 2023, 4,</w:t>
      </w:r>
      <w:r w:rsidR="00260AA7" w:rsidRPr="00565DDC">
        <w:rPr>
          <w:rFonts w:ascii="Calibri" w:hAnsi="Calibri" w:cs="Calibri"/>
          <w:color w:val="000000" w:themeColor="text1"/>
          <w:lang w:eastAsia="en-US"/>
        </w:rPr>
        <w:t>16 en 2024, y 0% siguientes años.</w:t>
      </w:r>
    </w:p>
    <w:p w:rsidR="00DB1476" w:rsidRDefault="00DB1476"/>
    <w:sectPr w:rsidR="00DB1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A7"/>
    <w:rsid w:val="00260AA7"/>
    <w:rsid w:val="00565DDC"/>
    <w:rsid w:val="00D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DA43"/>
  <w15:chartTrackingRefBased/>
  <w15:docId w15:val="{70B5F054-E0C7-44E2-8A3F-48D7E1B6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AA7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361</Characters>
  <Application>Microsoft Office Word</Application>
  <DocSecurity>0</DocSecurity>
  <Lines>3</Lines>
  <Paragraphs>1</Paragraphs>
  <ScaleCrop>false</ScaleCrop>
  <Company>Gobierno de Navarra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n340309</dc:creator>
  <cp:keywords/>
  <dc:description/>
  <cp:lastModifiedBy>n340309</cp:lastModifiedBy>
  <cp:revision>2</cp:revision>
  <dcterms:created xsi:type="dcterms:W3CDTF">2021-09-17T09:02:00Z</dcterms:created>
  <dcterms:modified xsi:type="dcterms:W3CDTF">2021-09-17T09:04:00Z</dcterms:modified>
</cp:coreProperties>
</file>