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E5" w:rsidRDefault="00F14567">
      <w:pPr>
        <w:rPr>
          <w:b/>
          <w:sz w:val="28"/>
          <w:u w:val="single"/>
          <w:lang w:val="es-ES_tradnl"/>
        </w:rPr>
      </w:pPr>
      <w:r w:rsidRPr="00770228">
        <w:rPr>
          <w:b/>
          <w:sz w:val="28"/>
          <w:u w:val="single"/>
          <w:lang w:val="es-ES_tradnl"/>
        </w:rPr>
        <w:t>Aclaración a tres requerimientos de información:</w:t>
      </w:r>
    </w:p>
    <w:p w:rsidR="00770228" w:rsidRPr="00770228" w:rsidRDefault="00770228">
      <w:pPr>
        <w:rPr>
          <w:b/>
          <w:sz w:val="28"/>
          <w:u w:val="single"/>
          <w:lang w:val="es-ES_tradnl"/>
        </w:rPr>
      </w:pPr>
    </w:p>
    <w:p w:rsidR="00B37848" w:rsidRDefault="00F14567" w:rsidP="00F14567">
      <w:pPr>
        <w:rPr>
          <w:lang w:val="es-ES_tradnl"/>
        </w:rPr>
      </w:pPr>
      <w:r w:rsidRPr="00F14567">
        <w:rPr>
          <w:lang w:val="es-ES_tradnl"/>
        </w:rPr>
        <w:t>•</w:t>
      </w:r>
      <w:r w:rsidRPr="00F14567">
        <w:rPr>
          <w:lang w:val="es-ES_tradnl"/>
        </w:rPr>
        <w:tab/>
        <w:t xml:space="preserve">Identificar las personas que posean nivel B2 de </w:t>
      </w:r>
      <w:proofErr w:type="gramStart"/>
      <w:r w:rsidRPr="00F14567">
        <w:rPr>
          <w:lang w:val="es-ES_tradnl"/>
        </w:rPr>
        <w:t>Euskera</w:t>
      </w:r>
      <w:proofErr w:type="gramEnd"/>
      <w:r w:rsidRPr="00F14567">
        <w:rPr>
          <w:lang w:val="es-ES_tradnl"/>
        </w:rPr>
        <w:t xml:space="preserve"> o superior</w:t>
      </w:r>
      <w:r>
        <w:rPr>
          <w:lang w:val="es-ES_tradnl"/>
        </w:rPr>
        <w:t xml:space="preserve">. </w:t>
      </w:r>
    </w:p>
    <w:p w:rsidR="00F14567" w:rsidRPr="00B37848" w:rsidRDefault="00F14567" w:rsidP="00F14567">
      <w:pPr>
        <w:rPr>
          <w:color w:val="FF0000"/>
          <w:lang w:val="es-ES_tradnl"/>
        </w:rPr>
      </w:pPr>
      <w:r w:rsidRPr="00B37848">
        <w:rPr>
          <w:color w:val="FF0000"/>
          <w:lang w:val="es-ES_tradnl"/>
        </w:rPr>
        <w:t>No es posible identificar con nombre y apellidos a las personas concretas. Sí se informa de que en la plantilla actual se cumple con es</w:t>
      </w:r>
      <w:r w:rsidR="00F6193C">
        <w:rPr>
          <w:color w:val="FF0000"/>
          <w:lang w:val="es-ES_tradnl"/>
        </w:rPr>
        <w:t>t</w:t>
      </w:r>
      <w:r w:rsidRPr="00B37848">
        <w:rPr>
          <w:color w:val="FF0000"/>
          <w:lang w:val="es-ES_tradnl"/>
        </w:rPr>
        <w:t xml:space="preserve">e </w:t>
      </w:r>
      <w:r w:rsidR="00F6193C">
        <w:rPr>
          <w:color w:val="FF0000"/>
          <w:lang w:val="es-ES_tradnl"/>
        </w:rPr>
        <w:t>requisito</w:t>
      </w:r>
      <w:r w:rsidRPr="00B37848">
        <w:rPr>
          <w:color w:val="FF0000"/>
          <w:lang w:val="es-ES_tradnl"/>
        </w:rPr>
        <w:t>, siendo</w:t>
      </w:r>
      <w:r w:rsidR="00F6193C">
        <w:rPr>
          <w:color w:val="FF0000"/>
          <w:lang w:val="es-ES_tradnl"/>
        </w:rPr>
        <w:t xml:space="preserve"> al menos</w:t>
      </w:r>
      <w:r w:rsidRPr="00B37848">
        <w:rPr>
          <w:color w:val="FF0000"/>
          <w:lang w:val="es-ES_tradnl"/>
        </w:rPr>
        <w:t xml:space="preserve"> </w:t>
      </w:r>
      <w:r w:rsidR="00B37848" w:rsidRPr="00B37848">
        <w:rPr>
          <w:color w:val="FF0000"/>
          <w:lang w:val="es-ES_tradnl"/>
        </w:rPr>
        <w:t>dos</w:t>
      </w:r>
      <w:r w:rsidRPr="00B37848">
        <w:rPr>
          <w:color w:val="FF0000"/>
          <w:lang w:val="es-ES_tradnl"/>
        </w:rPr>
        <w:t xml:space="preserve"> las personas con nivel B2 de </w:t>
      </w:r>
      <w:proofErr w:type="gramStart"/>
      <w:r w:rsidRPr="00B37848">
        <w:rPr>
          <w:color w:val="FF0000"/>
          <w:lang w:val="es-ES_tradnl"/>
        </w:rPr>
        <w:t>Euskera</w:t>
      </w:r>
      <w:proofErr w:type="gramEnd"/>
      <w:r w:rsidR="00F6193C">
        <w:rPr>
          <w:color w:val="FF0000"/>
          <w:lang w:val="es-ES_tradnl"/>
        </w:rPr>
        <w:t xml:space="preserve"> o superior</w:t>
      </w:r>
      <w:r w:rsidR="00B37848" w:rsidRPr="00B37848">
        <w:rPr>
          <w:color w:val="FF0000"/>
          <w:lang w:val="es-ES_tradnl"/>
        </w:rPr>
        <w:t>.</w:t>
      </w:r>
    </w:p>
    <w:p w:rsidR="00B37848" w:rsidRDefault="00F14567" w:rsidP="00F14567">
      <w:pPr>
        <w:rPr>
          <w:lang w:val="es-ES_tradnl"/>
        </w:rPr>
      </w:pPr>
      <w:r w:rsidRPr="00F14567">
        <w:rPr>
          <w:lang w:val="es-ES_tradnl"/>
        </w:rPr>
        <w:t>•</w:t>
      </w:r>
      <w:r w:rsidRPr="00F14567">
        <w:rPr>
          <w:lang w:val="es-ES_tradnl"/>
        </w:rPr>
        <w:tab/>
        <w:t>Detallar la zona de residencia o zona asignada para la ejecución del contrato de cada persona subrogada</w:t>
      </w:r>
      <w:r>
        <w:rPr>
          <w:lang w:val="es-ES_tradnl"/>
        </w:rPr>
        <w:t xml:space="preserve">. </w:t>
      </w:r>
    </w:p>
    <w:p w:rsidR="00F14567" w:rsidRPr="00B37848" w:rsidRDefault="00F14567" w:rsidP="00F14567">
      <w:pPr>
        <w:rPr>
          <w:color w:val="FF0000"/>
          <w:lang w:val="es-ES_tradnl"/>
        </w:rPr>
      </w:pPr>
      <w:r w:rsidRPr="00B37848">
        <w:rPr>
          <w:color w:val="FF0000"/>
          <w:lang w:val="es-ES_tradnl"/>
        </w:rPr>
        <w:t>Se desconoce la zona de residencia de las personas contratadas, siendo un dato irrelevante</w:t>
      </w:r>
      <w:r w:rsidR="00B37848" w:rsidRPr="00B37848">
        <w:rPr>
          <w:color w:val="FF0000"/>
          <w:lang w:val="es-ES_tradnl"/>
        </w:rPr>
        <w:t xml:space="preserve"> para el órgano gestor</w:t>
      </w:r>
      <w:r w:rsidRPr="00B37848">
        <w:rPr>
          <w:color w:val="FF0000"/>
          <w:lang w:val="es-ES_tradnl"/>
        </w:rPr>
        <w:t xml:space="preserve">. La zona de asignación </w:t>
      </w:r>
      <w:r w:rsidR="00F6193C">
        <w:rPr>
          <w:color w:val="FF0000"/>
          <w:lang w:val="es-ES_tradnl"/>
        </w:rPr>
        <w:t>para</w:t>
      </w:r>
      <w:r w:rsidRPr="00B37848">
        <w:rPr>
          <w:color w:val="FF0000"/>
          <w:lang w:val="es-ES_tradnl"/>
        </w:rPr>
        <w:t xml:space="preserve"> la ejecución del contrato son las áreas de Servicios Sociales de Comarca de Pamplona, Noroeste y Noreste. La entidad adjudicataria organiza al personal en los desplazamientos </w:t>
      </w:r>
      <w:r w:rsidR="007A31B8" w:rsidRPr="00B37848">
        <w:rPr>
          <w:color w:val="FF0000"/>
          <w:lang w:val="es-ES_tradnl"/>
        </w:rPr>
        <w:t>por las diferentes zonas básicas de Servicios Sociales</w:t>
      </w:r>
      <w:r w:rsidR="00F6193C">
        <w:rPr>
          <w:color w:val="FF0000"/>
          <w:lang w:val="es-ES_tradnl"/>
        </w:rPr>
        <w:t xml:space="preserve"> para dar respuesta a las demandas de los servicios sociales de base</w:t>
      </w:r>
      <w:bookmarkStart w:id="0" w:name="_GoBack"/>
      <w:bookmarkEnd w:id="0"/>
      <w:r w:rsidR="00B37848" w:rsidRPr="00B37848">
        <w:rPr>
          <w:color w:val="FF0000"/>
          <w:lang w:val="es-ES_tradnl"/>
        </w:rPr>
        <w:t>.</w:t>
      </w:r>
    </w:p>
    <w:p w:rsidR="00B37848" w:rsidRDefault="00F14567" w:rsidP="00F14567">
      <w:pPr>
        <w:rPr>
          <w:lang w:val="es-ES_tradnl"/>
        </w:rPr>
      </w:pPr>
      <w:r w:rsidRPr="00F14567">
        <w:rPr>
          <w:lang w:val="es-ES_tradnl"/>
        </w:rPr>
        <w:t>•</w:t>
      </w:r>
      <w:r w:rsidRPr="00F14567">
        <w:rPr>
          <w:lang w:val="es-ES_tradnl"/>
        </w:rPr>
        <w:tab/>
        <w:t>Relacionar las personas que están siendo cubiertas por las que tienen contrato 410 y 510, así como el tiempo desde el que empezó la baja (y si ya están en situación de alta)</w:t>
      </w:r>
      <w:r w:rsidR="00B37848">
        <w:rPr>
          <w:lang w:val="es-ES_tradnl"/>
        </w:rPr>
        <w:t xml:space="preserve">. </w:t>
      </w:r>
    </w:p>
    <w:p w:rsidR="00F14567" w:rsidRPr="00B37848" w:rsidRDefault="00B37848" w:rsidP="00F14567">
      <w:pPr>
        <w:rPr>
          <w:color w:val="FF0000"/>
          <w:lang w:val="es-ES_tradnl"/>
        </w:rPr>
      </w:pPr>
      <w:r w:rsidRPr="00B37848">
        <w:rPr>
          <w:color w:val="FF0000"/>
          <w:lang w:val="es-ES_tradnl"/>
        </w:rPr>
        <w:t>En rojo las personas que sustituyen. Ver observaciones.</w:t>
      </w:r>
    </w:p>
    <w:p w:rsidR="00F14567" w:rsidRPr="00F14567" w:rsidRDefault="00F14567">
      <w:pPr>
        <w:rPr>
          <w:lang w:val="es-ES_tradnl"/>
        </w:rPr>
      </w:pPr>
      <w:r w:rsidRPr="00F14567">
        <w:drawing>
          <wp:inline distT="0" distB="0" distL="0" distR="0">
            <wp:extent cx="8892540" cy="175597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567" w:rsidRPr="00F14567" w:rsidSect="00F145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67"/>
    <w:rsid w:val="00625EE5"/>
    <w:rsid w:val="00770228"/>
    <w:rsid w:val="007A31B8"/>
    <w:rsid w:val="00B37848"/>
    <w:rsid w:val="00F14567"/>
    <w:rsid w:val="00F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96C4"/>
  <w15:chartTrackingRefBased/>
  <w15:docId w15:val="{9DC46436-7614-44D1-A7FE-4E017A7D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N673350</dc:creator>
  <cp:keywords/>
  <dc:description/>
  <cp:lastModifiedBy>N673350</cp:lastModifiedBy>
  <cp:revision>3</cp:revision>
  <dcterms:created xsi:type="dcterms:W3CDTF">2021-09-02T06:40:00Z</dcterms:created>
  <dcterms:modified xsi:type="dcterms:W3CDTF">2021-09-02T07:37:00Z</dcterms:modified>
</cp:coreProperties>
</file>